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8A" w:rsidRDefault="0099108A" w:rsidP="0099108A">
      <w:pPr>
        <w:jc w:val="center"/>
      </w:pPr>
    </w:p>
    <w:p w:rsidR="00BF7B14" w:rsidRPr="00BF7B14" w:rsidRDefault="00BF7B14" w:rsidP="00BF7B14">
      <w:pPr>
        <w:jc w:val="center"/>
      </w:pPr>
      <w:r w:rsidRPr="00BF7B14">
        <w:rPr>
          <w:b/>
          <w:sz w:val="28"/>
          <w:szCs w:val="28"/>
        </w:rPr>
        <w:t xml:space="preserve">Итоги </w:t>
      </w:r>
      <w:proofErr w:type="spellStart"/>
      <w:r w:rsidRPr="00BF7B14">
        <w:rPr>
          <w:b/>
          <w:sz w:val="28"/>
          <w:szCs w:val="28"/>
        </w:rPr>
        <w:t>антикоррупционной</w:t>
      </w:r>
      <w:proofErr w:type="spellEnd"/>
      <w:r w:rsidRPr="00BF7B14">
        <w:rPr>
          <w:b/>
          <w:sz w:val="28"/>
          <w:szCs w:val="28"/>
        </w:rPr>
        <w:t xml:space="preserve"> деятельности</w:t>
      </w:r>
    </w:p>
    <w:p w:rsidR="0099108A" w:rsidRDefault="00BF7B14" w:rsidP="00BF7B14">
      <w:pPr>
        <w:jc w:val="center"/>
        <w:rPr>
          <w:b/>
          <w:sz w:val="28"/>
          <w:szCs w:val="28"/>
        </w:rPr>
      </w:pPr>
      <w:r w:rsidRPr="00BF7B14">
        <w:rPr>
          <w:b/>
          <w:sz w:val="28"/>
          <w:szCs w:val="28"/>
        </w:rPr>
        <w:t>в муниципальном образовании «</w:t>
      </w:r>
      <w:proofErr w:type="spellStart"/>
      <w:r w:rsidRPr="00BF7B14">
        <w:rPr>
          <w:b/>
          <w:sz w:val="28"/>
          <w:szCs w:val="28"/>
        </w:rPr>
        <w:t>Заиграевский</w:t>
      </w:r>
      <w:proofErr w:type="spellEnd"/>
      <w:r w:rsidRPr="00BF7B14">
        <w:rPr>
          <w:b/>
          <w:sz w:val="28"/>
          <w:szCs w:val="28"/>
        </w:rPr>
        <w:t xml:space="preserve"> район»</w:t>
      </w:r>
      <w:r w:rsidR="00033BED">
        <w:rPr>
          <w:b/>
          <w:sz w:val="28"/>
          <w:szCs w:val="28"/>
        </w:rPr>
        <w:t xml:space="preserve"> за 2023 год</w:t>
      </w:r>
    </w:p>
    <w:p w:rsidR="00BF7B14" w:rsidRDefault="00BF7B14" w:rsidP="00BF7B14">
      <w:pPr>
        <w:jc w:val="center"/>
        <w:rPr>
          <w:b/>
          <w:sz w:val="28"/>
          <w:szCs w:val="28"/>
        </w:rPr>
      </w:pPr>
    </w:p>
    <w:p w:rsidR="0099108A" w:rsidRPr="00F47EF0" w:rsidRDefault="0099108A" w:rsidP="00913332">
      <w:pPr>
        <w:spacing w:line="276" w:lineRule="auto"/>
        <w:jc w:val="both"/>
      </w:pPr>
      <w:r w:rsidRPr="00F47EF0">
        <w:t xml:space="preserve"> </w:t>
      </w:r>
      <w:r w:rsidR="00913332">
        <w:t xml:space="preserve">          </w:t>
      </w:r>
      <w:proofErr w:type="gramStart"/>
      <w:r w:rsidRPr="00F47EF0">
        <w:t>При приеме граждан на муниципальную службу проводится ознакомление с нормативными правовыми и иными актами Российской Федерации и Республики Бурятия в сфере противодействия коррупции;  разъясняются содержания понятий "конфликт интересов" и "личная заинтересованность" на муниципальной службе, порядка уведомления о возникшей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  <w:proofErr w:type="gramEnd"/>
      <w:r w:rsidRPr="00F47EF0">
        <w:t xml:space="preserve"> Разъясняются обязанности муниципальных служащих уведомлять о фактах обращения в целях склонения к совершению коррупционных правонарушений, а также запреты, ограничения и требования, установленные для  муниципальных служащих в целях противодействия коррупции.</w:t>
      </w:r>
    </w:p>
    <w:p w:rsidR="0099108A" w:rsidRPr="00F47EF0" w:rsidRDefault="00913332" w:rsidP="00913332">
      <w:pPr>
        <w:spacing w:line="276" w:lineRule="auto"/>
        <w:jc w:val="both"/>
      </w:pPr>
      <w:r>
        <w:t xml:space="preserve">          </w:t>
      </w:r>
      <w:r w:rsidR="0099108A" w:rsidRPr="00F47EF0">
        <w:t xml:space="preserve">При изменении законодательства Российской Федерации и законодательства Республики Бурятия в сфере противодействия коррупции, муниципальные служащие под </w:t>
      </w:r>
      <w:r w:rsidR="00CC4F55" w:rsidRPr="00F47EF0">
        <w:t xml:space="preserve">подпись </w:t>
      </w:r>
      <w:proofErr w:type="spellStart"/>
      <w:r w:rsidR="00CC4F55" w:rsidRPr="00F47EF0">
        <w:t>озна</w:t>
      </w:r>
      <w:r w:rsidR="0099108A" w:rsidRPr="00F47EF0">
        <w:t>камливаются</w:t>
      </w:r>
      <w:proofErr w:type="spellEnd"/>
      <w:r w:rsidR="0099108A" w:rsidRPr="00F47EF0">
        <w:t xml:space="preserve"> с нормативными актами.</w:t>
      </w:r>
    </w:p>
    <w:p w:rsidR="00CC4F55" w:rsidRPr="00F47EF0" w:rsidRDefault="00913332" w:rsidP="009133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F55" w:rsidRPr="00F47EF0">
        <w:rPr>
          <w:rFonts w:ascii="Times New Roman" w:hAnsi="Times New Roman" w:cs="Times New Roman"/>
          <w:sz w:val="24"/>
          <w:szCs w:val="24"/>
        </w:rPr>
        <w:t>Регулярно с муниципальными служащими проводятся беседы по разъяснению требований законодательства Российской Федерации и Республики Бурятия по предотвращению или урегулированию конфликта интересов. Разъясняются общие принципы профессиональной служебной этики и основные правила служебного поведения, которыми должны руководствоваться муниципальные служащие.</w:t>
      </w:r>
      <w:r w:rsidR="00560E0D" w:rsidRPr="00F47EF0">
        <w:rPr>
          <w:rFonts w:ascii="Times New Roman" w:hAnsi="Times New Roman" w:cs="Times New Roman"/>
          <w:sz w:val="24"/>
          <w:szCs w:val="24"/>
        </w:rPr>
        <w:t xml:space="preserve"> Также проводятся </w:t>
      </w:r>
      <w:r w:rsidR="00CC4F55" w:rsidRPr="00F47EF0">
        <w:rPr>
          <w:rFonts w:ascii="Times New Roman" w:hAnsi="Times New Roman" w:cs="Times New Roman"/>
          <w:sz w:val="24"/>
          <w:szCs w:val="24"/>
        </w:rPr>
        <w:t>разъяснения по направлению уведомлений представителю нанимателя (работодателя) о фактах обращения в целях</w:t>
      </w:r>
      <w:r w:rsidR="00CC4F55" w:rsidRPr="00F47EF0">
        <w:rPr>
          <w:sz w:val="24"/>
          <w:szCs w:val="24"/>
        </w:rPr>
        <w:t xml:space="preserve"> </w:t>
      </w:r>
      <w:r w:rsidR="00CC4F55" w:rsidRPr="00F47EF0">
        <w:rPr>
          <w:rFonts w:ascii="Times New Roman" w:hAnsi="Times New Roman" w:cs="Times New Roman"/>
          <w:sz w:val="24"/>
          <w:szCs w:val="24"/>
        </w:rPr>
        <w:t>склонения муниципального служащего к совершению коррупционных правонарушений</w:t>
      </w:r>
      <w:r w:rsidR="00560E0D" w:rsidRPr="00F47EF0">
        <w:rPr>
          <w:rFonts w:ascii="Times New Roman" w:hAnsi="Times New Roman" w:cs="Times New Roman"/>
          <w:sz w:val="24"/>
          <w:szCs w:val="24"/>
        </w:rPr>
        <w:t>.</w:t>
      </w:r>
    </w:p>
    <w:p w:rsidR="00913332" w:rsidRPr="00F10F55" w:rsidRDefault="00913332" w:rsidP="009133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0F55">
        <w:rPr>
          <w:rFonts w:ascii="Times New Roman" w:hAnsi="Times New Roman" w:cs="Times New Roman"/>
          <w:sz w:val="24"/>
          <w:szCs w:val="24"/>
        </w:rPr>
        <w:t>Регулярно с Главами муниципальных образований городских (сельских) поселений, с муниципальными служащими, а также с руководителями подведомственных учреждений проводятся семинар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0F55">
        <w:rPr>
          <w:rFonts w:ascii="Times New Roman" w:hAnsi="Times New Roman" w:cs="Times New Roman"/>
          <w:sz w:val="24"/>
          <w:szCs w:val="24"/>
        </w:rPr>
        <w:t xml:space="preserve">-совещания, где </w:t>
      </w:r>
      <w:r>
        <w:rPr>
          <w:rFonts w:ascii="Times New Roman" w:hAnsi="Times New Roman" w:cs="Times New Roman"/>
          <w:sz w:val="24"/>
          <w:szCs w:val="24"/>
        </w:rPr>
        <w:t>освещаются</w:t>
      </w:r>
      <w:r w:rsidRPr="00F10F55">
        <w:rPr>
          <w:rFonts w:ascii="Times New Roman" w:hAnsi="Times New Roman" w:cs="Times New Roman"/>
          <w:sz w:val="24"/>
          <w:szCs w:val="24"/>
        </w:rPr>
        <w:t xml:space="preserve"> обзор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0F55">
        <w:rPr>
          <w:rFonts w:ascii="Times New Roman" w:hAnsi="Times New Roman" w:cs="Times New Roman"/>
          <w:sz w:val="24"/>
          <w:szCs w:val="24"/>
        </w:rPr>
        <w:t xml:space="preserve">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332" w:rsidRPr="001D0695" w:rsidRDefault="00913332" w:rsidP="00913332">
      <w:pPr>
        <w:spacing w:line="276" w:lineRule="auto"/>
        <w:ind w:firstLine="426"/>
        <w:jc w:val="both"/>
      </w:pPr>
      <w:r>
        <w:t xml:space="preserve">      </w:t>
      </w:r>
      <w:r w:rsidR="00544964">
        <w:t>П</w:t>
      </w:r>
      <w:r>
        <w:t>роведена разъяснительная работа с лицами, замещающими муниципальные должности, а также с муниципальными служащими по вопросам исполнения требований законодательства, установленных в целях противодействия коррупции и недопущения коррупционных проявлений. Проведен обучающий семинар по вопросам заполнения справок о доходах, расходах, об имуществе и обязательствах имущественного характера в преддверии</w:t>
      </w:r>
      <w:r w:rsidR="00544964">
        <w:t xml:space="preserve"> декларационной компании за 2022</w:t>
      </w:r>
      <w:r>
        <w:t xml:space="preserve"> год.</w:t>
      </w:r>
    </w:p>
    <w:p w:rsidR="00913332" w:rsidRDefault="00913332" w:rsidP="00913332">
      <w:pPr>
        <w:spacing w:line="276" w:lineRule="auto"/>
        <w:jc w:val="both"/>
      </w:pPr>
      <w:r>
        <w:t xml:space="preserve">             Главы, муниципальные служащие, руководители подведомственных учреждений муниципального образования «</w:t>
      </w:r>
      <w:proofErr w:type="spellStart"/>
      <w:r>
        <w:t>Заиграевский</w:t>
      </w:r>
      <w:proofErr w:type="spellEnd"/>
      <w:r>
        <w:t xml:space="preserve"> район» регулярно посещают ВКС, проводимые Правительством Республики Бурятия по теме «Противодействия коррупции».</w:t>
      </w:r>
    </w:p>
    <w:p w:rsidR="00913332" w:rsidRDefault="00913332" w:rsidP="00913332">
      <w:pPr>
        <w:spacing w:line="276" w:lineRule="auto"/>
        <w:jc w:val="both"/>
      </w:pPr>
      <w:r>
        <w:t xml:space="preserve">            По мере необ</w:t>
      </w:r>
      <w:r w:rsidR="00544964">
        <w:t>ходимости проводятся заседания К</w:t>
      </w:r>
      <w:r>
        <w:t>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>
        <w:t>Заиграевский</w:t>
      </w:r>
      <w:proofErr w:type="spellEnd"/>
      <w:r>
        <w:t xml:space="preserve"> район». </w:t>
      </w:r>
    </w:p>
    <w:p w:rsidR="006401A8" w:rsidRPr="00F47EF0" w:rsidRDefault="006401A8" w:rsidP="00913332">
      <w:pPr>
        <w:spacing w:line="276" w:lineRule="auto"/>
        <w:jc w:val="both"/>
      </w:pPr>
    </w:p>
    <w:p w:rsidR="00254665" w:rsidRPr="00F47EF0" w:rsidRDefault="00913332" w:rsidP="00913332">
      <w:pPr>
        <w:spacing w:line="276" w:lineRule="auto"/>
        <w:jc w:val="both"/>
      </w:pPr>
      <w:r>
        <w:t xml:space="preserve">         </w:t>
      </w:r>
      <w:r w:rsidR="00254665" w:rsidRPr="00F47EF0">
        <w:t xml:space="preserve"> В рамках международного дн</w:t>
      </w:r>
      <w:r>
        <w:t>я борьбы с коррупцией в муниципальном образовании «</w:t>
      </w:r>
      <w:proofErr w:type="spellStart"/>
      <w:r>
        <w:t>Заиграевский</w:t>
      </w:r>
      <w:proofErr w:type="spellEnd"/>
      <w:r>
        <w:t xml:space="preserve"> район» </w:t>
      </w:r>
      <w:r w:rsidR="00254665" w:rsidRPr="00F47EF0">
        <w:t>проведены следующие мероприятия:</w:t>
      </w:r>
    </w:p>
    <w:p w:rsidR="00BA50BB" w:rsidRPr="00ED12E9" w:rsidRDefault="00BA50BB" w:rsidP="00BA50BB">
      <w:pPr>
        <w:ind w:firstLine="425"/>
        <w:jc w:val="both"/>
        <w:rPr>
          <w:color w:val="000000"/>
        </w:rPr>
      </w:pPr>
      <w:r>
        <w:lastRenderedPageBreak/>
        <w:t>На сайте Администрации</w:t>
      </w:r>
      <w:r w:rsidRPr="00ED12E9">
        <w:t xml:space="preserve"> муниципального образования «</w:t>
      </w:r>
      <w:proofErr w:type="spellStart"/>
      <w:r w:rsidRPr="00ED12E9">
        <w:t>Заиграевский</w:t>
      </w:r>
      <w:proofErr w:type="spellEnd"/>
      <w:r w:rsidRPr="00ED12E9">
        <w:t xml:space="preserve"> район»</w:t>
      </w:r>
      <w:r>
        <w:t xml:space="preserve">, а также в </w:t>
      </w:r>
      <w:proofErr w:type="spellStart"/>
      <w:proofErr w:type="gramStart"/>
      <w:r>
        <w:t>Телеграмм-канале</w:t>
      </w:r>
      <w:proofErr w:type="spellEnd"/>
      <w:proofErr w:type="gramEnd"/>
      <w:r>
        <w:t xml:space="preserve"> была размещена статья «Скажем коррупции твёрдое «нет»!».</w:t>
      </w:r>
    </w:p>
    <w:p w:rsidR="00BA50BB" w:rsidRPr="007A4123" w:rsidRDefault="00BA50BB" w:rsidP="00BA50BB">
      <w:pPr>
        <w:ind w:firstLine="425"/>
        <w:jc w:val="both"/>
        <w:rPr>
          <w:color w:val="000000"/>
        </w:rPr>
      </w:pPr>
      <w:r w:rsidRPr="007A4123">
        <w:rPr>
          <w:color w:val="000000"/>
        </w:rPr>
        <w:t xml:space="preserve">Во всех муниципальных библиотеках </w:t>
      </w:r>
      <w:proofErr w:type="spellStart"/>
      <w:r w:rsidRPr="007A4123">
        <w:rPr>
          <w:color w:val="000000"/>
        </w:rPr>
        <w:t>Заиграевского</w:t>
      </w:r>
      <w:proofErr w:type="spellEnd"/>
      <w:r w:rsidRPr="007A4123">
        <w:rPr>
          <w:color w:val="000000"/>
        </w:rPr>
        <w:t xml:space="preserve"> района оформлены тематические книжные выставки: "Противодействие коррупции в России», «Русские писатели о коррупции», «Объединимся в борьбе против коррупции», «Проблема коррупции в произведениях русской классической и современной литера</w:t>
      </w:r>
      <w:r>
        <w:rPr>
          <w:color w:val="000000"/>
        </w:rPr>
        <w:t xml:space="preserve">туры», «Стоп: Коррупция». В </w:t>
      </w:r>
      <w:proofErr w:type="spellStart"/>
      <w:r>
        <w:rPr>
          <w:color w:val="000000"/>
        </w:rPr>
        <w:t>Онохойской</w:t>
      </w:r>
      <w:proofErr w:type="spellEnd"/>
      <w:r>
        <w:rPr>
          <w:color w:val="000000"/>
        </w:rPr>
        <w:t xml:space="preserve"> поселковой библиотеке прошла беседа-практикум «Мы против коррупции» со студентами </w:t>
      </w:r>
      <w:proofErr w:type="spellStart"/>
      <w:r>
        <w:rPr>
          <w:color w:val="000000"/>
        </w:rPr>
        <w:t>Онохойского</w:t>
      </w:r>
      <w:proofErr w:type="spellEnd"/>
      <w:r>
        <w:rPr>
          <w:color w:val="000000"/>
        </w:rPr>
        <w:t xml:space="preserve"> техникума. В </w:t>
      </w:r>
      <w:proofErr w:type="spellStart"/>
      <w:r>
        <w:rPr>
          <w:color w:val="000000"/>
        </w:rPr>
        <w:t>Новобрянской</w:t>
      </w:r>
      <w:proofErr w:type="spellEnd"/>
      <w:r>
        <w:rPr>
          <w:color w:val="000000"/>
        </w:rPr>
        <w:t xml:space="preserve"> сельской библиотеке «Зенит» прошла акция «Скажем коррупции - нет!». В рамках акции для пользователей библиотеки были проведены информационные беседы «Коррупция - угроза обществу», обзоры тематической экспресс выставки «Только вместе мы остановим коррупцию», просмотры видеороликов. Участникам акции были вручены листовки и буклеты, в которых есть ответы на вопросы, что такое коррупция, ее причины, последствия и ответственность, почему это касается каждого из нас, как защитить себя от коррупционных посягательств и многое другое.</w:t>
      </w:r>
    </w:p>
    <w:p w:rsidR="00BA50BB" w:rsidRPr="00ED12E9" w:rsidRDefault="00BA50BB" w:rsidP="00BA50BB">
      <w:pPr>
        <w:pStyle w:val="a5"/>
        <w:spacing w:before="0" w:beforeAutospacing="0" w:after="0" w:afterAutospacing="0"/>
        <w:ind w:firstLine="425"/>
        <w:jc w:val="both"/>
        <w:rPr>
          <w:color w:val="000000"/>
        </w:rPr>
      </w:pPr>
      <w:r w:rsidRPr="007A4123">
        <w:rPr>
          <w:color w:val="000000"/>
        </w:rPr>
        <w:t xml:space="preserve">В </w:t>
      </w:r>
      <w:proofErr w:type="spellStart"/>
      <w:proofErr w:type="gramStart"/>
      <w:r w:rsidRPr="007A4123">
        <w:rPr>
          <w:color w:val="000000"/>
        </w:rPr>
        <w:t>интернет-сообществе</w:t>
      </w:r>
      <w:proofErr w:type="spellEnd"/>
      <w:proofErr w:type="gramEnd"/>
      <w:r w:rsidRPr="007A4123">
        <w:rPr>
          <w:color w:val="000000"/>
        </w:rPr>
        <w:t xml:space="preserve">, в </w:t>
      </w:r>
      <w:proofErr w:type="spellStart"/>
      <w:r w:rsidRPr="007A4123">
        <w:rPr>
          <w:color w:val="000000"/>
        </w:rPr>
        <w:t>телеграмм-канале</w:t>
      </w:r>
      <w:proofErr w:type="spellEnd"/>
      <w:r w:rsidRPr="007A4123">
        <w:rPr>
          <w:color w:val="000000"/>
        </w:rPr>
        <w:t xml:space="preserve"> демонстрировался видеоролик  «Мы против коррупции!».</w:t>
      </w:r>
    </w:p>
    <w:p w:rsidR="00BA50BB" w:rsidRPr="00904A43" w:rsidRDefault="00BA50BB" w:rsidP="00BA50BB">
      <w:pPr>
        <w:pStyle w:val="a5"/>
        <w:spacing w:before="0" w:beforeAutospacing="0" w:after="0" w:afterAutospacing="0"/>
        <w:ind w:firstLine="425"/>
        <w:jc w:val="both"/>
      </w:pPr>
      <w:r>
        <w:rPr>
          <w:color w:val="000000"/>
        </w:rPr>
        <w:t>МКУ «У</w:t>
      </w:r>
      <w:r w:rsidRPr="00ED12E9">
        <w:rPr>
          <w:color w:val="000000"/>
        </w:rPr>
        <w:t>правление спорта и молодежной политики</w:t>
      </w:r>
      <w:r>
        <w:rPr>
          <w:color w:val="000000"/>
        </w:rPr>
        <w:t>»</w:t>
      </w:r>
      <w:r w:rsidRPr="00ED12E9">
        <w:rPr>
          <w:color w:val="000000"/>
        </w:rPr>
        <w:t xml:space="preserve"> </w:t>
      </w:r>
      <w:r>
        <w:t>Администрации</w:t>
      </w:r>
      <w:r w:rsidRPr="00ED12E9">
        <w:t xml:space="preserve"> муниципального образования «</w:t>
      </w:r>
      <w:proofErr w:type="spellStart"/>
      <w:r w:rsidRPr="00ED12E9">
        <w:t>Заиграевский</w:t>
      </w:r>
      <w:proofErr w:type="spellEnd"/>
      <w:r w:rsidRPr="00ED12E9">
        <w:t xml:space="preserve"> район»</w:t>
      </w:r>
      <w:r>
        <w:t xml:space="preserve">  совместно с молодежными добровольческими организациями </w:t>
      </w:r>
      <w:r>
        <w:rPr>
          <w:color w:val="000000"/>
        </w:rPr>
        <w:t xml:space="preserve">провели </w:t>
      </w:r>
      <w:proofErr w:type="spellStart"/>
      <w:r>
        <w:rPr>
          <w:color w:val="000000"/>
        </w:rPr>
        <w:t>квест-игру</w:t>
      </w:r>
      <w:proofErr w:type="spellEnd"/>
      <w:r>
        <w:rPr>
          <w:color w:val="000000"/>
        </w:rPr>
        <w:t xml:space="preserve"> «Молодежь против коррупции».</w:t>
      </w:r>
    </w:p>
    <w:p w:rsidR="00BA50BB" w:rsidRDefault="00BA50BB" w:rsidP="00BA50BB">
      <w:pPr>
        <w:pStyle w:val="a5"/>
        <w:spacing w:before="0" w:beforeAutospacing="0" w:after="0" w:afterAutospacing="0"/>
        <w:ind w:firstLine="425"/>
        <w:jc w:val="both"/>
      </w:pPr>
      <w:proofErr w:type="gramStart"/>
      <w:r w:rsidRPr="00ED12E9">
        <w:t>Управление</w:t>
      </w:r>
      <w:r>
        <w:t>м</w:t>
      </w:r>
      <w:r w:rsidRPr="00ED12E9">
        <w:t xml:space="preserve"> образования </w:t>
      </w:r>
      <w:r>
        <w:t>Администрации муниципального образования</w:t>
      </w:r>
      <w:r w:rsidRPr="00ED12E9">
        <w:t xml:space="preserve"> «</w:t>
      </w:r>
      <w:proofErr w:type="spellStart"/>
      <w:r w:rsidRPr="00ED12E9">
        <w:t>Заиграевский</w:t>
      </w:r>
      <w:proofErr w:type="spellEnd"/>
      <w:r w:rsidRPr="00ED12E9">
        <w:t xml:space="preserve"> район»</w:t>
      </w:r>
      <w:r w:rsidRPr="00D54130">
        <w:t xml:space="preserve"> </w:t>
      </w:r>
      <w:r>
        <w:t>к Международному</w:t>
      </w:r>
      <w:r w:rsidRPr="00ED12E9">
        <w:t xml:space="preserve"> </w:t>
      </w:r>
      <w:r>
        <w:t xml:space="preserve">дню борьбы с коррупцией </w:t>
      </w:r>
      <w:r w:rsidRPr="00ED12E9">
        <w:t>в общеобразовательных учреждениях района проведён комплекс мероприятий:</w:t>
      </w:r>
      <w:r w:rsidRPr="00D54130">
        <w:t xml:space="preserve"> </w:t>
      </w:r>
      <w:r w:rsidRPr="00ED12E9">
        <w:t>конкурсы рисунков и плакатов  «Школьники против коррупции»;</w:t>
      </w:r>
      <w:r>
        <w:t xml:space="preserve"> на сайтах образовательных учреждений размещены просветительские материалы, направленные на борьбу с проявлением коррупции; </w:t>
      </w:r>
      <w:r w:rsidRPr="00ED12E9">
        <w:t xml:space="preserve">волонтёрскими группами школ района проведены акции «Мы против коррупции» с раздачей буклетов </w:t>
      </w:r>
      <w:proofErr w:type="spellStart"/>
      <w:r w:rsidRPr="00ED12E9">
        <w:t>антикоррупционной</w:t>
      </w:r>
      <w:proofErr w:type="spellEnd"/>
      <w:r w:rsidRPr="00ED12E9">
        <w:t xml:space="preserve"> тематики;</w:t>
      </w:r>
      <w:proofErr w:type="gramEnd"/>
      <w:r>
        <w:t xml:space="preserve"> </w:t>
      </w:r>
      <w:r w:rsidRPr="00ED12E9">
        <w:t>в школах района информацией по противодействию коррупции  дополнены школьные правовые уголки;</w:t>
      </w:r>
      <w:r>
        <w:t xml:space="preserve"> </w:t>
      </w:r>
      <w:r w:rsidRPr="00ED12E9">
        <w:t>Ребята на классных часах  моделировали  проблемные ситуации, искали пути решения через законодательные нормы. Таким образом, классные часы  способствовали  формированию правовой грам</w:t>
      </w:r>
      <w:r>
        <w:t>отности и нравственной культуры</w:t>
      </w:r>
      <w:r w:rsidRPr="00ED12E9">
        <w:t xml:space="preserve"> учащихся;</w:t>
      </w:r>
      <w:r>
        <w:t xml:space="preserve"> </w:t>
      </w:r>
      <w:r w:rsidRPr="00ED12E9">
        <w:t xml:space="preserve">тематические классные часы  в 9-11 классах района  прошли в целях  формирования у учащихся  негативного отношения  к коррупции как к нежелательному социальному явлению. В ходе беседы, которая сопровождалась  презентацией, с учащимися обсуждали вопросы: что такое коррупция, уровень коррупции в России, последствия коррупции, негативные эффекты. </w:t>
      </w:r>
    </w:p>
    <w:p w:rsidR="006401A8" w:rsidRPr="001D3A66" w:rsidRDefault="00913332" w:rsidP="00913332">
      <w:pPr>
        <w:spacing w:line="276" w:lineRule="auto"/>
        <w:jc w:val="both"/>
      </w:pPr>
      <w:r>
        <w:t xml:space="preserve">          </w:t>
      </w:r>
      <w:r w:rsidR="006F069E">
        <w:t xml:space="preserve"> </w:t>
      </w:r>
      <w:r w:rsidR="00BA50BB">
        <w:t>С</w:t>
      </w:r>
      <w:r w:rsidR="006401A8">
        <w:t xml:space="preserve"> Главами поселений, муниципальными служащими, руководителями подведомственных учреждений муниципального образовани</w:t>
      </w:r>
      <w:r w:rsidR="00BA50BB">
        <w:t>я</w:t>
      </w:r>
      <w:r w:rsidR="009B5CEE">
        <w:t xml:space="preserve"> «</w:t>
      </w:r>
      <w:proofErr w:type="spellStart"/>
      <w:r w:rsidR="009B5CEE">
        <w:t>Заиграевский</w:t>
      </w:r>
      <w:proofErr w:type="spellEnd"/>
      <w:r w:rsidR="009B5CEE">
        <w:t xml:space="preserve"> район» проводятся</w:t>
      </w:r>
      <w:r w:rsidR="006401A8">
        <w:t xml:space="preserve"> бесед</w:t>
      </w:r>
      <w:r w:rsidR="009B5CEE">
        <w:t>ы</w:t>
      </w:r>
      <w:r w:rsidR="006401A8">
        <w:t xml:space="preserve"> о необходимости соблюдения запрета дарить и получать подарки.</w:t>
      </w:r>
      <w:r>
        <w:t xml:space="preserve"> </w:t>
      </w:r>
    </w:p>
    <w:p w:rsidR="003F3F70" w:rsidRPr="00F47EF0" w:rsidRDefault="00913332" w:rsidP="00913332">
      <w:pPr>
        <w:spacing w:line="276" w:lineRule="auto"/>
        <w:jc w:val="both"/>
      </w:pPr>
      <w:r>
        <w:t xml:space="preserve">          </w:t>
      </w:r>
      <w:r w:rsidR="003F3F70" w:rsidRPr="00F47EF0">
        <w:t xml:space="preserve"> </w:t>
      </w:r>
      <w:r w:rsidR="0099108A" w:rsidRPr="00F47EF0">
        <w:t>По вопросам противодействия коррупции администрация муниципального образования «</w:t>
      </w:r>
      <w:proofErr w:type="spellStart"/>
      <w:r w:rsidR="0099108A" w:rsidRPr="00F47EF0">
        <w:t>Заиграевский</w:t>
      </w:r>
      <w:proofErr w:type="spellEnd"/>
      <w:r w:rsidR="0099108A" w:rsidRPr="00F47EF0">
        <w:t xml:space="preserve"> район» взаимодействует со средствами массо</w:t>
      </w:r>
      <w:r w:rsidR="00BA50BB">
        <w:t>вой информации. В газете «ВПЕРЁД</w:t>
      </w:r>
      <w:r w:rsidR="0099108A" w:rsidRPr="00F47EF0">
        <w:t xml:space="preserve">» и на </w:t>
      </w:r>
      <w:r w:rsidR="00BA50BB">
        <w:t xml:space="preserve">официальном </w:t>
      </w:r>
      <w:r w:rsidR="0099108A" w:rsidRPr="00F47EF0">
        <w:t xml:space="preserve">сайте </w:t>
      </w:r>
      <w:r w:rsidR="00BA50BB">
        <w:t>А</w:t>
      </w:r>
      <w:r w:rsidR="0099108A" w:rsidRPr="00F47EF0">
        <w:t>дминистрации муниципального образования «</w:t>
      </w:r>
      <w:proofErr w:type="spellStart"/>
      <w:r w:rsidR="0099108A" w:rsidRPr="00F47EF0">
        <w:t>Заиграевский</w:t>
      </w:r>
      <w:proofErr w:type="spellEnd"/>
      <w:r w:rsidR="0099108A" w:rsidRPr="00F47EF0">
        <w:t xml:space="preserve"> район» опубликовываются норм</w:t>
      </w:r>
      <w:r w:rsidR="00BA50BB">
        <w:t>ативно-правовые акты. На сайте А</w:t>
      </w:r>
      <w:r w:rsidR="0099108A" w:rsidRPr="00F47EF0">
        <w:t>дминистрации муниципального образования «</w:t>
      </w:r>
      <w:proofErr w:type="spellStart"/>
      <w:r w:rsidR="0099108A" w:rsidRPr="00F47EF0">
        <w:t>Заиграевский</w:t>
      </w:r>
      <w:proofErr w:type="spellEnd"/>
      <w:r w:rsidR="0099108A" w:rsidRPr="00F47EF0">
        <w:t xml:space="preserve"> район» имеется раздел «Противодействие коррупции».</w:t>
      </w:r>
      <w:r w:rsidR="00BA50BB">
        <w:t xml:space="preserve"> Информация, размещенная в разделе «Противодействие коррупции» регулярно актуализируется. П</w:t>
      </w:r>
      <w:r w:rsidR="003F3F70" w:rsidRPr="00F47EF0">
        <w:t xml:space="preserve">роводится анализ соответствия нормативных правовых актов действующему законодательству о противодействии </w:t>
      </w:r>
      <w:proofErr w:type="gramStart"/>
      <w:r w:rsidR="003F3F70" w:rsidRPr="00F47EF0">
        <w:t>коррупции</w:t>
      </w:r>
      <w:proofErr w:type="gramEnd"/>
      <w:r w:rsidR="003F3F70" w:rsidRPr="00F47EF0">
        <w:t xml:space="preserve"> и своевременно вносятся изменения.</w:t>
      </w:r>
      <w:r w:rsidR="0099108A" w:rsidRPr="00F47EF0">
        <w:t xml:space="preserve">     </w:t>
      </w:r>
    </w:p>
    <w:sectPr w:rsidR="003F3F70" w:rsidRPr="00F47EF0" w:rsidSect="006401A8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56E"/>
    <w:multiLevelType w:val="hybridMultilevel"/>
    <w:tmpl w:val="83FCFE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49B6"/>
    <w:multiLevelType w:val="hybridMultilevel"/>
    <w:tmpl w:val="3464273C"/>
    <w:lvl w:ilvl="0" w:tplc="67140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8A"/>
    <w:rsid w:val="00033BED"/>
    <w:rsid w:val="000A1B81"/>
    <w:rsid w:val="00121641"/>
    <w:rsid w:val="001D3A66"/>
    <w:rsid w:val="00254665"/>
    <w:rsid w:val="003F3F70"/>
    <w:rsid w:val="004E2C8A"/>
    <w:rsid w:val="00544964"/>
    <w:rsid w:val="00560E0D"/>
    <w:rsid w:val="005E6B2A"/>
    <w:rsid w:val="006401A8"/>
    <w:rsid w:val="006F069E"/>
    <w:rsid w:val="007B5E0F"/>
    <w:rsid w:val="00913332"/>
    <w:rsid w:val="00917167"/>
    <w:rsid w:val="0099108A"/>
    <w:rsid w:val="009A0699"/>
    <w:rsid w:val="009B5CEE"/>
    <w:rsid w:val="00A16BA4"/>
    <w:rsid w:val="00A218F5"/>
    <w:rsid w:val="00AA5CAC"/>
    <w:rsid w:val="00AB7B93"/>
    <w:rsid w:val="00AC039C"/>
    <w:rsid w:val="00AC7CF5"/>
    <w:rsid w:val="00AE091F"/>
    <w:rsid w:val="00BA50BB"/>
    <w:rsid w:val="00BF7B14"/>
    <w:rsid w:val="00CC4F55"/>
    <w:rsid w:val="00DD12EB"/>
    <w:rsid w:val="00EA46E2"/>
    <w:rsid w:val="00F47EF0"/>
    <w:rsid w:val="00F9121C"/>
    <w:rsid w:val="00FB3EA0"/>
    <w:rsid w:val="00FC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08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9108A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0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108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rsid w:val="0099108A"/>
    <w:pPr>
      <w:ind w:firstLine="609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1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133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E05E-A52A-4AB5-B559-726C946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SaibotalovaES</dc:creator>
  <cp:lastModifiedBy>SaibotalovaES</cp:lastModifiedBy>
  <cp:revision>13</cp:revision>
  <cp:lastPrinted>2018-01-17T05:40:00Z</cp:lastPrinted>
  <dcterms:created xsi:type="dcterms:W3CDTF">2017-12-13T00:23:00Z</dcterms:created>
  <dcterms:modified xsi:type="dcterms:W3CDTF">2024-03-29T06:51:00Z</dcterms:modified>
</cp:coreProperties>
</file>