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71" w:rsidRPr="00847171" w:rsidRDefault="00847171" w:rsidP="008471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717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3307C" w:rsidRPr="00072BBD" w:rsidRDefault="00072BBD" w:rsidP="00072B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B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072BBD" w:rsidRPr="00072BBD" w:rsidRDefault="00072BBD" w:rsidP="00072B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B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072BBD" w:rsidRPr="00072BBD" w:rsidRDefault="00072BBD" w:rsidP="00072B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B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 «Заиграевский район»</w:t>
      </w:r>
    </w:p>
    <w:p w:rsidR="00072BBD" w:rsidRDefault="00072BBD" w:rsidP="00072B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B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917FE1" w:rsidRPr="00917F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28.08.2024</w:t>
      </w:r>
      <w:r w:rsidR="00917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№ </w:t>
      </w:r>
      <w:r w:rsidR="00917F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407</w:t>
      </w:r>
      <w:r w:rsidRPr="00072B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72BBD" w:rsidRPr="00072BBD" w:rsidRDefault="00072BBD" w:rsidP="00072B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72BBD" w:rsidRPr="00072BBD" w:rsidRDefault="00072BBD" w:rsidP="00072B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72BBD" w:rsidRPr="00001FD2" w:rsidRDefault="00072BBD" w:rsidP="00072BBD">
      <w:pPr>
        <w:pStyle w:val="32"/>
        <w:shd w:val="clear" w:color="auto" w:fill="auto"/>
        <w:spacing w:line="305" w:lineRule="exact"/>
        <w:ind w:left="80" w:right="80" w:firstLine="420"/>
        <w:rPr>
          <w:sz w:val="24"/>
          <w:szCs w:val="24"/>
        </w:rPr>
      </w:pPr>
      <w:proofErr w:type="gramStart"/>
      <w:r w:rsidRPr="00001FD2">
        <w:rPr>
          <w:sz w:val="24"/>
          <w:szCs w:val="24"/>
        </w:rPr>
        <w:t>Административн</w:t>
      </w:r>
      <w:r w:rsidR="00BA5459">
        <w:rPr>
          <w:sz w:val="24"/>
          <w:szCs w:val="24"/>
        </w:rPr>
        <w:t>ый</w:t>
      </w:r>
      <w:r w:rsidRPr="00001FD2">
        <w:rPr>
          <w:sz w:val="24"/>
          <w:szCs w:val="24"/>
        </w:rPr>
        <w:t xml:space="preserve"> регламент предоставления муниципальной услуги по выдаче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>
        <w:rPr>
          <w:sz w:val="24"/>
          <w:szCs w:val="24"/>
        </w:rPr>
        <w:t xml:space="preserve">п. </w:t>
      </w:r>
      <w:r w:rsidRPr="00001FD2">
        <w:rPr>
          <w:sz w:val="24"/>
          <w:szCs w:val="24"/>
        </w:rPr>
        <w:t xml:space="preserve">Заиграево, а также посадки (взлета) на площадки, расположенные в границах </w:t>
      </w:r>
      <w:r>
        <w:rPr>
          <w:sz w:val="24"/>
          <w:szCs w:val="24"/>
        </w:rPr>
        <w:t>п. Заиграево</w:t>
      </w:r>
      <w:r w:rsidRPr="00001FD2">
        <w:rPr>
          <w:sz w:val="24"/>
          <w:szCs w:val="24"/>
        </w:rPr>
        <w:t>, сведения о которых не опубликованы в документах аэронавигационной</w:t>
      </w:r>
      <w:proofErr w:type="gramEnd"/>
      <w:r w:rsidRPr="00001FD2">
        <w:rPr>
          <w:sz w:val="24"/>
          <w:szCs w:val="24"/>
        </w:rPr>
        <w:t xml:space="preserve"> информации</w:t>
      </w:r>
    </w:p>
    <w:p w:rsidR="00847171" w:rsidRDefault="00847171" w:rsidP="00021FB0">
      <w:pPr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</w:rPr>
      </w:pPr>
    </w:p>
    <w:p w:rsidR="00847171" w:rsidRPr="00021FB0" w:rsidRDefault="00847171" w:rsidP="00072B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C24FFC" w:rsidRDefault="00847171" w:rsidP="00021FE4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021FE4"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аздел</w:t>
      </w: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1. О</w:t>
      </w:r>
      <w:r w:rsidR="00021FE4"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бщие положения</w:t>
      </w: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 </w:t>
      </w:r>
    </w:p>
    <w:p w:rsidR="00847171" w:rsidRPr="00C24FFC" w:rsidRDefault="00847171" w:rsidP="00847171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Toc104681541"/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 Предмет регулирования административного регламента</w:t>
      </w:r>
      <w:bookmarkEnd w:id="0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административный регламент устанавливает стандарт предоставления муниципальной услуги «Выдача разрешений 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E31875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посадк</w:t>
      </w:r>
      <w:r w:rsidR="00161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(взлет</w:t>
      </w:r>
      <w:r w:rsidR="00161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E31875"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площадки, расположенные в границах 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сведения о которых не опубликованы в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документах аэронавигационной информации» (далее –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</w:t>
      </w:r>
      <w:r w:rsidR="00161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«Заиграевский район»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должностных лиц Администрации, предоставляющих муниципальную услугу.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24FFC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p6"/>
      <w:bookmarkEnd w:id="1"/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Круг заявителей</w:t>
      </w:r>
    </w:p>
    <w:p w:rsidR="00847171" w:rsidRPr="00C24FFC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Заявителями являются физические или юридические лица, обратившиеся с заявлением о предоставлении муниципальной услуги в письменной или электронной форме (далее - заявители).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(далее - представитель заявителя).</w:t>
      </w:r>
    </w:p>
    <w:p w:rsidR="00847171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1503" w:rsidRPr="00021FB0" w:rsidRDefault="00D21503" w:rsidP="00161E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C24FFC" w:rsidRDefault="00847171" w:rsidP="00161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Требования к порядку информирования</w:t>
      </w:r>
      <w:r w:rsidR="00161E87"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предоставлении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22"/>
      <w:bookmarkEnd w:id="2"/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Справочная информация.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 места нахождения: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Администрация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«Заиграевский район»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671310, Республика Бурятия, Заиграевский район, п. Заиграево, ул. Октябрьская, д.4.</w:t>
      </w:r>
      <w:proofErr w:type="gramEnd"/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График работы Администрации 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образования «Заиграевский район»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предоставления муниципальной услуги: понедельник - 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четверг с 07.48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 17.00 часов,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пятница с 07:48 до 1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:00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перерыв с 12.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0 до 1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.00 часов, выходные дни - суббота, воскресенье (далее – Администрация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727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по делам гражданской обороны и чрезвычайных ситуаций администрации муниципального образования «Заиграевский район»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54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671310, Республика Бурятия, Заиграевский район, п. Заиграево, ул. Октябрьская, д.4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Часы приема по вопросам предоставления муниципальной услуги в 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понедельник 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четверг с 07:48 до 17:00,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пятница с 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>07:48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.00 часов, обед с 12.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0 до 1</w:t>
      </w:r>
      <w:r w:rsidR="00F7194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.00 часов; выходные дни – суббота воскресенье.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Справочные телефоны 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: 8</w:t>
      </w:r>
      <w:r w:rsidR="00917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" w:name="_GoBack"/>
      <w:bookmarkEnd w:id="3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456E0">
        <w:rPr>
          <w:rFonts w:ascii="Times New Roman" w:eastAsia="Times New Roman" w:hAnsi="Times New Roman" w:cs="Times New Roman"/>
          <w:color w:val="000000"/>
          <w:sz w:val="24"/>
          <w:szCs w:val="24"/>
        </w:rPr>
        <w:t>30136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4-</w:t>
      </w:r>
      <w:r w:rsidR="005456E0">
        <w:rPr>
          <w:rFonts w:ascii="Times New Roman" w:eastAsia="Times New Roman" w:hAnsi="Times New Roman" w:cs="Times New Roman"/>
          <w:color w:val="000000"/>
          <w:sz w:val="24"/>
          <w:szCs w:val="24"/>
        </w:rPr>
        <w:t>16-77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917FE1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официального сайта Администрации: </w:t>
      </w:r>
      <w:hyperlink r:id="rId5" w:history="1"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zaigraevo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gosuslugi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917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47171" w:rsidRPr="009070DE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</w:t>
      </w:r>
      <w:r w:rsidR="00907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лектронной почты Администрации: </w:t>
      </w:r>
      <w:hyperlink r:id="rId6" w:history="1"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http://admzgr@govrb.ru</w:t>
        </w:r>
      </w:hyperlink>
      <w:r w:rsidR="00917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47171" w:rsidRPr="00917FE1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электронной почты 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17FE1" w:rsidRPr="00917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zaigraevo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govzaig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917FE1" w:rsidRPr="009D486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917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Информация по вопросам предоставления муниципальной услуги сообщается заявителям: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личном обращении в 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 обращении с использованием средств телефонной связи по номеру телефона </w:t>
      </w:r>
      <w:r w:rsidR="00797849" w:rsidRPr="0079784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97849" w:rsidRPr="00797849">
        <w:rPr>
          <w:rFonts w:ascii="Times New Roman" w:eastAsia="Times New Roman" w:hAnsi="Times New Roman" w:cs="Times New Roman"/>
          <w:color w:val="000000"/>
          <w:sz w:val="24"/>
          <w:szCs w:val="24"/>
        </w:rPr>
        <w:t>30136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4-</w:t>
      </w:r>
      <w:r w:rsidR="00797849" w:rsidRPr="00797849">
        <w:rPr>
          <w:rFonts w:ascii="Times New Roman" w:eastAsia="Times New Roman" w:hAnsi="Times New Roman" w:cs="Times New Roman"/>
          <w:color w:val="000000"/>
          <w:sz w:val="24"/>
          <w:szCs w:val="24"/>
        </w:rPr>
        <w:t>14-83</w:t>
      </w:r>
      <w:r w:rsidR="00797849">
        <w:rPr>
          <w:rFonts w:ascii="Times New Roman" w:eastAsia="Times New Roman" w:hAnsi="Times New Roman" w:cs="Times New Roman"/>
          <w:color w:val="000000"/>
          <w:sz w:val="24"/>
          <w:szCs w:val="24"/>
        </w:rPr>
        <w:t>, 4-16-77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письменном обращении в Администрацию по почте либо в электронном виде;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посредством размещения сведений:</w:t>
      </w:r>
    </w:p>
    <w:p w:rsidR="00847171" w:rsidRPr="00021FB0" w:rsidRDefault="00847171" w:rsidP="00A70A10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официальном сайте Администрации в информационно-телекоммуникационной сети «Интернет» (далее - официальный Интернет-сайт) </w:t>
      </w:r>
      <w:r w:rsidR="00A70A10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http://</w:t>
      </w:r>
      <w:proofErr w:type="spellStart"/>
      <w:r w:rsidR="00A70A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zaigraevo</w:t>
      </w:r>
      <w:proofErr w:type="spellEnd"/>
      <w:r w:rsidR="00A70A10" w:rsidRPr="005456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A70A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gosuslugi</w:t>
      </w:r>
      <w:proofErr w:type="spellEnd"/>
      <w:r w:rsidR="00A70A10" w:rsidRPr="005456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A70A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847171" w:rsidRPr="00021FB0" w:rsidRDefault="00A70A10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на информационном стенде, расположенном в 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F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ходе предоставления муниципальной услуги сообщаются заявителям: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личном обращении в 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е в момент обращения;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обращении в 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с использованием средств телефонной связи в момент обращения;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письменном обращении в Администрацию по почте</w:t>
      </w:r>
      <w:r w:rsidR="005010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в электронном виде путем направления ответов почтовым отправлением, посредством информационно-телекоммуникационных сетей общего пользования (по электронной почте, по факсу, а также в форме электронного документа) в адрес, указанный в обращении, в срок предоставления муниципальной услуги, установленный подразделом 2.4 раздела 2 настоящего административного регламента.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1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1.3.4.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Информирование проводится в форме: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устного информирования;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письменного информирования.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1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1.3.4.1.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Устное информирование осуществляется специалистами </w:t>
      </w:r>
      <w:r w:rsidR="00A27E9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обращении заявителей за информацией лично или по телефону. 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7E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1.3.4.2.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ответах на телефонные звонки специалисты 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устном обращении заявителя (по телефону) специалисты 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1.3.4.3.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 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847171" w:rsidP="00C27C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</w:t>
      </w:r>
      <w:r w:rsidR="00C27C81" w:rsidRP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размещение и актуализацию информации, указанной в </w:t>
      </w:r>
      <w:hyperlink r:id="rId8" w:anchor="p22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пункте 1.3.1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настоящего раздела административного регламента, на информационном стенде 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официальном Интернет-сайте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Стандарт предоставления муниципальной услуги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27C81" w:rsidRPr="00021FB0" w:rsidRDefault="00C27C8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C27C81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Наименование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>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посадку (взлет) на</w:t>
      </w:r>
      <w:r w:rsidR="004A4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площадки,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</w:t>
      </w:r>
      <w:r w:rsidR="00C27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сведения о которых не опубликованы в документах аэронавигационной информации.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B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Наименование органа местного самоуправления</w:t>
      </w:r>
    </w:p>
    <w:p w:rsidR="004F6B27" w:rsidRPr="004F6B27" w:rsidRDefault="004F6B27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 услуга предоставляется Администрацией через </w:t>
      </w:r>
      <w:r w:rsidR="004F6B27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4F6B27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 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9" w:history="1">
        <w:r w:rsidR="00847171"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части 1 статьи 9</w:t>
        </w:r>
      </w:hyperlink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27.07.2010 № 210-ФЗ «Об организации предоставления государственных и</w:t>
      </w:r>
      <w:proofErr w:type="gramEnd"/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муниципальных услуг» (далее – Федеральный закон № 210-ФЗ).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4F6B2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B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Результат предоставления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2C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2.3.1.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являются: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при положительном решении -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5A2C84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посадку (взлет) на</w:t>
      </w:r>
      <w:r w:rsidR="005A2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площадки,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</w:t>
      </w:r>
      <w:r w:rsidR="005A2C84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сведения о которых не опубликованы в документах аэронавигационной информации (далее - </w:t>
      </w:r>
      <w:r w:rsidR="005A2C8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азрешение);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при отрицательном решении - уведомление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55182D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посадку (взлет) </w:t>
      </w:r>
      <w:r w:rsidR="00551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площадки,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</w:t>
      </w:r>
      <w:r w:rsidR="0055182D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сведения о которых не опубликованы в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документах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аэронавигационной информации (далее - уведомление об отказе в выдаче разрешения).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Отрицательное решение принимается в следующих случаях:</w:t>
      </w:r>
    </w:p>
    <w:p w:rsidR="00847171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 непредставление или представление не в полном объеме документов, указанных в пункте 2.6.1 подраздела 2.6 раздела 2 настоящего административного регламента;</w:t>
      </w:r>
    </w:p>
    <w:p w:rsidR="00E01ED5" w:rsidRPr="00E01ED5" w:rsidRDefault="00E04925" w:rsidP="00E01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если заявление подается менее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10 рабочих дней до даты планируемых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</w:t>
      </w:r>
      <w:r w:rsidR="00E01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подъемов привязных аэростатов над п. Заиграево, а также посадки (взлета) </w:t>
      </w:r>
      <w:r w:rsidR="003D1139"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площадки, р</w:t>
      </w:r>
      <w:r w:rsidR="00E01ED5">
        <w:rPr>
          <w:rFonts w:ascii="Times New Roman" w:eastAsia="Times New Roman" w:hAnsi="Times New Roman" w:cs="Times New Roman"/>
          <w:color w:val="000000"/>
          <w:sz w:val="24"/>
          <w:szCs w:val="24"/>
        </w:rPr>
        <w:t>асположенны</w:t>
      </w:r>
      <w:r w:rsidR="003D11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01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границах п. Заиграево, сведения о которых не опубликованы в документах аэронавигационной информации;</w:t>
      </w:r>
    </w:p>
    <w:p w:rsidR="00847171" w:rsidRPr="00021FB0" w:rsidRDefault="00E04925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менее 0,25 кг), подъем</w:t>
      </w:r>
      <w:r w:rsidR="00276BC2">
        <w:rPr>
          <w:rFonts w:ascii="Times New Roman" w:eastAsia="Times New Roman" w:hAnsi="Times New Roman" w:cs="Times New Roman"/>
          <w:color w:val="000000"/>
          <w:sz w:val="24"/>
          <w:szCs w:val="24"/>
        </w:rPr>
        <w:t>а привязных аэростатов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планирует выполнять не над территорией </w:t>
      </w:r>
      <w:r w:rsidR="003D1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Заиграево,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proofErr w:type="gramEnd"/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площадки посадки (взлета) расположены вне границ </w:t>
      </w:r>
      <w:r w:rsidR="003D1139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Default="00F72248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воздушных судов (за исключением полетов беспилотных воздушных судов с максимальной взлетной массой менее 0,25 кг), а также </w:t>
      </w:r>
      <w:r w:rsidR="00276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посадки (взлета) на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</w:t>
      </w:r>
      <w:r w:rsidR="00276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посадки (взлета) опубликованы в документах аэронавигационной информации;</w:t>
      </w:r>
    </w:p>
    <w:p w:rsidR="00F72248" w:rsidRDefault="00F72248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в случае наличия ранее выданного иным заявителям разрешения, в котором совпадает место, время и срок заявленного вида деятельности;</w:t>
      </w:r>
    </w:p>
    <w:p w:rsidR="00B04840" w:rsidRDefault="00F72248" w:rsidP="00B0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 w:rsidRPr="00445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заявленный вид деятельности не является авиационными работами, парашютными прыжками, демонстрационными полетами </w:t>
      </w:r>
      <w:r w:rsidR="00B04840" w:rsidRPr="00445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воздушных судов, полетов беспилотных воздушных судов (за исключением полетов беспилотных воздушных судов с максимальной взлетной массой </w:t>
      </w:r>
      <w:r w:rsidR="004456F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0,25 кг)</w:t>
      </w:r>
      <w:r w:rsidR="004C7D29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подъемов привязных аэростатов над п. Заиграево, а также посадки (взлета) на площадки, расположенные в границах п. Заиграево, сведения о которых не опубликованы в документах аэронавигационной информации</w:t>
      </w:r>
      <w:r w:rsidR="00B04840" w:rsidRPr="004456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F72248" w:rsidRDefault="00B04840" w:rsidP="00B0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="007926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заявлении и прилагаемых документах имеются недостоверные и (или) противоречивые сведения, подчистки, приписки, зачеркнутые слова (цифры), повреждения, </w:t>
      </w:r>
      <w:r w:rsidR="00745FBF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позволяющие однозначно истолковать их содержание, не поддающиеся к прочтению;</w:t>
      </w:r>
    </w:p>
    <w:p w:rsidR="00745FBF" w:rsidRDefault="00745FBF" w:rsidP="00B0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срок действия представленных документов истёк;</w:t>
      </w:r>
    </w:p>
    <w:p w:rsidR="00745FBF" w:rsidRPr="00895FBD" w:rsidRDefault="00745FBF" w:rsidP="00B0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истечение сроков действия представляемых документов в течение периода времени, на который необходимо разрешение; 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 предоставления муниципальной услуги направляется одним из способов, указанным в заявлении: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58907130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  <w:bookmarkEnd w:id="4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95005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5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 Срок предоставления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предоставления муниципальной услуги - не более 10 рабочих дней со дня поступления заявления о предоставлении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95005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p109"/>
      <w:bookmarkEnd w:id="5"/>
      <w:r w:rsidRPr="00C95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 Нормативные правовые акты,</w:t>
      </w:r>
    </w:p>
    <w:p w:rsidR="00847171" w:rsidRPr="00C95005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C95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регулирующие предоставление муниципальной услуги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 муниципальной услуги осуществляется в соответствии со следующими нормативными правовыми актами: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19.03.1997 № 60-ФЗ «Воздушный кодекс Российской Федерации» («Российская газета», № 59-60, 26.03.1997);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06.10.2003 № 131-ФЗ «Об общих принципах организации местного самоуправления в Российской Федерации» («Российская газета», № 202, 08.10.2003);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Федеральным законом от 27.07.2010 № 210-ФЗ «Об организации предоставления государственных и муниципальных услуг» («Российская газета», № 168, 30.07.2010);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11.03.2010 № 138 «Об утверждении Федеральных правил использования воздушного пространства Российской Федерации» («Собрание законодательства Российской Федерации», 05.04.2010, № 14, ст. 1649);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приказом Министерства транспорта Российской Федерации от 16.01.2012 № 6 «Об утверждении Федеральных авиационных правил «Организация планирования и использования воздушного пространства Российской Федерации» («Российская газета», № 73, 04.04.2012);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приказом Минтранса России от 11.05.2022 № 172 «Об установлении запретных зон» (Официальный интернет-портал правовой информации http://pravo.gov.ru, 14.06.2022);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</w:t>
      </w:r>
      <w:r w:rsidR="00F96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фициальном Интернет-сайте ОМСУ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и в региональном реестре.</w:t>
      </w:r>
    </w:p>
    <w:p w:rsidR="00F96702" w:rsidRDefault="00F96702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353B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 Исчерпывающий перечень документов, необходимых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соответствии с законодательными или иными нормативными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правовыми актами для предоставления муниципальной услуги,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разделением на документы и информацию, которые заявитель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должен представить самостоятельно, и документы, которые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заявитель вправе представить по собственной инициативе,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 как они подлежат представлению в рамках</w:t>
      </w:r>
    </w:p>
    <w:p w:rsidR="00847171" w:rsidRPr="001F1E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межведомственного информационного взаимодействия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128"/>
      <w:bookmarkEnd w:id="6"/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получения муниципальной у</w:t>
      </w:r>
      <w:r w:rsidR="00D96C69">
        <w:rPr>
          <w:rFonts w:ascii="Times New Roman" w:eastAsia="Times New Roman" w:hAnsi="Times New Roman" w:cs="Times New Roman"/>
          <w:color w:val="000000"/>
          <w:sz w:val="24"/>
          <w:szCs w:val="24"/>
        </w:rPr>
        <w:t>слуги заявитель предоставляет в Администрацию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заявление о предоставлении муниципальной услуги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 деятельности (далее – заявление, запрос) по рекомендуемой форме согласно приложению 1;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документ, удостоверяющий личность заявителя (представителя заявителя) (копия с предъявлением оригинала или заверенная в установленном законодательством порядке копия), для удостоверения личности и сверки данных, указанных в заявлении;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случае представления заявления представителем заявителя дополнительно предъявляется документ, подтверждающий полномочия представителя заявителя (копия с предъявлением оригинала) (за исключением лиц, имеющих право действовать без доверенности от имени юридического лица), для сверки данных в заявлении;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4) копии учредительных документов, если Заявителем является юридическое лицо;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5) проект порядка выполнения (по виду деятельности):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десантирования парашютистов с указанием </w:t>
      </w:r>
      <w:r w:rsidR="00D96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даты,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времени, места (с указанием географических координат в системе WGS-84), высоты выброски и количества подъемов воздушного судна;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подъемов привязных аэростатов с указанием </w:t>
      </w:r>
      <w:r w:rsidR="00D96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даты,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времени, места (с указанием географических координат в системе WGS-84), высоты подъема привязных аэростатов;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летной программы при производстве демонстрационных полетов воздушных судов;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полетов беспилотных летательных аппаратов с указанием</w:t>
      </w:r>
      <w:r w:rsidR="00D96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даты,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времени, места (с указанием географических координат в системе WGS-84), за исключением полетов беспилотных воздушных судов с максимальной взлетной массой менее 0,25 кг);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посадки (взлета) воздушных судов на пло</w:t>
      </w:r>
      <w:r w:rsidR="00C21488">
        <w:rPr>
          <w:rFonts w:ascii="Times New Roman" w:eastAsia="Times New Roman" w:hAnsi="Times New Roman" w:cs="Times New Roman"/>
          <w:color w:val="000000"/>
          <w:sz w:val="24"/>
          <w:szCs w:val="24"/>
        </w:rPr>
        <w:t>щадки, расположенные в границах 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сведения о которых не опубликованы в документах аэронавигационной информации, с указанием </w:t>
      </w:r>
      <w:r w:rsidR="00D96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даты,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времени, места (с указанием географических координат в системе WGS-84) и количества подъемов (посадок);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6) 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7) 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8) договор с третьим лицом на выполнение заявленных авиационных работ (копия с предъявлением оригинала) (в случае выполнения авиационных работ);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9) правоустанавливающий документ на воздушное судно (копия с предъявлением оригинала или заверенная в установленном порядке копия);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10) письменное согласие всех собственников на пользование заявителем воздушным судном (в случае, если воздушное судно находится в долевой собственности);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11) копии документов,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копии документов, подтверждающих обязательное страхование ответственности </w:t>
      </w:r>
      <w:proofErr w:type="spell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эксплуатанта</w:t>
      </w:r>
      <w:proofErr w:type="spell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авиационных работах в соответствии со статьей 135 Воздушного кодекса Российской Федерации, в случае выполнения авиационных работ;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13) уведомление о постановке на учет беспилотного воздушного судна.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Документы, необходимые для получения муниципальной услуги, которые находятся в распоряжении государственных органов, органов местного самоуправления и иных органов, подлежат получению в рамках межведомственного взаимодействия и которые заявитель вправе представить самостоятельно в целях получения муниципальной услуги, отсутствуют.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7" w:name="_Hlk158975805"/>
      <w:r w:rsidR="00293F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 и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предусмотренные настоящим разделом административного регламента, подаются заявителем (представителем заявителя):</w:t>
      </w:r>
      <w:bookmarkEnd w:id="7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бумажном носителе: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 в Администрацию, </w:t>
      </w:r>
      <w:r w:rsidR="00293F4F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посредством почтового отправления в адрес Администрации, </w:t>
      </w:r>
      <w:r w:rsidR="00293F4F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с описью вложения и уведомлением о вручении.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в форме электронного документа с использованием информационно-телекоммуникационных сетей общего пользования: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путем направления электронного документа на официальную электронную почту Администрации, </w:t>
      </w:r>
      <w:r w:rsidR="00293F4F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2.6.4.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заявлении указывается один из следующих способов предоставления результата рассмотрения заявления: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lk158975880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  <w:bookmarkEnd w:id="8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 почтовому адресу.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2.6.5.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Заявление в форме электронного документа, направленного на официальную электронную почту Администрации, </w:t>
      </w:r>
      <w:r w:rsidR="001F2C6F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подписывается по выбору заявителя (если заявителем является физическое лицо):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электронной подписью заявителя (представителя);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усиленной квалифицированной электронной подписью заявителя (представителя).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2.6.6.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Заявление в форме электронного документа, направленного на официальную электронную почту Администрации, </w:t>
      </w:r>
      <w:r w:rsidR="001F2C6F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 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имени юридического лица заверяется по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выбору заявителя электронной подписью либо усиленной квалифицированной электронной подписью: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лица, действующего от имени юридического лица без доверенности;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47171" w:rsidRPr="00021FB0" w:rsidRDefault="00847171" w:rsidP="001D2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2.6.7.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F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2.6.8.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Запрещается требовать от заявителя: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 </w:t>
      </w:r>
      <w:hyperlink r:id="rId10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частью 1 статьи 1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№ 210-ФЗ государственных и муниципальных услуг, в соответствии с нормативными правовыми </w:t>
      </w:r>
      <w:hyperlink r:id="rId11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актами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Российской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муниципальными правовыми актами, за исключением документов, включенных в определенный </w:t>
      </w:r>
      <w:hyperlink r:id="rId12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частью 6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статьи 7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части 1 статьи 9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№ 210-ФЗ;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</w:t>
      </w:r>
      <w:r w:rsidR="003D15E2">
        <w:rPr>
          <w:rFonts w:ascii="Times New Roman" w:eastAsia="Times New Roman" w:hAnsi="Times New Roman" w:cs="Times New Roman"/>
          <w:color w:val="000000"/>
          <w:sz w:val="24"/>
          <w:szCs w:val="24"/>
        </w:rPr>
        <w:t>и не включенных в представленных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ранее комплект документов;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</w:t>
      </w:r>
      <w:r w:rsidR="00C07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предоставляющего муниципальную услугу, государственного или муниципального служащего,  предусмотренной </w:t>
      </w:r>
      <w:hyperlink r:id="rId14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частью 1.1 статьи 16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№ 210-ФЗ, при 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частью 1.1 статьи 16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№ 210-ФЗ, уведомляется заявитель, а также приносятся извинения за доставленные неудобства;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пунктом 7.2 части 1 статьи 16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073F0" w:rsidRDefault="00847171" w:rsidP="00847171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3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2.7. Исчерпывающий перечень оснований отказа в приеме документов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является: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заявителя (представителя заявителя) при личном обращении предъявить документ, удостоверяющий личность;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непредставление представителем заявителя документа, подтверждающего полномочия представителя (за исключением лиц, имеющих право действовать без доверенности от имени юридического лица).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в приеме документов не препятствует повторному обращению заявителя в Администрацию.</w:t>
      </w:r>
    </w:p>
    <w:p w:rsidR="00847171" w:rsidRPr="00021FB0" w:rsidRDefault="00847171" w:rsidP="00847171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256B30" w:rsidRDefault="00847171" w:rsidP="00847171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2.8.1.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Основания для приостановления предоставления муниципальной услуги отсутствуют.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2.8.2.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Основания для отказа в предоставлении муниципальной услуги отсутствуют.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256B30" w:rsidRDefault="00847171" w:rsidP="00256B30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2.9. Порядок, размер и основания взимания государственной пошлины или иной оплаты, взимаемой за предоставление муниципальной услуги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услуги осуществляется без взимания платы.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267B27" w:rsidRDefault="00847171" w:rsidP="00267B27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7B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2.10. Максимальный срок ожидания в очереди при подаче заявления о предоставлении муниципальной услуги и при получении результата предоставления муниципальной услуги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заявления о предоставлении муниципальной услуги и при получении результата предоставления муниципальной услуги в </w:t>
      </w:r>
      <w:r w:rsidR="00267B27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многофункциональном центре составляет не более 15 минут.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267B27" w:rsidRDefault="00847171" w:rsidP="00267B27">
      <w:pPr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7B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2.11. Срок регистрации заявления заявителя о предоставлении муниципальной услуги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заявления заявителя осуществляется не позднее одного рабочего дня, следующего за днем его поступления.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заявления вне рабочего времени </w:t>
      </w:r>
      <w:r w:rsidR="00267B27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либо в выходной, нерабочий праздничный день днем получения заявления считается первый рабочий день, следующий за днем представления заявителем указанного заявления.</w:t>
      </w:r>
    </w:p>
    <w:p w:rsidR="00847171" w:rsidRPr="00021FB0" w:rsidRDefault="00847171" w:rsidP="00847171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267B27" w:rsidRDefault="00847171" w:rsidP="0026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7B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 Требования к помещениям, в которых предоставляются муниципальные услуги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ожидания и места для приема заявлений 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2.12.4.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2.12.5.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обеспечения доступности муниципальной услуги для инвалидов должны быть обеспечены: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допуск </w:t>
      </w:r>
      <w:proofErr w:type="spell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25605F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2.13. Показатели доступности и качества муниципальных услуг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0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2.13.1.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Показатели доступности и качества муниципальных услуг: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доступность информации о порядке предоставления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847171" w:rsidRPr="00021FB0" w:rsidRDefault="0025605F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количество взаимодействий заявителя с должностными лицами при предоставлении муниципальной услуги - не более 2;</w:t>
      </w:r>
    </w:p>
    <w:p w:rsidR="00AA09F8" w:rsidRDefault="005D5E73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470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взаимодействия заявителя с должностными лицами при подаче </w:t>
      </w:r>
      <w:r w:rsidR="00E37C39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 – не более 15 минут;</w:t>
      </w:r>
      <w:r w:rsidR="00470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47171" w:rsidRPr="00021FB0" w:rsidRDefault="00AA09F8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5)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сроков предоставления муниципальной услуги;</w:t>
      </w:r>
    </w:p>
    <w:p w:rsidR="00847171" w:rsidRPr="00021FB0" w:rsidRDefault="00AA09F8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:rsidR="0025605F" w:rsidRDefault="00AA09F8" w:rsidP="00D34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отсутствие обоснованных жалоб со стороны заявителей на решения и (или) действия (бездействие) ОМСУ, муниципальных служащих ОМСУ при предоставлении муниципальной услуги;</w:t>
      </w:r>
    </w:p>
    <w:p w:rsidR="0025605F" w:rsidRDefault="0025605F" w:rsidP="00D34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605F" w:rsidRDefault="0025605F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9C65A2" w:rsidRDefault="00847171" w:rsidP="006B4B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65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3. </w:t>
      </w:r>
      <w:r w:rsidR="006B4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</w:t>
      </w:r>
      <w:r w:rsidR="009C65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последовательность и сроки выполнения административных процедур (действий), требования к порядку их выполнения</w:t>
      </w:r>
      <w:r w:rsidR="006B4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47171" w:rsidRPr="009C65A2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86492B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Исчерпывающий перечень административных процедур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прием заявления о предоставлении муниципальной услуги и прилагаемых к нему документов;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заявления о предоставлении муниципальной услуги и прилагаемых к нему документов, подготовка результата предоставления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направление (выдача) результата предоставления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86492B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Прием заявления о предоставлении муниципальной услуги</w:t>
      </w:r>
    </w:p>
    <w:p w:rsidR="00847171" w:rsidRPr="0086492B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прилагаемых к нему документов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Основанием для начала административной процедуры является поступление заявления и документов, установленных </w:t>
      </w:r>
      <w:hyperlink r:id="rId17" w:anchor="p128" w:history="1">
        <w:r w:rsidRPr="00021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пунктом 2.6.</w:t>
        </w:r>
      </w:hyperlink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 подраздела 2.6 раздела 2 настоящего административного регламента.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1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Должностным лицом, ответственным за выполнение административной процедуры, является специалист </w:t>
      </w:r>
      <w:r w:rsidR="00A114FE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="00E17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ответственный за прием заявления и документов для предоставления муниципальной услуги (далее - специалист, ответственный за прием документов).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 личном обращении проверяет наличие документа, удостоверяющего личность заявителя (представителя заявителя), документа, подтверждающего полномочия представителя заявителя;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в приеме с разъяснением причин;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заявление;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:rsidR="00847171" w:rsidRPr="00021FB0" w:rsidRDefault="00A114FE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) передает заявление и документы должностному лицу, ответственному за рассмотрение заявления и прилагаемых к нему документов, и подготовку результата.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1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 и регистрация заявления о предоставлении муниципальной услуги и прилагаемых к нему документов осуществляется в день их поступления в Администрацию, </w:t>
      </w:r>
      <w:r w:rsidR="00C07EA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3.2.4.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Критерием принятия решения в рамках настоящей административной процедуры является прием заявления и прилагаемых к нему документов либо отказ в их приеме.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3.2.5.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Результатом выполнения административной процедуры является прием и регистрация заявления и прилагаемых документов либо отказ в приеме документов.</w:t>
      </w:r>
    </w:p>
    <w:p w:rsidR="00847171" w:rsidRPr="00C07EAC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3.2.6. </w:t>
      </w:r>
      <w:r w:rsidRPr="00263DC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 либо отказ в приеме документов.</w:t>
      </w:r>
    </w:p>
    <w:p w:rsidR="00847171" w:rsidRPr="00C07EAC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847171" w:rsidRPr="00C07EAC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Рассмотрение заявления о предоставлении </w:t>
      </w:r>
      <w:proofErr w:type="gramStart"/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муниципальной</w:t>
      </w:r>
      <w:proofErr w:type="gramEnd"/>
    </w:p>
    <w:p w:rsidR="00847171" w:rsidRPr="00C07EAC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услуги и прилагаемых к нему документов, подготовка</w:t>
      </w:r>
    </w:p>
    <w:p w:rsidR="00847171" w:rsidRPr="00C07EAC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результата предоставления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Основанием для начала административной процедуры является поступление заявления о предоставлении муниципальной услуги и прилагаемых к нему документов.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C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Должностными лицами, ответственными за рассмотрение заявления о предоставлении муниципальной услуги и прилагаемых к нему документов, подготовку результата, являются: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специалист </w:t>
      </w:r>
      <w:r w:rsidR="004E0C33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проверку);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руководитель </w:t>
      </w:r>
      <w:r w:rsidR="004E0C33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руководитель).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C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представленных заявителем документов специалист ответственный за проверку выполняет следующие административные действия: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осуществляет проверку представленного заявления о предоставлении муниципальной услуги и прилагаемых к нему документов;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осуществляет подготовку проекта решения: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разрешения по форме согласно приложению 2;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уведомление об отказе в выдаче разрешения с указанием причин отказа, установленных в пункте 2.3.1 подраздела 2.3 раздела 2 настоящего административного регламента по форме согласно приложению 3;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3) передает проект решения руководителю для рассмотрения.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C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3.3.4.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Руководитель выполняет следующие административные действия: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проверяет данные, указанные в проекте разрешения/уведомления об отказе в выдаче разрешения;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 отсутствии замечаний принимает решение путем подписания проекта, и передает его должностному лицу, ответственному за направление результата предоставления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3.3.3 подраздела 3.3 раздела 3 настоящего административного регламента.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3.3.5.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рассмотрения заявления о предоставлении муниципальной услуги и прилагаемых к нему документов и подготовки результата предоставления муниципальной услуги - 8 рабочих дней со дня поступления заявления о предоставлении муниципальной услуги и прилагаемых к нему документов.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3.3.6.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Критерием принятия решения в рамках настоящей административной процедуры является наличие или отсутствие оснований принятия отрицательного решения в соответствии с пунктом 2.3.1 подраздела 2.3 раздела 2 настоящего административного регламента.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3.3.7.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Результатом выполнения административной процедуры является документ, являющийся результатом предоставления муниципальной услуги.</w:t>
      </w:r>
    </w:p>
    <w:p w:rsidR="003B5308" w:rsidRPr="00021FB0" w:rsidRDefault="00847171" w:rsidP="00917F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3.3.8.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 подписание разрешения либо уведомления об отказе в выдаче разрешения.</w:t>
      </w:r>
    </w:p>
    <w:p w:rsidR="00847171" w:rsidRPr="003B53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3.4. Направление (выдача) результата предоставления</w:t>
      </w:r>
    </w:p>
    <w:p w:rsidR="00847171" w:rsidRPr="003B5308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Основанием для начала административной процедуры является поступление подписанного разрешения либо уведомления об отказе в выдаче разрешения (далее – решение)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Должностным лицом, ответственным за направление результата предоставления муниципальной услуги, является специалист </w:t>
      </w:r>
      <w:r w:rsidR="003B530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направление результата).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lk158976805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осуществляет регистрацию разрешения в журнале учета выданных разрешений (приложение 4);</w:t>
      </w:r>
      <w:bookmarkEnd w:id="9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в зависимости от способа получения результата услуги, указанного в заявлении: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 решение в форме электронного документа с использованием информационно-телекоммуникаци</w:t>
      </w:r>
      <w:r w:rsidR="007B5104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 сетей общего пользования;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уведомляет о получении решения в форме документа на бумажном носителе посредством выдачи заявителю (представителю заявителя) лично под расписку либо направляет документ посредством почтового отправления по указанному в заявлении почтовому адресу.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Срок регистрации и направления (выдачи) результата муниципальной услуги не позднее 2 рабочих дней со дня принятия решения.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3.4.4.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Критерием принятия решения является готовность результата предоставления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B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3.4.5.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Результатом выполнения административной процедуры является выдача (направление) заявителю результата предоставления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B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3.4.6.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отметка в журнале регистрации выданных разрешений и (или) реестре почтовых отправлений, журнале исходящей корреспонденции.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A433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A43386" w:rsidRDefault="00A43386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3.5 </w:t>
      </w:r>
      <w:r w:rsidR="00847171" w:rsidRP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</w:t>
      </w:r>
    </w:p>
    <w:p w:rsidR="00847171" w:rsidRPr="00A43386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получение Администрацией заявления об устранении опечаток (ошибок) в выданных в результате предоставления муниципальной услуги документах.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обращения заявителя (представителя) об исправлении допущенных опечаток (ошибок) в выданных в результате предоставления муниципальной услуги документах исполнителем, исправление допущенных опечаток (ошибок) в выданных в результате предоставления муниципальной услуги документах и передача должностному лицу, ответственному за работу с заявителями (представителями), для выдачи и направления заявителю (представителю) в установленном порядке осуществляется в течение 5 (пяти) рабочих дней со дня регистрации заявления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необходимости исправления допущенных опечаток (ошибок) при оформлении в выданных в результате предоставления муниципальной услуги документах.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выявления допущенных опечаток (ошибок) в выданных в результате предоставления муниципальной услуги документах исполнитель осуществляет замену указанных документов в срок, не превышающий 5 (пяти) рабочих дней с даты регистрации заявления об исправлении ошибок.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отсутствия опечаток (ошибок) в выданных в результате предоставления муниципальной услуги документах исполнитель письменно сообщает заявителю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(представителю) об отсутствии таких опечаток (ошибок) в срок, не превышающий 5 (пяти) рабочих дней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регистрации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 об исправлении ошибок.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A43386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4. </w:t>
      </w:r>
      <w:r w:rsid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Формы </w:t>
      </w:r>
      <w:proofErr w:type="gramStart"/>
      <w:r w:rsid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 за</w:t>
      </w:r>
      <w:proofErr w:type="gramEnd"/>
      <w:r w:rsidR="00A43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исполнением административного регламента 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1A01F2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01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4.1. Порядок осуществления текущего </w:t>
      </w:r>
      <w:proofErr w:type="gramStart"/>
      <w:r w:rsidRPr="001A01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 за</w:t>
      </w:r>
      <w:proofErr w:type="gramEnd"/>
      <w:r w:rsidRPr="001A01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 принятием ими решений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 </w:t>
      </w:r>
      <w:r w:rsidR="00847939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Администрации, ответственные за организацию работы по предоставлению муниципальной услуги, принимают меры по устранению таких нарушений и направляют руководителю Администрации предложения о применении или неприменении мер ответственности в отношении должностных лиц, допустивших нарушения.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847939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7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47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 за</w:t>
      </w:r>
      <w:proofErr w:type="gramEnd"/>
      <w:r w:rsidRPr="00847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полнотой и качеством предоставления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Проверки проводятся в целях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полнотой и качеством предоставления муниципальной услуги, соблюдением и исполнением должностными лицами ОМСУ положений настоящего административного регламента, иных нормативных правовых актов Российской Федерации, устанавливающих требования к предоставлению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могут быть плановыми и внеплановыми.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проведения плановых проверок устанавливается руководителем ОМСУ.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 ОМСУ, принятые или осуществленные в ходе предоставления муниципальной услуги, по решению руководителя ОМСУ.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5836E3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4.3. Ответственность должностных лиц Администрации за решения и действия (бездействие), принимаемые (осуществляемые) в ходе предоставления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5836E3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4.4. Требования к формам </w:t>
      </w:r>
      <w:proofErr w:type="gramStart"/>
      <w:r w:rsidRP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 за</w:t>
      </w:r>
      <w:proofErr w:type="gramEnd"/>
      <w:r w:rsidRP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предоставлением государственной услуги со стороны граждан, их объединений и организаций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5836E3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5. </w:t>
      </w:r>
      <w:r w:rsid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5836E3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6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подать жалобу на решение и (или) действие (бездействие) Администрации</w:t>
      </w:r>
      <w:r w:rsidR="005836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их должностных лиц, муниципальных служащих, работников.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3232EB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32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 Предмет жалобы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может обратиться с жалобой, в том числе в следующих случаях: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нарушение срока регистрации запроса о предоставлении муниципальной услуги, комплексного запроса;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нарушение срока предоставления муниципальн</w:t>
      </w:r>
      <w:r w:rsidR="0070523E">
        <w:rPr>
          <w:rFonts w:ascii="Times New Roman" w:eastAsia="Times New Roman" w:hAnsi="Times New Roman" w:cs="Times New Roman"/>
          <w:color w:val="000000"/>
          <w:sz w:val="24"/>
          <w:szCs w:val="24"/>
        </w:rPr>
        <w:t>ой услуги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актами. 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7) отказ органа, предоставляющего муниципальную услугу (в то</w:t>
      </w:r>
      <w:r w:rsidR="007366AD"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 его должностного лица)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организаций, предусмотренных частью 1.1 статьи 16 Федерального закона № 210-ФЗ, или их работников в исправлении допущенных ими опечаток и ошибок в выданных результате предоставления муниципальной услуги документах либо нарушение установл</w:t>
      </w:r>
      <w:r w:rsidR="007366A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енного срока таких исправлений;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</w:t>
      </w:r>
      <w:r w:rsidR="00736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66AD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униципальными правовыми актами;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 № 210-ФЗ. 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847171" w:rsidRPr="00C718E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1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5.3. 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Жалобы на решения и действия (бездействие) </w:t>
      </w:r>
      <w:r w:rsidR="009F7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специалиста либо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 </w:t>
      </w:r>
      <w:r w:rsidR="00C718E7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подаются </w:t>
      </w:r>
      <w:r w:rsidR="009F7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рассматриваются непосредственно руководителем Администрации</w:t>
      </w:r>
      <w:r w:rsidR="009F7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(заместителем руководителя</w:t>
      </w:r>
      <w:r w:rsidR="0067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</w:t>
      </w:r>
      <w:r w:rsidR="00605B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F7CF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7CF9" w:rsidRPr="00021FB0" w:rsidRDefault="009F7CF9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 на решения и действия (бездействия), принятые руководителем Администрации (заместителем руководителя</w:t>
      </w:r>
      <w:r w:rsidR="0067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может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суд. 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718E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1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5.4. Порядок подачи и рассмотрения жалобы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и рассмотрение жалобы осуществляется в порядке, установленном статьей 11.2 Федерального закона № 210-ФЗ на решения и действия (бездействие) ОМСУ и его должностных лиц, муниципальных служащих, либо в порядке, установленном антимонопольным законодательством Российской Федерации, в антимонопольный орган.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718E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1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5.5. Срок рассмотрения жалобы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Жалоба, поступившая в Администрацию, либо в вышестоящий орган (при его наличии), подлежит рассмотрению в течение пятнадцати рабочих дней со дня ее регистрации, а в случае обжалования отказа </w:t>
      </w:r>
      <w:r w:rsidR="00C71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Отдела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718E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1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Приостановление рассмотрения жалобы не допускается.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C718E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1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5.7. Результат рассмотрения жалобы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1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5.7.1.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результатам рассмотрения жалобы принимается одно из следующих решений: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 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удовлетворении жалобы отказывается.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5.7.2.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удовлетворении жалобы отказывается в следующих случаях: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1) наличие вступившего в законную силу решения суда по жалобе о том же предмете и по тем же основаниям;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3) наличие решения по жалобе, принятого ранее в отношении того же заявителя и по тому же предмету жалобы.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5.7.3.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установления в ходе или по результатам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 в соответствии с частью 1 статьи 11.2 Федерального закона № 210-ФЗ, незамедлительно направляют имеющиеся материалы в органы прокуратуры.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847171" w:rsidRPr="00936DCA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5.8. Порядок информирования заявителя о результатах рассмотрения жалобы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5.8.1.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дня, следующего за днем принятия решения, являющегося результатом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5.8.2.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признания жалобы, подлежащей удовлетворению в ответе заявителю, дается информация о действиях, осуществляемых ОМСУ,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5.8.3.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936DCA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5.9. Порядок обжалования решения по жалобе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936DCA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936DCA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6D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5.11. Способы информирования заявителей о порядке подачи и рассмотрения жалобы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заявителей о порядке подачи и рассмотрения жалобы обеспечивается: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посредством размещения информации на стендах в местах предоставления муниципальной услуги</w:t>
      </w:r>
      <w:r w:rsidR="00D77EC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устной форме по телефону или на личном приеме;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021FB0" w:rsidRDefault="00021FB0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021FB0" w:rsidRDefault="00021FB0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36DCA" w:rsidRDefault="00936DCA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36DCA" w:rsidRDefault="00936DCA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021FB0" w:rsidRDefault="00021FB0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917FE1" w:rsidRDefault="00917FE1" w:rsidP="0036302F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800000"/>
          <w:sz w:val="24"/>
          <w:szCs w:val="24"/>
        </w:rPr>
        <w:lastRenderedPageBreak/>
        <w:t> </w:t>
      </w:r>
    </w:p>
    <w:p w:rsidR="00847171" w:rsidRPr="00021FB0" w:rsidRDefault="00847171" w:rsidP="00847171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847171" w:rsidRPr="00021FB0" w:rsidRDefault="004D3AF0" w:rsidP="00921B23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921B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административному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регламенту 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посадку (взлет) на 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п. Заиграево,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которых не опубликованы в документах аэронавигационной информации»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ЗАЯВЛЕНИЯ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C4353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 администрацию___________________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847171" w:rsidRPr="007C4353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(наименование ОМСУ)</w:t>
      </w:r>
    </w:p>
    <w:p w:rsidR="00847171" w:rsidRPr="00021FB0" w:rsidRDefault="007C4353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p w:rsidR="00847171" w:rsidRPr="007C4353" w:rsidRDefault="007C4353" w:rsidP="00021F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</w:t>
      </w:r>
      <w:r w:rsidR="00847171"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(фамилия, имя, отчество заявителя)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7C4353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(данные документа, удостоверяющего личность физического лица)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7C4353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(полное наименование с указанием организационно- правовой формы</w:t>
      </w:r>
      <w:r w:rsidR="007C4353"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7C4353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юридического лица, наименование индивидуального предпринимателя)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7C4353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(адрес места жительства/нахождения)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_________________, факс _______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эл. адрес/почта: 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P628"/>
      <w:bookmarkEnd w:id="10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 о предоставлении муниципальной услуги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C4353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выдать разрешение на использование воздушного пространства над территорией __________________________________________________________________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для ______________________________________________________________________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847171" w:rsidRPr="007C4353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(вид деятельности по использованию воздушного пространства)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воздушном судне: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тип ______________________________________________________________________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(регистрационный) опознавательный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 _________________________</w:t>
      </w:r>
    </w:p>
    <w:p w:rsidR="007C4353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заводской номер (при наличии) __________________________________________________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использования воздушного пространства над территорией 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7C4353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Начало 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847171" w:rsidRPr="00021FB0" w:rsidRDefault="007C4353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кончание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7C4353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использования воздушного пространства над территорией 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</w:t>
      </w:r>
    </w:p>
    <w:p w:rsidR="00847171" w:rsidRPr="00021FB0" w:rsidRDefault="007C4353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847171" w:rsidRPr="007C4353" w:rsidRDefault="00847171" w:rsidP="007C43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(посадочные площадки (с указанием географических координат в системе WGS-84), планируемые к использованию)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использования воздушного пространства: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7C435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C43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(дневное/ночное)</w:t>
      </w:r>
    </w:p>
    <w:p w:rsidR="007C4353" w:rsidRPr="007C4353" w:rsidRDefault="007C4353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Прилагаю документы, необходимые для предоставления муниципальной услуги: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4A34FD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4A34FD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4A34FD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4A34FD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7C4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готовности результата предоставления муниципальной услуги прошу (нужное укажите):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направить на электронную почту ______________;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направить почтовым отправлением на адрес_________________;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- сообщить по телефону ______________;</w:t>
      </w:r>
    </w:p>
    <w:p w:rsidR="00847171" w:rsidRPr="00021FB0" w:rsidRDefault="00847171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прошу направить _____________________________________________</w:t>
      </w:r>
      <w:r w:rsidR="004A34FD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847171" w:rsidRPr="004A34FD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A34FD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способ получения на бумажном носителе (по почте, электронной почте либо лично)</w:t>
      </w:r>
      <w:proofErr w:type="gramEnd"/>
    </w:p>
    <w:p w:rsidR="00847171" w:rsidRPr="00021FB0" w:rsidRDefault="00847171" w:rsidP="00847171">
      <w:pPr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34FD" w:rsidRDefault="004A34FD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34FD" w:rsidRDefault="00847171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Я, в соответствии с Федеральным законом «О персональных данных» даю согласие на обработку моих персональных данных, содержащихся в настоящем заявлении в пределах, необходимых для предоставления настоящей муниципальной услуги в соответствии с Федеральным законом «Об организации предоставления государственных и муниципальных услуг» администрацией ________________________________________</w:t>
      </w:r>
      <w:r w:rsidR="004A34F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847171" w:rsidRPr="004A34FD" w:rsidRDefault="004A34FD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847171" w:rsidRPr="004A34F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(наименование ОМСУ)</w:t>
      </w:r>
    </w:p>
    <w:p w:rsidR="004A34FD" w:rsidRDefault="00847171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___________________________________________________________________________________________________________________и ее структурными подразделениями. </w:t>
      </w:r>
    </w:p>
    <w:p w:rsidR="004A34FD" w:rsidRDefault="004A34FD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4A3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действует со дня подписания настоящего заявления до дня отзыва в письменном виде.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315A" w:rsidRDefault="00847171" w:rsidP="00993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                            _______</w:t>
      </w:r>
      <w:r w:rsidR="0099315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847171" w:rsidRPr="00021FB0" w:rsidRDefault="0099315A" w:rsidP="00993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(число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есяц,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год)                                           (подпись)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  (расшифровка)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15A" w:rsidRDefault="0099315A" w:rsidP="00847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Default="00847171" w:rsidP="0084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021FB0" w:rsidRPr="00021FB0" w:rsidRDefault="00021FB0" w:rsidP="0084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7171" w:rsidRPr="00021FB0" w:rsidRDefault="00847171" w:rsidP="0036302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 2</w:t>
      </w:r>
    </w:p>
    <w:p w:rsidR="00847171" w:rsidRDefault="00921B23" w:rsidP="00921B23">
      <w:pPr>
        <w:spacing w:after="0" w:line="240" w:lineRule="auto"/>
        <w:ind w:left="496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административному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регламенту 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посадку (взлет)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п. Заиграево,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которых не опубликованы в документах аэронавигационной информации»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921B23" w:rsidRPr="00021FB0" w:rsidRDefault="00921B23" w:rsidP="00921B23">
      <w:pPr>
        <w:spacing w:after="0" w:line="240" w:lineRule="auto"/>
        <w:ind w:left="4962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«_____» __________ 20___ г.                                                             </w:t>
      </w:r>
      <w:r w:rsidR="00921B2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№ _________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Выдано_______________________________________________________________</w:t>
      </w:r>
      <w:r w:rsidR="00921B2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Pr="00921B23" w:rsidRDefault="00847171" w:rsidP="00921B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(ФИО лица, индивидуального предпринимателя, наименование организации)</w:t>
      </w:r>
    </w:p>
    <w:p w:rsidR="00921B23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нахождения (жительства): ____________________________________________</w:t>
      </w:r>
    </w:p>
    <w:p w:rsidR="00921B23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государственной регистрации: _____________________________________</w:t>
      </w:r>
    </w:p>
    <w:p w:rsidR="00847171" w:rsidRPr="00921B23" w:rsidRDefault="00921B23" w:rsidP="00921B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</w:t>
      </w:r>
      <w:r w:rsidR="00847171"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(серия, номер)</w:t>
      </w:r>
    </w:p>
    <w:p w:rsidR="00847171" w:rsidRPr="00021FB0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документа, удостоверяющего личность: ____________________________________</w:t>
      </w:r>
    </w:p>
    <w:p w:rsidR="00847171" w:rsidRPr="00921B23" w:rsidRDefault="00921B23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847171"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(серия, номер)</w:t>
      </w:r>
    </w:p>
    <w:p w:rsidR="00847171" w:rsidRPr="00021FB0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выполнение_________________________________________________________</w:t>
      </w:r>
      <w:r w:rsidR="00921B2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47171" w:rsidRPr="00921B23" w:rsidRDefault="00847171" w:rsidP="00921B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(указывается вид деятельности - 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п. Заиграево</w:t>
      </w:r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а также посадку (взлет) на</w:t>
      </w:r>
      <w:r w:rsid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площадки,</w:t>
      </w:r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расположенные в границах </w:t>
      </w:r>
      <w:r w:rsid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п. Заиграево</w:t>
      </w:r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сведения о которых не опубликованы в документах аэронавигационной информации, вид, тип</w:t>
      </w:r>
      <w:proofErr w:type="gramEnd"/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(</w:t>
      </w:r>
      <w:proofErr w:type="gramStart"/>
      <w:r w:rsidRPr="00921B2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наименование), номер воздушного судна)</w:t>
      </w:r>
      <w:proofErr w:type="gramEnd"/>
    </w:p>
    <w:p w:rsidR="00921B23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воздушном судне: тип________________________________________________________</w:t>
      </w:r>
    </w:p>
    <w:p w:rsidR="00847171" w:rsidRPr="00021FB0" w:rsidRDefault="00847171" w:rsidP="00921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регистрационный</w:t>
      </w:r>
      <w:r w:rsidR="00883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(опознавательный/учетно-опознавательный) знак ______________________________________________________________________</w:t>
      </w:r>
      <w:r w:rsidR="008839C9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839C9" w:rsidRDefault="00847171" w:rsidP="00883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заводской номер (при наличии) _________________________________________________</w:t>
      </w:r>
      <w:r w:rsidR="00883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847171" w:rsidRPr="00021FB0" w:rsidRDefault="00847171" w:rsidP="00883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использования воздушного пространства: ___________________________________</w:t>
      </w:r>
    </w:p>
    <w:p w:rsidR="00847171" w:rsidRPr="00021FB0" w:rsidRDefault="00847171" w:rsidP="00883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взлета и посадки:________________________________________________________</w:t>
      </w:r>
      <w:r w:rsidR="00883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847171" w:rsidRPr="00021FB0" w:rsidRDefault="00847171" w:rsidP="00883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действия разрешения: _____________________________________________________</w:t>
      </w:r>
    </w:p>
    <w:p w:rsidR="008839C9" w:rsidRDefault="00847171" w:rsidP="0088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83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8839C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847171" w:rsidRPr="00021FB0" w:rsidRDefault="00847171" w:rsidP="0088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(должность)       </w:t>
      </w:r>
      <w:r w:rsidR="008839C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 (подпись)                                          (расшифровка)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</w:p>
    <w:p w:rsidR="00021FB0" w:rsidRPr="00021FB0" w:rsidRDefault="00021FB0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877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847171" w:rsidRPr="00021FB0" w:rsidRDefault="008774A9" w:rsidP="008774A9">
      <w:pPr>
        <w:spacing w:after="0" w:line="240" w:lineRule="auto"/>
        <w:ind w:left="4253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административному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регламенту 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посадку (взлет)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п. Заиграево, 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которых не опубликованы в документах аэронавигационной информации» 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</w:t>
      </w:r>
    </w:p>
    <w:p w:rsidR="00847171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отказе в выдаче разрешения </w:t>
      </w:r>
      <w:r w:rsidR="00BE0769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BE0769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="00BE0769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посадку (взлет) на </w:t>
      </w:r>
      <w:r w:rsidR="00BE0769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 w:rsidR="00BE0769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E07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п. Заиграево, </w:t>
      </w:r>
      <w:r w:rsidR="00BE0769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которых не опубликованы в документах аэронавигационной информации» </w:t>
      </w:r>
      <w:proofErr w:type="gramEnd"/>
    </w:p>
    <w:p w:rsidR="00BE0769" w:rsidRPr="00021FB0" w:rsidRDefault="00BE0769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BE0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«_____» _____________ 20___ г.                                           </w:t>
      </w:r>
      <w:r w:rsidR="00BE076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</w:t>
      </w: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№ _______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0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Выдано_______________________________________________________________</w:t>
      </w:r>
      <w:r w:rsidR="00805AC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847171" w:rsidRPr="00805ACB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05AC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(ФИО лица, индивидуального предпринимателя, наименование организации)</w:t>
      </w:r>
    </w:p>
    <w:p w:rsidR="00805ACB" w:rsidRPr="00021FB0" w:rsidRDefault="00805ACB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05ACB" w:rsidP="0080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места нахождения (жительства):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847171" w:rsidRPr="00805ACB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05AC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(указываются основания отказа в выдаче разрешения)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74A9" w:rsidRDefault="00847171" w:rsidP="00877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              _________________________________________</w:t>
      </w:r>
      <w:r w:rsidR="00805ACB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847171" w:rsidRPr="00021FB0" w:rsidRDefault="008774A9" w:rsidP="00877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(должность)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(подпись)                                          (расшифровка)</w:t>
      </w:r>
    </w:p>
    <w:p w:rsidR="00847171" w:rsidRPr="00021FB0" w:rsidRDefault="00847171" w:rsidP="00847171">
      <w:pPr>
        <w:spacing w:after="0" w:line="240" w:lineRule="auto"/>
        <w:ind w:left="35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021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021FB0" w:rsidRDefault="00021FB0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021FB0" w:rsidRDefault="00021FB0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021FB0" w:rsidRDefault="00021FB0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774A9" w:rsidRDefault="008774A9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05ACB" w:rsidRDefault="00805ACB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05ACB" w:rsidRDefault="00805ACB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05ACB" w:rsidRDefault="00805ACB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05ACB" w:rsidRDefault="00805ACB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774A9" w:rsidRDefault="008774A9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847171" w:rsidRPr="00021FB0" w:rsidRDefault="00021FB0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847171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№ __________</w:t>
      </w:r>
    </w:p>
    <w:p w:rsidR="00233C47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учета выданных разрешений на </w:t>
      </w:r>
      <w:r w:rsidR="00233C47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233C47">
        <w:rPr>
          <w:rFonts w:ascii="Times New Roman" w:eastAsia="Times New Roman" w:hAnsi="Times New Roman" w:cs="Times New Roman"/>
          <w:color w:val="000000"/>
          <w:sz w:val="24"/>
          <w:szCs w:val="24"/>
        </w:rPr>
        <w:t>п. Заиграево</w:t>
      </w:r>
      <w:r w:rsidR="00233C47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посадку (взлет) на </w:t>
      </w:r>
      <w:r w:rsidR="00233C47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 w:rsidR="00233C47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3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расположенные в границах п. Заиграево, </w:t>
      </w:r>
      <w:r w:rsidR="00233C47"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которых не опубликованы в документах аэронавигационной информации» </w:t>
      </w:r>
      <w:proofErr w:type="gramEnd"/>
    </w:p>
    <w:p w:rsidR="00233C47" w:rsidRDefault="00233C47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3C47" w:rsidRDefault="00233C47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171" w:rsidRPr="00021FB0" w:rsidRDefault="00847171" w:rsidP="00847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Ind w:w="-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031"/>
        <w:gridCol w:w="1337"/>
        <w:gridCol w:w="1137"/>
        <w:gridCol w:w="2326"/>
        <w:gridCol w:w="1609"/>
        <w:gridCol w:w="1139"/>
        <w:gridCol w:w="1082"/>
      </w:tblGrid>
      <w:tr w:rsidR="00847171" w:rsidRPr="00021FB0" w:rsidTr="00233C4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47171" w:rsidRPr="00021FB0" w:rsidRDefault="00847171" w:rsidP="00233C4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33C4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№/дата разрешения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(наименование) заявителя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 разрешения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по использованию воздушного пространства над территорией муниципального образования_______________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воздушного судна, государственный (регистрационный) опознавательный знак/учетно-опознавательный знак, заводской номер (при наличии)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7171" w:rsidRPr="00021FB0" w:rsidRDefault="00847171" w:rsidP="0023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847171" w:rsidRPr="00021FB0" w:rsidTr="00233C47">
        <w:trPr>
          <w:trHeight w:val="226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7171" w:rsidRPr="00021FB0" w:rsidRDefault="00847171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C47" w:rsidRPr="00021FB0" w:rsidTr="00233C47">
        <w:trPr>
          <w:trHeight w:val="226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C47" w:rsidRPr="00021FB0" w:rsidTr="00233C47">
        <w:trPr>
          <w:trHeight w:val="226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33C47" w:rsidRPr="00021FB0" w:rsidRDefault="00233C47" w:rsidP="00847171">
            <w:pPr>
              <w:spacing w:after="0" w:line="226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71" w:rsidRPr="00021FB0" w:rsidRDefault="00847171" w:rsidP="00847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F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138E" w:rsidRPr="00021FB0" w:rsidRDefault="00BE138E">
      <w:pPr>
        <w:rPr>
          <w:rFonts w:ascii="Times New Roman" w:hAnsi="Times New Roman" w:cs="Times New Roman"/>
          <w:sz w:val="24"/>
          <w:szCs w:val="24"/>
        </w:rPr>
      </w:pPr>
    </w:p>
    <w:sectPr w:rsidR="00BE138E" w:rsidRPr="00021FB0" w:rsidSect="00001F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71"/>
    <w:rsid w:val="00001FD2"/>
    <w:rsid w:val="00007271"/>
    <w:rsid w:val="00021FB0"/>
    <w:rsid w:val="00021FE4"/>
    <w:rsid w:val="0003151E"/>
    <w:rsid w:val="00054A59"/>
    <w:rsid w:val="0006763C"/>
    <w:rsid w:val="00072BBD"/>
    <w:rsid w:val="000F2C9D"/>
    <w:rsid w:val="001618D1"/>
    <w:rsid w:val="00161E87"/>
    <w:rsid w:val="00185121"/>
    <w:rsid w:val="001A01F2"/>
    <w:rsid w:val="001D2EB9"/>
    <w:rsid w:val="001F1E08"/>
    <w:rsid w:val="001F2C6F"/>
    <w:rsid w:val="00233C47"/>
    <w:rsid w:val="002542C8"/>
    <w:rsid w:val="0025605F"/>
    <w:rsid w:val="00256B30"/>
    <w:rsid w:val="00263DC9"/>
    <w:rsid w:val="00267B27"/>
    <w:rsid w:val="00276BC2"/>
    <w:rsid w:val="00293F4F"/>
    <w:rsid w:val="00301B67"/>
    <w:rsid w:val="003232EB"/>
    <w:rsid w:val="00343578"/>
    <w:rsid w:val="00353B1E"/>
    <w:rsid w:val="0036302F"/>
    <w:rsid w:val="00370848"/>
    <w:rsid w:val="003A55C3"/>
    <w:rsid w:val="003B5308"/>
    <w:rsid w:val="003D1139"/>
    <w:rsid w:val="003D15E2"/>
    <w:rsid w:val="00427D91"/>
    <w:rsid w:val="004332D8"/>
    <w:rsid w:val="004456F5"/>
    <w:rsid w:val="00470845"/>
    <w:rsid w:val="004A34FD"/>
    <w:rsid w:val="004A44D9"/>
    <w:rsid w:val="004C7D29"/>
    <w:rsid w:val="004D3AF0"/>
    <w:rsid w:val="004E0C33"/>
    <w:rsid w:val="004F6B27"/>
    <w:rsid w:val="005010B3"/>
    <w:rsid w:val="00504123"/>
    <w:rsid w:val="0053307C"/>
    <w:rsid w:val="005456E0"/>
    <w:rsid w:val="0055182D"/>
    <w:rsid w:val="005836E3"/>
    <w:rsid w:val="005A2C84"/>
    <w:rsid w:val="005C6F3B"/>
    <w:rsid w:val="005D5E73"/>
    <w:rsid w:val="006054AF"/>
    <w:rsid w:val="00605B79"/>
    <w:rsid w:val="00625411"/>
    <w:rsid w:val="00672951"/>
    <w:rsid w:val="006964F7"/>
    <w:rsid w:val="006B4BE4"/>
    <w:rsid w:val="006F5DD4"/>
    <w:rsid w:val="0070523E"/>
    <w:rsid w:val="0072713A"/>
    <w:rsid w:val="007366AD"/>
    <w:rsid w:val="00745FBF"/>
    <w:rsid w:val="0079268C"/>
    <w:rsid w:val="00797849"/>
    <w:rsid w:val="007B5104"/>
    <w:rsid w:val="007C4353"/>
    <w:rsid w:val="007D3DC0"/>
    <w:rsid w:val="007E4685"/>
    <w:rsid w:val="00805ACB"/>
    <w:rsid w:val="008209D6"/>
    <w:rsid w:val="00847171"/>
    <w:rsid w:val="00847939"/>
    <w:rsid w:val="0086492B"/>
    <w:rsid w:val="008774A9"/>
    <w:rsid w:val="008839C9"/>
    <w:rsid w:val="00895FBD"/>
    <w:rsid w:val="008C5E07"/>
    <w:rsid w:val="008E4733"/>
    <w:rsid w:val="009070DE"/>
    <w:rsid w:val="00917FE1"/>
    <w:rsid w:val="00921B23"/>
    <w:rsid w:val="00936DCA"/>
    <w:rsid w:val="00962734"/>
    <w:rsid w:val="00965CD3"/>
    <w:rsid w:val="00982584"/>
    <w:rsid w:val="0099315A"/>
    <w:rsid w:val="009C65A2"/>
    <w:rsid w:val="009D30E4"/>
    <w:rsid w:val="009F7CF9"/>
    <w:rsid w:val="00A114FE"/>
    <w:rsid w:val="00A27E98"/>
    <w:rsid w:val="00A43386"/>
    <w:rsid w:val="00A70A10"/>
    <w:rsid w:val="00AA09F8"/>
    <w:rsid w:val="00B04840"/>
    <w:rsid w:val="00B10A45"/>
    <w:rsid w:val="00BA44CE"/>
    <w:rsid w:val="00BA5459"/>
    <w:rsid w:val="00BE0769"/>
    <w:rsid w:val="00BE138E"/>
    <w:rsid w:val="00C073F0"/>
    <w:rsid w:val="00C07EAC"/>
    <w:rsid w:val="00C21488"/>
    <w:rsid w:val="00C24FFC"/>
    <w:rsid w:val="00C27C81"/>
    <w:rsid w:val="00C50E4A"/>
    <w:rsid w:val="00C6024E"/>
    <w:rsid w:val="00C718E7"/>
    <w:rsid w:val="00C95005"/>
    <w:rsid w:val="00CE6CDD"/>
    <w:rsid w:val="00D05ACA"/>
    <w:rsid w:val="00D07B16"/>
    <w:rsid w:val="00D21503"/>
    <w:rsid w:val="00D34D10"/>
    <w:rsid w:val="00D77EC9"/>
    <w:rsid w:val="00D96C69"/>
    <w:rsid w:val="00DB34BD"/>
    <w:rsid w:val="00DB3EDF"/>
    <w:rsid w:val="00DC4FD7"/>
    <w:rsid w:val="00DE11D1"/>
    <w:rsid w:val="00E01ED5"/>
    <w:rsid w:val="00E04925"/>
    <w:rsid w:val="00E17A3D"/>
    <w:rsid w:val="00E31875"/>
    <w:rsid w:val="00E37C39"/>
    <w:rsid w:val="00E71157"/>
    <w:rsid w:val="00ED3CC6"/>
    <w:rsid w:val="00EE64EE"/>
    <w:rsid w:val="00F26119"/>
    <w:rsid w:val="00F7194C"/>
    <w:rsid w:val="00F72248"/>
    <w:rsid w:val="00F96702"/>
    <w:rsid w:val="00F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1F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001F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paragraph" w:styleId="3">
    <w:name w:val="heading 3"/>
    <w:basedOn w:val="a"/>
    <w:next w:val="a"/>
    <w:link w:val="30"/>
    <w:qFormat/>
    <w:rsid w:val="00001FD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FD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01FD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1FD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001FD2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001FD2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001FD2"/>
    <w:pPr>
      <w:widowControl w:val="0"/>
      <w:shd w:val="clear" w:color="auto" w:fill="FFFFFF"/>
      <w:spacing w:after="0" w:line="284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character" w:customStyle="1" w:styleId="a3">
    <w:name w:val="Основной текст_"/>
    <w:basedOn w:val="a0"/>
    <w:link w:val="33"/>
    <w:rsid w:val="00001FD2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3"/>
    <w:rsid w:val="00001FD2"/>
    <w:pPr>
      <w:widowControl w:val="0"/>
      <w:shd w:val="clear" w:color="auto" w:fill="FFFFFF"/>
      <w:spacing w:before="540" w:after="0" w:line="305" w:lineRule="exact"/>
      <w:jc w:val="both"/>
    </w:pPr>
    <w:rPr>
      <w:rFonts w:ascii="Times New Roman" w:eastAsia="Times New Roman" w:hAnsi="Times New Roman" w:cs="Times New Roman"/>
      <w:spacing w:val="2"/>
      <w:sz w:val="26"/>
      <w:szCs w:val="26"/>
    </w:rPr>
  </w:style>
  <w:style w:type="character" w:styleId="a4">
    <w:name w:val="Hyperlink"/>
    <w:basedOn w:val="a0"/>
    <w:uiPriority w:val="99"/>
    <w:unhideWhenUsed/>
    <w:rsid w:val="00917F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1F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001F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paragraph" w:styleId="3">
    <w:name w:val="heading 3"/>
    <w:basedOn w:val="a"/>
    <w:next w:val="a"/>
    <w:link w:val="30"/>
    <w:qFormat/>
    <w:rsid w:val="00001FD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FD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01FD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1FD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001FD2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001FD2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001FD2"/>
    <w:pPr>
      <w:widowControl w:val="0"/>
      <w:shd w:val="clear" w:color="auto" w:fill="FFFFFF"/>
      <w:spacing w:after="0" w:line="284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character" w:customStyle="1" w:styleId="a3">
    <w:name w:val="Основной текст_"/>
    <w:basedOn w:val="a0"/>
    <w:link w:val="33"/>
    <w:rsid w:val="00001FD2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3"/>
    <w:rsid w:val="00001FD2"/>
    <w:pPr>
      <w:widowControl w:val="0"/>
      <w:shd w:val="clear" w:color="auto" w:fill="FFFFFF"/>
      <w:spacing w:before="540" w:after="0" w:line="305" w:lineRule="exact"/>
      <w:jc w:val="both"/>
    </w:pPr>
    <w:rPr>
      <w:rFonts w:ascii="Times New Roman" w:eastAsia="Times New Roman" w:hAnsi="Times New Roman" w:cs="Times New Roman"/>
      <w:spacing w:val="2"/>
      <w:sz w:val="26"/>
      <w:szCs w:val="26"/>
    </w:rPr>
  </w:style>
  <w:style w:type="character" w:styleId="a4">
    <w:name w:val="Hyperlink"/>
    <w:basedOn w:val="a0"/>
    <w:uiPriority w:val="99"/>
    <w:unhideWhenUsed/>
    <w:rsid w:val="00917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6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portal.html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igraevo.govzaig@mail.ru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s://pravo-search.minjust.ru/bigs/portal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minjus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admzgr@govrb.ru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hyperlink" Target="http://zaigraevo.gosuslugi.ru" TargetMode="Externa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9068</Words>
  <Characters>51690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gochs-4</dc:creator>
  <cp:lastModifiedBy>priemnaya1</cp:lastModifiedBy>
  <cp:revision>2</cp:revision>
  <cp:lastPrinted>2024-06-19T08:16:00Z</cp:lastPrinted>
  <dcterms:created xsi:type="dcterms:W3CDTF">2024-08-28T03:37:00Z</dcterms:created>
  <dcterms:modified xsi:type="dcterms:W3CDTF">2024-08-28T03:37:00Z</dcterms:modified>
</cp:coreProperties>
</file>