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891" w:type="dxa"/>
        <w:tblLook w:val="04A0" w:firstRow="1" w:lastRow="0" w:firstColumn="1" w:lastColumn="0" w:noHBand="0" w:noVBand="1"/>
      </w:tblPr>
      <w:tblGrid>
        <w:gridCol w:w="5920"/>
        <w:gridCol w:w="4971"/>
      </w:tblGrid>
      <w:tr w:rsidR="00CF2819" w:rsidRPr="00016B61" w14:paraId="0134E929" w14:textId="77777777" w:rsidTr="000B358F">
        <w:tc>
          <w:tcPr>
            <w:tcW w:w="5920" w:type="dxa"/>
            <w:shd w:val="clear" w:color="auto" w:fill="auto"/>
          </w:tcPr>
          <w:p w14:paraId="2C01A0F8" w14:textId="77777777" w:rsidR="00CF2819" w:rsidRPr="00016B61" w:rsidRDefault="00CF2819" w:rsidP="000B358F">
            <w:pPr>
              <w:rPr>
                <w:b/>
                <w:u w:val="single"/>
              </w:rPr>
            </w:pPr>
            <w:bookmarkStart w:id="0" w:name="_Hlk194671959"/>
            <w:bookmarkEnd w:id="0"/>
          </w:p>
        </w:tc>
        <w:tc>
          <w:tcPr>
            <w:tcW w:w="4971" w:type="dxa"/>
            <w:shd w:val="clear" w:color="auto" w:fill="auto"/>
          </w:tcPr>
          <w:p w14:paraId="55891CD0" w14:textId="18F1732F" w:rsidR="00CF2819" w:rsidRPr="00CF2819" w:rsidRDefault="00CF2819" w:rsidP="00A038BC">
            <w:pPr>
              <w:ind w:right="752"/>
              <w:jc w:val="right"/>
              <w:rPr>
                <w:rFonts w:ascii="Times New Roman" w:hAnsi="Times New Roman" w:cs="Times New Roman"/>
                <w:bCs/>
              </w:rPr>
            </w:pPr>
            <w:r w:rsidRPr="00CF2819">
              <w:rPr>
                <w:rFonts w:ascii="Times New Roman" w:hAnsi="Times New Roman" w:cs="Times New Roman"/>
                <w:bCs/>
              </w:rPr>
              <w:t>Приложение</w:t>
            </w:r>
            <w:r w:rsidR="001D65EF">
              <w:rPr>
                <w:rFonts w:ascii="Times New Roman" w:hAnsi="Times New Roman" w:cs="Times New Roman"/>
                <w:bCs/>
              </w:rPr>
              <w:t xml:space="preserve"> 1</w:t>
            </w:r>
          </w:p>
          <w:p w14:paraId="082345C9" w14:textId="77777777" w:rsidR="00CF2819" w:rsidRPr="00CF2819" w:rsidRDefault="00CF2819" w:rsidP="00A038BC">
            <w:pPr>
              <w:ind w:right="752"/>
              <w:jc w:val="right"/>
              <w:rPr>
                <w:rFonts w:ascii="Times New Roman" w:hAnsi="Times New Roman" w:cs="Times New Roman"/>
                <w:bCs/>
              </w:rPr>
            </w:pPr>
            <w:r w:rsidRPr="00CF2819">
              <w:rPr>
                <w:rFonts w:ascii="Times New Roman" w:hAnsi="Times New Roman" w:cs="Times New Roman"/>
                <w:bCs/>
              </w:rPr>
              <w:t>к Постановлению Администрации</w:t>
            </w:r>
          </w:p>
          <w:p w14:paraId="4C38EAEA" w14:textId="77777777" w:rsidR="00CF2819" w:rsidRPr="00CF2819" w:rsidRDefault="00CF2819" w:rsidP="00A038BC">
            <w:pPr>
              <w:ind w:right="752"/>
              <w:jc w:val="right"/>
              <w:rPr>
                <w:rFonts w:ascii="Times New Roman" w:hAnsi="Times New Roman" w:cs="Times New Roman"/>
                <w:bCs/>
              </w:rPr>
            </w:pPr>
            <w:r w:rsidRPr="00CF2819">
              <w:rPr>
                <w:rFonts w:ascii="Times New Roman" w:hAnsi="Times New Roman" w:cs="Times New Roman"/>
                <w:bCs/>
              </w:rPr>
              <w:t>муниципального обра</w:t>
            </w:r>
            <w:bookmarkStart w:id="1" w:name="_GoBack"/>
            <w:bookmarkEnd w:id="1"/>
            <w:r w:rsidRPr="00CF2819">
              <w:rPr>
                <w:rFonts w:ascii="Times New Roman" w:hAnsi="Times New Roman" w:cs="Times New Roman"/>
                <w:bCs/>
              </w:rPr>
              <w:t xml:space="preserve">зования </w:t>
            </w:r>
          </w:p>
          <w:p w14:paraId="3E98E401" w14:textId="77777777" w:rsidR="00CF2819" w:rsidRPr="00CF2819" w:rsidRDefault="00CF2819" w:rsidP="00A038BC">
            <w:pPr>
              <w:ind w:right="752"/>
              <w:jc w:val="right"/>
              <w:rPr>
                <w:rFonts w:ascii="Times New Roman" w:hAnsi="Times New Roman" w:cs="Times New Roman"/>
                <w:bCs/>
              </w:rPr>
            </w:pPr>
            <w:r w:rsidRPr="00CF2819">
              <w:rPr>
                <w:rFonts w:ascii="Times New Roman" w:hAnsi="Times New Roman" w:cs="Times New Roman"/>
                <w:bCs/>
              </w:rPr>
              <w:t>«Заиграевский район»</w:t>
            </w:r>
          </w:p>
          <w:p w14:paraId="0A6FE1C5" w14:textId="5B9C8364" w:rsidR="00CF2819" w:rsidRPr="00016B61" w:rsidRDefault="00A038BC" w:rsidP="00A038BC">
            <w:pPr>
              <w:ind w:right="752"/>
              <w:jc w:val="right"/>
              <w:rPr>
                <w:b/>
                <w:u w:val="single"/>
              </w:rPr>
            </w:pPr>
            <w:r>
              <w:rPr>
                <w:rFonts w:ascii="Times New Roman" w:hAnsi="Times New Roman" w:cs="Times New Roman"/>
                <w:bCs/>
              </w:rPr>
              <w:t xml:space="preserve">от </w:t>
            </w:r>
            <w:r w:rsidRPr="00A038BC">
              <w:rPr>
                <w:rFonts w:ascii="Times New Roman" w:hAnsi="Times New Roman" w:cs="Times New Roman"/>
                <w:bCs/>
                <w:u w:val="single"/>
              </w:rPr>
              <w:t>06.07.2026</w:t>
            </w:r>
            <w:r w:rsidR="00CF2819" w:rsidRPr="00CF2819">
              <w:rPr>
                <w:rFonts w:ascii="Times New Roman" w:hAnsi="Times New Roman" w:cs="Times New Roman"/>
                <w:bCs/>
              </w:rPr>
              <w:t xml:space="preserve"> № </w:t>
            </w:r>
            <w:r w:rsidRPr="00A038BC">
              <w:rPr>
                <w:rFonts w:ascii="Times New Roman" w:hAnsi="Times New Roman" w:cs="Times New Roman"/>
                <w:bCs/>
                <w:u w:val="single"/>
              </w:rPr>
              <w:t>404</w:t>
            </w:r>
          </w:p>
        </w:tc>
      </w:tr>
    </w:tbl>
    <w:p w14:paraId="2134731F" w14:textId="77777777" w:rsidR="00CF2819" w:rsidRDefault="00CF2819" w:rsidP="00196D52">
      <w:pPr>
        <w:jc w:val="center"/>
        <w:rPr>
          <w:rFonts w:ascii="Times New Roman" w:hAnsi="Times New Roman" w:cs="Times New Roman"/>
          <w:b/>
          <w:sz w:val="56"/>
          <w:szCs w:val="56"/>
        </w:rPr>
      </w:pPr>
    </w:p>
    <w:p w14:paraId="1D111686" w14:textId="77777777" w:rsidR="00CF2819" w:rsidRDefault="00CF2819" w:rsidP="00196D52">
      <w:pPr>
        <w:jc w:val="center"/>
        <w:rPr>
          <w:rFonts w:ascii="Times New Roman" w:hAnsi="Times New Roman" w:cs="Times New Roman"/>
          <w:b/>
          <w:sz w:val="56"/>
          <w:szCs w:val="56"/>
        </w:rPr>
      </w:pPr>
    </w:p>
    <w:p w14:paraId="2D763CA7" w14:textId="29EE268E" w:rsidR="00CF2819" w:rsidRDefault="00CF2819" w:rsidP="00196D52">
      <w:pPr>
        <w:jc w:val="center"/>
        <w:rPr>
          <w:rFonts w:ascii="Times New Roman" w:hAnsi="Times New Roman" w:cs="Times New Roman"/>
          <w:b/>
          <w:sz w:val="56"/>
          <w:szCs w:val="56"/>
        </w:rPr>
      </w:pPr>
    </w:p>
    <w:p w14:paraId="3049D3C7" w14:textId="1B4E49FE" w:rsidR="00CF2819" w:rsidRDefault="00CF2819" w:rsidP="00196D52">
      <w:pPr>
        <w:jc w:val="center"/>
        <w:rPr>
          <w:rFonts w:ascii="Times New Roman" w:hAnsi="Times New Roman" w:cs="Times New Roman"/>
          <w:b/>
          <w:sz w:val="56"/>
          <w:szCs w:val="56"/>
        </w:rPr>
      </w:pPr>
    </w:p>
    <w:p w14:paraId="257960CE" w14:textId="77777777" w:rsidR="00CF2819" w:rsidRDefault="00CF2819" w:rsidP="00196D52">
      <w:pPr>
        <w:jc w:val="center"/>
        <w:rPr>
          <w:rFonts w:ascii="Times New Roman" w:hAnsi="Times New Roman" w:cs="Times New Roman"/>
          <w:b/>
          <w:sz w:val="56"/>
          <w:szCs w:val="56"/>
        </w:rPr>
      </w:pPr>
    </w:p>
    <w:p w14:paraId="10D34A80" w14:textId="3399C70E" w:rsidR="00196D52" w:rsidRPr="00BF1FDD" w:rsidRDefault="00196D52" w:rsidP="00196D52">
      <w:pPr>
        <w:jc w:val="center"/>
        <w:rPr>
          <w:rFonts w:ascii="Times New Roman" w:hAnsi="Times New Roman" w:cs="Times New Roman"/>
          <w:b/>
          <w:sz w:val="56"/>
          <w:szCs w:val="56"/>
        </w:rPr>
      </w:pPr>
      <w:r w:rsidRPr="00BF1FDD">
        <w:rPr>
          <w:rFonts w:ascii="Times New Roman" w:hAnsi="Times New Roman" w:cs="Times New Roman"/>
          <w:b/>
          <w:sz w:val="56"/>
          <w:szCs w:val="56"/>
        </w:rPr>
        <w:t>СХЕМА ТЕПЛОСНАБЖЕНИЯ</w:t>
      </w:r>
    </w:p>
    <w:p w14:paraId="14DDD836" w14:textId="77777777" w:rsidR="009E2986" w:rsidRPr="00BF1FDD" w:rsidRDefault="00196D52" w:rsidP="00196D52">
      <w:pPr>
        <w:jc w:val="center"/>
        <w:rPr>
          <w:rFonts w:ascii="Times New Roman" w:hAnsi="Times New Roman" w:cs="Times New Roman"/>
          <w:b/>
          <w:sz w:val="56"/>
          <w:szCs w:val="56"/>
        </w:rPr>
      </w:pPr>
      <w:r w:rsidRPr="00BF1FDD">
        <w:rPr>
          <w:rFonts w:ascii="Times New Roman" w:hAnsi="Times New Roman" w:cs="Times New Roman"/>
          <w:b/>
          <w:sz w:val="56"/>
          <w:szCs w:val="56"/>
        </w:rPr>
        <w:t>МУНИЦИПАЛЬНОГО ОБРАЗОВАНИЯ СЕЛЬСКОГО ПОСЕЛЕНИЯ «</w:t>
      </w:r>
      <w:r w:rsidR="00015864" w:rsidRPr="00BF1FDD">
        <w:rPr>
          <w:rFonts w:ascii="Times New Roman" w:hAnsi="Times New Roman" w:cs="Times New Roman"/>
          <w:b/>
          <w:sz w:val="56"/>
          <w:szCs w:val="56"/>
        </w:rPr>
        <w:t>КЛЮЧЕВСКОЕ</w:t>
      </w:r>
      <w:r w:rsidRPr="00BF1FDD">
        <w:rPr>
          <w:rFonts w:ascii="Times New Roman" w:hAnsi="Times New Roman" w:cs="Times New Roman"/>
          <w:b/>
          <w:sz w:val="56"/>
          <w:szCs w:val="56"/>
        </w:rPr>
        <w:t>»</w:t>
      </w:r>
    </w:p>
    <w:p w14:paraId="1DBC3C94" w14:textId="77777777" w:rsidR="009E2986" w:rsidRPr="00BF1FDD" w:rsidRDefault="00196D52" w:rsidP="00196D52">
      <w:pPr>
        <w:jc w:val="center"/>
        <w:rPr>
          <w:rFonts w:ascii="Times New Roman" w:hAnsi="Times New Roman" w:cs="Times New Roman"/>
          <w:b/>
          <w:sz w:val="56"/>
          <w:szCs w:val="56"/>
        </w:rPr>
      </w:pPr>
      <w:r w:rsidRPr="00BF1FDD">
        <w:rPr>
          <w:rFonts w:ascii="Times New Roman" w:hAnsi="Times New Roman" w:cs="Times New Roman"/>
          <w:b/>
          <w:sz w:val="56"/>
          <w:szCs w:val="56"/>
        </w:rPr>
        <w:t xml:space="preserve"> ЗАИГРАЕВСКОГО РАЙОНА </w:t>
      </w:r>
    </w:p>
    <w:p w14:paraId="596CACA4" w14:textId="77777777" w:rsidR="000D178E" w:rsidRPr="00BF1FDD" w:rsidRDefault="000D178E" w:rsidP="00196D52">
      <w:pPr>
        <w:jc w:val="center"/>
        <w:rPr>
          <w:rFonts w:ascii="Times New Roman" w:hAnsi="Times New Roman" w:cs="Times New Roman"/>
          <w:b/>
          <w:sz w:val="56"/>
          <w:szCs w:val="56"/>
        </w:rPr>
      </w:pPr>
      <w:r w:rsidRPr="00BF1FDD">
        <w:rPr>
          <w:rFonts w:ascii="Times New Roman" w:hAnsi="Times New Roman" w:cs="Times New Roman"/>
          <w:b/>
          <w:sz w:val="56"/>
          <w:szCs w:val="56"/>
        </w:rPr>
        <w:t xml:space="preserve">РЕСПУБЛИКИ БУРЯТИЯ </w:t>
      </w:r>
    </w:p>
    <w:p w14:paraId="3927F63B" w14:textId="77777777" w:rsidR="00196D52" w:rsidRPr="00BF1FDD" w:rsidRDefault="00196D52" w:rsidP="00196D52">
      <w:pPr>
        <w:jc w:val="both"/>
        <w:rPr>
          <w:rFonts w:ascii="Times New Roman" w:hAnsi="Times New Roman" w:cs="Times New Roman"/>
        </w:rPr>
      </w:pPr>
    </w:p>
    <w:p w14:paraId="4D1E096E" w14:textId="4100B81A" w:rsidR="00196D52" w:rsidRPr="00BF1FDD" w:rsidRDefault="0048221D" w:rsidP="00196D52">
      <w:pPr>
        <w:pStyle w:val="40"/>
        <w:spacing w:after="0"/>
      </w:pPr>
      <w:r w:rsidRPr="00BF1FDD">
        <w:t>(актуализация по состоянию на 202</w:t>
      </w:r>
      <w:r w:rsidR="00BD3184">
        <w:t>6</w:t>
      </w:r>
      <w:r w:rsidRPr="00BF1FDD">
        <w:t xml:space="preserve"> год)</w:t>
      </w:r>
    </w:p>
    <w:p w14:paraId="145C8C31" w14:textId="77777777" w:rsidR="00196D52" w:rsidRDefault="00196D52" w:rsidP="00196D52">
      <w:pPr>
        <w:pStyle w:val="40"/>
        <w:spacing w:after="0"/>
        <w:jc w:val="left"/>
        <w:rPr>
          <w:color w:val="auto"/>
          <w:sz w:val="30"/>
          <w:szCs w:val="30"/>
        </w:rPr>
      </w:pPr>
    </w:p>
    <w:p w14:paraId="3D7AF55D" w14:textId="77777777" w:rsidR="00196D52" w:rsidRDefault="00196D52" w:rsidP="00196D52">
      <w:pPr>
        <w:pStyle w:val="40"/>
        <w:spacing w:after="0"/>
        <w:jc w:val="left"/>
        <w:rPr>
          <w:color w:val="auto"/>
          <w:sz w:val="30"/>
          <w:szCs w:val="30"/>
        </w:rPr>
      </w:pPr>
    </w:p>
    <w:p w14:paraId="3123C827" w14:textId="77777777" w:rsidR="00196D52" w:rsidRDefault="00196D52" w:rsidP="00196D52">
      <w:pPr>
        <w:pStyle w:val="40"/>
        <w:spacing w:after="0"/>
        <w:jc w:val="left"/>
        <w:rPr>
          <w:color w:val="auto"/>
          <w:sz w:val="30"/>
          <w:szCs w:val="30"/>
        </w:rPr>
      </w:pPr>
    </w:p>
    <w:p w14:paraId="44C25211" w14:textId="77777777" w:rsidR="00196D52" w:rsidRDefault="00196D52" w:rsidP="00196D52">
      <w:pPr>
        <w:pStyle w:val="40"/>
        <w:spacing w:after="0"/>
        <w:jc w:val="left"/>
        <w:rPr>
          <w:color w:val="auto"/>
          <w:sz w:val="30"/>
          <w:szCs w:val="30"/>
        </w:rPr>
      </w:pPr>
    </w:p>
    <w:p w14:paraId="6DD31E1B" w14:textId="77777777" w:rsidR="00196D52" w:rsidRDefault="00196D52" w:rsidP="00196D52">
      <w:pPr>
        <w:pStyle w:val="40"/>
        <w:spacing w:after="0"/>
        <w:jc w:val="left"/>
        <w:rPr>
          <w:color w:val="auto"/>
          <w:sz w:val="30"/>
          <w:szCs w:val="30"/>
        </w:rPr>
      </w:pPr>
    </w:p>
    <w:p w14:paraId="5736DA08" w14:textId="77777777" w:rsidR="007F23DA" w:rsidRDefault="007F23DA">
      <w:pPr>
        <w:pStyle w:val="12"/>
        <w:spacing w:after="280"/>
        <w:ind w:firstLine="340"/>
        <w:rPr>
          <w:sz w:val="30"/>
          <w:szCs w:val="30"/>
        </w:rPr>
      </w:pPr>
    </w:p>
    <w:p w14:paraId="4C4C00E5" w14:textId="77777777" w:rsidR="00CF2819" w:rsidRDefault="00CF2819" w:rsidP="00BC3E61">
      <w:pPr>
        <w:pStyle w:val="20"/>
        <w:spacing w:after="0"/>
        <w:rPr>
          <w:rFonts w:ascii="Times New Roman" w:hAnsi="Times New Roman" w:cs="Times New Roman"/>
          <w:b w:val="0"/>
          <w:bCs w:val="0"/>
          <w:sz w:val="32"/>
          <w:szCs w:val="32"/>
        </w:rPr>
      </w:pPr>
    </w:p>
    <w:p w14:paraId="008C1495" w14:textId="77777777" w:rsidR="00CF2819" w:rsidRDefault="00CF2819" w:rsidP="00BC3E61">
      <w:pPr>
        <w:pStyle w:val="20"/>
        <w:spacing w:after="0"/>
        <w:rPr>
          <w:rFonts w:ascii="Times New Roman" w:hAnsi="Times New Roman" w:cs="Times New Roman"/>
          <w:b w:val="0"/>
          <w:bCs w:val="0"/>
          <w:sz w:val="32"/>
          <w:szCs w:val="32"/>
        </w:rPr>
      </w:pPr>
    </w:p>
    <w:p w14:paraId="6BEFAA47" w14:textId="77777777" w:rsidR="00CF2819" w:rsidRDefault="00CF2819" w:rsidP="00BC3E61">
      <w:pPr>
        <w:pStyle w:val="20"/>
        <w:spacing w:after="0"/>
        <w:rPr>
          <w:rFonts w:ascii="Times New Roman" w:hAnsi="Times New Roman" w:cs="Times New Roman"/>
          <w:b w:val="0"/>
          <w:bCs w:val="0"/>
          <w:sz w:val="32"/>
          <w:szCs w:val="32"/>
        </w:rPr>
      </w:pPr>
    </w:p>
    <w:p w14:paraId="768C38D1" w14:textId="77777777" w:rsidR="00CF2819" w:rsidRDefault="00CF2819" w:rsidP="00BC3E61">
      <w:pPr>
        <w:pStyle w:val="20"/>
        <w:spacing w:after="0"/>
        <w:rPr>
          <w:rFonts w:ascii="Times New Roman" w:hAnsi="Times New Roman" w:cs="Times New Roman"/>
          <w:b w:val="0"/>
          <w:bCs w:val="0"/>
          <w:sz w:val="32"/>
          <w:szCs w:val="32"/>
        </w:rPr>
      </w:pPr>
    </w:p>
    <w:p w14:paraId="6DA83E40" w14:textId="77777777" w:rsidR="00CF2819" w:rsidRDefault="00CF2819" w:rsidP="00BC3E61">
      <w:pPr>
        <w:pStyle w:val="20"/>
        <w:spacing w:after="0"/>
        <w:rPr>
          <w:rFonts w:ascii="Times New Roman" w:hAnsi="Times New Roman" w:cs="Times New Roman"/>
          <w:b w:val="0"/>
          <w:bCs w:val="0"/>
          <w:sz w:val="32"/>
          <w:szCs w:val="32"/>
        </w:rPr>
      </w:pPr>
    </w:p>
    <w:p w14:paraId="33B3F203" w14:textId="7C6C9BF7" w:rsidR="00342135" w:rsidRDefault="0048221D" w:rsidP="00BC3E61">
      <w:pPr>
        <w:pStyle w:val="20"/>
        <w:spacing w:after="0"/>
        <w:rPr>
          <w:rFonts w:ascii="Times New Roman" w:hAnsi="Times New Roman" w:cs="Times New Roman"/>
          <w:b w:val="0"/>
          <w:bCs w:val="0"/>
          <w:sz w:val="32"/>
          <w:szCs w:val="32"/>
        </w:rPr>
      </w:pPr>
      <w:r w:rsidRPr="00BC3E61">
        <w:rPr>
          <w:rFonts w:ascii="Times New Roman" w:hAnsi="Times New Roman" w:cs="Times New Roman"/>
          <w:b w:val="0"/>
          <w:bCs w:val="0"/>
          <w:sz w:val="32"/>
          <w:szCs w:val="32"/>
        </w:rPr>
        <w:lastRenderedPageBreak/>
        <w:t>Оглавление</w:t>
      </w:r>
    </w:p>
    <w:p w14:paraId="19583EE0" w14:textId="77777777" w:rsidR="00BC3E61" w:rsidRPr="00A42057" w:rsidRDefault="00BC3E61" w:rsidP="00BC3E61">
      <w:pPr>
        <w:pStyle w:val="20"/>
        <w:spacing w:after="0"/>
        <w:rPr>
          <w:rFonts w:ascii="Times New Roman" w:hAnsi="Times New Roman" w:cs="Times New Roman"/>
          <w:b w:val="0"/>
          <w:bCs w:val="0"/>
          <w:sz w:val="12"/>
          <w:szCs w:val="12"/>
        </w:rPr>
      </w:pPr>
    </w:p>
    <w:tbl>
      <w:tblPr>
        <w:tblStyle w:val="af4"/>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738"/>
      </w:tblGrid>
      <w:tr w:rsidR="00DA7AF8" w:rsidRPr="00794735" w14:paraId="32CC161E" w14:textId="77777777" w:rsidTr="00794735">
        <w:tc>
          <w:tcPr>
            <w:tcW w:w="9747" w:type="dxa"/>
          </w:tcPr>
          <w:p w14:paraId="6970CC6C" w14:textId="77777777" w:rsidR="00BC3E61" w:rsidRDefault="002E459B" w:rsidP="00DA7AF8">
            <w:pPr>
              <w:pStyle w:val="af2"/>
              <w:spacing w:before="0" w:beforeAutospacing="0" w:after="0" w:afterAutospacing="0"/>
              <w:jc w:val="both"/>
              <w:rPr>
                <w:rStyle w:val="ed"/>
              </w:rPr>
            </w:pPr>
            <w:r w:rsidRPr="00DA7AF8">
              <w:rPr>
                <w:rStyle w:val="ed"/>
              </w:rPr>
              <w:t xml:space="preserve">Раздел 1 "Показатели существующего и перспективного спроса на тепловую энергию (мощность) и теплоноситель в установленных границах территории </w:t>
            </w:r>
            <w:r w:rsidR="00DA7AF8" w:rsidRPr="00DA7AF8">
              <w:rPr>
                <w:rStyle w:val="ed"/>
              </w:rPr>
              <w:t>муниципального образования сельского поселения «</w:t>
            </w:r>
            <w:r w:rsidR="00015864">
              <w:rPr>
                <w:rStyle w:val="ed"/>
              </w:rPr>
              <w:t>Ключевское</w:t>
            </w:r>
            <w:r w:rsidR="00DA7AF8" w:rsidRPr="00DA7AF8">
              <w:rPr>
                <w:rStyle w:val="ed"/>
              </w:rPr>
              <w:t>»……</w:t>
            </w:r>
            <w:r w:rsidRPr="00DA7AF8">
              <w:rPr>
                <w:rStyle w:val="ed"/>
              </w:rPr>
              <w:t>…………………………………………</w:t>
            </w:r>
          </w:p>
          <w:p w14:paraId="275F3C27" w14:textId="77777777" w:rsidR="00650C91" w:rsidRPr="00650C91" w:rsidRDefault="00650C91" w:rsidP="00DA7AF8">
            <w:pPr>
              <w:pStyle w:val="af2"/>
              <w:spacing w:before="0" w:beforeAutospacing="0" w:after="0" w:afterAutospacing="0"/>
              <w:jc w:val="both"/>
              <w:rPr>
                <w:sz w:val="14"/>
                <w:szCs w:val="14"/>
              </w:rPr>
            </w:pPr>
          </w:p>
        </w:tc>
        <w:tc>
          <w:tcPr>
            <w:tcW w:w="738" w:type="dxa"/>
          </w:tcPr>
          <w:p w14:paraId="4B78413B" w14:textId="77777777" w:rsidR="002E459B" w:rsidRPr="00794735" w:rsidRDefault="002E459B" w:rsidP="00650C91">
            <w:pPr>
              <w:pStyle w:val="20"/>
              <w:spacing w:after="0"/>
              <w:rPr>
                <w:rFonts w:ascii="Times New Roman" w:hAnsi="Times New Roman" w:cs="Times New Roman"/>
                <w:b w:val="0"/>
                <w:bCs w:val="0"/>
                <w:color w:val="auto"/>
                <w:sz w:val="22"/>
                <w:szCs w:val="22"/>
              </w:rPr>
            </w:pPr>
          </w:p>
          <w:p w14:paraId="32F4419C" w14:textId="77777777" w:rsidR="00CF2819" w:rsidRPr="00794735" w:rsidRDefault="00CF2819" w:rsidP="00650C91">
            <w:pPr>
              <w:pStyle w:val="20"/>
              <w:spacing w:after="0"/>
              <w:rPr>
                <w:rFonts w:ascii="Times New Roman" w:hAnsi="Times New Roman" w:cs="Times New Roman"/>
                <w:b w:val="0"/>
                <w:bCs w:val="0"/>
                <w:color w:val="auto"/>
                <w:sz w:val="22"/>
                <w:szCs w:val="22"/>
              </w:rPr>
            </w:pPr>
          </w:p>
          <w:p w14:paraId="0B9373BF" w14:textId="0C2D65F3" w:rsidR="00CF2819"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3-7</w:t>
            </w:r>
          </w:p>
        </w:tc>
      </w:tr>
      <w:tr w:rsidR="00DA7AF8" w:rsidRPr="00794735" w14:paraId="4E1346D3" w14:textId="77777777" w:rsidTr="00794735">
        <w:tc>
          <w:tcPr>
            <w:tcW w:w="9747" w:type="dxa"/>
          </w:tcPr>
          <w:p w14:paraId="5A794B6C"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2 "Существующие и перспективные балансы тепловой мощности источников тепловой энергии и тепловой нагрузки потребителей"</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7A4F55DB" w14:textId="77777777" w:rsidR="00650C91" w:rsidRPr="00650C91" w:rsidRDefault="00650C91" w:rsidP="00650C91">
            <w:pPr>
              <w:pStyle w:val="20"/>
              <w:spacing w:after="0"/>
              <w:jc w:val="both"/>
              <w:rPr>
                <w:rFonts w:ascii="Times New Roman" w:hAnsi="Times New Roman" w:cs="Times New Roman"/>
                <w:b w:val="0"/>
                <w:bCs w:val="0"/>
                <w:color w:val="auto"/>
                <w:sz w:val="14"/>
                <w:szCs w:val="14"/>
              </w:rPr>
            </w:pPr>
          </w:p>
        </w:tc>
        <w:tc>
          <w:tcPr>
            <w:tcW w:w="738" w:type="dxa"/>
          </w:tcPr>
          <w:p w14:paraId="622416CF" w14:textId="77777777" w:rsidR="00650C91" w:rsidRPr="00794735" w:rsidRDefault="00650C91" w:rsidP="00650C91">
            <w:pPr>
              <w:pStyle w:val="20"/>
              <w:spacing w:after="0"/>
              <w:rPr>
                <w:rFonts w:ascii="Times New Roman" w:hAnsi="Times New Roman" w:cs="Times New Roman"/>
                <w:b w:val="0"/>
                <w:bCs w:val="0"/>
                <w:color w:val="auto"/>
                <w:sz w:val="22"/>
                <w:szCs w:val="22"/>
              </w:rPr>
            </w:pPr>
          </w:p>
          <w:p w14:paraId="509DBAC7" w14:textId="62554BDA" w:rsidR="00CF2819"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8-12</w:t>
            </w:r>
          </w:p>
        </w:tc>
      </w:tr>
      <w:tr w:rsidR="00DA7AF8" w:rsidRPr="00794735" w14:paraId="222B4D43" w14:textId="77777777" w:rsidTr="00794735">
        <w:tc>
          <w:tcPr>
            <w:tcW w:w="9747" w:type="dxa"/>
          </w:tcPr>
          <w:p w14:paraId="5490E105" w14:textId="77777777" w:rsidR="00BC3E61" w:rsidRDefault="002E459B" w:rsidP="00650C9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3 "Существующие и перспективные балансы теплоносителя"</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55156AE3" w14:textId="77777777" w:rsidR="00650C91" w:rsidRPr="00650C91"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14:paraId="31B259C9" w14:textId="61DF9A15" w:rsidR="002E459B"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13</w:t>
            </w:r>
          </w:p>
        </w:tc>
      </w:tr>
      <w:tr w:rsidR="00DA7AF8" w:rsidRPr="00794735" w14:paraId="067E883B" w14:textId="77777777" w:rsidTr="00794735">
        <w:tc>
          <w:tcPr>
            <w:tcW w:w="9747" w:type="dxa"/>
          </w:tcPr>
          <w:p w14:paraId="723FC3A0"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 xml:space="preserve">Раздел 4 "Основные положения </w:t>
            </w:r>
            <w:proofErr w:type="gramStart"/>
            <w:r w:rsidRPr="00DA7AF8">
              <w:rPr>
                <w:rStyle w:val="ed"/>
                <w:rFonts w:ascii="Times New Roman" w:hAnsi="Times New Roman" w:cs="Times New Roman"/>
                <w:b w:val="0"/>
                <w:bCs w:val="0"/>
                <w:color w:val="auto"/>
                <w:sz w:val="24"/>
                <w:szCs w:val="24"/>
              </w:rPr>
              <w:t>мастер-плана</w:t>
            </w:r>
            <w:proofErr w:type="gramEnd"/>
            <w:r w:rsidRPr="00DA7AF8">
              <w:rPr>
                <w:rStyle w:val="ed"/>
                <w:rFonts w:ascii="Times New Roman" w:hAnsi="Times New Roman" w:cs="Times New Roman"/>
                <w:b w:val="0"/>
                <w:bCs w:val="0"/>
                <w:color w:val="auto"/>
                <w:sz w:val="24"/>
                <w:szCs w:val="24"/>
              </w:rPr>
              <w:t xml:space="preserve"> развития систем теплоснабжения </w:t>
            </w:r>
            <w:r w:rsidR="00DA7AF8" w:rsidRPr="00DA7AF8">
              <w:rPr>
                <w:rStyle w:val="ed"/>
                <w:rFonts w:ascii="Times New Roman" w:hAnsi="Times New Roman" w:cs="Times New Roman"/>
                <w:b w:val="0"/>
                <w:bCs w:val="0"/>
                <w:color w:val="auto"/>
                <w:sz w:val="24"/>
                <w:szCs w:val="24"/>
              </w:rPr>
              <w:t>муниципального образования сельского поселения «</w:t>
            </w:r>
            <w:r w:rsidR="00015864">
              <w:rPr>
                <w:rStyle w:val="ed"/>
                <w:rFonts w:ascii="Times New Roman" w:hAnsi="Times New Roman" w:cs="Times New Roman"/>
                <w:b w:val="0"/>
                <w:bCs w:val="0"/>
                <w:color w:val="auto"/>
                <w:sz w:val="24"/>
                <w:szCs w:val="24"/>
              </w:rPr>
              <w:t>Ключевское</w:t>
            </w:r>
            <w:r w:rsidR="00DA7AF8" w:rsidRPr="00DA7AF8">
              <w:rPr>
                <w:rStyle w:val="ed"/>
                <w:rFonts w:ascii="Times New Roman" w:hAnsi="Times New Roman" w:cs="Times New Roman"/>
                <w:b w:val="0"/>
                <w:bCs w:val="0"/>
                <w:color w:val="auto"/>
                <w:sz w:val="24"/>
                <w:szCs w:val="24"/>
              </w:rPr>
              <w:t>»</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1340CB7C" w14:textId="77777777"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25324170" w14:textId="77777777" w:rsidR="00CF2819" w:rsidRPr="00794735" w:rsidRDefault="00CF2819" w:rsidP="00650C91">
            <w:pPr>
              <w:pStyle w:val="20"/>
              <w:spacing w:after="0"/>
              <w:rPr>
                <w:rFonts w:ascii="Times New Roman" w:hAnsi="Times New Roman" w:cs="Times New Roman"/>
                <w:b w:val="0"/>
                <w:bCs w:val="0"/>
                <w:color w:val="auto"/>
                <w:sz w:val="22"/>
                <w:szCs w:val="22"/>
              </w:rPr>
            </w:pPr>
          </w:p>
          <w:p w14:paraId="37CB1F5A" w14:textId="24B9D9E1" w:rsidR="00794735"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14</w:t>
            </w:r>
          </w:p>
        </w:tc>
      </w:tr>
      <w:tr w:rsidR="00DA7AF8" w:rsidRPr="00794735" w14:paraId="29285573" w14:textId="77777777" w:rsidTr="00794735">
        <w:tc>
          <w:tcPr>
            <w:tcW w:w="9747" w:type="dxa"/>
          </w:tcPr>
          <w:p w14:paraId="3F3CEC51"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5 "Предложения по строительству, реконструкции, техническому перевооружению и (или) модернизации источников тепловой энергии"</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1F42B1B3" w14:textId="77777777"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50FFCF22" w14:textId="77777777" w:rsidR="00650C91" w:rsidRPr="00794735" w:rsidRDefault="00650C91" w:rsidP="00650C91">
            <w:pPr>
              <w:pStyle w:val="20"/>
              <w:spacing w:after="0"/>
              <w:rPr>
                <w:rFonts w:ascii="Times New Roman" w:hAnsi="Times New Roman" w:cs="Times New Roman"/>
                <w:b w:val="0"/>
                <w:bCs w:val="0"/>
                <w:color w:val="auto"/>
                <w:sz w:val="22"/>
                <w:szCs w:val="22"/>
              </w:rPr>
            </w:pPr>
          </w:p>
          <w:p w14:paraId="2FF3704F" w14:textId="5D4D0C6A" w:rsidR="00794735" w:rsidRPr="00794735" w:rsidRDefault="00794735" w:rsidP="00794735">
            <w:pPr>
              <w:pStyle w:val="20"/>
              <w:spacing w:after="0"/>
              <w:ind w:hanging="102"/>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15-16</w:t>
            </w:r>
          </w:p>
        </w:tc>
      </w:tr>
      <w:tr w:rsidR="00DA7AF8" w:rsidRPr="00794735" w14:paraId="6A6622C0" w14:textId="77777777" w:rsidTr="00794735">
        <w:tc>
          <w:tcPr>
            <w:tcW w:w="9747" w:type="dxa"/>
          </w:tcPr>
          <w:p w14:paraId="0B62F2F3"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6 "Предложения по строительству, реконструкции и (или) модернизации тепловых сетей"</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6E0F0368" w14:textId="77777777" w:rsidR="00650C91" w:rsidRPr="00650C91" w:rsidRDefault="00650C91" w:rsidP="00650C91">
            <w:pPr>
              <w:pStyle w:val="20"/>
              <w:spacing w:after="0"/>
              <w:jc w:val="both"/>
              <w:rPr>
                <w:rFonts w:ascii="Times New Roman" w:hAnsi="Times New Roman" w:cs="Times New Roman"/>
                <w:b w:val="0"/>
                <w:bCs w:val="0"/>
                <w:color w:val="auto"/>
                <w:sz w:val="10"/>
                <w:szCs w:val="10"/>
              </w:rPr>
            </w:pPr>
          </w:p>
        </w:tc>
        <w:tc>
          <w:tcPr>
            <w:tcW w:w="738" w:type="dxa"/>
          </w:tcPr>
          <w:p w14:paraId="770559B0" w14:textId="77777777" w:rsidR="00CF2819" w:rsidRPr="00794735" w:rsidRDefault="00CF2819" w:rsidP="00650C91">
            <w:pPr>
              <w:pStyle w:val="20"/>
              <w:spacing w:after="0"/>
              <w:rPr>
                <w:rFonts w:ascii="Times New Roman" w:hAnsi="Times New Roman" w:cs="Times New Roman"/>
                <w:b w:val="0"/>
                <w:bCs w:val="0"/>
                <w:color w:val="auto"/>
                <w:sz w:val="22"/>
                <w:szCs w:val="22"/>
              </w:rPr>
            </w:pPr>
          </w:p>
          <w:p w14:paraId="51029049" w14:textId="1D657961" w:rsidR="00794735"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17</w:t>
            </w:r>
          </w:p>
        </w:tc>
      </w:tr>
      <w:tr w:rsidR="00DA7AF8" w:rsidRPr="00794735" w14:paraId="122BF115" w14:textId="77777777" w:rsidTr="00794735">
        <w:tc>
          <w:tcPr>
            <w:tcW w:w="9747" w:type="dxa"/>
          </w:tcPr>
          <w:p w14:paraId="6B4FFE9B" w14:textId="77777777" w:rsidR="00BC3E61" w:rsidRDefault="002E459B" w:rsidP="00650C9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7 "Предложения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76E77EDC" w14:textId="77777777" w:rsidR="00650C91" w:rsidRPr="00650C91" w:rsidRDefault="00650C91" w:rsidP="00650C91">
            <w:pPr>
              <w:pStyle w:val="20"/>
              <w:spacing w:after="0"/>
              <w:jc w:val="both"/>
              <w:rPr>
                <w:rFonts w:ascii="Times New Roman" w:hAnsi="Times New Roman" w:cs="Times New Roman"/>
                <w:b w:val="0"/>
                <w:bCs w:val="0"/>
                <w:color w:val="auto"/>
                <w:sz w:val="12"/>
                <w:szCs w:val="12"/>
              </w:rPr>
            </w:pPr>
          </w:p>
        </w:tc>
        <w:tc>
          <w:tcPr>
            <w:tcW w:w="738" w:type="dxa"/>
          </w:tcPr>
          <w:p w14:paraId="47998CC3" w14:textId="77777777" w:rsidR="00CF2819" w:rsidRPr="00794735" w:rsidRDefault="00CF2819" w:rsidP="00650C91">
            <w:pPr>
              <w:pStyle w:val="20"/>
              <w:spacing w:after="0"/>
              <w:rPr>
                <w:rFonts w:ascii="Times New Roman" w:hAnsi="Times New Roman" w:cs="Times New Roman"/>
                <w:b w:val="0"/>
                <w:bCs w:val="0"/>
                <w:color w:val="auto"/>
                <w:sz w:val="22"/>
                <w:szCs w:val="22"/>
              </w:rPr>
            </w:pPr>
          </w:p>
          <w:p w14:paraId="3E8DCBD3" w14:textId="77777777" w:rsidR="00794735" w:rsidRPr="00794735" w:rsidRDefault="00794735" w:rsidP="00650C91">
            <w:pPr>
              <w:pStyle w:val="20"/>
              <w:spacing w:after="0"/>
              <w:rPr>
                <w:rFonts w:ascii="Times New Roman" w:hAnsi="Times New Roman" w:cs="Times New Roman"/>
                <w:b w:val="0"/>
                <w:bCs w:val="0"/>
                <w:color w:val="auto"/>
                <w:sz w:val="22"/>
                <w:szCs w:val="22"/>
              </w:rPr>
            </w:pPr>
          </w:p>
          <w:p w14:paraId="29FAB62F" w14:textId="55A3CA6F" w:rsidR="00794735"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18</w:t>
            </w:r>
          </w:p>
        </w:tc>
      </w:tr>
      <w:tr w:rsidR="00DA7AF8" w:rsidRPr="00794735" w14:paraId="44269BEA" w14:textId="77777777" w:rsidTr="00794735">
        <w:tc>
          <w:tcPr>
            <w:tcW w:w="9747" w:type="dxa"/>
          </w:tcPr>
          <w:p w14:paraId="3ACC7B76" w14:textId="77777777" w:rsidR="00BC3E61" w:rsidRDefault="002E459B" w:rsidP="00650C9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8 "Перспективные топливные балансы"</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51A9269F" w14:textId="77777777" w:rsidR="00650C91" w:rsidRPr="00650C91" w:rsidRDefault="00650C91" w:rsidP="00650C91">
            <w:pPr>
              <w:pStyle w:val="20"/>
              <w:spacing w:after="0"/>
              <w:jc w:val="left"/>
              <w:rPr>
                <w:rFonts w:ascii="Times New Roman" w:hAnsi="Times New Roman" w:cs="Times New Roman"/>
                <w:b w:val="0"/>
                <w:bCs w:val="0"/>
                <w:color w:val="auto"/>
                <w:sz w:val="12"/>
                <w:szCs w:val="12"/>
              </w:rPr>
            </w:pPr>
          </w:p>
        </w:tc>
        <w:tc>
          <w:tcPr>
            <w:tcW w:w="738" w:type="dxa"/>
          </w:tcPr>
          <w:p w14:paraId="613B89E9" w14:textId="41511857" w:rsidR="002E459B" w:rsidRPr="00794735" w:rsidRDefault="00794735" w:rsidP="00794735">
            <w:pPr>
              <w:pStyle w:val="20"/>
              <w:spacing w:after="0"/>
              <w:ind w:hanging="102"/>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19-20</w:t>
            </w:r>
          </w:p>
        </w:tc>
      </w:tr>
      <w:tr w:rsidR="00DA7AF8" w:rsidRPr="00DA7AF8" w14:paraId="312A65B5" w14:textId="77777777" w:rsidTr="00794735">
        <w:tc>
          <w:tcPr>
            <w:tcW w:w="9747" w:type="dxa"/>
          </w:tcPr>
          <w:p w14:paraId="18384BE8" w14:textId="77777777" w:rsidR="002E459B" w:rsidRPr="00DA7AF8" w:rsidRDefault="002E459B"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9 "Инвестиции в строительство, реконструкцию, техническое перевооружение и (или) модернизацию"</w:t>
            </w:r>
            <w:r w:rsidR="00BC3E61" w:rsidRPr="00DA7AF8">
              <w:rPr>
                <w:rStyle w:val="ed"/>
                <w:rFonts w:ascii="Times New Roman" w:hAnsi="Times New Roman" w:cs="Times New Roman"/>
                <w:b w:val="0"/>
                <w:bCs w:val="0"/>
                <w:color w:val="auto"/>
                <w:sz w:val="24"/>
                <w:szCs w:val="24"/>
              </w:rPr>
              <w:t>………………………………………………</w:t>
            </w:r>
            <w:r w:rsidR="00650C91">
              <w:rPr>
                <w:rStyle w:val="ed"/>
                <w:rFonts w:ascii="Times New Roman" w:hAnsi="Times New Roman" w:cs="Times New Roman"/>
                <w:b w:val="0"/>
                <w:bCs w:val="0"/>
                <w:color w:val="auto"/>
                <w:sz w:val="24"/>
                <w:szCs w:val="24"/>
              </w:rPr>
              <w:t>……………………………….</w:t>
            </w:r>
          </w:p>
          <w:p w14:paraId="42C4CC56" w14:textId="77777777" w:rsidR="00BC3E61" w:rsidRPr="00650C91" w:rsidRDefault="00BC3E61" w:rsidP="00BC3E61">
            <w:pPr>
              <w:pStyle w:val="20"/>
              <w:spacing w:after="0"/>
              <w:jc w:val="both"/>
              <w:rPr>
                <w:rStyle w:val="ed"/>
                <w:rFonts w:ascii="Times New Roman" w:hAnsi="Times New Roman" w:cs="Times New Roman"/>
                <w:b w:val="0"/>
                <w:bCs w:val="0"/>
                <w:color w:val="auto"/>
                <w:sz w:val="12"/>
                <w:szCs w:val="12"/>
              </w:rPr>
            </w:pPr>
          </w:p>
        </w:tc>
        <w:tc>
          <w:tcPr>
            <w:tcW w:w="738" w:type="dxa"/>
          </w:tcPr>
          <w:p w14:paraId="79CEEB65" w14:textId="77777777" w:rsidR="00CF2819" w:rsidRPr="00794735" w:rsidRDefault="00CF2819" w:rsidP="00650C91">
            <w:pPr>
              <w:pStyle w:val="20"/>
              <w:spacing w:after="0"/>
              <w:rPr>
                <w:rFonts w:ascii="Times New Roman" w:hAnsi="Times New Roman" w:cs="Times New Roman"/>
                <w:b w:val="0"/>
                <w:bCs w:val="0"/>
                <w:color w:val="auto"/>
                <w:sz w:val="22"/>
                <w:szCs w:val="22"/>
              </w:rPr>
            </w:pPr>
          </w:p>
          <w:p w14:paraId="12DFDCE8" w14:textId="4444F722" w:rsidR="00794735" w:rsidRPr="00794735" w:rsidRDefault="00794735" w:rsidP="00794735">
            <w:pPr>
              <w:pStyle w:val="20"/>
              <w:spacing w:after="0"/>
              <w:ind w:hanging="243"/>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 xml:space="preserve">   21-22</w:t>
            </w:r>
          </w:p>
        </w:tc>
      </w:tr>
      <w:tr w:rsidR="00DA7AF8" w:rsidRPr="00DA7AF8" w14:paraId="07A8ADAE" w14:textId="77777777" w:rsidTr="00794735">
        <w:tc>
          <w:tcPr>
            <w:tcW w:w="9747" w:type="dxa"/>
          </w:tcPr>
          <w:p w14:paraId="428C97C9" w14:textId="77777777" w:rsidR="002E459B" w:rsidRPr="00DA7AF8" w:rsidRDefault="002E459B" w:rsidP="0015234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10 "Решение о присвоении статуса единой теплоснабжающей организации (организациям)"</w:t>
            </w:r>
            <w:r w:rsidR="00BC3E61" w:rsidRPr="00DA7AF8">
              <w:rPr>
                <w:rStyle w:val="ed"/>
                <w:rFonts w:ascii="Times New Roman" w:hAnsi="Times New Roman" w:cs="Times New Roman"/>
                <w:b w:val="0"/>
                <w:bCs w:val="0"/>
                <w:color w:val="auto"/>
                <w:sz w:val="24"/>
                <w:szCs w:val="24"/>
              </w:rPr>
              <w:t>…………………………………………</w:t>
            </w:r>
            <w:r w:rsidR="00566206">
              <w:rPr>
                <w:rStyle w:val="ed"/>
                <w:rFonts w:ascii="Times New Roman" w:hAnsi="Times New Roman" w:cs="Times New Roman"/>
                <w:b w:val="0"/>
                <w:bCs w:val="0"/>
                <w:color w:val="auto"/>
                <w:sz w:val="24"/>
                <w:szCs w:val="24"/>
              </w:rPr>
              <w:t>………….</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26A7DB5A" w14:textId="77777777" w:rsidR="00BC3E61" w:rsidRPr="00566206" w:rsidRDefault="00BC3E61" w:rsidP="00BC3E61">
            <w:pPr>
              <w:pStyle w:val="20"/>
              <w:spacing w:after="0"/>
              <w:jc w:val="left"/>
              <w:rPr>
                <w:rStyle w:val="ed"/>
                <w:rFonts w:ascii="Times New Roman" w:hAnsi="Times New Roman" w:cs="Times New Roman"/>
                <w:b w:val="0"/>
                <w:bCs w:val="0"/>
                <w:color w:val="auto"/>
                <w:sz w:val="14"/>
                <w:szCs w:val="14"/>
              </w:rPr>
            </w:pPr>
          </w:p>
        </w:tc>
        <w:tc>
          <w:tcPr>
            <w:tcW w:w="738" w:type="dxa"/>
          </w:tcPr>
          <w:p w14:paraId="68E91841" w14:textId="77777777" w:rsidR="002E459B" w:rsidRPr="00794735" w:rsidRDefault="002E459B" w:rsidP="00650C91">
            <w:pPr>
              <w:pStyle w:val="20"/>
              <w:spacing w:after="0"/>
              <w:rPr>
                <w:rFonts w:ascii="Times New Roman" w:hAnsi="Times New Roman" w:cs="Times New Roman"/>
                <w:b w:val="0"/>
                <w:bCs w:val="0"/>
                <w:color w:val="auto"/>
                <w:sz w:val="22"/>
                <w:szCs w:val="22"/>
              </w:rPr>
            </w:pPr>
          </w:p>
          <w:p w14:paraId="1096E3AA" w14:textId="22190E3C" w:rsidR="00794735" w:rsidRPr="00794735" w:rsidRDefault="00794735" w:rsidP="00794735">
            <w:pPr>
              <w:pStyle w:val="20"/>
              <w:spacing w:after="0"/>
              <w:ind w:hanging="102"/>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22-23</w:t>
            </w:r>
          </w:p>
        </w:tc>
      </w:tr>
      <w:tr w:rsidR="00DA7AF8" w:rsidRPr="00DA7AF8" w14:paraId="43C3680C" w14:textId="77777777" w:rsidTr="00794735">
        <w:tc>
          <w:tcPr>
            <w:tcW w:w="9747" w:type="dxa"/>
          </w:tcPr>
          <w:p w14:paraId="6D1B932C" w14:textId="77777777" w:rsidR="002E459B" w:rsidRPr="00DA7AF8" w:rsidRDefault="002E459B"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11 "Решения о распределении тепловой нагрузки между источниками тепловой энергии"</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55E9EA35" w14:textId="77777777" w:rsidR="00BC3E61" w:rsidRPr="005E4A5E" w:rsidRDefault="00BC3E61" w:rsidP="00BC3E61">
            <w:pPr>
              <w:pStyle w:val="20"/>
              <w:spacing w:after="0"/>
              <w:jc w:val="both"/>
              <w:rPr>
                <w:rStyle w:val="ed"/>
                <w:rFonts w:ascii="Times New Roman" w:hAnsi="Times New Roman" w:cs="Times New Roman"/>
                <w:b w:val="0"/>
                <w:bCs w:val="0"/>
                <w:color w:val="auto"/>
                <w:sz w:val="14"/>
                <w:szCs w:val="14"/>
              </w:rPr>
            </w:pPr>
          </w:p>
        </w:tc>
        <w:tc>
          <w:tcPr>
            <w:tcW w:w="738" w:type="dxa"/>
          </w:tcPr>
          <w:p w14:paraId="481A467F" w14:textId="77777777" w:rsidR="002E459B" w:rsidRPr="00794735" w:rsidRDefault="002E459B" w:rsidP="00650C91">
            <w:pPr>
              <w:pStyle w:val="20"/>
              <w:spacing w:after="0"/>
              <w:rPr>
                <w:rFonts w:ascii="Times New Roman" w:hAnsi="Times New Roman" w:cs="Times New Roman"/>
                <w:b w:val="0"/>
                <w:bCs w:val="0"/>
                <w:color w:val="auto"/>
                <w:sz w:val="22"/>
                <w:szCs w:val="22"/>
              </w:rPr>
            </w:pPr>
          </w:p>
          <w:p w14:paraId="09CACA66" w14:textId="6EAF8DA7" w:rsidR="00794735"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24</w:t>
            </w:r>
          </w:p>
        </w:tc>
      </w:tr>
      <w:tr w:rsidR="00DA7AF8" w:rsidRPr="00DA7AF8" w14:paraId="2CA80B98" w14:textId="77777777" w:rsidTr="00794735">
        <w:tc>
          <w:tcPr>
            <w:tcW w:w="9747" w:type="dxa"/>
          </w:tcPr>
          <w:p w14:paraId="3A7B68A8" w14:textId="77777777" w:rsidR="002E459B" w:rsidRPr="00DA7AF8" w:rsidRDefault="002E459B" w:rsidP="00BC3E6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12 "Решения по бесхозяйным тепловым сетям"</w:t>
            </w:r>
            <w:r w:rsidR="00BC3E61"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2B6AB5C5" w14:textId="77777777" w:rsidR="00BC3E61" w:rsidRPr="00566206" w:rsidRDefault="00BC3E61" w:rsidP="00BC3E61">
            <w:pPr>
              <w:pStyle w:val="20"/>
              <w:spacing w:after="0"/>
              <w:jc w:val="left"/>
              <w:rPr>
                <w:rStyle w:val="ed"/>
                <w:rFonts w:ascii="Times New Roman" w:hAnsi="Times New Roman" w:cs="Times New Roman"/>
                <w:b w:val="0"/>
                <w:bCs w:val="0"/>
                <w:color w:val="auto"/>
                <w:sz w:val="18"/>
                <w:szCs w:val="18"/>
              </w:rPr>
            </w:pPr>
          </w:p>
        </w:tc>
        <w:tc>
          <w:tcPr>
            <w:tcW w:w="738" w:type="dxa"/>
          </w:tcPr>
          <w:p w14:paraId="37CC1E02" w14:textId="4FE8A12E" w:rsidR="002E459B"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25</w:t>
            </w:r>
          </w:p>
        </w:tc>
      </w:tr>
      <w:tr w:rsidR="00DA7AF8" w:rsidRPr="00DA7AF8" w14:paraId="4F09F847" w14:textId="77777777" w:rsidTr="00794735">
        <w:tc>
          <w:tcPr>
            <w:tcW w:w="9747" w:type="dxa"/>
          </w:tcPr>
          <w:p w14:paraId="45D18A07" w14:textId="77777777" w:rsidR="00BC3E61" w:rsidRDefault="002E459B" w:rsidP="005E4A5E">
            <w:pPr>
              <w:pStyle w:val="20"/>
              <w:spacing w:after="0"/>
              <w:jc w:val="both"/>
              <w:rPr>
                <w:rStyle w:val="ed"/>
                <w:rFonts w:ascii="Times New Roman" w:hAnsi="Times New Roman" w:cs="Times New Roman"/>
                <w:b w:val="0"/>
                <w:bCs w:val="0"/>
                <w:color w:val="auto"/>
                <w:sz w:val="24"/>
                <w:szCs w:val="24"/>
              </w:rPr>
            </w:pPr>
            <w:r w:rsidRPr="005E4A5E">
              <w:rPr>
                <w:rStyle w:val="ed"/>
                <w:rFonts w:ascii="Times New Roman" w:hAnsi="Times New Roman" w:cs="Times New Roman"/>
                <w:b w:val="0"/>
                <w:bCs w:val="0"/>
                <w:color w:val="auto"/>
                <w:sz w:val="24"/>
                <w:szCs w:val="24"/>
              </w:rPr>
              <w:t xml:space="preserve">Раздел 13 "Синхронизация схемы теплоснабжения со схемой газоснабжения и газификации субъекта </w:t>
            </w:r>
            <w:r w:rsidR="005E4A5E" w:rsidRPr="005E4A5E">
              <w:rPr>
                <w:rStyle w:val="ed"/>
                <w:rFonts w:ascii="Times New Roman" w:hAnsi="Times New Roman" w:cs="Times New Roman"/>
                <w:b w:val="0"/>
                <w:bCs w:val="0"/>
                <w:color w:val="auto"/>
                <w:sz w:val="24"/>
                <w:szCs w:val="24"/>
              </w:rPr>
              <w:t>Республики Бурятия</w:t>
            </w:r>
            <w:r w:rsidRPr="005E4A5E">
              <w:rPr>
                <w:rStyle w:val="ed"/>
                <w:rFonts w:ascii="Times New Roman" w:hAnsi="Times New Roman" w:cs="Times New Roman"/>
                <w:b w:val="0"/>
                <w:bCs w:val="0"/>
                <w:color w:val="auto"/>
                <w:sz w:val="24"/>
                <w:szCs w:val="24"/>
              </w:rPr>
              <w:t>, схемой и программой развития электроэнергетических, а также со схемой водоснабжения и водоотведения</w:t>
            </w:r>
            <w:r w:rsidR="005E4A5E" w:rsidRPr="005E4A5E">
              <w:rPr>
                <w:rStyle w:val="ed"/>
                <w:rFonts w:ascii="Times New Roman" w:hAnsi="Times New Roman" w:cs="Times New Roman"/>
                <w:b w:val="0"/>
                <w:bCs w:val="0"/>
                <w:color w:val="auto"/>
                <w:sz w:val="24"/>
                <w:szCs w:val="24"/>
              </w:rPr>
              <w:t xml:space="preserve"> территории муниципального образования сельского поселения «</w:t>
            </w:r>
            <w:r w:rsidR="00015864">
              <w:rPr>
                <w:rStyle w:val="ed"/>
                <w:rFonts w:ascii="Times New Roman" w:hAnsi="Times New Roman" w:cs="Times New Roman"/>
                <w:b w:val="0"/>
                <w:bCs w:val="0"/>
                <w:color w:val="auto"/>
                <w:sz w:val="24"/>
                <w:szCs w:val="24"/>
              </w:rPr>
              <w:t>Ключевское</w:t>
            </w:r>
            <w:r w:rsidR="005E4A5E" w:rsidRPr="005E4A5E">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12A91725" w14:textId="77777777" w:rsidR="005E4A5E" w:rsidRPr="005E4A5E" w:rsidRDefault="005E4A5E" w:rsidP="005E4A5E">
            <w:pPr>
              <w:pStyle w:val="20"/>
              <w:spacing w:after="0"/>
              <w:jc w:val="both"/>
              <w:rPr>
                <w:rStyle w:val="ed"/>
                <w:rFonts w:ascii="Times New Roman" w:hAnsi="Times New Roman" w:cs="Times New Roman"/>
                <w:b w:val="0"/>
                <w:bCs w:val="0"/>
                <w:color w:val="auto"/>
                <w:sz w:val="12"/>
                <w:szCs w:val="12"/>
              </w:rPr>
            </w:pPr>
          </w:p>
        </w:tc>
        <w:tc>
          <w:tcPr>
            <w:tcW w:w="738" w:type="dxa"/>
          </w:tcPr>
          <w:p w14:paraId="79EE8E70" w14:textId="77777777" w:rsidR="002E459B" w:rsidRPr="00794735" w:rsidRDefault="002E459B" w:rsidP="00650C91">
            <w:pPr>
              <w:pStyle w:val="20"/>
              <w:spacing w:after="0"/>
              <w:rPr>
                <w:rFonts w:ascii="Times New Roman" w:hAnsi="Times New Roman" w:cs="Times New Roman"/>
                <w:b w:val="0"/>
                <w:bCs w:val="0"/>
                <w:color w:val="auto"/>
                <w:sz w:val="22"/>
                <w:szCs w:val="22"/>
              </w:rPr>
            </w:pPr>
          </w:p>
          <w:p w14:paraId="2A6D29B0" w14:textId="77777777" w:rsidR="00794735" w:rsidRPr="00794735" w:rsidRDefault="00794735" w:rsidP="00650C91">
            <w:pPr>
              <w:pStyle w:val="20"/>
              <w:spacing w:after="0"/>
              <w:rPr>
                <w:rFonts w:ascii="Times New Roman" w:hAnsi="Times New Roman" w:cs="Times New Roman"/>
                <w:b w:val="0"/>
                <w:bCs w:val="0"/>
                <w:color w:val="auto"/>
                <w:sz w:val="22"/>
                <w:szCs w:val="22"/>
              </w:rPr>
            </w:pPr>
          </w:p>
          <w:p w14:paraId="4631489D" w14:textId="77777777" w:rsidR="00794735" w:rsidRPr="00794735" w:rsidRDefault="00794735" w:rsidP="00650C91">
            <w:pPr>
              <w:pStyle w:val="20"/>
              <w:spacing w:after="0"/>
              <w:rPr>
                <w:rFonts w:ascii="Times New Roman" w:hAnsi="Times New Roman" w:cs="Times New Roman"/>
                <w:b w:val="0"/>
                <w:bCs w:val="0"/>
                <w:color w:val="auto"/>
                <w:sz w:val="22"/>
                <w:szCs w:val="22"/>
              </w:rPr>
            </w:pPr>
          </w:p>
          <w:p w14:paraId="7BE9AFCB" w14:textId="70A83EF6" w:rsidR="00794735" w:rsidRPr="00794735" w:rsidRDefault="00794735" w:rsidP="00794735">
            <w:pPr>
              <w:pStyle w:val="20"/>
              <w:spacing w:after="0"/>
              <w:ind w:hanging="102"/>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26-27</w:t>
            </w:r>
          </w:p>
        </w:tc>
      </w:tr>
      <w:tr w:rsidR="00DA7AF8" w:rsidRPr="00DA7AF8" w14:paraId="059EF8A7" w14:textId="77777777" w:rsidTr="00794735">
        <w:tc>
          <w:tcPr>
            <w:tcW w:w="9747" w:type="dxa"/>
          </w:tcPr>
          <w:p w14:paraId="4C86AD9C" w14:textId="77777777" w:rsidR="002E459B" w:rsidRPr="00DA7AF8" w:rsidRDefault="00BC3E61" w:rsidP="00BC3E61">
            <w:pPr>
              <w:pStyle w:val="20"/>
              <w:spacing w:after="0"/>
              <w:jc w:val="both"/>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 xml:space="preserve">Раздел 14 "Индикаторы </w:t>
            </w:r>
            <w:proofErr w:type="gramStart"/>
            <w:r w:rsidRPr="00DA7AF8">
              <w:rPr>
                <w:rStyle w:val="ed"/>
                <w:rFonts w:ascii="Times New Roman" w:hAnsi="Times New Roman" w:cs="Times New Roman"/>
                <w:b w:val="0"/>
                <w:bCs w:val="0"/>
                <w:color w:val="auto"/>
                <w:sz w:val="24"/>
                <w:szCs w:val="24"/>
              </w:rPr>
              <w:t xml:space="preserve">развития систем теплоснабжения </w:t>
            </w:r>
            <w:r w:rsidR="009F105C" w:rsidRPr="00DA7AF8">
              <w:rPr>
                <w:rStyle w:val="ed"/>
                <w:rFonts w:ascii="Times New Roman" w:hAnsi="Times New Roman" w:cs="Times New Roman"/>
                <w:b w:val="0"/>
                <w:bCs w:val="0"/>
                <w:color w:val="auto"/>
                <w:sz w:val="24"/>
                <w:szCs w:val="24"/>
              </w:rPr>
              <w:t xml:space="preserve">территории </w:t>
            </w:r>
            <w:r w:rsidR="009F105C" w:rsidRPr="009F105C">
              <w:rPr>
                <w:rStyle w:val="ed"/>
                <w:rFonts w:ascii="Times New Roman" w:hAnsi="Times New Roman" w:cs="Times New Roman"/>
                <w:b w:val="0"/>
                <w:bCs w:val="0"/>
                <w:color w:val="auto"/>
                <w:sz w:val="24"/>
                <w:szCs w:val="24"/>
              </w:rPr>
              <w:t>муниципального образования сельского</w:t>
            </w:r>
            <w:proofErr w:type="gramEnd"/>
            <w:r w:rsidR="009F105C" w:rsidRPr="009F105C">
              <w:rPr>
                <w:rStyle w:val="ed"/>
                <w:rFonts w:ascii="Times New Roman" w:hAnsi="Times New Roman" w:cs="Times New Roman"/>
                <w:b w:val="0"/>
                <w:bCs w:val="0"/>
                <w:color w:val="auto"/>
                <w:sz w:val="24"/>
                <w:szCs w:val="24"/>
              </w:rPr>
              <w:t xml:space="preserve"> поселения «</w:t>
            </w:r>
            <w:r w:rsidR="00015864">
              <w:rPr>
                <w:rStyle w:val="ed"/>
                <w:rFonts w:ascii="Times New Roman" w:hAnsi="Times New Roman" w:cs="Times New Roman"/>
                <w:b w:val="0"/>
                <w:bCs w:val="0"/>
                <w:color w:val="auto"/>
                <w:sz w:val="24"/>
                <w:szCs w:val="24"/>
              </w:rPr>
              <w:t>Ключевское</w:t>
            </w:r>
            <w:r w:rsidR="009F105C" w:rsidRPr="009F105C">
              <w:rPr>
                <w:rStyle w:val="ed"/>
                <w:rFonts w:ascii="Times New Roman" w:hAnsi="Times New Roman" w:cs="Times New Roman"/>
                <w:b w:val="0"/>
                <w:bCs w:val="0"/>
                <w:color w:val="auto"/>
                <w:sz w:val="24"/>
                <w:szCs w:val="24"/>
              </w:rPr>
              <w:t>»</w:t>
            </w:r>
            <w:r w:rsidRPr="00DA7AF8">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r w:rsidR="009F105C">
              <w:rPr>
                <w:rStyle w:val="ed"/>
                <w:rFonts w:ascii="Times New Roman" w:hAnsi="Times New Roman" w:cs="Times New Roman"/>
                <w:b w:val="0"/>
                <w:bCs w:val="0"/>
                <w:color w:val="auto"/>
                <w:sz w:val="24"/>
                <w:szCs w:val="24"/>
              </w:rPr>
              <w:t>………..</w:t>
            </w:r>
            <w:r w:rsidR="005E4A5E">
              <w:rPr>
                <w:rStyle w:val="ed"/>
                <w:rFonts w:ascii="Times New Roman" w:hAnsi="Times New Roman" w:cs="Times New Roman"/>
                <w:b w:val="0"/>
                <w:bCs w:val="0"/>
                <w:color w:val="auto"/>
                <w:sz w:val="24"/>
                <w:szCs w:val="24"/>
              </w:rPr>
              <w:t>………………</w:t>
            </w:r>
          </w:p>
          <w:p w14:paraId="65BF1023" w14:textId="77777777" w:rsidR="00A42057" w:rsidRPr="009F105C" w:rsidRDefault="00A42057" w:rsidP="00BC3E61">
            <w:pPr>
              <w:pStyle w:val="20"/>
              <w:spacing w:after="0"/>
              <w:jc w:val="both"/>
              <w:rPr>
                <w:rStyle w:val="ed"/>
                <w:rFonts w:ascii="Times New Roman" w:hAnsi="Times New Roman" w:cs="Times New Roman"/>
                <w:b w:val="0"/>
                <w:bCs w:val="0"/>
                <w:color w:val="auto"/>
                <w:sz w:val="14"/>
                <w:szCs w:val="14"/>
              </w:rPr>
            </w:pPr>
          </w:p>
        </w:tc>
        <w:tc>
          <w:tcPr>
            <w:tcW w:w="738" w:type="dxa"/>
          </w:tcPr>
          <w:p w14:paraId="6BFA8C0E" w14:textId="77777777" w:rsidR="002E459B" w:rsidRPr="00794735" w:rsidRDefault="002E459B" w:rsidP="00650C91">
            <w:pPr>
              <w:pStyle w:val="20"/>
              <w:spacing w:after="0"/>
              <w:rPr>
                <w:rFonts w:ascii="Times New Roman" w:hAnsi="Times New Roman" w:cs="Times New Roman"/>
                <w:b w:val="0"/>
                <w:bCs w:val="0"/>
                <w:color w:val="auto"/>
                <w:sz w:val="22"/>
                <w:szCs w:val="22"/>
              </w:rPr>
            </w:pPr>
          </w:p>
          <w:p w14:paraId="6DDB0014" w14:textId="5E9AF4E1" w:rsidR="00794735" w:rsidRPr="00794735" w:rsidRDefault="00794735" w:rsidP="00650C91">
            <w:pPr>
              <w:pStyle w:val="20"/>
              <w:spacing w:after="0"/>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28</w:t>
            </w:r>
          </w:p>
        </w:tc>
      </w:tr>
      <w:tr w:rsidR="00DA7AF8" w:rsidRPr="00DA7AF8" w14:paraId="2DA5767E" w14:textId="77777777" w:rsidTr="00794735">
        <w:tc>
          <w:tcPr>
            <w:tcW w:w="9747" w:type="dxa"/>
          </w:tcPr>
          <w:p w14:paraId="3EB5DC09" w14:textId="77777777" w:rsidR="002E459B" w:rsidRPr="00DA7AF8" w:rsidRDefault="00BC3E61" w:rsidP="00BC3E61">
            <w:pPr>
              <w:pStyle w:val="20"/>
              <w:spacing w:after="0"/>
              <w:jc w:val="left"/>
              <w:rPr>
                <w:rStyle w:val="ed"/>
                <w:rFonts w:ascii="Times New Roman" w:hAnsi="Times New Roman" w:cs="Times New Roman"/>
                <w:b w:val="0"/>
                <w:bCs w:val="0"/>
                <w:color w:val="auto"/>
                <w:sz w:val="24"/>
                <w:szCs w:val="24"/>
              </w:rPr>
            </w:pPr>
            <w:r w:rsidRPr="00DA7AF8">
              <w:rPr>
                <w:rStyle w:val="ed"/>
                <w:rFonts w:ascii="Times New Roman" w:hAnsi="Times New Roman" w:cs="Times New Roman"/>
                <w:b w:val="0"/>
                <w:bCs w:val="0"/>
                <w:color w:val="auto"/>
                <w:sz w:val="24"/>
                <w:szCs w:val="24"/>
              </w:rPr>
              <w:t>Раздел 15 "Ценовые (тарифные) последствия"………………………………………</w:t>
            </w:r>
            <w:r w:rsidR="009F105C">
              <w:rPr>
                <w:rStyle w:val="ed"/>
                <w:rFonts w:ascii="Times New Roman" w:hAnsi="Times New Roman" w:cs="Times New Roman"/>
                <w:b w:val="0"/>
                <w:bCs w:val="0"/>
                <w:color w:val="auto"/>
                <w:sz w:val="24"/>
                <w:szCs w:val="24"/>
              </w:rPr>
              <w:t>…………..</w:t>
            </w:r>
          </w:p>
        </w:tc>
        <w:tc>
          <w:tcPr>
            <w:tcW w:w="738" w:type="dxa"/>
          </w:tcPr>
          <w:p w14:paraId="61C7160A" w14:textId="3B2B129F" w:rsidR="002E459B" w:rsidRPr="00794735" w:rsidRDefault="00794735" w:rsidP="00794735">
            <w:pPr>
              <w:pStyle w:val="20"/>
              <w:spacing w:after="0"/>
              <w:ind w:hanging="102"/>
              <w:rPr>
                <w:rFonts w:ascii="Times New Roman" w:hAnsi="Times New Roman" w:cs="Times New Roman"/>
                <w:b w:val="0"/>
                <w:bCs w:val="0"/>
                <w:color w:val="auto"/>
                <w:sz w:val="22"/>
                <w:szCs w:val="22"/>
              </w:rPr>
            </w:pPr>
            <w:r w:rsidRPr="00794735">
              <w:rPr>
                <w:rFonts w:ascii="Times New Roman" w:hAnsi="Times New Roman" w:cs="Times New Roman"/>
                <w:b w:val="0"/>
                <w:bCs w:val="0"/>
                <w:color w:val="auto"/>
                <w:sz w:val="22"/>
                <w:szCs w:val="22"/>
              </w:rPr>
              <w:t>29-30</w:t>
            </w:r>
          </w:p>
        </w:tc>
      </w:tr>
    </w:tbl>
    <w:p w14:paraId="3FBF9917" w14:textId="77777777" w:rsidR="002E459B" w:rsidRPr="00BC3E61" w:rsidRDefault="002E459B" w:rsidP="00BC3E61">
      <w:pPr>
        <w:pStyle w:val="20"/>
        <w:spacing w:after="0"/>
        <w:jc w:val="left"/>
        <w:rPr>
          <w:rFonts w:ascii="Times New Roman" w:hAnsi="Times New Roman" w:cs="Times New Roman"/>
          <w:b w:val="0"/>
          <w:bCs w:val="0"/>
          <w:sz w:val="32"/>
          <w:szCs w:val="32"/>
        </w:rPr>
      </w:pPr>
    </w:p>
    <w:p w14:paraId="3460CE9D" w14:textId="77777777" w:rsidR="002E459B" w:rsidRDefault="002E459B" w:rsidP="00BC3E61">
      <w:pPr>
        <w:pStyle w:val="20"/>
        <w:spacing w:after="0"/>
        <w:jc w:val="left"/>
        <w:rPr>
          <w:rFonts w:ascii="Times New Roman" w:hAnsi="Times New Roman" w:cs="Times New Roman"/>
          <w:b w:val="0"/>
          <w:bCs w:val="0"/>
          <w:sz w:val="32"/>
          <w:szCs w:val="32"/>
        </w:rPr>
      </w:pPr>
    </w:p>
    <w:p w14:paraId="00E32CEA" w14:textId="77777777" w:rsidR="00A42057" w:rsidRDefault="00A42057" w:rsidP="00BC3E61">
      <w:pPr>
        <w:pStyle w:val="20"/>
        <w:spacing w:after="0"/>
        <w:jc w:val="left"/>
        <w:rPr>
          <w:rFonts w:ascii="Times New Roman" w:hAnsi="Times New Roman" w:cs="Times New Roman"/>
          <w:b w:val="0"/>
          <w:bCs w:val="0"/>
          <w:sz w:val="32"/>
          <w:szCs w:val="32"/>
        </w:rPr>
      </w:pPr>
    </w:p>
    <w:p w14:paraId="263EB240" w14:textId="51C2A1F1" w:rsidR="00F436A6" w:rsidRDefault="00F436A6" w:rsidP="00BC3E61">
      <w:pPr>
        <w:pStyle w:val="20"/>
        <w:spacing w:after="0"/>
        <w:jc w:val="left"/>
        <w:rPr>
          <w:rFonts w:ascii="Times New Roman" w:hAnsi="Times New Roman" w:cs="Times New Roman"/>
          <w:b w:val="0"/>
          <w:bCs w:val="0"/>
          <w:sz w:val="32"/>
          <w:szCs w:val="32"/>
        </w:rPr>
      </w:pPr>
    </w:p>
    <w:p w14:paraId="32CB76A4" w14:textId="77777777" w:rsidR="00794735" w:rsidRDefault="00794735" w:rsidP="00BC3E61">
      <w:pPr>
        <w:pStyle w:val="20"/>
        <w:spacing w:after="0"/>
        <w:jc w:val="left"/>
        <w:rPr>
          <w:rFonts w:ascii="Times New Roman" w:hAnsi="Times New Roman" w:cs="Times New Roman"/>
          <w:b w:val="0"/>
          <w:bCs w:val="0"/>
          <w:sz w:val="32"/>
          <w:szCs w:val="32"/>
        </w:rPr>
      </w:pPr>
    </w:p>
    <w:p w14:paraId="4E48FF4B" w14:textId="77777777" w:rsidR="00F436A6" w:rsidRDefault="00F436A6" w:rsidP="00BC3E61">
      <w:pPr>
        <w:pStyle w:val="20"/>
        <w:spacing w:after="0"/>
        <w:jc w:val="left"/>
        <w:rPr>
          <w:rFonts w:ascii="Times New Roman" w:hAnsi="Times New Roman" w:cs="Times New Roman"/>
          <w:b w:val="0"/>
          <w:bCs w:val="0"/>
          <w:sz w:val="32"/>
          <w:szCs w:val="32"/>
        </w:rPr>
      </w:pPr>
    </w:p>
    <w:p w14:paraId="6176AE82" w14:textId="77777777" w:rsidR="00BF6BC0" w:rsidRDefault="00BF6BC0" w:rsidP="00BC3E61">
      <w:pPr>
        <w:pStyle w:val="20"/>
        <w:spacing w:after="0"/>
        <w:jc w:val="left"/>
        <w:rPr>
          <w:rFonts w:ascii="Times New Roman" w:hAnsi="Times New Roman" w:cs="Times New Roman"/>
          <w:b w:val="0"/>
          <w:bCs w:val="0"/>
          <w:sz w:val="32"/>
          <w:szCs w:val="32"/>
        </w:rPr>
      </w:pPr>
    </w:p>
    <w:p w14:paraId="211193AF" w14:textId="77777777" w:rsidR="00F436A6" w:rsidRDefault="00F436A6" w:rsidP="00BC3E61">
      <w:pPr>
        <w:pStyle w:val="20"/>
        <w:spacing w:after="0"/>
        <w:jc w:val="left"/>
        <w:rPr>
          <w:rFonts w:ascii="Times New Roman" w:hAnsi="Times New Roman" w:cs="Times New Roman"/>
          <w:b w:val="0"/>
          <w:bCs w:val="0"/>
          <w:sz w:val="32"/>
          <w:szCs w:val="32"/>
        </w:rPr>
      </w:pPr>
    </w:p>
    <w:p w14:paraId="3A5B6DFA" w14:textId="77777777" w:rsidR="00F436A6" w:rsidRDefault="00F436A6" w:rsidP="00BC3E61">
      <w:pPr>
        <w:pStyle w:val="20"/>
        <w:spacing w:after="0"/>
        <w:jc w:val="left"/>
        <w:rPr>
          <w:rFonts w:ascii="Times New Roman" w:hAnsi="Times New Roman" w:cs="Times New Roman"/>
          <w:b w:val="0"/>
          <w:bCs w:val="0"/>
          <w:sz w:val="32"/>
          <w:szCs w:val="32"/>
        </w:rPr>
      </w:pPr>
    </w:p>
    <w:p w14:paraId="6096DBA5" w14:textId="77777777" w:rsidR="00F436A6" w:rsidRDefault="00F436A6" w:rsidP="00BC3E61">
      <w:pPr>
        <w:pStyle w:val="20"/>
        <w:spacing w:after="0"/>
        <w:jc w:val="left"/>
        <w:rPr>
          <w:rFonts w:ascii="Times New Roman" w:hAnsi="Times New Roman" w:cs="Times New Roman"/>
          <w:b w:val="0"/>
          <w:bCs w:val="0"/>
          <w:sz w:val="32"/>
          <w:szCs w:val="32"/>
        </w:rPr>
      </w:pPr>
    </w:p>
    <w:p w14:paraId="2B7B6E03" w14:textId="53A39A5B" w:rsidR="00342135" w:rsidRPr="00D13320" w:rsidRDefault="00F436A6" w:rsidP="00E33C16">
      <w:pPr>
        <w:pStyle w:val="20"/>
        <w:tabs>
          <w:tab w:val="left" w:pos="403"/>
        </w:tabs>
        <w:spacing w:after="0"/>
        <w:rPr>
          <w:rStyle w:val="ed"/>
          <w:rFonts w:ascii="Times New Roman" w:hAnsi="Times New Roman" w:cs="Times New Roman"/>
          <w:color w:val="auto"/>
          <w:sz w:val="24"/>
          <w:szCs w:val="24"/>
        </w:rPr>
      </w:pPr>
      <w:r w:rsidRPr="00D13320">
        <w:rPr>
          <w:rStyle w:val="ed"/>
          <w:rFonts w:ascii="Times New Roman" w:hAnsi="Times New Roman" w:cs="Times New Roman"/>
          <w:color w:val="auto"/>
          <w:sz w:val="24"/>
          <w:szCs w:val="24"/>
        </w:rPr>
        <w:t>Раздел 1. Показатели существующего и перспективного спроса на тепловую энергию (мощность) и теплоноситель в установленных границах территории муниципального образования сельского поселения «</w:t>
      </w:r>
      <w:r w:rsidR="00015864" w:rsidRPr="00D13320">
        <w:rPr>
          <w:rStyle w:val="ed"/>
          <w:rFonts w:ascii="Times New Roman" w:hAnsi="Times New Roman" w:cs="Times New Roman"/>
          <w:color w:val="auto"/>
          <w:sz w:val="24"/>
          <w:szCs w:val="24"/>
        </w:rPr>
        <w:t>Ключевское</w:t>
      </w:r>
      <w:r w:rsidRPr="00D13320">
        <w:rPr>
          <w:rStyle w:val="ed"/>
          <w:rFonts w:ascii="Times New Roman" w:hAnsi="Times New Roman" w:cs="Times New Roman"/>
          <w:color w:val="auto"/>
          <w:sz w:val="24"/>
          <w:szCs w:val="24"/>
        </w:rPr>
        <w:t>»</w:t>
      </w:r>
    </w:p>
    <w:p w14:paraId="39383DFC" w14:textId="6AF41056" w:rsidR="002B588F" w:rsidRPr="00786EFC" w:rsidRDefault="002B588F" w:rsidP="00C837F2">
      <w:pPr>
        <w:pStyle w:val="12"/>
        <w:numPr>
          <w:ilvl w:val="0"/>
          <w:numId w:val="3"/>
        </w:numPr>
        <w:tabs>
          <w:tab w:val="left" w:pos="1090"/>
        </w:tabs>
        <w:ind w:firstLine="720"/>
        <w:jc w:val="both"/>
        <w:rPr>
          <w:sz w:val="24"/>
          <w:szCs w:val="24"/>
        </w:rPr>
      </w:pPr>
      <w:r w:rsidRPr="00786EFC">
        <w:rPr>
          <w:b/>
          <w:bCs/>
          <w:sz w:val="24"/>
          <w:szCs w:val="24"/>
        </w:rPr>
        <w:t>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w:t>
      </w:r>
      <w:r w:rsidRPr="00786EFC">
        <w:rPr>
          <w:b/>
          <w:bCs/>
          <w:sz w:val="24"/>
          <w:szCs w:val="24"/>
        </w:rPr>
        <w:softHyphen/>
        <w:t>летние периоды (далее - этапы)</w:t>
      </w:r>
    </w:p>
    <w:p w14:paraId="3DAEBEAB" w14:textId="3CE7E408" w:rsidR="002B588F" w:rsidRPr="0025379C" w:rsidRDefault="002B588F" w:rsidP="00C837F2">
      <w:pPr>
        <w:pStyle w:val="af5"/>
        <w:widowControl/>
        <w:shd w:val="clear" w:color="auto" w:fill="FFFFFF"/>
        <w:ind w:left="0" w:firstLine="720"/>
        <w:jc w:val="both"/>
        <w:rPr>
          <w:rFonts w:ascii="Times New Roman" w:eastAsia="Times New Roman" w:hAnsi="Times New Roman" w:cs="Times New Roman"/>
          <w:color w:val="FFFFFF" w:themeColor="background1"/>
          <w:lang w:bidi="ar-SA"/>
        </w:rPr>
      </w:pPr>
      <w:r w:rsidRPr="00786EFC">
        <w:rPr>
          <w:rFonts w:ascii="Times New Roman" w:eastAsia="Times New Roman" w:hAnsi="Times New Roman" w:cs="Times New Roman"/>
          <w:color w:val="1A1A1A"/>
          <w:lang w:bidi="ar-SA"/>
        </w:rPr>
        <w:t>Численность населения муниципального образования сельского поселения «</w:t>
      </w:r>
      <w:r w:rsidR="00015864" w:rsidRPr="00015864">
        <w:rPr>
          <w:rFonts w:ascii="Times New Roman" w:eastAsia="Times New Roman" w:hAnsi="Times New Roman" w:cs="Times New Roman"/>
          <w:color w:val="1A1A1A"/>
          <w:lang w:bidi="ar-SA"/>
        </w:rPr>
        <w:t>Ключевское</w:t>
      </w:r>
      <w:r w:rsidRPr="00015864">
        <w:rPr>
          <w:rFonts w:ascii="Times New Roman" w:eastAsia="Times New Roman" w:hAnsi="Times New Roman" w:cs="Times New Roman"/>
          <w:color w:val="1A1A1A"/>
          <w:lang w:bidi="ar-SA"/>
        </w:rPr>
        <w:t>»</w:t>
      </w:r>
      <w:r w:rsidR="00015864">
        <w:rPr>
          <w:rFonts w:ascii="Times New Roman" w:eastAsia="Times New Roman" w:hAnsi="Times New Roman" w:cs="Times New Roman"/>
          <w:color w:val="1A1A1A"/>
          <w:lang w:bidi="ar-SA"/>
        </w:rPr>
        <w:t xml:space="preserve"> </w:t>
      </w:r>
      <w:r w:rsidR="004F47B6" w:rsidRPr="00786EFC">
        <w:rPr>
          <w:rFonts w:ascii="Times New Roman" w:eastAsia="Times New Roman" w:hAnsi="Times New Roman" w:cs="Times New Roman"/>
          <w:color w:val="1A1A1A"/>
          <w:lang w:bidi="ar-SA"/>
        </w:rPr>
        <w:t xml:space="preserve">составляет </w:t>
      </w:r>
      <w:r w:rsidR="00BD3184">
        <w:rPr>
          <w:rFonts w:ascii="Times New Roman" w:eastAsia="Times New Roman" w:hAnsi="Times New Roman" w:cs="Times New Roman"/>
          <w:color w:val="000000" w:themeColor="text1"/>
          <w:lang w:bidi="ar-SA"/>
        </w:rPr>
        <w:t>1419</w:t>
      </w:r>
      <w:r w:rsidRPr="0025379C">
        <w:rPr>
          <w:rFonts w:ascii="Times New Roman" w:eastAsia="Times New Roman" w:hAnsi="Times New Roman" w:cs="Times New Roman"/>
          <w:color w:val="000000" w:themeColor="text1"/>
          <w:lang w:bidi="ar-SA"/>
        </w:rPr>
        <w:t xml:space="preserve"> человек</w:t>
      </w:r>
      <w:r w:rsidR="004F47B6" w:rsidRPr="0025379C">
        <w:rPr>
          <w:rFonts w:ascii="Times New Roman" w:eastAsia="Times New Roman" w:hAnsi="Times New Roman" w:cs="Times New Roman"/>
          <w:color w:val="000000" w:themeColor="text1"/>
          <w:lang w:bidi="ar-SA"/>
        </w:rPr>
        <w:t>, 497 абонентов.</w:t>
      </w:r>
    </w:p>
    <w:p w14:paraId="73D582F4" w14:textId="77777777" w:rsidR="002B588F" w:rsidRPr="00786EFC" w:rsidRDefault="002B588F"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786EFC">
        <w:rPr>
          <w:rFonts w:ascii="Times New Roman" w:eastAsia="Times New Roman" w:hAnsi="Times New Roman" w:cs="Times New Roman"/>
          <w:color w:val="1A1A1A"/>
          <w:lang w:bidi="ar-SA"/>
        </w:rPr>
        <w:t xml:space="preserve">Существующая территория муниципального образования составляет </w:t>
      </w:r>
      <w:r w:rsidR="0025379C">
        <w:rPr>
          <w:rFonts w:ascii="Times New Roman" w:eastAsia="Times New Roman" w:hAnsi="Times New Roman" w:cs="Times New Roman"/>
          <w:color w:val="1A1A1A"/>
          <w:lang w:bidi="ar-SA"/>
        </w:rPr>
        <w:t>13660</w:t>
      </w:r>
      <w:r w:rsidRPr="00786EFC">
        <w:rPr>
          <w:rFonts w:ascii="Times New Roman" w:eastAsia="Times New Roman" w:hAnsi="Times New Roman" w:cs="Times New Roman"/>
          <w:color w:val="1A1A1A"/>
          <w:lang w:bidi="ar-SA"/>
        </w:rPr>
        <w:t xml:space="preserve"> га.</w:t>
      </w:r>
    </w:p>
    <w:p w14:paraId="610DCCDD" w14:textId="77777777" w:rsidR="002B588F" w:rsidRPr="00786EFC" w:rsidRDefault="002B588F" w:rsidP="00C837F2">
      <w:pPr>
        <w:pStyle w:val="af5"/>
        <w:widowControl/>
        <w:shd w:val="clear" w:color="auto" w:fill="FFFFFF"/>
        <w:ind w:left="0" w:firstLine="720"/>
        <w:jc w:val="both"/>
        <w:rPr>
          <w:rFonts w:ascii="Times New Roman" w:eastAsia="Times New Roman" w:hAnsi="Times New Roman" w:cs="Times New Roman"/>
          <w:color w:val="1A1A1A"/>
          <w:lang w:bidi="ar-SA"/>
        </w:rPr>
      </w:pPr>
      <w:r w:rsidRPr="00786EFC">
        <w:rPr>
          <w:rFonts w:ascii="Times New Roman" w:eastAsia="Times New Roman" w:hAnsi="Times New Roman" w:cs="Times New Roman"/>
          <w:color w:val="1A1A1A"/>
          <w:lang w:bidi="ar-SA"/>
        </w:rPr>
        <w:t xml:space="preserve">Увеличение площади муниципального </w:t>
      </w:r>
      <w:r w:rsidR="00476E11" w:rsidRPr="00786EFC">
        <w:rPr>
          <w:rFonts w:ascii="Times New Roman" w:eastAsia="Times New Roman" w:hAnsi="Times New Roman" w:cs="Times New Roman"/>
          <w:color w:val="1A1A1A"/>
          <w:lang w:bidi="ar-SA"/>
        </w:rPr>
        <w:t>образования сельского</w:t>
      </w:r>
      <w:r w:rsidR="00C837F2" w:rsidRPr="00786EFC">
        <w:rPr>
          <w:rFonts w:ascii="Times New Roman" w:eastAsia="Times New Roman" w:hAnsi="Times New Roman" w:cs="Times New Roman"/>
          <w:color w:val="1A1A1A"/>
          <w:lang w:bidi="ar-SA"/>
        </w:rPr>
        <w:t xml:space="preserve"> поселения </w:t>
      </w:r>
      <w:r w:rsidR="00C837F2" w:rsidRPr="00015864">
        <w:rPr>
          <w:rFonts w:ascii="Times New Roman" w:eastAsia="Times New Roman" w:hAnsi="Times New Roman" w:cs="Times New Roman"/>
          <w:color w:val="1A1A1A"/>
          <w:lang w:bidi="ar-SA"/>
        </w:rPr>
        <w:t>«</w:t>
      </w:r>
      <w:r w:rsidR="00015864" w:rsidRPr="00015864">
        <w:rPr>
          <w:rFonts w:ascii="Times New Roman" w:eastAsia="Times New Roman" w:hAnsi="Times New Roman" w:cs="Times New Roman"/>
          <w:color w:val="1A1A1A"/>
          <w:lang w:bidi="ar-SA"/>
        </w:rPr>
        <w:t>Ключевское</w:t>
      </w:r>
      <w:r w:rsidR="00C837F2" w:rsidRPr="00015864">
        <w:rPr>
          <w:rFonts w:ascii="Times New Roman" w:eastAsia="Times New Roman" w:hAnsi="Times New Roman" w:cs="Times New Roman"/>
          <w:color w:val="1A1A1A"/>
          <w:lang w:bidi="ar-SA"/>
        </w:rPr>
        <w:t>» н</w:t>
      </w:r>
      <w:r w:rsidRPr="00015864">
        <w:rPr>
          <w:rFonts w:ascii="Times New Roman" w:eastAsia="Times New Roman" w:hAnsi="Times New Roman" w:cs="Times New Roman"/>
          <w:color w:val="1A1A1A"/>
          <w:lang w:bidi="ar-SA"/>
        </w:rPr>
        <w:t>е</w:t>
      </w:r>
      <w:r w:rsidRPr="00786EFC">
        <w:rPr>
          <w:rFonts w:ascii="Times New Roman" w:eastAsia="Times New Roman" w:hAnsi="Times New Roman" w:cs="Times New Roman"/>
          <w:color w:val="1A1A1A"/>
          <w:lang w:bidi="ar-SA"/>
        </w:rPr>
        <w:t xml:space="preserve"> предусматривается.</w:t>
      </w:r>
    </w:p>
    <w:p w14:paraId="69792ECC" w14:textId="77777777" w:rsidR="002B588F" w:rsidRPr="00786EFC" w:rsidRDefault="002B588F" w:rsidP="002B588F">
      <w:pPr>
        <w:pStyle w:val="Default"/>
        <w:ind w:firstLine="709"/>
        <w:jc w:val="both"/>
        <w:rPr>
          <w:rFonts w:ascii="Times New Roman" w:hAnsi="Times New Roman" w:cs="Times New Roman"/>
        </w:rPr>
      </w:pPr>
      <w:r w:rsidRPr="00786EFC">
        <w:rPr>
          <w:rFonts w:ascii="Times New Roman" w:hAnsi="Times New Roman" w:cs="Times New Roman"/>
        </w:rPr>
        <w:t>Теплоснабжение поселения осуществляется по централизованной системе теплоснабжения от котельной, используется твердое топливо (уголь).</w:t>
      </w:r>
    </w:p>
    <w:p w14:paraId="69053341" w14:textId="77777777" w:rsidR="002B588F" w:rsidRPr="00786EFC" w:rsidRDefault="00752E36" w:rsidP="002B588F">
      <w:pPr>
        <w:pStyle w:val="Default"/>
        <w:ind w:firstLine="851"/>
        <w:jc w:val="both"/>
        <w:rPr>
          <w:rFonts w:ascii="Times New Roman" w:hAnsi="Times New Roman" w:cs="Times New Roman"/>
        </w:rPr>
      </w:pPr>
      <w:r w:rsidRPr="00786EFC">
        <w:rPr>
          <w:rFonts w:ascii="Times New Roman" w:hAnsi="Times New Roman" w:cs="Times New Roman"/>
          <w:color w:val="auto"/>
        </w:rPr>
        <w:t xml:space="preserve">Единственным </w:t>
      </w:r>
      <w:r w:rsidR="002B588F" w:rsidRPr="00786EFC">
        <w:rPr>
          <w:rFonts w:ascii="Times New Roman" w:hAnsi="Times New Roman" w:cs="Times New Roman"/>
          <w:color w:val="auto"/>
        </w:rPr>
        <w:t xml:space="preserve">источниками централизованного теплоснабжения жилищно-коммунального сектора села являются: </w:t>
      </w:r>
      <w:r w:rsidR="002B588F" w:rsidRPr="00015864">
        <w:rPr>
          <w:rFonts w:ascii="Times New Roman" w:hAnsi="Times New Roman" w:cs="Times New Roman"/>
          <w:color w:val="auto"/>
        </w:rPr>
        <w:t>водогрейная котельная</w:t>
      </w:r>
      <w:r w:rsidR="005479D2" w:rsidRPr="00786EFC">
        <w:rPr>
          <w:rFonts w:ascii="Times New Roman" w:hAnsi="Times New Roman" w:cs="Times New Roman"/>
        </w:rPr>
        <w:t xml:space="preserve">. </w:t>
      </w:r>
    </w:p>
    <w:p w14:paraId="078C3B14" w14:textId="493CEC6B" w:rsidR="005479D2" w:rsidRPr="00786EFC" w:rsidRDefault="005479D2" w:rsidP="005479D2">
      <w:pPr>
        <w:ind w:firstLine="540"/>
        <w:jc w:val="both"/>
        <w:rPr>
          <w:rFonts w:ascii="Times New Roman" w:hAnsi="Times New Roman" w:cs="Times New Roman"/>
        </w:rPr>
      </w:pPr>
      <w:r w:rsidRPr="00786EFC">
        <w:rPr>
          <w:rFonts w:ascii="Times New Roman" w:hAnsi="Times New Roman" w:cs="Times New Roman"/>
        </w:rPr>
        <w:t xml:space="preserve">Протяженность тепловых сетей по паспорту БТИ составляет </w:t>
      </w:r>
      <w:r w:rsidR="004F47B6" w:rsidRPr="004F47B6">
        <w:rPr>
          <w:rFonts w:ascii="Times New Roman" w:hAnsi="Times New Roman" w:cs="Times New Roman"/>
        </w:rPr>
        <w:t>10423,4 м</w:t>
      </w:r>
      <w:r w:rsidRPr="00786EFC">
        <w:rPr>
          <w:rFonts w:ascii="Times New Roman" w:hAnsi="Times New Roman" w:cs="Times New Roman"/>
        </w:rPr>
        <w:t xml:space="preserve"> (в двухтрубном исчислении).</w:t>
      </w:r>
      <w:r w:rsidR="00D35103">
        <w:rPr>
          <w:rFonts w:ascii="Times New Roman" w:hAnsi="Times New Roman" w:cs="Times New Roman"/>
        </w:rPr>
        <w:t xml:space="preserve"> (приложение схема теплоснабжения с. Татарский Ключ)</w:t>
      </w:r>
    </w:p>
    <w:p w14:paraId="29C32869" w14:textId="77777777" w:rsidR="00AE44A7" w:rsidRPr="00786EFC" w:rsidRDefault="00AE44A7" w:rsidP="00AE44A7">
      <w:pPr>
        <w:pStyle w:val="42"/>
        <w:keepNext/>
        <w:keepLines/>
        <w:spacing w:after="0"/>
        <w:jc w:val="both"/>
        <w:rPr>
          <w:sz w:val="10"/>
          <w:szCs w:val="10"/>
        </w:rPr>
      </w:pPr>
      <w:bookmarkStart w:id="2" w:name="bookmark4"/>
    </w:p>
    <w:p w14:paraId="3EF21C30" w14:textId="2723D1E9" w:rsidR="00AE44A7" w:rsidRPr="00786EFC" w:rsidRDefault="00AE44A7" w:rsidP="00AE44A7">
      <w:pPr>
        <w:pStyle w:val="42"/>
        <w:keepNext/>
        <w:keepLines/>
        <w:spacing w:after="0"/>
        <w:jc w:val="both"/>
        <w:rPr>
          <w:sz w:val="24"/>
          <w:szCs w:val="24"/>
        </w:rPr>
      </w:pPr>
      <w:r w:rsidRPr="00786EFC">
        <w:rPr>
          <w:sz w:val="24"/>
          <w:szCs w:val="24"/>
        </w:rPr>
        <w:t>Данные по площадям объектов, подключенных к системам централизованного теплоснабжения, приведены в таблиц</w:t>
      </w:r>
      <w:r w:rsidR="000B6FC4">
        <w:rPr>
          <w:sz w:val="24"/>
          <w:szCs w:val="24"/>
        </w:rPr>
        <w:t>е</w:t>
      </w:r>
      <w:bookmarkEnd w:id="2"/>
    </w:p>
    <w:p w14:paraId="69302152" w14:textId="77777777" w:rsidR="00AE44A7" w:rsidRPr="00786EFC" w:rsidRDefault="00AE44A7" w:rsidP="00BF6BC0">
      <w:pPr>
        <w:pStyle w:val="42"/>
        <w:keepNext/>
        <w:keepLines/>
        <w:spacing w:after="0"/>
        <w:ind w:firstLine="0"/>
        <w:jc w:val="right"/>
        <w:rPr>
          <w:sz w:val="24"/>
          <w:szCs w:val="24"/>
        </w:rPr>
      </w:pPr>
      <w:bookmarkStart w:id="3" w:name="bookmark6"/>
      <w:r w:rsidRPr="00786EFC">
        <w:rPr>
          <w:sz w:val="24"/>
          <w:szCs w:val="24"/>
        </w:rPr>
        <w:t>Таблица 1.</w:t>
      </w:r>
      <w:bookmarkEnd w:id="3"/>
    </w:p>
    <w:tbl>
      <w:tblPr>
        <w:tblOverlap w:val="never"/>
        <w:tblW w:w="9905" w:type="dxa"/>
        <w:jc w:val="center"/>
        <w:tblLayout w:type="fixed"/>
        <w:tblCellMar>
          <w:left w:w="10" w:type="dxa"/>
          <w:right w:w="10" w:type="dxa"/>
        </w:tblCellMar>
        <w:tblLook w:val="04A0" w:firstRow="1" w:lastRow="0" w:firstColumn="1" w:lastColumn="0" w:noHBand="0" w:noVBand="1"/>
      </w:tblPr>
      <w:tblGrid>
        <w:gridCol w:w="639"/>
        <w:gridCol w:w="5128"/>
        <w:gridCol w:w="1587"/>
        <w:gridCol w:w="2551"/>
      </w:tblGrid>
      <w:tr w:rsidR="004D3249" w:rsidRPr="00476E11" w14:paraId="63D19204" w14:textId="77777777" w:rsidTr="00BF1FDD">
        <w:trPr>
          <w:trHeight w:hRule="exact" w:val="981"/>
          <w:jc w:val="center"/>
        </w:trPr>
        <w:tc>
          <w:tcPr>
            <w:tcW w:w="639" w:type="dxa"/>
            <w:vMerge w:val="restart"/>
            <w:tcBorders>
              <w:top w:val="single" w:sz="4" w:space="0" w:color="auto"/>
              <w:left w:val="single" w:sz="4" w:space="0" w:color="auto"/>
            </w:tcBorders>
            <w:shd w:val="clear" w:color="auto" w:fill="auto"/>
            <w:vAlign w:val="center"/>
          </w:tcPr>
          <w:p w14:paraId="767B365B" w14:textId="77777777" w:rsidR="004D3249" w:rsidRPr="00753CD4" w:rsidRDefault="004D3249" w:rsidP="00BF6BC0">
            <w:pPr>
              <w:pStyle w:val="a7"/>
            </w:pPr>
            <w:r w:rsidRPr="00753CD4">
              <w:rPr>
                <w:b/>
                <w:bCs/>
              </w:rPr>
              <w:t>№ п/п</w:t>
            </w:r>
          </w:p>
        </w:tc>
        <w:tc>
          <w:tcPr>
            <w:tcW w:w="5128" w:type="dxa"/>
            <w:vMerge w:val="restart"/>
            <w:tcBorders>
              <w:top w:val="single" w:sz="4" w:space="0" w:color="auto"/>
              <w:left w:val="single" w:sz="4" w:space="0" w:color="auto"/>
            </w:tcBorders>
            <w:shd w:val="clear" w:color="auto" w:fill="auto"/>
            <w:vAlign w:val="center"/>
          </w:tcPr>
          <w:p w14:paraId="6FE12CA7" w14:textId="77777777" w:rsidR="004D3249" w:rsidRPr="00753CD4" w:rsidRDefault="004D3249" w:rsidP="00BF6BC0">
            <w:pPr>
              <w:pStyle w:val="a7"/>
            </w:pPr>
            <w:r w:rsidRPr="00753CD4">
              <w:rPr>
                <w:b/>
                <w:bCs/>
              </w:rPr>
              <w:t>Наименование</w:t>
            </w:r>
          </w:p>
        </w:tc>
        <w:tc>
          <w:tcPr>
            <w:tcW w:w="1587" w:type="dxa"/>
            <w:vMerge w:val="restart"/>
            <w:tcBorders>
              <w:top w:val="single" w:sz="4" w:space="0" w:color="auto"/>
              <w:left w:val="single" w:sz="4" w:space="0" w:color="auto"/>
            </w:tcBorders>
            <w:shd w:val="clear" w:color="auto" w:fill="auto"/>
            <w:vAlign w:val="center"/>
          </w:tcPr>
          <w:p w14:paraId="2C7AFC94" w14:textId="2DF76A6A" w:rsidR="004D3249" w:rsidRPr="00753CD4" w:rsidRDefault="004D3249" w:rsidP="00BF6BC0">
            <w:pPr>
              <w:pStyle w:val="a7"/>
            </w:pPr>
            <w:r w:rsidRPr="00753CD4">
              <w:rPr>
                <w:b/>
                <w:bCs/>
              </w:rPr>
              <w:t>Количество домов (зданий)</w:t>
            </w:r>
          </w:p>
        </w:tc>
        <w:tc>
          <w:tcPr>
            <w:tcW w:w="2551" w:type="dxa"/>
            <w:tcBorders>
              <w:top w:val="single" w:sz="4" w:space="0" w:color="auto"/>
              <w:left w:val="single" w:sz="4" w:space="0" w:color="auto"/>
              <w:right w:val="single" w:sz="4" w:space="0" w:color="auto"/>
            </w:tcBorders>
            <w:shd w:val="clear" w:color="auto" w:fill="auto"/>
            <w:vAlign w:val="bottom"/>
          </w:tcPr>
          <w:p w14:paraId="053881A0" w14:textId="77777777" w:rsidR="004D3249" w:rsidRPr="00753CD4" w:rsidRDefault="004D3249" w:rsidP="00BF6BC0">
            <w:pPr>
              <w:pStyle w:val="a7"/>
            </w:pPr>
            <w:r w:rsidRPr="00753CD4">
              <w:rPr>
                <w:b/>
                <w:bCs/>
              </w:rPr>
              <w:t>Площадь строительных фондов, м</w:t>
            </w:r>
            <w:r w:rsidRPr="00753CD4">
              <w:rPr>
                <w:b/>
                <w:bCs/>
                <w:vertAlign w:val="superscript"/>
              </w:rPr>
              <w:t>2</w:t>
            </w:r>
          </w:p>
        </w:tc>
      </w:tr>
      <w:tr w:rsidR="00BF1FDD" w:rsidRPr="00476E11" w14:paraId="6D356A77" w14:textId="77777777" w:rsidTr="00BF1FDD">
        <w:trPr>
          <w:trHeight w:hRule="exact" w:val="333"/>
          <w:jc w:val="center"/>
        </w:trPr>
        <w:tc>
          <w:tcPr>
            <w:tcW w:w="639" w:type="dxa"/>
            <w:vMerge/>
            <w:tcBorders>
              <w:left w:val="single" w:sz="4" w:space="0" w:color="auto"/>
            </w:tcBorders>
            <w:shd w:val="clear" w:color="auto" w:fill="auto"/>
            <w:vAlign w:val="center"/>
          </w:tcPr>
          <w:p w14:paraId="79DB9AD0" w14:textId="77777777" w:rsidR="00BF1FDD" w:rsidRPr="00753CD4" w:rsidRDefault="00BF1FDD" w:rsidP="00BF6BC0">
            <w:pPr>
              <w:rPr>
                <w:rFonts w:ascii="Times New Roman" w:hAnsi="Times New Roman" w:cs="Times New Roman"/>
              </w:rPr>
            </w:pPr>
          </w:p>
        </w:tc>
        <w:tc>
          <w:tcPr>
            <w:tcW w:w="5128" w:type="dxa"/>
            <w:vMerge/>
            <w:tcBorders>
              <w:left w:val="single" w:sz="4" w:space="0" w:color="auto"/>
            </w:tcBorders>
            <w:shd w:val="clear" w:color="auto" w:fill="auto"/>
            <w:vAlign w:val="center"/>
          </w:tcPr>
          <w:p w14:paraId="78CF04F6" w14:textId="77777777" w:rsidR="00BF1FDD" w:rsidRPr="00753CD4" w:rsidRDefault="00BF1FDD" w:rsidP="00BF6BC0">
            <w:pPr>
              <w:rPr>
                <w:rFonts w:ascii="Times New Roman" w:hAnsi="Times New Roman" w:cs="Times New Roman"/>
              </w:rPr>
            </w:pPr>
          </w:p>
        </w:tc>
        <w:tc>
          <w:tcPr>
            <w:tcW w:w="1587" w:type="dxa"/>
            <w:vMerge/>
            <w:tcBorders>
              <w:left w:val="single" w:sz="4" w:space="0" w:color="auto"/>
            </w:tcBorders>
            <w:shd w:val="clear" w:color="auto" w:fill="auto"/>
            <w:vAlign w:val="center"/>
          </w:tcPr>
          <w:p w14:paraId="38FE44AF" w14:textId="77777777" w:rsidR="00BF1FDD" w:rsidRPr="00753CD4" w:rsidRDefault="00BF1FDD" w:rsidP="00BF6BC0">
            <w:pPr>
              <w:rPr>
                <w:rFonts w:ascii="Times New Roman" w:hAnsi="Times New Roman" w:cs="Times New Roman"/>
              </w:rPr>
            </w:pPr>
          </w:p>
        </w:tc>
        <w:tc>
          <w:tcPr>
            <w:tcW w:w="2551" w:type="dxa"/>
            <w:tcBorders>
              <w:top w:val="single" w:sz="4" w:space="0" w:color="auto"/>
              <w:left w:val="single" w:sz="4" w:space="0" w:color="auto"/>
              <w:right w:val="single" w:sz="4" w:space="0" w:color="auto"/>
            </w:tcBorders>
            <w:shd w:val="clear" w:color="auto" w:fill="auto"/>
            <w:vAlign w:val="center"/>
          </w:tcPr>
          <w:p w14:paraId="765D1D2E" w14:textId="07BA3D00" w:rsidR="00BF1FDD" w:rsidRPr="00753CD4" w:rsidRDefault="00BF1FDD" w:rsidP="00BF1FDD">
            <w:pPr>
              <w:pStyle w:val="a7"/>
            </w:pPr>
            <w:r w:rsidRPr="00753CD4">
              <w:rPr>
                <w:b/>
                <w:bCs/>
              </w:rPr>
              <w:t>отапливаемая</w:t>
            </w:r>
          </w:p>
        </w:tc>
      </w:tr>
      <w:tr w:rsidR="00BF1FDD" w:rsidRPr="00476E11" w14:paraId="03377746" w14:textId="77777777" w:rsidTr="00BF1FDD">
        <w:trPr>
          <w:trHeight w:hRule="exact" w:val="288"/>
          <w:jc w:val="center"/>
        </w:trPr>
        <w:tc>
          <w:tcPr>
            <w:tcW w:w="639" w:type="dxa"/>
            <w:tcBorders>
              <w:top w:val="single" w:sz="4" w:space="0" w:color="auto"/>
              <w:left w:val="single" w:sz="4" w:space="0" w:color="auto"/>
            </w:tcBorders>
            <w:shd w:val="clear" w:color="auto" w:fill="auto"/>
            <w:vAlign w:val="bottom"/>
          </w:tcPr>
          <w:p w14:paraId="354241B4" w14:textId="77777777" w:rsidR="00BF1FDD" w:rsidRPr="00753CD4" w:rsidRDefault="00BF1FDD" w:rsidP="00753CD4">
            <w:pPr>
              <w:pStyle w:val="a7"/>
              <w:rPr>
                <w:b/>
                <w:bCs/>
              </w:rPr>
            </w:pPr>
            <w:r w:rsidRPr="00753CD4">
              <w:rPr>
                <w:b/>
                <w:bCs/>
              </w:rPr>
              <w:t>1</w:t>
            </w:r>
          </w:p>
        </w:tc>
        <w:tc>
          <w:tcPr>
            <w:tcW w:w="5128" w:type="dxa"/>
            <w:tcBorders>
              <w:top w:val="single" w:sz="4" w:space="0" w:color="auto"/>
              <w:left w:val="single" w:sz="4" w:space="0" w:color="auto"/>
            </w:tcBorders>
            <w:shd w:val="clear" w:color="auto" w:fill="auto"/>
            <w:vAlign w:val="bottom"/>
          </w:tcPr>
          <w:p w14:paraId="49DF7493" w14:textId="77777777" w:rsidR="00BF1FDD" w:rsidRPr="00753CD4" w:rsidRDefault="00BF1FDD" w:rsidP="00FD18FA">
            <w:pPr>
              <w:pStyle w:val="a7"/>
              <w:jc w:val="left"/>
            </w:pPr>
            <w:r w:rsidRPr="00753CD4">
              <w:t>3-х этажные дома</w:t>
            </w:r>
          </w:p>
        </w:tc>
        <w:tc>
          <w:tcPr>
            <w:tcW w:w="1587" w:type="dxa"/>
            <w:tcBorders>
              <w:top w:val="single" w:sz="4" w:space="0" w:color="auto"/>
              <w:left w:val="single" w:sz="4" w:space="0" w:color="auto"/>
            </w:tcBorders>
            <w:shd w:val="clear" w:color="auto" w:fill="auto"/>
            <w:vAlign w:val="bottom"/>
          </w:tcPr>
          <w:p w14:paraId="1C88119B" w14:textId="77777777" w:rsidR="00BF1FDD" w:rsidRPr="00753CD4" w:rsidRDefault="00BF1FDD" w:rsidP="00FD18FA">
            <w:pPr>
              <w:pStyle w:val="a7"/>
            </w:pPr>
            <w:r w:rsidRPr="00753CD4">
              <w:t>11</w:t>
            </w:r>
          </w:p>
        </w:tc>
        <w:tc>
          <w:tcPr>
            <w:tcW w:w="2551" w:type="dxa"/>
            <w:tcBorders>
              <w:top w:val="single" w:sz="4" w:space="0" w:color="auto"/>
              <w:left w:val="single" w:sz="4" w:space="0" w:color="auto"/>
              <w:right w:val="single" w:sz="4" w:space="0" w:color="auto"/>
            </w:tcBorders>
            <w:shd w:val="clear" w:color="auto" w:fill="auto"/>
            <w:vAlign w:val="bottom"/>
          </w:tcPr>
          <w:p w14:paraId="5B23B083" w14:textId="2CDE5516" w:rsidR="00BF1FDD" w:rsidRPr="00753CD4" w:rsidRDefault="00BF1FDD" w:rsidP="00753CD4">
            <w:pPr>
              <w:pStyle w:val="a7"/>
            </w:pPr>
            <w:r w:rsidRPr="00753CD4">
              <w:t>9292,9</w:t>
            </w:r>
          </w:p>
        </w:tc>
      </w:tr>
      <w:tr w:rsidR="00BF1FDD" w:rsidRPr="00476E11" w14:paraId="6A227383" w14:textId="77777777" w:rsidTr="00BF1FDD">
        <w:trPr>
          <w:trHeight w:hRule="exact" w:val="283"/>
          <w:jc w:val="center"/>
        </w:trPr>
        <w:tc>
          <w:tcPr>
            <w:tcW w:w="639" w:type="dxa"/>
            <w:tcBorders>
              <w:top w:val="single" w:sz="4" w:space="0" w:color="auto"/>
              <w:left w:val="single" w:sz="4" w:space="0" w:color="auto"/>
            </w:tcBorders>
            <w:shd w:val="clear" w:color="auto" w:fill="auto"/>
            <w:vAlign w:val="bottom"/>
          </w:tcPr>
          <w:p w14:paraId="01E75834" w14:textId="77777777" w:rsidR="00BF1FDD" w:rsidRPr="00753CD4" w:rsidRDefault="00BF1FDD" w:rsidP="00753CD4">
            <w:pPr>
              <w:pStyle w:val="a7"/>
              <w:rPr>
                <w:b/>
                <w:bCs/>
              </w:rPr>
            </w:pPr>
            <w:r w:rsidRPr="00753CD4">
              <w:rPr>
                <w:b/>
                <w:bCs/>
              </w:rPr>
              <w:t>2</w:t>
            </w:r>
          </w:p>
        </w:tc>
        <w:tc>
          <w:tcPr>
            <w:tcW w:w="5128" w:type="dxa"/>
            <w:tcBorders>
              <w:top w:val="single" w:sz="4" w:space="0" w:color="auto"/>
              <w:left w:val="single" w:sz="4" w:space="0" w:color="auto"/>
            </w:tcBorders>
            <w:shd w:val="clear" w:color="auto" w:fill="auto"/>
            <w:vAlign w:val="bottom"/>
          </w:tcPr>
          <w:p w14:paraId="232F76F8" w14:textId="77777777" w:rsidR="00BF1FDD" w:rsidRPr="00753CD4" w:rsidRDefault="00BF1FDD" w:rsidP="00FD18FA">
            <w:pPr>
              <w:pStyle w:val="a7"/>
              <w:jc w:val="left"/>
            </w:pPr>
            <w:r w:rsidRPr="00753CD4">
              <w:t>2-х этажные дома</w:t>
            </w:r>
          </w:p>
        </w:tc>
        <w:tc>
          <w:tcPr>
            <w:tcW w:w="1587" w:type="dxa"/>
            <w:tcBorders>
              <w:top w:val="single" w:sz="4" w:space="0" w:color="auto"/>
              <w:left w:val="single" w:sz="4" w:space="0" w:color="auto"/>
            </w:tcBorders>
            <w:shd w:val="clear" w:color="auto" w:fill="auto"/>
            <w:vAlign w:val="bottom"/>
          </w:tcPr>
          <w:p w14:paraId="6EF3DBC8" w14:textId="77777777" w:rsidR="00BF1FDD" w:rsidRPr="00753CD4" w:rsidRDefault="00BF1FDD" w:rsidP="00FD18FA">
            <w:pPr>
              <w:pStyle w:val="a7"/>
            </w:pPr>
            <w:r w:rsidRPr="00753CD4">
              <w:t>20</w:t>
            </w:r>
          </w:p>
        </w:tc>
        <w:tc>
          <w:tcPr>
            <w:tcW w:w="2551" w:type="dxa"/>
            <w:tcBorders>
              <w:top w:val="single" w:sz="4" w:space="0" w:color="auto"/>
              <w:left w:val="single" w:sz="4" w:space="0" w:color="auto"/>
              <w:right w:val="single" w:sz="4" w:space="0" w:color="auto"/>
            </w:tcBorders>
            <w:shd w:val="clear" w:color="auto" w:fill="auto"/>
            <w:vAlign w:val="bottom"/>
          </w:tcPr>
          <w:p w14:paraId="63FC890C" w14:textId="77777777" w:rsidR="00BF1FDD" w:rsidRPr="00753CD4" w:rsidRDefault="00BF1FDD" w:rsidP="00753CD4">
            <w:pPr>
              <w:pStyle w:val="a7"/>
              <w:ind w:firstLine="440"/>
            </w:pPr>
            <w:r w:rsidRPr="00753CD4">
              <w:t>8045,02</w:t>
            </w:r>
          </w:p>
        </w:tc>
      </w:tr>
      <w:tr w:rsidR="00BF1FDD" w:rsidRPr="00476E11" w14:paraId="33CD011D" w14:textId="77777777" w:rsidTr="00BF1FDD">
        <w:trPr>
          <w:trHeight w:hRule="exact" w:val="288"/>
          <w:jc w:val="center"/>
        </w:trPr>
        <w:tc>
          <w:tcPr>
            <w:tcW w:w="639" w:type="dxa"/>
            <w:tcBorders>
              <w:top w:val="single" w:sz="4" w:space="0" w:color="auto"/>
              <w:left w:val="single" w:sz="4" w:space="0" w:color="auto"/>
            </w:tcBorders>
            <w:shd w:val="clear" w:color="auto" w:fill="auto"/>
            <w:vAlign w:val="bottom"/>
          </w:tcPr>
          <w:p w14:paraId="46B666D8" w14:textId="77777777" w:rsidR="00BF1FDD" w:rsidRPr="00753CD4" w:rsidRDefault="00BF1FDD" w:rsidP="00753CD4">
            <w:pPr>
              <w:pStyle w:val="a7"/>
              <w:rPr>
                <w:b/>
                <w:bCs/>
              </w:rPr>
            </w:pPr>
            <w:r w:rsidRPr="00753CD4">
              <w:rPr>
                <w:b/>
                <w:bCs/>
              </w:rPr>
              <w:t>2</w:t>
            </w:r>
          </w:p>
        </w:tc>
        <w:tc>
          <w:tcPr>
            <w:tcW w:w="5128" w:type="dxa"/>
            <w:tcBorders>
              <w:top w:val="single" w:sz="4" w:space="0" w:color="auto"/>
              <w:left w:val="single" w:sz="4" w:space="0" w:color="auto"/>
            </w:tcBorders>
            <w:shd w:val="clear" w:color="auto" w:fill="auto"/>
            <w:vAlign w:val="bottom"/>
          </w:tcPr>
          <w:p w14:paraId="5E9448C7" w14:textId="77777777" w:rsidR="00BF1FDD" w:rsidRPr="00753CD4" w:rsidRDefault="00BF1FDD" w:rsidP="00FD18FA">
            <w:pPr>
              <w:pStyle w:val="a7"/>
              <w:jc w:val="left"/>
            </w:pPr>
            <w:r w:rsidRPr="00753CD4">
              <w:t>1 этажные дома</w:t>
            </w:r>
          </w:p>
        </w:tc>
        <w:tc>
          <w:tcPr>
            <w:tcW w:w="1587" w:type="dxa"/>
            <w:tcBorders>
              <w:top w:val="single" w:sz="4" w:space="0" w:color="auto"/>
              <w:left w:val="single" w:sz="4" w:space="0" w:color="auto"/>
            </w:tcBorders>
            <w:shd w:val="clear" w:color="auto" w:fill="auto"/>
            <w:vAlign w:val="bottom"/>
          </w:tcPr>
          <w:p w14:paraId="79B8F21A" w14:textId="77777777" w:rsidR="00BF1FDD" w:rsidRPr="00753CD4" w:rsidRDefault="00BF1FDD" w:rsidP="00FD18FA">
            <w:pPr>
              <w:pStyle w:val="a7"/>
            </w:pPr>
            <w:r w:rsidRPr="00753CD4">
              <w:t>98</w:t>
            </w:r>
          </w:p>
        </w:tc>
        <w:tc>
          <w:tcPr>
            <w:tcW w:w="2551" w:type="dxa"/>
            <w:tcBorders>
              <w:top w:val="single" w:sz="4" w:space="0" w:color="auto"/>
              <w:left w:val="single" w:sz="4" w:space="0" w:color="auto"/>
              <w:right w:val="single" w:sz="4" w:space="0" w:color="auto"/>
            </w:tcBorders>
            <w:shd w:val="clear" w:color="auto" w:fill="auto"/>
            <w:vAlign w:val="bottom"/>
          </w:tcPr>
          <w:p w14:paraId="19F3A9FD" w14:textId="77777777" w:rsidR="00BF1FDD" w:rsidRPr="00753CD4" w:rsidRDefault="00BF1FDD" w:rsidP="00753CD4">
            <w:pPr>
              <w:pStyle w:val="a7"/>
              <w:ind w:firstLine="440"/>
            </w:pPr>
            <w:r w:rsidRPr="00753CD4">
              <w:t>8050,95</w:t>
            </w:r>
          </w:p>
        </w:tc>
      </w:tr>
      <w:tr w:rsidR="00BF1FDD" w:rsidRPr="00476E11" w14:paraId="41D6F14A" w14:textId="77777777" w:rsidTr="00BF1FDD">
        <w:trPr>
          <w:trHeight w:hRule="exact" w:val="260"/>
          <w:jc w:val="center"/>
        </w:trPr>
        <w:tc>
          <w:tcPr>
            <w:tcW w:w="639" w:type="dxa"/>
            <w:tcBorders>
              <w:top w:val="single" w:sz="4" w:space="0" w:color="auto"/>
              <w:left w:val="single" w:sz="4" w:space="0" w:color="auto"/>
            </w:tcBorders>
            <w:shd w:val="clear" w:color="auto" w:fill="auto"/>
          </w:tcPr>
          <w:p w14:paraId="5AB083D5" w14:textId="77777777" w:rsidR="00BF1FDD" w:rsidRPr="00753CD4" w:rsidRDefault="00BF1FDD" w:rsidP="00753CD4">
            <w:pPr>
              <w:jc w:val="center"/>
              <w:rPr>
                <w:rFonts w:ascii="Times New Roman" w:hAnsi="Times New Roman" w:cs="Times New Roman"/>
              </w:rPr>
            </w:pPr>
          </w:p>
        </w:tc>
        <w:tc>
          <w:tcPr>
            <w:tcW w:w="5128" w:type="dxa"/>
            <w:tcBorders>
              <w:top w:val="single" w:sz="4" w:space="0" w:color="auto"/>
              <w:left w:val="single" w:sz="4" w:space="0" w:color="auto"/>
            </w:tcBorders>
            <w:shd w:val="clear" w:color="auto" w:fill="auto"/>
            <w:vAlign w:val="bottom"/>
          </w:tcPr>
          <w:p w14:paraId="40BE7B77" w14:textId="77777777" w:rsidR="00BF1FDD" w:rsidRPr="00753CD4" w:rsidRDefault="00BF1FDD" w:rsidP="00FD18FA">
            <w:pPr>
              <w:pStyle w:val="a7"/>
              <w:jc w:val="left"/>
            </w:pPr>
            <w:r w:rsidRPr="00753CD4">
              <w:rPr>
                <w:b/>
                <w:bCs/>
              </w:rPr>
              <w:t>Итого по жилому массиву от котель</w:t>
            </w:r>
            <w:r w:rsidRPr="00753CD4">
              <w:rPr>
                <w:b/>
                <w:bCs/>
              </w:rPr>
              <w:softHyphen/>
              <w:t>ной СХТ</w:t>
            </w:r>
          </w:p>
        </w:tc>
        <w:tc>
          <w:tcPr>
            <w:tcW w:w="1587" w:type="dxa"/>
            <w:tcBorders>
              <w:top w:val="single" w:sz="4" w:space="0" w:color="auto"/>
              <w:left w:val="single" w:sz="4" w:space="0" w:color="auto"/>
            </w:tcBorders>
            <w:shd w:val="clear" w:color="auto" w:fill="auto"/>
            <w:vAlign w:val="center"/>
          </w:tcPr>
          <w:p w14:paraId="66934C16" w14:textId="77777777" w:rsidR="00BF1FDD" w:rsidRPr="00753CD4" w:rsidRDefault="00BF1FDD" w:rsidP="00FD18FA">
            <w:pPr>
              <w:pStyle w:val="a7"/>
            </w:pPr>
            <w:r w:rsidRPr="00753CD4">
              <w:rPr>
                <w:b/>
                <w:bCs/>
              </w:rPr>
              <w:t>129</w:t>
            </w:r>
          </w:p>
        </w:tc>
        <w:tc>
          <w:tcPr>
            <w:tcW w:w="2551" w:type="dxa"/>
            <w:tcBorders>
              <w:top w:val="single" w:sz="4" w:space="0" w:color="auto"/>
              <w:left w:val="single" w:sz="4" w:space="0" w:color="auto"/>
              <w:right w:val="single" w:sz="4" w:space="0" w:color="auto"/>
            </w:tcBorders>
            <w:shd w:val="clear" w:color="auto" w:fill="auto"/>
            <w:vAlign w:val="center"/>
          </w:tcPr>
          <w:p w14:paraId="53676D3F" w14:textId="7603385A" w:rsidR="00BF1FDD" w:rsidRPr="00753CD4" w:rsidRDefault="00BF1FDD" w:rsidP="00753CD4">
            <w:pPr>
              <w:pStyle w:val="a7"/>
            </w:pPr>
            <w:r w:rsidRPr="00753CD4">
              <w:rPr>
                <w:b/>
                <w:bCs/>
              </w:rPr>
              <w:t>25388,87</w:t>
            </w:r>
          </w:p>
        </w:tc>
      </w:tr>
      <w:tr w:rsidR="00BF1FDD" w:rsidRPr="00476E11" w14:paraId="46BCE1C6" w14:textId="77777777" w:rsidTr="00BF1FDD">
        <w:trPr>
          <w:trHeight w:hRule="exact" w:val="288"/>
          <w:jc w:val="center"/>
        </w:trPr>
        <w:tc>
          <w:tcPr>
            <w:tcW w:w="639" w:type="dxa"/>
            <w:tcBorders>
              <w:top w:val="single" w:sz="4" w:space="0" w:color="auto"/>
              <w:left w:val="single" w:sz="4" w:space="0" w:color="auto"/>
            </w:tcBorders>
            <w:shd w:val="clear" w:color="auto" w:fill="auto"/>
            <w:vAlign w:val="bottom"/>
          </w:tcPr>
          <w:p w14:paraId="6DF370D5" w14:textId="77777777" w:rsidR="00BF1FDD" w:rsidRPr="00753CD4" w:rsidRDefault="00BF1FDD" w:rsidP="00753CD4">
            <w:pPr>
              <w:pStyle w:val="a7"/>
            </w:pPr>
            <w:r w:rsidRPr="00753CD4">
              <w:rPr>
                <w:b/>
                <w:bCs/>
              </w:rPr>
              <w:t>4</w:t>
            </w:r>
          </w:p>
        </w:tc>
        <w:tc>
          <w:tcPr>
            <w:tcW w:w="5128" w:type="dxa"/>
            <w:tcBorders>
              <w:top w:val="single" w:sz="4" w:space="0" w:color="auto"/>
              <w:left w:val="single" w:sz="4" w:space="0" w:color="auto"/>
            </w:tcBorders>
            <w:shd w:val="clear" w:color="auto" w:fill="auto"/>
            <w:vAlign w:val="bottom"/>
          </w:tcPr>
          <w:p w14:paraId="2F3C8A20" w14:textId="50F3D8B8" w:rsidR="00BF1FDD" w:rsidRPr="00F064E1" w:rsidRDefault="00BF1FDD" w:rsidP="00FD18FA">
            <w:pPr>
              <w:pStyle w:val="a7"/>
              <w:jc w:val="left"/>
            </w:pPr>
            <w:r w:rsidRPr="00F064E1">
              <w:rPr>
                <w:b/>
                <w:bCs/>
              </w:rPr>
              <w:t xml:space="preserve">Бюджетные </w:t>
            </w:r>
            <w:r w:rsidR="00005366" w:rsidRPr="00F064E1">
              <w:rPr>
                <w:b/>
                <w:bCs/>
              </w:rPr>
              <w:t>организации.</w:t>
            </w:r>
            <w:r w:rsidRPr="00F064E1">
              <w:rPr>
                <w:b/>
                <w:bCs/>
              </w:rPr>
              <w:t xml:space="preserve"> Всего:</w:t>
            </w:r>
          </w:p>
        </w:tc>
        <w:tc>
          <w:tcPr>
            <w:tcW w:w="1587" w:type="dxa"/>
            <w:tcBorders>
              <w:top w:val="single" w:sz="4" w:space="0" w:color="auto"/>
              <w:left w:val="single" w:sz="4" w:space="0" w:color="auto"/>
            </w:tcBorders>
            <w:shd w:val="clear" w:color="auto" w:fill="auto"/>
            <w:vAlign w:val="bottom"/>
          </w:tcPr>
          <w:p w14:paraId="408BB315" w14:textId="77777777" w:rsidR="00BF1FDD" w:rsidRPr="00F064E1" w:rsidRDefault="00BF1FDD" w:rsidP="00FD18FA">
            <w:pPr>
              <w:pStyle w:val="a7"/>
              <w:rPr>
                <w:b/>
                <w:bCs/>
              </w:rPr>
            </w:pPr>
            <w:r w:rsidRPr="00F064E1">
              <w:rPr>
                <w:b/>
                <w:bCs/>
              </w:rPr>
              <w:t>6</w:t>
            </w:r>
          </w:p>
        </w:tc>
        <w:tc>
          <w:tcPr>
            <w:tcW w:w="2551" w:type="dxa"/>
            <w:tcBorders>
              <w:top w:val="single" w:sz="4" w:space="0" w:color="auto"/>
              <w:left w:val="single" w:sz="4" w:space="0" w:color="auto"/>
              <w:right w:val="single" w:sz="4" w:space="0" w:color="auto"/>
            </w:tcBorders>
            <w:shd w:val="clear" w:color="auto" w:fill="auto"/>
            <w:vAlign w:val="bottom"/>
          </w:tcPr>
          <w:p w14:paraId="2FCF820C" w14:textId="77777777" w:rsidR="00BF1FDD" w:rsidRPr="00476E11" w:rsidRDefault="00BF1FDD" w:rsidP="00753CD4">
            <w:pPr>
              <w:pStyle w:val="a7"/>
              <w:ind w:firstLine="440"/>
              <w:rPr>
                <w:highlight w:val="yellow"/>
              </w:rPr>
            </w:pPr>
          </w:p>
        </w:tc>
      </w:tr>
      <w:tr w:rsidR="00BF1FDD" w:rsidRPr="00476E11" w14:paraId="41A12078" w14:textId="77777777" w:rsidTr="00BF1FDD">
        <w:trPr>
          <w:trHeight w:hRule="exact" w:val="288"/>
          <w:jc w:val="center"/>
        </w:trPr>
        <w:tc>
          <w:tcPr>
            <w:tcW w:w="639" w:type="dxa"/>
            <w:tcBorders>
              <w:top w:val="single" w:sz="4" w:space="0" w:color="auto"/>
              <w:left w:val="single" w:sz="4" w:space="0" w:color="auto"/>
            </w:tcBorders>
            <w:shd w:val="clear" w:color="auto" w:fill="auto"/>
            <w:vAlign w:val="bottom"/>
          </w:tcPr>
          <w:p w14:paraId="572E337B" w14:textId="77777777" w:rsidR="00BF1FDD" w:rsidRPr="00753CD4" w:rsidRDefault="00BF1FDD" w:rsidP="00753CD4">
            <w:pPr>
              <w:pStyle w:val="a7"/>
              <w:rPr>
                <w:b/>
                <w:bCs/>
              </w:rPr>
            </w:pPr>
          </w:p>
        </w:tc>
        <w:tc>
          <w:tcPr>
            <w:tcW w:w="5128" w:type="dxa"/>
            <w:tcBorders>
              <w:top w:val="single" w:sz="4" w:space="0" w:color="auto"/>
              <w:left w:val="single" w:sz="4" w:space="0" w:color="auto"/>
            </w:tcBorders>
            <w:shd w:val="clear" w:color="auto" w:fill="auto"/>
            <w:vAlign w:val="bottom"/>
          </w:tcPr>
          <w:p w14:paraId="2279EB9F" w14:textId="77777777" w:rsidR="00BF1FDD" w:rsidRPr="00F064E1" w:rsidRDefault="00BF1FDD" w:rsidP="00FD18FA">
            <w:pPr>
              <w:pStyle w:val="a7"/>
              <w:jc w:val="left"/>
              <w:rPr>
                <w:bCs/>
              </w:rPr>
            </w:pPr>
            <w:r w:rsidRPr="00F064E1">
              <w:rPr>
                <w:bCs/>
              </w:rPr>
              <w:t>ГКУ «Заиграевская ЦРБ» Ключе</w:t>
            </w:r>
            <w:r>
              <w:rPr>
                <w:bCs/>
              </w:rPr>
              <w:t>в</w:t>
            </w:r>
            <w:r w:rsidRPr="00F064E1">
              <w:rPr>
                <w:bCs/>
              </w:rPr>
              <w:t>ская ВА</w:t>
            </w:r>
          </w:p>
        </w:tc>
        <w:tc>
          <w:tcPr>
            <w:tcW w:w="1587" w:type="dxa"/>
            <w:tcBorders>
              <w:top w:val="single" w:sz="4" w:space="0" w:color="auto"/>
              <w:left w:val="single" w:sz="4" w:space="0" w:color="auto"/>
            </w:tcBorders>
            <w:shd w:val="clear" w:color="auto" w:fill="auto"/>
            <w:vAlign w:val="bottom"/>
          </w:tcPr>
          <w:p w14:paraId="3A5108DB" w14:textId="77777777" w:rsidR="00BF1FDD" w:rsidRPr="00F064E1" w:rsidRDefault="00BF1FDD" w:rsidP="00FD18FA">
            <w:pPr>
              <w:pStyle w:val="a7"/>
              <w:rPr>
                <w:bCs/>
              </w:rPr>
            </w:pPr>
            <w:r w:rsidRPr="00F064E1">
              <w:rPr>
                <w:bCs/>
              </w:rPr>
              <w:t>1</w:t>
            </w:r>
          </w:p>
        </w:tc>
        <w:tc>
          <w:tcPr>
            <w:tcW w:w="2551" w:type="dxa"/>
            <w:tcBorders>
              <w:top w:val="single" w:sz="4" w:space="0" w:color="auto"/>
              <w:left w:val="single" w:sz="4" w:space="0" w:color="auto"/>
              <w:right w:val="single" w:sz="4" w:space="0" w:color="auto"/>
            </w:tcBorders>
            <w:shd w:val="clear" w:color="auto" w:fill="auto"/>
            <w:vAlign w:val="bottom"/>
          </w:tcPr>
          <w:p w14:paraId="54EA7541" w14:textId="77777777" w:rsidR="00BF1FDD" w:rsidRPr="00154926" w:rsidRDefault="00BF1FDD" w:rsidP="00154926">
            <w:pPr>
              <w:pStyle w:val="a7"/>
              <w:ind w:firstLine="440"/>
              <w:rPr>
                <w:bCs/>
              </w:rPr>
            </w:pPr>
            <w:r w:rsidRPr="00154926">
              <w:rPr>
                <w:bCs/>
              </w:rPr>
              <w:t>1459,3</w:t>
            </w:r>
          </w:p>
        </w:tc>
      </w:tr>
      <w:tr w:rsidR="00BF1FDD" w:rsidRPr="00476E11" w14:paraId="0E62BBEC" w14:textId="77777777" w:rsidTr="00BF1FDD">
        <w:trPr>
          <w:trHeight w:hRule="exact" w:val="657"/>
          <w:jc w:val="center"/>
        </w:trPr>
        <w:tc>
          <w:tcPr>
            <w:tcW w:w="639" w:type="dxa"/>
            <w:tcBorders>
              <w:top w:val="single" w:sz="4" w:space="0" w:color="auto"/>
              <w:left w:val="single" w:sz="4" w:space="0" w:color="auto"/>
            </w:tcBorders>
            <w:shd w:val="clear" w:color="auto" w:fill="auto"/>
            <w:vAlign w:val="bottom"/>
          </w:tcPr>
          <w:p w14:paraId="5D677DF9" w14:textId="77777777" w:rsidR="00BF1FDD" w:rsidRPr="00753CD4" w:rsidRDefault="00BF1FDD" w:rsidP="00753CD4">
            <w:pPr>
              <w:pStyle w:val="a7"/>
              <w:rPr>
                <w:b/>
                <w:bCs/>
              </w:rPr>
            </w:pPr>
          </w:p>
        </w:tc>
        <w:tc>
          <w:tcPr>
            <w:tcW w:w="5128" w:type="dxa"/>
            <w:tcBorders>
              <w:top w:val="single" w:sz="4" w:space="0" w:color="auto"/>
              <w:left w:val="single" w:sz="4" w:space="0" w:color="auto"/>
            </w:tcBorders>
            <w:shd w:val="clear" w:color="auto" w:fill="auto"/>
            <w:vAlign w:val="bottom"/>
          </w:tcPr>
          <w:p w14:paraId="6658A640" w14:textId="77777777" w:rsidR="00BF1FDD" w:rsidRPr="00F064E1" w:rsidRDefault="00BF1FDD" w:rsidP="00F064E1">
            <w:pPr>
              <w:pStyle w:val="a7"/>
              <w:jc w:val="left"/>
              <w:rPr>
                <w:bCs/>
              </w:rPr>
            </w:pPr>
            <w:r w:rsidRPr="00F064E1">
              <w:rPr>
                <w:bCs/>
              </w:rPr>
              <w:t>ГКУ РБ «Противопожарная служба РБ» ПЧ -34 17-го Заиграевского ОГПС РБ</w:t>
            </w:r>
          </w:p>
        </w:tc>
        <w:tc>
          <w:tcPr>
            <w:tcW w:w="1587" w:type="dxa"/>
            <w:tcBorders>
              <w:top w:val="single" w:sz="4" w:space="0" w:color="auto"/>
              <w:left w:val="single" w:sz="4" w:space="0" w:color="auto"/>
            </w:tcBorders>
            <w:shd w:val="clear" w:color="auto" w:fill="auto"/>
            <w:vAlign w:val="bottom"/>
          </w:tcPr>
          <w:p w14:paraId="71EEDB8F" w14:textId="77777777" w:rsidR="00BF1FDD" w:rsidRPr="00F064E1" w:rsidRDefault="00BF1FDD" w:rsidP="00FD18FA">
            <w:pPr>
              <w:pStyle w:val="a7"/>
              <w:rPr>
                <w:bCs/>
              </w:rPr>
            </w:pPr>
            <w:r w:rsidRPr="00F064E1">
              <w:rPr>
                <w:bCs/>
              </w:rPr>
              <w:t>1</w:t>
            </w:r>
          </w:p>
        </w:tc>
        <w:tc>
          <w:tcPr>
            <w:tcW w:w="2551" w:type="dxa"/>
            <w:tcBorders>
              <w:top w:val="single" w:sz="4" w:space="0" w:color="auto"/>
              <w:left w:val="single" w:sz="4" w:space="0" w:color="auto"/>
              <w:right w:val="single" w:sz="4" w:space="0" w:color="auto"/>
            </w:tcBorders>
            <w:shd w:val="clear" w:color="auto" w:fill="auto"/>
            <w:vAlign w:val="bottom"/>
          </w:tcPr>
          <w:p w14:paraId="430ABF89" w14:textId="77777777" w:rsidR="00BF1FDD" w:rsidRPr="00154926" w:rsidRDefault="00BF1FDD" w:rsidP="00154926">
            <w:pPr>
              <w:pStyle w:val="a7"/>
              <w:ind w:firstLine="440"/>
              <w:rPr>
                <w:bCs/>
              </w:rPr>
            </w:pPr>
            <w:r w:rsidRPr="00154926">
              <w:rPr>
                <w:bCs/>
              </w:rPr>
              <w:t>37,4</w:t>
            </w:r>
          </w:p>
        </w:tc>
      </w:tr>
      <w:tr w:rsidR="00BF1FDD" w:rsidRPr="00476E11" w14:paraId="503CEE7E" w14:textId="77777777" w:rsidTr="00BF1FDD">
        <w:trPr>
          <w:trHeight w:hRule="exact" w:val="568"/>
          <w:jc w:val="center"/>
        </w:trPr>
        <w:tc>
          <w:tcPr>
            <w:tcW w:w="639" w:type="dxa"/>
            <w:tcBorders>
              <w:top w:val="single" w:sz="4" w:space="0" w:color="auto"/>
              <w:left w:val="single" w:sz="4" w:space="0" w:color="auto"/>
            </w:tcBorders>
            <w:shd w:val="clear" w:color="auto" w:fill="auto"/>
            <w:vAlign w:val="bottom"/>
          </w:tcPr>
          <w:p w14:paraId="7CCFF558" w14:textId="77777777" w:rsidR="00BF1FDD" w:rsidRPr="00753CD4" w:rsidRDefault="00BF1FDD" w:rsidP="00753CD4">
            <w:pPr>
              <w:pStyle w:val="a7"/>
              <w:rPr>
                <w:b/>
                <w:bCs/>
              </w:rPr>
            </w:pPr>
          </w:p>
        </w:tc>
        <w:tc>
          <w:tcPr>
            <w:tcW w:w="5128" w:type="dxa"/>
            <w:tcBorders>
              <w:top w:val="single" w:sz="4" w:space="0" w:color="auto"/>
              <w:left w:val="single" w:sz="4" w:space="0" w:color="auto"/>
            </w:tcBorders>
            <w:shd w:val="clear" w:color="auto" w:fill="auto"/>
            <w:vAlign w:val="bottom"/>
          </w:tcPr>
          <w:p w14:paraId="51041C0A" w14:textId="77777777" w:rsidR="00BF1FDD" w:rsidRPr="00F064E1" w:rsidRDefault="00BF1FDD" w:rsidP="00FD18FA">
            <w:pPr>
              <w:pStyle w:val="a7"/>
              <w:jc w:val="left"/>
              <w:rPr>
                <w:bCs/>
              </w:rPr>
            </w:pPr>
            <w:r w:rsidRPr="00F064E1">
              <w:rPr>
                <w:bCs/>
              </w:rPr>
              <w:t>МБДОУ Ключевской детский сад «Колокольчик»</w:t>
            </w:r>
          </w:p>
        </w:tc>
        <w:tc>
          <w:tcPr>
            <w:tcW w:w="1587" w:type="dxa"/>
            <w:tcBorders>
              <w:top w:val="single" w:sz="4" w:space="0" w:color="auto"/>
              <w:left w:val="single" w:sz="4" w:space="0" w:color="auto"/>
            </w:tcBorders>
            <w:shd w:val="clear" w:color="auto" w:fill="auto"/>
            <w:vAlign w:val="bottom"/>
          </w:tcPr>
          <w:p w14:paraId="25B49B34" w14:textId="77777777" w:rsidR="00BF1FDD" w:rsidRPr="00F064E1" w:rsidRDefault="00BF1FDD" w:rsidP="00FD18FA">
            <w:pPr>
              <w:pStyle w:val="a7"/>
              <w:rPr>
                <w:bCs/>
              </w:rPr>
            </w:pPr>
            <w:r w:rsidRPr="00F064E1">
              <w:rPr>
                <w:bCs/>
              </w:rPr>
              <w:t>1</w:t>
            </w:r>
          </w:p>
          <w:p w14:paraId="1CB2DF20" w14:textId="77777777" w:rsidR="00BF1FDD" w:rsidRPr="00F064E1" w:rsidRDefault="00BF1FDD" w:rsidP="00FD18FA">
            <w:pPr>
              <w:pStyle w:val="a7"/>
              <w:rPr>
                <w:bCs/>
              </w:rPr>
            </w:pPr>
          </w:p>
        </w:tc>
        <w:tc>
          <w:tcPr>
            <w:tcW w:w="2551" w:type="dxa"/>
            <w:tcBorders>
              <w:top w:val="single" w:sz="4" w:space="0" w:color="auto"/>
              <w:left w:val="single" w:sz="4" w:space="0" w:color="auto"/>
              <w:right w:val="single" w:sz="4" w:space="0" w:color="auto"/>
            </w:tcBorders>
            <w:shd w:val="clear" w:color="auto" w:fill="auto"/>
            <w:vAlign w:val="bottom"/>
          </w:tcPr>
          <w:p w14:paraId="062839C5" w14:textId="77777777" w:rsidR="00BF1FDD" w:rsidRPr="00154926" w:rsidRDefault="00BF1FDD" w:rsidP="00154926">
            <w:pPr>
              <w:pStyle w:val="a7"/>
              <w:ind w:firstLine="440"/>
              <w:rPr>
                <w:bCs/>
              </w:rPr>
            </w:pPr>
            <w:r w:rsidRPr="00154926">
              <w:rPr>
                <w:bCs/>
              </w:rPr>
              <w:t>1059,9</w:t>
            </w:r>
          </w:p>
        </w:tc>
      </w:tr>
      <w:tr w:rsidR="00BF1FDD" w:rsidRPr="00476E11" w14:paraId="5562B83F" w14:textId="77777777" w:rsidTr="00BF1FDD">
        <w:trPr>
          <w:trHeight w:hRule="exact" w:val="288"/>
          <w:jc w:val="center"/>
        </w:trPr>
        <w:tc>
          <w:tcPr>
            <w:tcW w:w="639" w:type="dxa"/>
            <w:tcBorders>
              <w:top w:val="single" w:sz="4" w:space="0" w:color="auto"/>
              <w:left w:val="single" w:sz="4" w:space="0" w:color="auto"/>
            </w:tcBorders>
            <w:shd w:val="clear" w:color="auto" w:fill="auto"/>
            <w:vAlign w:val="bottom"/>
          </w:tcPr>
          <w:p w14:paraId="4C962CE4" w14:textId="77777777" w:rsidR="00BF1FDD" w:rsidRPr="00753CD4" w:rsidRDefault="00BF1FDD" w:rsidP="00753CD4">
            <w:pPr>
              <w:pStyle w:val="a7"/>
              <w:rPr>
                <w:b/>
                <w:bCs/>
              </w:rPr>
            </w:pPr>
          </w:p>
        </w:tc>
        <w:tc>
          <w:tcPr>
            <w:tcW w:w="5128" w:type="dxa"/>
            <w:tcBorders>
              <w:top w:val="single" w:sz="4" w:space="0" w:color="auto"/>
              <w:left w:val="single" w:sz="4" w:space="0" w:color="auto"/>
            </w:tcBorders>
            <w:shd w:val="clear" w:color="auto" w:fill="auto"/>
            <w:vAlign w:val="bottom"/>
          </w:tcPr>
          <w:p w14:paraId="38450DDB" w14:textId="77777777" w:rsidR="00BF1FDD" w:rsidRPr="00F064E1" w:rsidRDefault="00BF1FDD" w:rsidP="00FD18FA">
            <w:pPr>
              <w:pStyle w:val="a7"/>
              <w:jc w:val="left"/>
              <w:rPr>
                <w:bCs/>
              </w:rPr>
            </w:pPr>
            <w:r w:rsidRPr="00F064E1">
              <w:rPr>
                <w:bCs/>
              </w:rPr>
              <w:t>МБОУ «Ключевская СОШ»</w:t>
            </w:r>
          </w:p>
        </w:tc>
        <w:tc>
          <w:tcPr>
            <w:tcW w:w="1587" w:type="dxa"/>
            <w:tcBorders>
              <w:top w:val="single" w:sz="4" w:space="0" w:color="auto"/>
              <w:left w:val="single" w:sz="4" w:space="0" w:color="auto"/>
            </w:tcBorders>
            <w:shd w:val="clear" w:color="auto" w:fill="auto"/>
            <w:vAlign w:val="bottom"/>
          </w:tcPr>
          <w:p w14:paraId="4C315B08" w14:textId="77777777" w:rsidR="00BF1FDD" w:rsidRPr="00F064E1" w:rsidRDefault="00BF1FDD" w:rsidP="00FD18FA">
            <w:pPr>
              <w:pStyle w:val="a7"/>
              <w:rPr>
                <w:bCs/>
              </w:rPr>
            </w:pPr>
            <w:r w:rsidRPr="00F064E1">
              <w:rPr>
                <w:bCs/>
              </w:rPr>
              <w:t>1</w:t>
            </w:r>
          </w:p>
        </w:tc>
        <w:tc>
          <w:tcPr>
            <w:tcW w:w="2551" w:type="dxa"/>
            <w:tcBorders>
              <w:top w:val="single" w:sz="4" w:space="0" w:color="auto"/>
              <w:left w:val="single" w:sz="4" w:space="0" w:color="auto"/>
              <w:right w:val="single" w:sz="4" w:space="0" w:color="auto"/>
            </w:tcBorders>
            <w:shd w:val="clear" w:color="auto" w:fill="auto"/>
            <w:vAlign w:val="bottom"/>
          </w:tcPr>
          <w:p w14:paraId="2D73FAA1" w14:textId="77777777" w:rsidR="00BF1FDD" w:rsidRPr="00154926" w:rsidRDefault="00BF1FDD" w:rsidP="00154926">
            <w:pPr>
              <w:pStyle w:val="a7"/>
              <w:ind w:firstLine="440"/>
              <w:rPr>
                <w:bCs/>
              </w:rPr>
            </w:pPr>
            <w:r w:rsidRPr="00154926">
              <w:rPr>
                <w:bCs/>
              </w:rPr>
              <w:t>1881,5</w:t>
            </w:r>
          </w:p>
        </w:tc>
      </w:tr>
      <w:tr w:rsidR="00BF1FDD" w:rsidRPr="00476E11" w14:paraId="0668130F" w14:textId="77777777" w:rsidTr="00BF1FDD">
        <w:trPr>
          <w:trHeight w:hRule="exact" w:val="288"/>
          <w:jc w:val="center"/>
        </w:trPr>
        <w:tc>
          <w:tcPr>
            <w:tcW w:w="639" w:type="dxa"/>
            <w:tcBorders>
              <w:top w:val="single" w:sz="4" w:space="0" w:color="auto"/>
              <w:left w:val="single" w:sz="4" w:space="0" w:color="auto"/>
            </w:tcBorders>
            <w:shd w:val="clear" w:color="auto" w:fill="auto"/>
            <w:vAlign w:val="bottom"/>
          </w:tcPr>
          <w:p w14:paraId="474326D9" w14:textId="77777777" w:rsidR="00BF1FDD" w:rsidRPr="00753CD4" w:rsidRDefault="00BF1FDD" w:rsidP="00753CD4">
            <w:pPr>
              <w:pStyle w:val="a7"/>
              <w:rPr>
                <w:b/>
                <w:bCs/>
              </w:rPr>
            </w:pPr>
          </w:p>
        </w:tc>
        <w:tc>
          <w:tcPr>
            <w:tcW w:w="5128" w:type="dxa"/>
            <w:tcBorders>
              <w:top w:val="single" w:sz="4" w:space="0" w:color="auto"/>
              <w:left w:val="single" w:sz="4" w:space="0" w:color="auto"/>
            </w:tcBorders>
            <w:shd w:val="clear" w:color="auto" w:fill="auto"/>
          </w:tcPr>
          <w:p w14:paraId="76362420" w14:textId="77777777" w:rsidR="00BF1FDD" w:rsidRPr="00F064E1" w:rsidRDefault="00BF1FDD" w:rsidP="00C931B8">
            <w:pPr>
              <w:pStyle w:val="a7"/>
              <w:jc w:val="left"/>
              <w:rPr>
                <w:bCs/>
              </w:rPr>
            </w:pPr>
            <w:r w:rsidRPr="00F064E1">
              <w:rPr>
                <w:bCs/>
              </w:rPr>
              <w:t>МАУК «МКДЦ Заиграево» ДК «Горняк»</w:t>
            </w:r>
          </w:p>
        </w:tc>
        <w:tc>
          <w:tcPr>
            <w:tcW w:w="1587" w:type="dxa"/>
            <w:tcBorders>
              <w:top w:val="single" w:sz="4" w:space="0" w:color="auto"/>
              <w:left w:val="single" w:sz="4" w:space="0" w:color="auto"/>
            </w:tcBorders>
            <w:shd w:val="clear" w:color="auto" w:fill="auto"/>
            <w:vAlign w:val="bottom"/>
          </w:tcPr>
          <w:p w14:paraId="1614E2E7" w14:textId="77777777" w:rsidR="00BF1FDD" w:rsidRPr="00F064E1" w:rsidRDefault="00BF1FDD" w:rsidP="00C931B8">
            <w:pPr>
              <w:pStyle w:val="a7"/>
              <w:rPr>
                <w:bCs/>
              </w:rPr>
            </w:pPr>
            <w:r w:rsidRPr="00F064E1">
              <w:rPr>
                <w:bCs/>
              </w:rPr>
              <w:t>1</w:t>
            </w:r>
          </w:p>
        </w:tc>
        <w:tc>
          <w:tcPr>
            <w:tcW w:w="2551" w:type="dxa"/>
            <w:tcBorders>
              <w:top w:val="single" w:sz="4" w:space="0" w:color="auto"/>
              <w:left w:val="single" w:sz="4" w:space="0" w:color="auto"/>
              <w:right w:val="single" w:sz="4" w:space="0" w:color="auto"/>
            </w:tcBorders>
            <w:shd w:val="clear" w:color="auto" w:fill="auto"/>
            <w:vAlign w:val="bottom"/>
          </w:tcPr>
          <w:p w14:paraId="61EAC3D8" w14:textId="77777777" w:rsidR="00BF1FDD" w:rsidRPr="00154926" w:rsidRDefault="00BF1FDD" w:rsidP="00154926">
            <w:pPr>
              <w:pStyle w:val="a7"/>
              <w:ind w:firstLine="440"/>
              <w:rPr>
                <w:bCs/>
              </w:rPr>
            </w:pPr>
            <w:r w:rsidRPr="00154926">
              <w:rPr>
                <w:bCs/>
              </w:rPr>
              <w:t>968,8</w:t>
            </w:r>
          </w:p>
        </w:tc>
      </w:tr>
      <w:tr w:rsidR="00BF1FDD" w:rsidRPr="00476E11" w14:paraId="4A853EAF" w14:textId="77777777" w:rsidTr="00BF1FDD">
        <w:trPr>
          <w:trHeight w:hRule="exact" w:val="288"/>
          <w:jc w:val="center"/>
        </w:trPr>
        <w:tc>
          <w:tcPr>
            <w:tcW w:w="639" w:type="dxa"/>
            <w:tcBorders>
              <w:top w:val="single" w:sz="4" w:space="0" w:color="auto"/>
              <w:left w:val="single" w:sz="4" w:space="0" w:color="auto"/>
            </w:tcBorders>
            <w:shd w:val="clear" w:color="auto" w:fill="auto"/>
            <w:vAlign w:val="bottom"/>
          </w:tcPr>
          <w:p w14:paraId="61AFD4E7" w14:textId="77777777" w:rsidR="00BF1FDD" w:rsidRPr="00753CD4" w:rsidRDefault="00BF1FDD" w:rsidP="00753CD4">
            <w:pPr>
              <w:pStyle w:val="a7"/>
              <w:rPr>
                <w:b/>
                <w:bCs/>
              </w:rPr>
            </w:pPr>
          </w:p>
        </w:tc>
        <w:tc>
          <w:tcPr>
            <w:tcW w:w="5128" w:type="dxa"/>
            <w:tcBorders>
              <w:top w:val="single" w:sz="4" w:space="0" w:color="auto"/>
              <w:left w:val="single" w:sz="4" w:space="0" w:color="auto"/>
            </w:tcBorders>
            <w:shd w:val="clear" w:color="auto" w:fill="auto"/>
            <w:vAlign w:val="bottom"/>
          </w:tcPr>
          <w:p w14:paraId="3187936F" w14:textId="77777777" w:rsidR="00BF1FDD" w:rsidRPr="00F064E1" w:rsidRDefault="00BF1FDD" w:rsidP="00C931B8">
            <w:pPr>
              <w:pStyle w:val="a7"/>
              <w:jc w:val="left"/>
              <w:rPr>
                <w:bCs/>
              </w:rPr>
            </w:pPr>
            <w:r w:rsidRPr="00F064E1">
              <w:rPr>
                <w:bCs/>
              </w:rPr>
              <w:t>Администрация МО СП «Ключевское»</w:t>
            </w:r>
          </w:p>
        </w:tc>
        <w:tc>
          <w:tcPr>
            <w:tcW w:w="1587" w:type="dxa"/>
            <w:tcBorders>
              <w:top w:val="single" w:sz="4" w:space="0" w:color="auto"/>
              <w:left w:val="single" w:sz="4" w:space="0" w:color="auto"/>
            </w:tcBorders>
            <w:shd w:val="clear" w:color="auto" w:fill="auto"/>
            <w:vAlign w:val="bottom"/>
          </w:tcPr>
          <w:p w14:paraId="392FEA48" w14:textId="77777777" w:rsidR="00BF1FDD" w:rsidRPr="00F064E1" w:rsidRDefault="00BF1FDD" w:rsidP="00C931B8">
            <w:pPr>
              <w:pStyle w:val="a7"/>
              <w:rPr>
                <w:bCs/>
              </w:rPr>
            </w:pPr>
            <w:r w:rsidRPr="00F064E1">
              <w:rPr>
                <w:bCs/>
              </w:rPr>
              <w:t>1</w:t>
            </w:r>
          </w:p>
        </w:tc>
        <w:tc>
          <w:tcPr>
            <w:tcW w:w="2551" w:type="dxa"/>
            <w:tcBorders>
              <w:top w:val="single" w:sz="4" w:space="0" w:color="auto"/>
              <w:left w:val="single" w:sz="4" w:space="0" w:color="auto"/>
              <w:right w:val="single" w:sz="4" w:space="0" w:color="auto"/>
            </w:tcBorders>
            <w:shd w:val="clear" w:color="auto" w:fill="auto"/>
            <w:vAlign w:val="bottom"/>
          </w:tcPr>
          <w:p w14:paraId="519B3676" w14:textId="77777777" w:rsidR="00BF1FDD" w:rsidRPr="00154926" w:rsidRDefault="00BF1FDD" w:rsidP="00154926">
            <w:pPr>
              <w:pStyle w:val="a7"/>
              <w:ind w:firstLine="440"/>
              <w:rPr>
                <w:bCs/>
              </w:rPr>
            </w:pPr>
            <w:r w:rsidRPr="00154926">
              <w:rPr>
                <w:bCs/>
              </w:rPr>
              <w:t>84,7</w:t>
            </w:r>
          </w:p>
        </w:tc>
      </w:tr>
      <w:tr w:rsidR="00BF1FDD" w:rsidRPr="00476E11" w14:paraId="578C61A0" w14:textId="77777777" w:rsidTr="00BF1FDD">
        <w:trPr>
          <w:trHeight w:hRule="exact" w:val="562"/>
          <w:jc w:val="center"/>
        </w:trPr>
        <w:tc>
          <w:tcPr>
            <w:tcW w:w="639" w:type="dxa"/>
            <w:tcBorders>
              <w:top w:val="single" w:sz="4" w:space="0" w:color="auto"/>
              <w:left w:val="single" w:sz="4" w:space="0" w:color="auto"/>
            </w:tcBorders>
            <w:shd w:val="clear" w:color="auto" w:fill="auto"/>
            <w:vAlign w:val="center"/>
          </w:tcPr>
          <w:p w14:paraId="74C2960A" w14:textId="77777777" w:rsidR="00BF1FDD" w:rsidRPr="00753CD4" w:rsidRDefault="00BF1FDD" w:rsidP="00753CD4">
            <w:pPr>
              <w:pStyle w:val="a7"/>
            </w:pPr>
            <w:r w:rsidRPr="00753CD4">
              <w:rPr>
                <w:b/>
                <w:bCs/>
              </w:rPr>
              <w:t>5</w:t>
            </w:r>
          </w:p>
        </w:tc>
        <w:tc>
          <w:tcPr>
            <w:tcW w:w="5128" w:type="dxa"/>
            <w:tcBorders>
              <w:top w:val="single" w:sz="4" w:space="0" w:color="auto"/>
              <w:left w:val="single" w:sz="4" w:space="0" w:color="auto"/>
            </w:tcBorders>
            <w:shd w:val="clear" w:color="auto" w:fill="auto"/>
            <w:vAlign w:val="bottom"/>
          </w:tcPr>
          <w:p w14:paraId="6802EEFF" w14:textId="7495C96E" w:rsidR="00BF1FDD" w:rsidRPr="00F064E1" w:rsidRDefault="00BF1FDD" w:rsidP="00C931B8">
            <w:pPr>
              <w:pStyle w:val="a7"/>
              <w:jc w:val="left"/>
            </w:pPr>
            <w:r w:rsidRPr="00F064E1">
              <w:rPr>
                <w:b/>
                <w:bCs/>
              </w:rPr>
              <w:t>Общественные здания (адм.</w:t>
            </w:r>
            <w:r w:rsidR="00005366">
              <w:rPr>
                <w:b/>
                <w:bCs/>
              </w:rPr>
              <w:t xml:space="preserve"> </w:t>
            </w:r>
            <w:r w:rsidRPr="00F064E1">
              <w:rPr>
                <w:b/>
                <w:bCs/>
              </w:rPr>
              <w:t>здание, кафе, сбербанк, магазины)</w:t>
            </w:r>
          </w:p>
        </w:tc>
        <w:tc>
          <w:tcPr>
            <w:tcW w:w="1587" w:type="dxa"/>
            <w:tcBorders>
              <w:top w:val="single" w:sz="4" w:space="0" w:color="auto"/>
              <w:left w:val="single" w:sz="4" w:space="0" w:color="auto"/>
            </w:tcBorders>
            <w:shd w:val="clear" w:color="auto" w:fill="auto"/>
            <w:vAlign w:val="center"/>
          </w:tcPr>
          <w:p w14:paraId="5397A618" w14:textId="77777777" w:rsidR="00BF1FDD" w:rsidRPr="00476E11" w:rsidRDefault="00BF1FDD" w:rsidP="00C931B8">
            <w:pPr>
              <w:pStyle w:val="a7"/>
              <w:rPr>
                <w:highlight w:val="yellow"/>
              </w:rPr>
            </w:pPr>
            <w:r w:rsidRPr="00F064E1">
              <w:rPr>
                <w:b/>
                <w:bCs/>
              </w:rPr>
              <w:t>10</w:t>
            </w:r>
          </w:p>
        </w:tc>
        <w:tc>
          <w:tcPr>
            <w:tcW w:w="2551" w:type="dxa"/>
            <w:tcBorders>
              <w:top w:val="single" w:sz="4" w:space="0" w:color="auto"/>
              <w:left w:val="single" w:sz="4" w:space="0" w:color="auto"/>
              <w:right w:val="single" w:sz="4" w:space="0" w:color="auto"/>
            </w:tcBorders>
            <w:shd w:val="clear" w:color="auto" w:fill="auto"/>
            <w:vAlign w:val="center"/>
          </w:tcPr>
          <w:p w14:paraId="552DC286" w14:textId="77777777" w:rsidR="00BF1FDD" w:rsidRPr="00154926" w:rsidRDefault="00BF1FDD" w:rsidP="00154926">
            <w:pPr>
              <w:pStyle w:val="a7"/>
            </w:pPr>
            <w:r w:rsidRPr="00154926">
              <w:t>1458,6</w:t>
            </w:r>
          </w:p>
        </w:tc>
      </w:tr>
      <w:tr w:rsidR="00BF1FDD" w:rsidRPr="00786EFC" w14:paraId="5B1C1EE5" w14:textId="77777777" w:rsidTr="00BF1FDD">
        <w:trPr>
          <w:trHeight w:hRule="exact" w:val="293"/>
          <w:jc w:val="center"/>
        </w:trPr>
        <w:tc>
          <w:tcPr>
            <w:tcW w:w="639" w:type="dxa"/>
            <w:tcBorders>
              <w:top w:val="single" w:sz="4" w:space="0" w:color="auto"/>
              <w:left w:val="single" w:sz="4" w:space="0" w:color="auto"/>
              <w:bottom w:val="single" w:sz="4" w:space="0" w:color="auto"/>
            </w:tcBorders>
            <w:shd w:val="clear" w:color="auto" w:fill="auto"/>
          </w:tcPr>
          <w:p w14:paraId="3F8A13E3" w14:textId="77777777" w:rsidR="00BF1FDD" w:rsidRPr="00476E11" w:rsidRDefault="00BF1FDD" w:rsidP="00C931B8">
            <w:pPr>
              <w:rPr>
                <w:rFonts w:ascii="Times New Roman" w:hAnsi="Times New Roman" w:cs="Times New Roman"/>
                <w:highlight w:val="yellow"/>
              </w:rPr>
            </w:pPr>
          </w:p>
        </w:tc>
        <w:tc>
          <w:tcPr>
            <w:tcW w:w="5128" w:type="dxa"/>
            <w:tcBorders>
              <w:top w:val="single" w:sz="4" w:space="0" w:color="auto"/>
              <w:left w:val="single" w:sz="4" w:space="0" w:color="auto"/>
              <w:bottom w:val="single" w:sz="4" w:space="0" w:color="auto"/>
            </w:tcBorders>
            <w:shd w:val="clear" w:color="auto" w:fill="auto"/>
            <w:vAlign w:val="bottom"/>
          </w:tcPr>
          <w:p w14:paraId="2F29C05C" w14:textId="77777777" w:rsidR="00BF1FDD" w:rsidRPr="00476E11" w:rsidRDefault="00BF1FDD" w:rsidP="00C931B8">
            <w:pPr>
              <w:pStyle w:val="a7"/>
              <w:jc w:val="left"/>
              <w:rPr>
                <w:highlight w:val="yellow"/>
              </w:rPr>
            </w:pPr>
            <w:r w:rsidRPr="00154926">
              <w:rPr>
                <w:b/>
                <w:bCs/>
              </w:rPr>
              <w:t>Итого:</w:t>
            </w:r>
          </w:p>
        </w:tc>
        <w:tc>
          <w:tcPr>
            <w:tcW w:w="1587" w:type="dxa"/>
            <w:tcBorders>
              <w:top w:val="single" w:sz="4" w:space="0" w:color="auto"/>
              <w:left w:val="single" w:sz="4" w:space="0" w:color="auto"/>
              <w:bottom w:val="single" w:sz="4" w:space="0" w:color="auto"/>
            </w:tcBorders>
            <w:shd w:val="clear" w:color="auto" w:fill="auto"/>
            <w:vAlign w:val="bottom"/>
          </w:tcPr>
          <w:p w14:paraId="6FC55B8A" w14:textId="77777777" w:rsidR="00BF1FDD" w:rsidRPr="00476E11" w:rsidRDefault="00BF1FDD" w:rsidP="00C931B8">
            <w:pPr>
              <w:pStyle w:val="a7"/>
              <w:rPr>
                <w:highlight w:val="yellow"/>
              </w:rPr>
            </w:pPr>
          </w:p>
        </w:tc>
        <w:tc>
          <w:tcPr>
            <w:tcW w:w="2551" w:type="dxa"/>
            <w:tcBorders>
              <w:top w:val="single" w:sz="4" w:space="0" w:color="auto"/>
              <w:left w:val="single" w:sz="4" w:space="0" w:color="auto"/>
              <w:bottom w:val="single" w:sz="4" w:space="0" w:color="auto"/>
              <w:right w:val="single" w:sz="4" w:space="0" w:color="auto"/>
            </w:tcBorders>
            <w:shd w:val="clear" w:color="auto" w:fill="auto"/>
            <w:vAlign w:val="bottom"/>
          </w:tcPr>
          <w:p w14:paraId="51C058D1" w14:textId="77777777" w:rsidR="00BF1FDD" w:rsidRPr="00786EFC" w:rsidRDefault="00BF1FDD" w:rsidP="00C931B8">
            <w:pPr>
              <w:pStyle w:val="a7"/>
            </w:pPr>
            <w:r>
              <w:rPr>
                <w:b/>
                <w:bCs/>
              </w:rPr>
              <w:t>32339,07</w:t>
            </w:r>
          </w:p>
        </w:tc>
      </w:tr>
    </w:tbl>
    <w:p w14:paraId="60DA1BBE" w14:textId="77777777" w:rsidR="00BF6BC0" w:rsidRDefault="00BF6BC0" w:rsidP="00786EFC">
      <w:pPr>
        <w:pStyle w:val="12"/>
        <w:ind w:firstLine="720"/>
        <w:jc w:val="both"/>
        <w:rPr>
          <w:sz w:val="24"/>
          <w:szCs w:val="24"/>
        </w:rPr>
      </w:pPr>
    </w:p>
    <w:p w14:paraId="2A673F16" w14:textId="18CE2ABF" w:rsidR="00786EFC" w:rsidRPr="00786EFC" w:rsidRDefault="00786EFC" w:rsidP="00786EFC">
      <w:pPr>
        <w:pStyle w:val="12"/>
        <w:ind w:firstLine="720"/>
        <w:jc w:val="both"/>
        <w:rPr>
          <w:sz w:val="24"/>
          <w:szCs w:val="24"/>
        </w:rPr>
      </w:pPr>
      <w:r w:rsidRPr="00786EFC">
        <w:rPr>
          <w:sz w:val="24"/>
          <w:szCs w:val="24"/>
        </w:rPr>
        <w:t xml:space="preserve">Оценка потребления товаров и услуг организаций коммунального комплекса играет важное значение при разработке схемы теплоснабжения. Во-первых, объемы потребления должны быть обеспечены соответствующими производственными мощностями систем теплоснабжения. Системы теплоснабжения должны обеспечивать потребителей тепловой энергией в соответствии с требованиями к качеству, в том числе круглосуточное и </w:t>
      </w:r>
      <w:r w:rsidRPr="00786EFC">
        <w:rPr>
          <w:sz w:val="24"/>
          <w:szCs w:val="24"/>
        </w:rPr>
        <w:lastRenderedPageBreak/>
        <w:t>бесперебойное снабжение. Во- вторых, прогнозные объемы потребления тепловой энергии должны учитываться при расчете тарифов, которые являются одним из основных источников финансирования инвестиционных программ теплоснабжающей организации.</w:t>
      </w:r>
    </w:p>
    <w:p w14:paraId="55EBFA85" w14:textId="77777777" w:rsidR="00786EFC" w:rsidRPr="00786EFC" w:rsidRDefault="00786EFC" w:rsidP="000B6FC4">
      <w:pPr>
        <w:pStyle w:val="12"/>
        <w:ind w:firstLine="720"/>
        <w:jc w:val="both"/>
        <w:rPr>
          <w:sz w:val="24"/>
          <w:szCs w:val="24"/>
        </w:rPr>
      </w:pPr>
      <w:r w:rsidRPr="00786EFC">
        <w:rPr>
          <w:sz w:val="24"/>
          <w:szCs w:val="24"/>
        </w:rPr>
        <w:t xml:space="preserve">Для оценки перспективных объемов был проанализирован сложившийся уровень потребления тепловой энергии в </w:t>
      </w:r>
      <w:r w:rsidR="00AB4FA9">
        <w:rPr>
          <w:sz w:val="24"/>
          <w:szCs w:val="24"/>
        </w:rPr>
        <w:t>п. Татарский Ключ</w:t>
      </w:r>
      <w:r w:rsidRPr="00786EFC">
        <w:rPr>
          <w:sz w:val="24"/>
          <w:szCs w:val="24"/>
        </w:rPr>
        <w:t>.</w:t>
      </w:r>
    </w:p>
    <w:p w14:paraId="58F69DC0" w14:textId="4E834962" w:rsidR="00786EFC" w:rsidRPr="00786EFC" w:rsidRDefault="00786EFC" w:rsidP="000B6FC4">
      <w:pPr>
        <w:pStyle w:val="12"/>
        <w:ind w:firstLine="720"/>
        <w:jc w:val="both"/>
        <w:rPr>
          <w:sz w:val="24"/>
          <w:szCs w:val="24"/>
        </w:rPr>
      </w:pPr>
      <w:r w:rsidRPr="00786EFC">
        <w:rPr>
          <w:sz w:val="24"/>
          <w:szCs w:val="24"/>
        </w:rPr>
        <w:t xml:space="preserve">Основной группой потребителей тепловой энергии в </w:t>
      </w:r>
      <w:r w:rsidR="00AB4FA9">
        <w:rPr>
          <w:sz w:val="24"/>
          <w:szCs w:val="24"/>
        </w:rPr>
        <w:t>п. Татарский Ключ</w:t>
      </w:r>
      <w:r w:rsidRPr="00786EFC">
        <w:rPr>
          <w:sz w:val="24"/>
          <w:szCs w:val="24"/>
        </w:rPr>
        <w:t xml:space="preserve"> является население, использующее тепловую энергию на отопление и горячее водоснабжение. Площадь жилищного фонда и, следовательно, объем потребления тепловой энергии напрямую зависят от численности населения муниципального образования.</w:t>
      </w:r>
    </w:p>
    <w:p w14:paraId="080EBC00" w14:textId="4C09E57B" w:rsidR="00786EFC" w:rsidRPr="00532D0E" w:rsidRDefault="00786EFC" w:rsidP="00786EFC">
      <w:pPr>
        <w:pStyle w:val="12"/>
        <w:ind w:firstLine="720"/>
        <w:jc w:val="both"/>
        <w:rPr>
          <w:sz w:val="24"/>
          <w:szCs w:val="24"/>
        </w:rPr>
      </w:pPr>
      <w:r w:rsidRPr="00786EFC">
        <w:rPr>
          <w:sz w:val="24"/>
          <w:szCs w:val="24"/>
        </w:rPr>
        <w:t>Второй по значимости группой потребителей тепловой энергии являются объекты социально-бытового назначения: образовательные (в том числе дошкольные, факультативные), медицинские, административные уч</w:t>
      </w:r>
      <w:r w:rsidR="00AB4FA9">
        <w:rPr>
          <w:sz w:val="24"/>
          <w:szCs w:val="24"/>
        </w:rPr>
        <w:t>реждения, магазины</w:t>
      </w:r>
      <w:r w:rsidRPr="00786EFC">
        <w:rPr>
          <w:sz w:val="24"/>
          <w:szCs w:val="24"/>
        </w:rPr>
        <w:t xml:space="preserve"> и др. Количество и, следовательно, объем потребления тепловой энергии потребителями социально-бытового назначения также напрямую зависят от </w:t>
      </w:r>
      <w:r w:rsidRPr="00532D0E">
        <w:rPr>
          <w:sz w:val="24"/>
          <w:szCs w:val="24"/>
        </w:rPr>
        <w:t>численности населения.</w:t>
      </w:r>
    </w:p>
    <w:p w14:paraId="384EF908" w14:textId="554A67BC" w:rsidR="00786EFC" w:rsidRPr="00786EFC" w:rsidRDefault="00786EFC" w:rsidP="00786EFC">
      <w:pPr>
        <w:pStyle w:val="12"/>
        <w:ind w:firstLine="720"/>
        <w:jc w:val="both"/>
        <w:rPr>
          <w:sz w:val="24"/>
          <w:szCs w:val="24"/>
        </w:rPr>
      </w:pPr>
      <w:r w:rsidRPr="00786EFC">
        <w:rPr>
          <w:sz w:val="24"/>
          <w:szCs w:val="24"/>
        </w:rPr>
        <w:t xml:space="preserve">Генеральным планом не конкретизирован прогнозный на 2032 год объем жилищного фонда, обеспеченного централизованным отоплением и горячим водоснабжением. Учитывая отсутствие прироста прогнозируемой численности населения </w:t>
      </w:r>
      <w:r w:rsidR="00AB4FA9">
        <w:rPr>
          <w:sz w:val="24"/>
          <w:szCs w:val="24"/>
        </w:rPr>
        <w:t>п. Татарский Ключ</w:t>
      </w:r>
      <w:r w:rsidRPr="00786EFC">
        <w:rPr>
          <w:sz w:val="24"/>
          <w:szCs w:val="24"/>
        </w:rPr>
        <w:t xml:space="preserve">, отсутствие </w:t>
      </w:r>
      <w:r w:rsidR="00875770">
        <w:rPr>
          <w:sz w:val="24"/>
          <w:szCs w:val="24"/>
        </w:rPr>
        <w:t xml:space="preserve">темпов роста </w:t>
      </w:r>
      <w:r w:rsidRPr="00786EFC">
        <w:rPr>
          <w:sz w:val="24"/>
          <w:szCs w:val="24"/>
        </w:rPr>
        <w:t xml:space="preserve">нового строительства многоквартирных домов на территории </w:t>
      </w:r>
      <w:r w:rsidR="000B6FC4">
        <w:rPr>
          <w:sz w:val="24"/>
          <w:szCs w:val="24"/>
        </w:rPr>
        <w:t>поселения</w:t>
      </w:r>
      <w:r w:rsidRPr="00786EFC">
        <w:rPr>
          <w:sz w:val="24"/>
          <w:szCs w:val="24"/>
        </w:rPr>
        <w:t xml:space="preserve"> за ряд последних лет, настоящей схемой теплоснабжения предусматривается сохранение существующего объема жилищного фонда, обеспеченного централизованным отоплением и горячим водоснабжением.</w:t>
      </w:r>
    </w:p>
    <w:p w14:paraId="48B4881D" w14:textId="77777777" w:rsidR="00F763EB" w:rsidRPr="00FE1933" w:rsidRDefault="00F763EB" w:rsidP="00641C3C">
      <w:pPr>
        <w:pStyle w:val="12"/>
        <w:ind w:firstLine="720"/>
        <w:jc w:val="right"/>
        <w:rPr>
          <w:sz w:val="24"/>
          <w:szCs w:val="24"/>
        </w:rPr>
      </w:pPr>
      <w:r w:rsidRPr="00FE1933">
        <w:rPr>
          <w:sz w:val="24"/>
          <w:szCs w:val="24"/>
        </w:rPr>
        <w:t>Таблица 2</w:t>
      </w:r>
    </w:p>
    <w:tbl>
      <w:tblPr>
        <w:tblStyle w:val="af4"/>
        <w:tblW w:w="9776" w:type="dxa"/>
        <w:tblLook w:val="04A0" w:firstRow="1" w:lastRow="0" w:firstColumn="1" w:lastColumn="0" w:noHBand="0" w:noVBand="1"/>
      </w:tblPr>
      <w:tblGrid>
        <w:gridCol w:w="534"/>
        <w:gridCol w:w="4990"/>
        <w:gridCol w:w="1134"/>
        <w:gridCol w:w="1417"/>
        <w:gridCol w:w="1701"/>
      </w:tblGrid>
      <w:tr w:rsidR="00F763EB" w:rsidRPr="00FE1933" w14:paraId="68FDB106" w14:textId="77777777" w:rsidTr="001865B8">
        <w:tc>
          <w:tcPr>
            <w:tcW w:w="534" w:type="dxa"/>
          </w:tcPr>
          <w:p w14:paraId="50D6A311" w14:textId="77777777" w:rsidR="00F763EB" w:rsidRPr="00FE1933" w:rsidRDefault="00F763EB" w:rsidP="00FD18FA">
            <w:pPr>
              <w:pStyle w:val="12"/>
              <w:ind w:firstLine="0"/>
              <w:jc w:val="center"/>
              <w:rPr>
                <w:sz w:val="24"/>
                <w:szCs w:val="24"/>
              </w:rPr>
            </w:pPr>
            <w:r w:rsidRPr="00FE1933">
              <w:rPr>
                <w:sz w:val="24"/>
                <w:szCs w:val="24"/>
              </w:rPr>
              <w:t>№</w:t>
            </w:r>
          </w:p>
        </w:tc>
        <w:tc>
          <w:tcPr>
            <w:tcW w:w="4990" w:type="dxa"/>
          </w:tcPr>
          <w:p w14:paraId="553A978B" w14:textId="77777777" w:rsidR="00F763EB" w:rsidRPr="00FE1933" w:rsidRDefault="00F763EB" w:rsidP="00FD18FA">
            <w:pPr>
              <w:pStyle w:val="12"/>
              <w:ind w:firstLine="0"/>
              <w:jc w:val="center"/>
              <w:rPr>
                <w:sz w:val="24"/>
                <w:szCs w:val="24"/>
              </w:rPr>
            </w:pPr>
            <w:r w:rsidRPr="00FE1933">
              <w:rPr>
                <w:sz w:val="24"/>
                <w:szCs w:val="24"/>
              </w:rPr>
              <w:t>Показатели</w:t>
            </w:r>
          </w:p>
        </w:tc>
        <w:tc>
          <w:tcPr>
            <w:tcW w:w="1134" w:type="dxa"/>
          </w:tcPr>
          <w:p w14:paraId="43D49D91" w14:textId="77777777" w:rsidR="00F763EB" w:rsidRPr="00FE1933" w:rsidRDefault="00F763EB" w:rsidP="00FD18FA">
            <w:pPr>
              <w:pStyle w:val="12"/>
              <w:ind w:firstLine="0"/>
              <w:jc w:val="center"/>
              <w:rPr>
                <w:sz w:val="24"/>
                <w:szCs w:val="24"/>
              </w:rPr>
            </w:pPr>
            <w:r w:rsidRPr="00FE1933">
              <w:rPr>
                <w:sz w:val="24"/>
                <w:szCs w:val="24"/>
              </w:rPr>
              <w:t>Ед. изм.</w:t>
            </w:r>
          </w:p>
        </w:tc>
        <w:tc>
          <w:tcPr>
            <w:tcW w:w="1417" w:type="dxa"/>
          </w:tcPr>
          <w:p w14:paraId="4EAD96FF" w14:textId="77777777" w:rsidR="00F763EB" w:rsidRPr="00FE1933" w:rsidRDefault="00F763EB" w:rsidP="00FD18FA">
            <w:pPr>
              <w:pStyle w:val="12"/>
              <w:ind w:firstLine="0"/>
              <w:jc w:val="center"/>
              <w:rPr>
                <w:sz w:val="24"/>
                <w:szCs w:val="24"/>
              </w:rPr>
            </w:pPr>
            <w:r w:rsidRPr="00FE1933">
              <w:rPr>
                <w:sz w:val="24"/>
                <w:szCs w:val="24"/>
              </w:rPr>
              <w:t>Исходные данные</w:t>
            </w:r>
          </w:p>
        </w:tc>
        <w:tc>
          <w:tcPr>
            <w:tcW w:w="1701" w:type="dxa"/>
          </w:tcPr>
          <w:p w14:paraId="74868DE0" w14:textId="77777777" w:rsidR="00F763EB" w:rsidRPr="00FE1933" w:rsidRDefault="00F763EB" w:rsidP="00FD18FA">
            <w:pPr>
              <w:pStyle w:val="12"/>
              <w:ind w:firstLine="0"/>
              <w:jc w:val="center"/>
              <w:rPr>
                <w:sz w:val="24"/>
                <w:szCs w:val="24"/>
              </w:rPr>
            </w:pPr>
            <w:r w:rsidRPr="00FE1933">
              <w:rPr>
                <w:sz w:val="24"/>
                <w:szCs w:val="24"/>
              </w:rPr>
              <w:t xml:space="preserve">На 1 очереди </w:t>
            </w:r>
          </w:p>
        </w:tc>
      </w:tr>
      <w:tr w:rsidR="00F763EB" w:rsidRPr="00FE1933" w14:paraId="408DA114" w14:textId="77777777" w:rsidTr="007712C2">
        <w:tc>
          <w:tcPr>
            <w:tcW w:w="534" w:type="dxa"/>
          </w:tcPr>
          <w:p w14:paraId="677D2DAF" w14:textId="77777777" w:rsidR="00F763EB" w:rsidRPr="00FE1933" w:rsidRDefault="00F763EB" w:rsidP="00FD18FA">
            <w:pPr>
              <w:pStyle w:val="12"/>
              <w:ind w:firstLine="0"/>
              <w:jc w:val="both"/>
              <w:rPr>
                <w:sz w:val="24"/>
                <w:szCs w:val="24"/>
              </w:rPr>
            </w:pPr>
            <w:r w:rsidRPr="00FE1933">
              <w:rPr>
                <w:sz w:val="24"/>
                <w:szCs w:val="24"/>
              </w:rPr>
              <w:t>1</w:t>
            </w:r>
          </w:p>
        </w:tc>
        <w:tc>
          <w:tcPr>
            <w:tcW w:w="4990" w:type="dxa"/>
          </w:tcPr>
          <w:p w14:paraId="484E921A" w14:textId="77777777" w:rsidR="00F763EB" w:rsidRPr="00FE1933" w:rsidRDefault="00F763EB" w:rsidP="00FD18FA">
            <w:pPr>
              <w:widowControl/>
              <w:shd w:val="clear" w:color="auto" w:fill="FFFFFF"/>
              <w:rPr>
                <w:rFonts w:ascii="Times New Roman" w:eastAsia="Times New Roman" w:hAnsi="Times New Roman" w:cs="Times New Roman"/>
                <w:color w:val="1A1A1A"/>
                <w:lang w:bidi="ar-SA"/>
              </w:rPr>
            </w:pPr>
            <w:r w:rsidRPr="00FE1933">
              <w:rPr>
                <w:rFonts w:ascii="Times New Roman" w:eastAsia="Times New Roman" w:hAnsi="Times New Roman" w:cs="Times New Roman"/>
                <w:color w:val="1A1A1A"/>
                <w:lang w:bidi="ar-SA"/>
              </w:rPr>
              <w:t>Обеспеченность общей площадью</w:t>
            </w:r>
          </w:p>
          <w:p w14:paraId="0947CF22" w14:textId="77777777" w:rsidR="00F763EB" w:rsidRPr="00FE1933" w:rsidRDefault="00F763EB" w:rsidP="00FD18FA">
            <w:pPr>
              <w:widowControl/>
              <w:shd w:val="clear" w:color="auto" w:fill="FFFFFF"/>
              <w:rPr>
                <w:rFonts w:ascii="Times New Roman" w:hAnsi="Times New Roman" w:cs="Times New Roman"/>
              </w:rPr>
            </w:pPr>
            <w:r w:rsidRPr="00FE1933">
              <w:rPr>
                <w:rFonts w:ascii="Times New Roman" w:eastAsia="Times New Roman" w:hAnsi="Times New Roman" w:cs="Times New Roman"/>
                <w:color w:val="1A1A1A"/>
                <w:lang w:bidi="ar-SA"/>
              </w:rPr>
              <w:t>(временного населения)</w:t>
            </w:r>
          </w:p>
        </w:tc>
        <w:tc>
          <w:tcPr>
            <w:tcW w:w="1134" w:type="dxa"/>
          </w:tcPr>
          <w:p w14:paraId="22E1FD1B" w14:textId="77777777" w:rsidR="00F763EB" w:rsidRPr="00FE1933" w:rsidRDefault="00F763EB" w:rsidP="00FD18FA">
            <w:pPr>
              <w:pStyle w:val="12"/>
              <w:ind w:firstLine="0"/>
              <w:jc w:val="center"/>
              <w:rPr>
                <w:sz w:val="24"/>
                <w:szCs w:val="24"/>
              </w:rPr>
            </w:pPr>
            <w:r w:rsidRPr="00FE1933">
              <w:rPr>
                <w:sz w:val="24"/>
                <w:szCs w:val="24"/>
              </w:rPr>
              <w:t>м2/чел</w:t>
            </w:r>
          </w:p>
        </w:tc>
        <w:tc>
          <w:tcPr>
            <w:tcW w:w="1417" w:type="dxa"/>
            <w:shd w:val="clear" w:color="auto" w:fill="FFFFFF" w:themeFill="background1"/>
          </w:tcPr>
          <w:p w14:paraId="52B7BFA9" w14:textId="77777777" w:rsidR="00F763EB" w:rsidRPr="00FE1933" w:rsidRDefault="00FE1933" w:rsidP="001865B8">
            <w:pPr>
              <w:pStyle w:val="12"/>
              <w:ind w:firstLine="0"/>
              <w:jc w:val="center"/>
              <w:rPr>
                <w:sz w:val="24"/>
                <w:szCs w:val="24"/>
              </w:rPr>
            </w:pPr>
            <w:r w:rsidRPr="00FE1933">
              <w:rPr>
                <w:sz w:val="24"/>
                <w:szCs w:val="24"/>
              </w:rPr>
              <w:t>-</w:t>
            </w:r>
          </w:p>
        </w:tc>
        <w:tc>
          <w:tcPr>
            <w:tcW w:w="1701" w:type="dxa"/>
            <w:shd w:val="clear" w:color="auto" w:fill="FFFFFF" w:themeFill="background1"/>
          </w:tcPr>
          <w:p w14:paraId="6E40A1D7" w14:textId="77777777" w:rsidR="00F763EB" w:rsidRPr="00FE1933" w:rsidRDefault="00FE1933" w:rsidP="001865B8">
            <w:pPr>
              <w:pStyle w:val="12"/>
              <w:ind w:firstLine="0"/>
              <w:jc w:val="center"/>
              <w:rPr>
                <w:sz w:val="24"/>
                <w:szCs w:val="24"/>
              </w:rPr>
            </w:pPr>
            <w:r w:rsidRPr="00FE1933">
              <w:rPr>
                <w:sz w:val="24"/>
                <w:szCs w:val="24"/>
              </w:rPr>
              <w:t>-</w:t>
            </w:r>
          </w:p>
        </w:tc>
      </w:tr>
      <w:tr w:rsidR="00F763EB" w:rsidRPr="00FE1933" w14:paraId="3B88862A" w14:textId="77777777" w:rsidTr="007712C2">
        <w:tc>
          <w:tcPr>
            <w:tcW w:w="534" w:type="dxa"/>
          </w:tcPr>
          <w:p w14:paraId="14694C5E" w14:textId="77777777" w:rsidR="00F763EB" w:rsidRPr="00FE1933" w:rsidRDefault="00F763EB" w:rsidP="00FD18FA">
            <w:pPr>
              <w:pStyle w:val="12"/>
              <w:ind w:firstLine="0"/>
              <w:jc w:val="both"/>
              <w:rPr>
                <w:sz w:val="24"/>
                <w:szCs w:val="24"/>
              </w:rPr>
            </w:pPr>
            <w:r w:rsidRPr="00FE1933">
              <w:rPr>
                <w:sz w:val="24"/>
                <w:szCs w:val="24"/>
              </w:rPr>
              <w:t>2</w:t>
            </w:r>
          </w:p>
        </w:tc>
        <w:tc>
          <w:tcPr>
            <w:tcW w:w="4990" w:type="dxa"/>
          </w:tcPr>
          <w:p w14:paraId="26A36C4B" w14:textId="77777777" w:rsidR="00F763EB" w:rsidRPr="00FE1933" w:rsidRDefault="00F763EB" w:rsidP="00FD18FA">
            <w:pPr>
              <w:pStyle w:val="12"/>
              <w:ind w:firstLine="0"/>
              <w:jc w:val="both"/>
              <w:rPr>
                <w:sz w:val="24"/>
                <w:szCs w:val="24"/>
              </w:rPr>
            </w:pPr>
            <w:r w:rsidRPr="00FE1933">
              <w:rPr>
                <w:color w:val="1A1A1A"/>
                <w:sz w:val="24"/>
                <w:szCs w:val="24"/>
                <w:shd w:val="clear" w:color="auto" w:fill="FFFFFF"/>
              </w:rPr>
              <w:t>Ввод нового жилья</w:t>
            </w:r>
          </w:p>
        </w:tc>
        <w:tc>
          <w:tcPr>
            <w:tcW w:w="1134" w:type="dxa"/>
          </w:tcPr>
          <w:p w14:paraId="667E5149" w14:textId="00EF3F07" w:rsidR="00F763EB" w:rsidRPr="00FE1933" w:rsidRDefault="00704ED7" w:rsidP="00FD18FA">
            <w:pPr>
              <w:pStyle w:val="12"/>
              <w:ind w:firstLine="0"/>
              <w:jc w:val="center"/>
              <w:rPr>
                <w:sz w:val="24"/>
                <w:szCs w:val="24"/>
              </w:rPr>
            </w:pPr>
            <w:r w:rsidRPr="00FE1933">
              <w:rPr>
                <w:sz w:val="24"/>
                <w:szCs w:val="24"/>
              </w:rPr>
              <w:t>тыс. м</w:t>
            </w:r>
            <w:r w:rsidR="00F763EB" w:rsidRPr="00FE1933">
              <w:rPr>
                <w:sz w:val="24"/>
                <w:szCs w:val="24"/>
              </w:rPr>
              <w:t>2</w:t>
            </w:r>
          </w:p>
        </w:tc>
        <w:tc>
          <w:tcPr>
            <w:tcW w:w="1417" w:type="dxa"/>
            <w:shd w:val="clear" w:color="auto" w:fill="FFFFFF" w:themeFill="background1"/>
          </w:tcPr>
          <w:p w14:paraId="170147C5" w14:textId="77777777" w:rsidR="00697B90" w:rsidRPr="00FE1933" w:rsidRDefault="00FE1933" w:rsidP="00697B90">
            <w:pPr>
              <w:pStyle w:val="12"/>
              <w:ind w:firstLine="0"/>
              <w:jc w:val="center"/>
              <w:rPr>
                <w:sz w:val="24"/>
                <w:szCs w:val="24"/>
              </w:rPr>
            </w:pPr>
            <w:r w:rsidRPr="00FE1933">
              <w:rPr>
                <w:sz w:val="24"/>
                <w:szCs w:val="24"/>
              </w:rPr>
              <w:t>-</w:t>
            </w:r>
          </w:p>
        </w:tc>
        <w:tc>
          <w:tcPr>
            <w:tcW w:w="1701" w:type="dxa"/>
            <w:shd w:val="clear" w:color="auto" w:fill="FFFFFF" w:themeFill="background1"/>
          </w:tcPr>
          <w:p w14:paraId="272B19C6" w14:textId="77777777" w:rsidR="00F763EB" w:rsidRPr="00FE1933" w:rsidRDefault="00FE1933" w:rsidP="001865B8">
            <w:pPr>
              <w:pStyle w:val="12"/>
              <w:ind w:firstLine="0"/>
              <w:jc w:val="center"/>
              <w:rPr>
                <w:sz w:val="24"/>
                <w:szCs w:val="24"/>
              </w:rPr>
            </w:pPr>
            <w:r w:rsidRPr="00FE1933">
              <w:rPr>
                <w:sz w:val="24"/>
                <w:szCs w:val="24"/>
              </w:rPr>
              <w:t>-</w:t>
            </w:r>
          </w:p>
        </w:tc>
      </w:tr>
      <w:tr w:rsidR="001865B8" w:rsidRPr="00FE1933" w14:paraId="1B5F6B3C" w14:textId="77777777" w:rsidTr="007712C2">
        <w:trPr>
          <w:trHeight w:val="635"/>
        </w:trPr>
        <w:tc>
          <w:tcPr>
            <w:tcW w:w="534" w:type="dxa"/>
            <w:vMerge w:val="restart"/>
          </w:tcPr>
          <w:p w14:paraId="7F8FCCCD" w14:textId="77777777" w:rsidR="001865B8" w:rsidRPr="00FE1933" w:rsidRDefault="001865B8" w:rsidP="00FD18FA">
            <w:pPr>
              <w:pStyle w:val="12"/>
              <w:ind w:firstLine="0"/>
              <w:jc w:val="both"/>
              <w:rPr>
                <w:sz w:val="24"/>
                <w:szCs w:val="24"/>
              </w:rPr>
            </w:pPr>
            <w:r w:rsidRPr="00FE1933">
              <w:rPr>
                <w:sz w:val="24"/>
                <w:szCs w:val="24"/>
              </w:rPr>
              <w:t>3</w:t>
            </w:r>
          </w:p>
        </w:tc>
        <w:tc>
          <w:tcPr>
            <w:tcW w:w="4990" w:type="dxa"/>
          </w:tcPr>
          <w:p w14:paraId="4AB0C29E" w14:textId="77777777" w:rsidR="001865B8" w:rsidRPr="00FE1933" w:rsidRDefault="001865B8" w:rsidP="001865B8">
            <w:pPr>
              <w:widowControl/>
              <w:shd w:val="clear" w:color="auto" w:fill="FFFFFF"/>
              <w:rPr>
                <w:rFonts w:ascii="Times New Roman" w:hAnsi="Times New Roman" w:cs="Times New Roman"/>
                <w:color w:val="1A1A1A"/>
                <w:shd w:val="clear" w:color="auto" w:fill="FFFFFF"/>
              </w:rPr>
            </w:pPr>
            <w:r w:rsidRPr="00FE1933">
              <w:rPr>
                <w:rFonts w:ascii="Times New Roman" w:eastAsia="Times New Roman" w:hAnsi="Times New Roman" w:cs="Times New Roman"/>
                <w:color w:val="1A1A1A"/>
                <w:lang w:bidi="ar-SA"/>
              </w:rPr>
              <w:t>Новое жилищное строительство всего:</w:t>
            </w:r>
          </w:p>
          <w:p w14:paraId="7A2701D5" w14:textId="77777777" w:rsidR="001865B8" w:rsidRPr="00FE1933" w:rsidRDefault="001865B8" w:rsidP="001865B8">
            <w:pPr>
              <w:pStyle w:val="12"/>
              <w:ind w:firstLine="0"/>
              <w:jc w:val="both"/>
              <w:rPr>
                <w:color w:val="1A1A1A"/>
                <w:shd w:val="clear" w:color="auto" w:fill="FFFFFF"/>
              </w:rPr>
            </w:pPr>
            <w:r w:rsidRPr="00FE1933">
              <w:rPr>
                <w:color w:val="1A1A1A"/>
                <w:sz w:val="24"/>
                <w:szCs w:val="24"/>
                <w:shd w:val="clear" w:color="auto" w:fill="FFFFFF"/>
              </w:rPr>
              <w:t>в том числе:</w:t>
            </w:r>
          </w:p>
        </w:tc>
        <w:tc>
          <w:tcPr>
            <w:tcW w:w="1134" w:type="dxa"/>
          </w:tcPr>
          <w:p w14:paraId="457E51CC" w14:textId="48DB6FEE" w:rsidR="001865B8" w:rsidRPr="00FE1933" w:rsidRDefault="00704ED7" w:rsidP="00FD18FA">
            <w:pPr>
              <w:pStyle w:val="12"/>
              <w:ind w:firstLine="0"/>
              <w:jc w:val="center"/>
              <w:rPr>
                <w:sz w:val="24"/>
                <w:szCs w:val="24"/>
              </w:rPr>
            </w:pPr>
            <w:r w:rsidRPr="00FE1933">
              <w:rPr>
                <w:sz w:val="24"/>
                <w:szCs w:val="24"/>
              </w:rPr>
              <w:t>тыс. м</w:t>
            </w:r>
            <w:r w:rsidR="001865B8" w:rsidRPr="00FE1933">
              <w:rPr>
                <w:sz w:val="24"/>
                <w:szCs w:val="24"/>
              </w:rPr>
              <w:t>2</w:t>
            </w:r>
          </w:p>
        </w:tc>
        <w:tc>
          <w:tcPr>
            <w:tcW w:w="1417" w:type="dxa"/>
            <w:shd w:val="clear" w:color="auto" w:fill="FFFFFF" w:themeFill="background1"/>
          </w:tcPr>
          <w:p w14:paraId="1A14DE0C" w14:textId="77777777" w:rsidR="001865B8" w:rsidRPr="00FE1933" w:rsidRDefault="00FE1933" w:rsidP="006669C5">
            <w:pPr>
              <w:pStyle w:val="12"/>
              <w:ind w:firstLine="0"/>
              <w:jc w:val="center"/>
              <w:rPr>
                <w:sz w:val="24"/>
                <w:szCs w:val="24"/>
              </w:rPr>
            </w:pPr>
            <w:r w:rsidRPr="00FE1933">
              <w:rPr>
                <w:sz w:val="24"/>
                <w:szCs w:val="24"/>
              </w:rPr>
              <w:t>0,04</w:t>
            </w:r>
          </w:p>
        </w:tc>
        <w:tc>
          <w:tcPr>
            <w:tcW w:w="1701" w:type="dxa"/>
            <w:shd w:val="clear" w:color="auto" w:fill="FFFFFF" w:themeFill="background1"/>
          </w:tcPr>
          <w:p w14:paraId="2D972B28" w14:textId="77777777" w:rsidR="001865B8" w:rsidRPr="00FE1933" w:rsidRDefault="00FE1933" w:rsidP="006669C5">
            <w:pPr>
              <w:pStyle w:val="12"/>
              <w:ind w:firstLine="0"/>
              <w:jc w:val="center"/>
              <w:rPr>
                <w:sz w:val="24"/>
                <w:szCs w:val="24"/>
              </w:rPr>
            </w:pPr>
            <w:r w:rsidRPr="00FE1933">
              <w:rPr>
                <w:sz w:val="24"/>
                <w:szCs w:val="24"/>
              </w:rPr>
              <w:t>0,04</w:t>
            </w:r>
          </w:p>
        </w:tc>
      </w:tr>
      <w:tr w:rsidR="00F763EB" w:rsidRPr="00FE1933" w14:paraId="1AE91B49" w14:textId="77777777" w:rsidTr="007712C2">
        <w:tc>
          <w:tcPr>
            <w:tcW w:w="534" w:type="dxa"/>
            <w:vMerge/>
          </w:tcPr>
          <w:p w14:paraId="36A19E23" w14:textId="77777777" w:rsidR="00F763EB" w:rsidRPr="00FE1933" w:rsidRDefault="00F763EB" w:rsidP="00FD18FA">
            <w:pPr>
              <w:pStyle w:val="12"/>
              <w:ind w:firstLine="0"/>
              <w:jc w:val="both"/>
              <w:rPr>
                <w:sz w:val="24"/>
                <w:szCs w:val="24"/>
              </w:rPr>
            </w:pPr>
          </w:p>
        </w:tc>
        <w:tc>
          <w:tcPr>
            <w:tcW w:w="4990" w:type="dxa"/>
          </w:tcPr>
          <w:p w14:paraId="713C672C" w14:textId="77777777" w:rsidR="00F763EB" w:rsidRPr="00FE1933" w:rsidRDefault="00F763EB" w:rsidP="00FD18FA">
            <w:pPr>
              <w:widowControl/>
              <w:shd w:val="clear" w:color="auto" w:fill="FFFFFF"/>
              <w:rPr>
                <w:rFonts w:ascii="Times New Roman" w:hAnsi="Times New Roman" w:cs="Times New Roman"/>
                <w:color w:val="1A1A1A"/>
                <w:shd w:val="clear" w:color="auto" w:fill="FFFFFF"/>
              </w:rPr>
            </w:pPr>
            <w:r w:rsidRPr="00FE1933">
              <w:rPr>
                <w:rFonts w:ascii="Times New Roman" w:eastAsia="Times New Roman" w:hAnsi="Times New Roman" w:cs="Times New Roman"/>
                <w:color w:val="1A1A1A"/>
                <w:lang w:bidi="ar-SA"/>
              </w:rPr>
              <w:t>-многоквартирные</w:t>
            </w:r>
          </w:p>
        </w:tc>
        <w:tc>
          <w:tcPr>
            <w:tcW w:w="1134" w:type="dxa"/>
          </w:tcPr>
          <w:p w14:paraId="354F079C" w14:textId="77777777" w:rsidR="00F763EB" w:rsidRPr="00FE1933" w:rsidRDefault="00F763EB" w:rsidP="00FD18FA">
            <w:pPr>
              <w:pStyle w:val="12"/>
              <w:ind w:firstLine="0"/>
              <w:jc w:val="center"/>
              <w:rPr>
                <w:sz w:val="24"/>
                <w:szCs w:val="24"/>
              </w:rPr>
            </w:pPr>
            <w:r w:rsidRPr="00FE1933">
              <w:rPr>
                <w:sz w:val="24"/>
                <w:szCs w:val="24"/>
              </w:rPr>
              <w:t>%</w:t>
            </w:r>
          </w:p>
        </w:tc>
        <w:tc>
          <w:tcPr>
            <w:tcW w:w="1417" w:type="dxa"/>
            <w:shd w:val="clear" w:color="auto" w:fill="FFFFFF" w:themeFill="background1"/>
          </w:tcPr>
          <w:p w14:paraId="33E3B2A1" w14:textId="77777777" w:rsidR="00F763EB" w:rsidRPr="00FE1933" w:rsidRDefault="001865B8" w:rsidP="001865B8">
            <w:pPr>
              <w:pStyle w:val="12"/>
              <w:ind w:firstLine="0"/>
              <w:jc w:val="center"/>
              <w:rPr>
                <w:sz w:val="24"/>
                <w:szCs w:val="24"/>
              </w:rPr>
            </w:pPr>
            <w:r w:rsidRPr="00FE1933">
              <w:rPr>
                <w:sz w:val="24"/>
                <w:szCs w:val="24"/>
              </w:rPr>
              <w:t>-</w:t>
            </w:r>
          </w:p>
        </w:tc>
        <w:tc>
          <w:tcPr>
            <w:tcW w:w="1701" w:type="dxa"/>
            <w:shd w:val="clear" w:color="auto" w:fill="FFFFFF" w:themeFill="background1"/>
          </w:tcPr>
          <w:p w14:paraId="4148A4DA" w14:textId="77777777" w:rsidR="00F763EB" w:rsidRPr="00FE1933" w:rsidRDefault="001865B8" w:rsidP="001865B8">
            <w:pPr>
              <w:pStyle w:val="12"/>
              <w:ind w:firstLine="0"/>
              <w:jc w:val="center"/>
              <w:rPr>
                <w:sz w:val="24"/>
                <w:szCs w:val="24"/>
              </w:rPr>
            </w:pPr>
            <w:r w:rsidRPr="00FE1933">
              <w:rPr>
                <w:sz w:val="24"/>
                <w:szCs w:val="24"/>
              </w:rPr>
              <w:t>-</w:t>
            </w:r>
          </w:p>
        </w:tc>
      </w:tr>
      <w:tr w:rsidR="00F763EB" w:rsidRPr="00FE1933" w14:paraId="4E559EF6" w14:textId="77777777" w:rsidTr="007712C2">
        <w:tc>
          <w:tcPr>
            <w:tcW w:w="534" w:type="dxa"/>
            <w:vMerge/>
          </w:tcPr>
          <w:p w14:paraId="7BC87C0F" w14:textId="77777777" w:rsidR="00F763EB" w:rsidRPr="00FE1933" w:rsidRDefault="00F763EB" w:rsidP="00FD18FA">
            <w:pPr>
              <w:pStyle w:val="12"/>
              <w:ind w:firstLine="0"/>
              <w:jc w:val="both"/>
              <w:rPr>
                <w:sz w:val="24"/>
                <w:szCs w:val="24"/>
              </w:rPr>
            </w:pPr>
          </w:p>
        </w:tc>
        <w:tc>
          <w:tcPr>
            <w:tcW w:w="4990" w:type="dxa"/>
          </w:tcPr>
          <w:p w14:paraId="554C42A9" w14:textId="77777777" w:rsidR="00F763EB" w:rsidRPr="00FE1933" w:rsidRDefault="00F763EB" w:rsidP="00FD18FA">
            <w:pPr>
              <w:widowControl/>
              <w:shd w:val="clear" w:color="auto" w:fill="FFFFFF"/>
              <w:rPr>
                <w:rFonts w:ascii="Times New Roman" w:eastAsia="Times New Roman" w:hAnsi="Times New Roman" w:cs="Times New Roman"/>
                <w:color w:val="1A1A1A"/>
                <w:lang w:bidi="ar-SA"/>
              </w:rPr>
            </w:pPr>
            <w:r w:rsidRPr="00FE1933">
              <w:rPr>
                <w:rFonts w:ascii="Times New Roman" w:eastAsia="Times New Roman" w:hAnsi="Times New Roman" w:cs="Times New Roman"/>
                <w:color w:val="1A1A1A"/>
                <w:lang w:bidi="ar-SA"/>
              </w:rPr>
              <w:t>-малоэтажное (усадебное)</w:t>
            </w:r>
          </w:p>
        </w:tc>
        <w:tc>
          <w:tcPr>
            <w:tcW w:w="1134" w:type="dxa"/>
          </w:tcPr>
          <w:p w14:paraId="69A626EE" w14:textId="77777777" w:rsidR="00F763EB" w:rsidRPr="00FE1933" w:rsidRDefault="00F763EB" w:rsidP="00FD18FA">
            <w:pPr>
              <w:pStyle w:val="12"/>
              <w:ind w:firstLine="0"/>
              <w:jc w:val="center"/>
              <w:rPr>
                <w:sz w:val="24"/>
                <w:szCs w:val="24"/>
              </w:rPr>
            </w:pPr>
            <w:r w:rsidRPr="00FE1933">
              <w:rPr>
                <w:sz w:val="24"/>
                <w:szCs w:val="24"/>
              </w:rPr>
              <w:t>%</w:t>
            </w:r>
          </w:p>
        </w:tc>
        <w:tc>
          <w:tcPr>
            <w:tcW w:w="1417" w:type="dxa"/>
            <w:shd w:val="clear" w:color="auto" w:fill="FFFFFF" w:themeFill="background1"/>
          </w:tcPr>
          <w:p w14:paraId="26307AFD" w14:textId="77777777" w:rsidR="00F763EB" w:rsidRPr="00FE1933" w:rsidRDefault="00FE1933" w:rsidP="001865B8">
            <w:pPr>
              <w:pStyle w:val="12"/>
              <w:ind w:firstLine="0"/>
              <w:jc w:val="center"/>
              <w:rPr>
                <w:sz w:val="24"/>
                <w:szCs w:val="24"/>
              </w:rPr>
            </w:pPr>
            <w:r w:rsidRPr="00FE1933">
              <w:rPr>
                <w:sz w:val="24"/>
                <w:szCs w:val="24"/>
              </w:rPr>
              <w:t>100</w:t>
            </w:r>
          </w:p>
        </w:tc>
        <w:tc>
          <w:tcPr>
            <w:tcW w:w="1701" w:type="dxa"/>
            <w:shd w:val="clear" w:color="auto" w:fill="FFFFFF" w:themeFill="background1"/>
          </w:tcPr>
          <w:p w14:paraId="2CEAFF6C" w14:textId="77777777" w:rsidR="00F763EB" w:rsidRPr="00FE1933" w:rsidRDefault="00FE1933" w:rsidP="001865B8">
            <w:pPr>
              <w:pStyle w:val="12"/>
              <w:ind w:firstLine="0"/>
              <w:jc w:val="center"/>
              <w:rPr>
                <w:sz w:val="24"/>
                <w:szCs w:val="24"/>
              </w:rPr>
            </w:pPr>
            <w:r w:rsidRPr="00FE1933">
              <w:rPr>
                <w:sz w:val="24"/>
                <w:szCs w:val="24"/>
              </w:rPr>
              <w:t>100</w:t>
            </w:r>
          </w:p>
        </w:tc>
      </w:tr>
      <w:tr w:rsidR="00F763EB" w:rsidRPr="00FE1933" w14:paraId="7F26429F" w14:textId="77777777" w:rsidTr="007712C2">
        <w:tc>
          <w:tcPr>
            <w:tcW w:w="534" w:type="dxa"/>
          </w:tcPr>
          <w:p w14:paraId="45C01D35" w14:textId="77777777" w:rsidR="00F763EB" w:rsidRPr="00FE1933" w:rsidRDefault="00F763EB" w:rsidP="00FD18FA">
            <w:pPr>
              <w:pStyle w:val="12"/>
              <w:ind w:firstLine="0"/>
              <w:jc w:val="both"/>
              <w:rPr>
                <w:sz w:val="24"/>
                <w:szCs w:val="24"/>
              </w:rPr>
            </w:pPr>
            <w:r w:rsidRPr="00FE1933">
              <w:rPr>
                <w:sz w:val="24"/>
                <w:szCs w:val="24"/>
              </w:rPr>
              <w:t>4</w:t>
            </w:r>
          </w:p>
        </w:tc>
        <w:tc>
          <w:tcPr>
            <w:tcW w:w="4990" w:type="dxa"/>
          </w:tcPr>
          <w:p w14:paraId="762D4BEC" w14:textId="77777777" w:rsidR="00F763EB" w:rsidRPr="00FE1933" w:rsidRDefault="00F763EB" w:rsidP="00FD18FA">
            <w:pPr>
              <w:widowControl/>
              <w:shd w:val="clear" w:color="auto" w:fill="FFFFFF"/>
              <w:rPr>
                <w:rFonts w:ascii="Times New Roman" w:eastAsia="Times New Roman" w:hAnsi="Times New Roman" w:cs="Times New Roman"/>
                <w:color w:val="1A1A1A"/>
                <w:lang w:bidi="ar-SA"/>
              </w:rPr>
            </w:pPr>
            <w:r w:rsidRPr="00FE1933">
              <w:rPr>
                <w:rFonts w:ascii="Times New Roman" w:eastAsia="Times New Roman" w:hAnsi="Times New Roman" w:cs="Times New Roman"/>
                <w:color w:val="1A1A1A"/>
                <w:lang w:bidi="ar-SA"/>
              </w:rPr>
              <w:t>Среднегодовой объем нового</w:t>
            </w:r>
          </w:p>
          <w:p w14:paraId="42C69C7D" w14:textId="77777777" w:rsidR="00F763EB" w:rsidRPr="00FE1933" w:rsidRDefault="00F763EB" w:rsidP="00FD18FA">
            <w:pPr>
              <w:widowControl/>
              <w:shd w:val="clear" w:color="auto" w:fill="FFFFFF"/>
              <w:rPr>
                <w:rFonts w:ascii="Times New Roman" w:eastAsia="Times New Roman" w:hAnsi="Times New Roman" w:cs="Times New Roman"/>
                <w:color w:val="1A1A1A"/>
                <w:lang w:bidi="ar-SA"/>
              </w:rPr>
            </w:pPr>
            <w:r w:rsidRPr="00FE1933">
              <w:rPr>
                <w:rFonts w:ascii="Times New Roman" w:eastAsia="Times New Roman" w:hAnsi="Times New Roman" w:cs="Times New Roman"/>
                <w:color w:val="1A1A1A"/>
                <w:lang w:bidi="ar-SA"/>
              </w:rPr>
              <w:t>жилищного строительства</w:t>
            </w:r>
          </w:p>
        </w:tc>
        <w:tc>
          <w:tcPr>
            <w:tcW w:w="1134" w:type="dxa"/>
          </w:tcPr>
          <w:p w14:paraId="586E35B6" w14:textId="019E17C8" w:rsidR="00F763EB" w:rsidRPr="00FE1933" w:rsidRDefault="00704ED7" w:rsidP="00FD18FA">
            <w:pPr>
              <w:pStyle w:val="12"/>
              <w:ind w:firstLine="0"/>
              <w:jc w:val="center"/>
              <w:rPr>
                <w:sz w:val="24"/>
                <w:szCs w:val="24"/>
              </w:rPr>
            </w:pPr>
            <w:r w:rsidRPr="00FE1933">
              <w:rPr>
                <w:sz w:val="24"/>
                <w:szCs w:val="24"/>
              </w:rPr>
              <w:t>тыс. м</w:t>
            </w:r>
            <w:r w:rsidR="00F763EB" w:rsidRPr="00FE1933">
              <w:rPr>
                <w:sz w:val="24"/>
                <w:szCs w:val="24"/>
              </w:rPr>
              <w:t>2</w:t>
            </w:r>
          </w:p>
        </w:tc>
        <w:tc>
          <w:tcPr>
            <w:tcW w:w="1417" w:type="dxa"/>
            <w:shd w:val="clear" w:color="auto" w:fill="FFFFFF" w:themeFill="background1"/>
          </w:tcPr>
          <w:p w14:paraId="170F59D7" w14:textId="77777777" w:rsidR="00F763EB" w:rsidRPr="00FE1933" w:rsidRDefault="00FE1933" w:rsidP="001865B8">
            <w:pPr>
              <w:pStyle w:val="12"/>
              <w:ind w:firstLine="0"/>
              <w:jc w:val="center"/>
              <w:rPr>
                <w:sz w:val="24"/>
                <w:szCs w:val="24"/>
              </w:rPr>
            </w:pPr>
            <w:r w:rsidRPr="00FE1933">
              <w:rPr>
                <w:sz w:val="24"/>
                <w:szCs w:val="24"/>
              </w:rPr>
              <w:t>-</w:t>
            </w:r>
          </w:p>
        </w:tc>
        <w:tc>
          <w:tcPr>
            <w:tcW w:w="1701" w:type="dxa"/>
            <w:shd w:val="clear" w:color="auto" w:fill="FFFFFF" w:themeFill="background1"/>
          </w:tcPr>
          <w:p w14:paraId="42F654F6" w14:textId="77777777" w:rsidR="00F763EB" w:rsidRPr="00FE1933" w:rsidRDefault="00FE1933" w:rsidP="001865B8">
            <w:pPr>
              <w:pStyle w:val="12"/>
              <w:ind w:firstLine="0"/>
              <w:jc w:val="center"/>
              <w:rPr>
                <w:sz w:val="24"/>
                <w:szCs w:val="24"/>
              </w:rPr>
            </w:pPr>
            <w:r w:rsidRPr="00FE1933">
              <w:rPr>
                <w:sz w:val="24"/>
                <w:szCs w:val="24"/>
              </w:rPr>
              <w:t>-</w:t>
            </w:r>
          </w:p>
        </w:tc>
      </w:tr>
      <w:tr w:rsidR="00F763EB" w:rsidRPr="00FE1933" w14:paraId="48265749" w14:textId="77777777" w:rsidTr="007712C2">
        <w:tc>
          <w:tcPr>
            <w:tcW w:w="534" w:type="dxa"/>
          </w:tcPr>
          <w:p w14:paraId="79D6C51F" w14:textId="77777777" w:rsidR="00F763EB" w:rsidRPr="00FE1933" w:rsidRDefault="00F763EB" w:rsidP="00FD18FA">
            <w:pPr>
              <w:pStyle w:val="12"/>
              <w:ind w:firstLine="0"/>
              <w:jc w:val="both"/>
              <w:rPr>
                <w:sz w:val="24"/>
                <w:szCs w:val="24"/>
              </w:rPr>
            </w:pPr>
            <w:r w:rsidRPr="00FE1933">
              <w:rPr>
                <w:sz w:val="24"/>
                <w:szCs w:val="24"/>
              </w:rPr>
              <w:t>5</w:t>
            </w:r>
          </w:p>
        </w:tc>
        <w:tc>
          <w:tcPr>
            <w:tcW w:w="4990" w:type="dxa"/>
          </w:tcPr>
          <w:p w14:paraId="3F551DBD" w14:textId="77777777" w:rsidR="00F763EB" w:rsidRPr="00FE1933" w:rsidRDefault="00F763EB" w:rsidP="00FD18FA">
            <w:pPr>
              <w:widowControl/>
              <w:shd w:val="clear" w:color="auto" w:fill="FFFFFF"/>
              <w:rPr>
                <w:rFonts w:ascii="Times New Roman" w:eastAsia="Times New Roman" w:hAnsi="Times New Roman" w:cs="Times New Roman"/>
                <w:color w:val="1A1A1A"/>
                <w:lang w:bidi="ar-SA"/>
              </w:rPr>
            </w:pPr>
            <w:r w:rsidRPr="00FE1933">
              <w:rPr>
                <w:rFonts w:ascii="Times New Roman" w:hAnsi="Times New Roman" w:cs="Times New Roman"/>
                <w:color w:val="1A1A1A"/>
                <w:shd w:val="clear" w:color="auto" w:fill="FFFFFF"/>
              </w:rPr>
              <w:t>Объекты социальной сферы</w:t>
            </w:r>
          </w:p>
        </w:tc>
        <w:tc>
          <w:tcPr>
            <w:tcW w:w="1134" w:type="dxa"/>
          </w:tcPr>
          <w:p w14:paraId="3F62AFA8" w14:textId="77777777" w:rsidR="00F763EB" w:rsidRPr="00FE1933" w:rsidRDefault="00F763EB" w:rsidP="00FD18FA">
            <w:pPr>
              <w:pStyle w:val="12"/>
              <w:ind w:firstLine="0"/>
              <w:jc w:val="center"/>
              <w:rPr>
                <w:sz w:val="24"/>
                <w:szCs w:val="24"/>
              </w:rPr>
            </w:pPr>
            <w:r w:rsidRPr="00FE1933">
              <w:rPr>
                <w:sz w:val="24"/>
                <w:szCs w:val="24"/>
              </w:rPr>
              <w:t>мест</w:t>
            </w:r>
          </w:p>
        </w:tc>
        <w:tc>
          <w:tcPr>
            <w:tcW w:w="1417" w:type="dxa"/>
            <w:shd w:val="clear" w:color="auto" w:fill="FFFFFF" w:themeFill="background1"/>
          </w:tcPr>
          <w:p w14:paraId="47F98B42" w14:textId="77777777" w:rsidR="00F763EB" w:rsidRPr="00FE1933" w:rsidRDefault="00FE1933" w:rsidP="001865B8">
            <w:pPr>
              <w:pStyle w:val="12"/>
              <w:ind w:firstLine="0"/>
              <w:jc w:val="center"/>
              <w:rPr>
                <w:sz w:val="24"/>
                <w:szCs w:val="24"/>
              </w:rPr>
            </w:pPr>
            <w:r w:rsidRPr="00FE1933">
              <w:rPr>
                <w:sz w:val="24"/>
                <w:szCs w:val="24"/>
              </w:rPr>
              <w:t>-</w:t>
            </w:r>
          </w:p>
        </w:tc>
        <w:tc>
          <w:tcPr>
            <w:tcW w:w="1701" w:type="dxa"/>
            <w:shd w:val="clear" w:color="auto" w:fill="FFFFFF" w:themeFill="background1"/>
          </w:tcPr>
          <w:p w14:paraId="4B604AE7" w14:textId="77777777" w:rsidR="00F763EB" w:rsidRPr="00FE1933" w:rsidRDefault="00FE1933" w:rsidP="001865B8">
            <w:pPr>
              <w:pStyle w:val="12"/>
              <w:ind w:firstLine="0"/>
              <w:jc w:val="center"/>
              <w:rPr>
                <w:sz w:val="24"/>
                <w:szCs w:val="24"/>
              </w:rPr>
            </w:pPr>
            <w:r w:rsidRPr="00FE1933">
              <w:rPr>
                <w:sz w:val="24"/>
                <w:szCs w:val="24"/>
              </w:rPr>
              <w:t>-</w:t>
            </w:r>
          </w:p>
        </w:tc>
      </w:tr>
    </w:tbl>
    <w:p w14:paraId="01EF5D6C" w14:textId="77777777" w:rsidR="00B90D77" w:rsidRPr="00FE1933" w:rsidRDefault="00B90D77" w:rsidP="00F763EB">
      <w:pPr>
        <w:widowControl/>
        <w:shd w:val="clear" w:color="auto" w:fill="FFFFFF"/>
        <w:ind w:firstLine="708"/>
        <w:jc w:val="both"/>
        <w:rPr>
          <w:rFonts w:ascii="Times New Roman" w:eastAsia="Times New Roman" w:hAnsi="Times New Roman" w:cs="Times New Roman"/>
          <w:color w:val="1A1A1A"/>
          <w:sz w:val="10"/>
          <w:szCs w:val="10"/>
          <w:lang w:bidi="ar-SA"/>
        </w:rPr>
      </w:pPr>
    </w:p>
    <w:p w14:paraId="56DF99CD" w14:textId="57713028" w:rsidR="00F763EB" w:rsidRPr="00E6090E" w:rsidRDefault="00F763EB" w:rsidP="00F763EB">
      <w:pPr>
        <w:widowControl/>
        <w:shd w:val="clear" w:color="auto" w:fill="FFFFFF"/>
        <w:ind w:firstLine="708"/>
        <w:jc w:val="both"/>
        <w:rPr>
          <w:rFonts w:ascii="Times New Roman" w:eastAsia="Times New Roman" w:hAnsi="Times New Roman" w:cs="Times New Roman"/>
          <w:color w:val="1A1A1A"/>
          <w:lang w:bidi="ar-SA"/>
        </w:rPr>
      </w:pPr>
      <w:r w:rsidRPr="00FE1933">
        <w:rPr>
          <w:rFonts w:ascii="Times New Roman" w:eastAsia="Times New Roman" w:hAnsi="Times New Roman" w:cs="Times New Roman"/>
          <w:color w:val="1A1A1A"/>
          <w:lang w:bidi="ar-SA"/>
        </w:rPr>
        <w:t xml:space="preserve">Анализируя таблицу </w:t>
      </w:r>
      <w:r w:rsidR="00005366" w:rsidRPr="00FE1933">
        <w:rPr>
          <w:rFonts w:ascii="Times New Roman" w:eastAsia="Times New Roman" w:hAnsi="Times New Roman" w:cs="Times New Roman"/>
          <w:color w:val="1A1A1A"/>
          <w:lang w:bidi="ar-SA"/>
        </w:rPr>
        <w:t>2,</w:t>
      </w:r>
      <w:r w:rsidR="00476E11" w:rsidRPr="00FE1933">
        <w:rPr>
          <w:rFonts w:ascii="Times New Roman" w:eastAsia="Times New Roman" w:hAnsi="Times New Roman" w:cs="Times New Roman"/>
          <w:color w:val="1A1A1A"/>
          <w:lang w:bidi="ar-SA"/>
        </w:rPr>
        <w:t xml:space="preserve"> можно</w:t>
      </w:r>
      <w:r w:rsidRPr="00FE1933">
        <w:rPr>
          <w:rFonts w:ascii="Times New Roman" w:eastAsia="Times New Roman" w:hAnsi="Times New Roman" w:cs="Times New Roman"/>
          <w:color w:val="1A1A1A"/>
          <w:lang w:bidi="ar-SA"/>
        </w:rPr>
        <w:t xml:space="preserve"> сделать вывод, что прирост объемов нового жилищного</w:t>
      </w:r>
      <w:r w:rsidR="00AB4FA9">
        <w:rPr>
          <w:rFonts w:ascii="Times New Roman" w:eastAsia="Times New Roman" w:hAnsi="Times New Roman" w:cs="Times New Roman"/>
          <w:color w:val="1A1A1A"/>
          <w:lang w:bidi="ar-SA"/>
        </w:rPr>
        <w:t xml:space="preserve"> </w:t>
      </w:r>
      <w:r w:rsidRPr="00E6090E">
        <w:rPr>
          <w:rFonts w:ascii="Times New Roman" w:eastAsia="Times New Roman" w:hAnsi="Times New Roman" w:cs="Times New Roman"/>
          <w:color w:val="1A1A1A"/>
          <w:lang w:bidi="ar-SA"/>
        </w:rPr>
        <w:t>строительства предусматривается преимущественно за счет индивидуальной</w:t>
      </w:r>
      <w:r w:rsidR="00AB4FA9">
        <w:rPr>
          <w:rFonts w:ascii="Times New Roman" w:eastAsia="Times New Roman" w:hAnsi="Times New Roman" w:cs="Times New Roman"/>
          <w:color w:val="1A1A1A"/>
          <w:lang w:bidi="ar-SA"/>
        </w:rPr>
        <w:t xml:space="preserve"> </w:t>
      </w:r>
      <w:r w:rsidR="00476E11" w:rsidRPr="00E6090E">
        <w:rPr>
          <w:rFonts w:ascii="Times New Roman" w:eastAsia="Times New Roman" w:hAnsi="Times New Roman" w:cs="Times New Roman"/>
          <w:color w:val="1A1A1A"/>
          <w:lang w:bidi="ar-SA"/>
        </w:rPr>
        <w:t>застройки 1</w:t>
      </w:r>
      <w:r w:rsidRPr="00E6090E">
        <w:rPr>
          <w:rFonts w:ascii="Times New Roman" w:eastAsia="Times New Roman" w:hAnsi="Times New Roman" w:cs="Times New Roman"/>
          <w:color w:val="1A1A1A"/>
          <w:lang w:bidi="ar-SA"/>
        </w:rPr>
        <w:t>-2 этажные жилые дома с приусадебными участками.</w:t>
      </w:r>
    </w:p>
    <w:p w14:paraId="5B1C35B3" w14:textId="2C516272" w:rsidR="00F763EB" w:rsidRDefault="00F763EB" w:rsidP="00F763EB">
      <w:pPr>
        <w:widowControl/>
        <w:shd w:val="clear" w:color="auto" w:fill="FFFFFF"/>
        <w:ind w:firstLine="708"/>
        <w:jc w:val="both"/>
      </w:pPr>
      <w:r w:rsidRPr="00E6090E">
        <w:rPr>
          <w:rFonts w:ascii="Times New Roman" w:eastAsia="Times New Roman" w:hAnsi="Times New Roman" w:cs="Times New Roman"/>
          <w:color w:val="1A1A1A"/>
          <w:lang w:bidi="ar-SA"/>
        </w:rPr>
        <w:t>Обеспечение потребности в тепловой энергии на территориях нового строительства</w:t>
      </w:r>
      <w:r w:rsidR="00AB4FA9">
        <w:rPr>
          <w:rFonts w:ascii="Times New Roman" w:eastAsia="Times New Roman" w:hAnsi="Times New Roman" w:cs="Times New Roman"/>
          <w:color w:val="1A1A1A"/>
          <w:lang w:bidi="ar-SA"/>
        </w:rPr>
        <w:t xml:space="preserve"> </w:t>
      </w:r>
      <w:r w:rsidRPr="00E6090E">
        <w:rPr>
          <w:rFonts w:ascii="Times New Roman" w:eastAsia="Times New Roman" w:hAnsi="Times New Roman" w:cs="Times New Roman"/>
          <w:color w:val="1A1A1A"/>
          <w:lang w:bidi="ar-SA"/>
        </w:rPr>
        <w:t>осуществляется за счет индивидуальных источников теплоснабжения</w:t>
      </w:r>
      <w:r w:rsidR="00AB4FA9">
        <w:rPr>
          <w:rFonts w:ascii="Times New Roman" w:eastAsia="Times New Roman" w:hAnsi="Times New Roman" w:cs="Times New Roman"/>
          <w:color w:val="1A1A1A"/>
          <w:lang w:bidi="ar-SA"/>
        </w:rPr>
        <w:t xml:space="preserve"> </w:t>
      </w:r>
      <w:r w:rsidRPr="00E6090E">
        <w:rPr>
          <w:rFonts w:ascii="Times New Roman" w:eastAsia="Times New Roman" w:hAnsi="Times New Roman" w:cs="Times New Roman"/>
          <w:color w:val="1A1A1A"/>
          <w:lang w:bidi="ar-SA"/>
        </w:rPr>
        <w:t xml:space="preserve">конкретного застройщика, работающих на </w:t>
      </w:r>
      <w:r>
        <w:rPr>
          <w:rFonts w:ascii="Times New Roman" w:eastAsia="Times New Roman" w:hAnsi="Times New Roman" w:cs="Times New Roman"/>
          <w:color w:val="1A1A1A"/>
          <w:lang w:bidi="ar-SA"/>
        </w:rPr>
        <w:t xml:space="preserve">твердом </w:t>
      </w:r>
      <w:r w:rsidRPr="00E6090E">
        <w:rPr>
          <w:rFonts w:ascii="Times New Roman" w:eastAsia="Times New Roman" w:hAnsi="Times New Roman" w:cs="Times New Roman"/>
          <w:color w:val="1A1A1A"/>
          <w:lang w:bidi="ar-SA"/>
        </w:rPr>
        <w:t>топливе.</w:t>
      </w:r>
    </w:p>
    <w:p w14:paraId="6444F7E8" w14:textId="65AD746A" w:rsidR="00786EFC" w:rsidRPr="00786EFC" w:rsidRDefault="00786EFC" w:rsidP="009E2986">
      <w:pPr>
        <w:pStyle w:val="12"/>
        <w:ind w:firstLine="720"/>
        <w:jc w:val="both"/>
        <w:rPr>
          <w:sz w:val="24"/>
          <w:szCs w:val="24"/>
        </w:rPr>
      </w:pPr>
      <w:r w:rsidRPr="00786EFC">
        <w:rPr>
          <w:sz w:val="24"/>
          <w:szCs w:val="24"/>
        </w:rPr>
        <w:t xml:space="preserve">Учитывая отсутствие прироста прогнозируемой численности населения </w:t>
      </w:r>
      <w:r w:rsidR="008F3044">
        <w:rPr>
          <w:sz w:val="24"/>
          <w:szCs w:val="24"/>
        </w:rPr>
        <w:t>п. Татарский Ключ</w:t>
      </w:r>
      <w:r w:rsidRPr="00786EFC">
        <w:rPr>
          <w:sz w:val="24"/>
          <w:szCs w:val="24"/>
        </w:rPr>
        <w:t>, прирост объектов капитального строительства культурного и социального назначения, подключенных к системам централизованного теплоснабжения, в период до 203</w:t>
      </w:r>
      <w:r w:rsidR="004B5992">
        <w:rPr>
          <w:sz w:val="24"/>
          <w:szCs w:val="24"/>
        </w:rPr>
        <w:t>4</w:t>
      </w:r>
      <w:r w:rsidRPr="00786EFC">
        <w:rPr>
          <w:sz w:val="24"/>
          <w:szCs w:val="24"/>
        </w:rPr>
        <w:t xml:space="preserve"> года также не ожидается.</w:t>
      </w:r>
    </w:p>
    <w:p w14:paraId="44E75DFE" w14:textId="28D361AB" w:rsidR="00786EFC" w:rsidRPr="00E6090E" w:rsidRDefault="00786EFC" w:rsidP="009E2986">
      <w:pPr>
        <w:pStyle w:val="12"/>
        <w:ind w:firstLine="720"/>
        <w:jc w:val="both"/>
        <w:rPr>
          <w:sz w:val="24"/>
          <w:szCs w:val="24"/>
        </w:rPr>
      </w:pPr>
      <w:r w:rsidRPr="00786EFC">
        <w:rPr>
          <w:sz w:val="24"/>
          <w:szCs w:val="24"/>
        </w:rPr>
        <w:t xml:space="preserve">Незначительные изменения потребления тепловой энергии могут быть связаны с изменениями средних за отопительные периоды температур наружного воздуха, изменениями энергоэффективности </w:t>
      </w:r>
      <w:r w:rsidRPr="00E6090E">
        <w:rPr>
          <w:sz w:val="24"/>
          <w:szCs w:val="24"/>
        </w:rPr>
        <w:t>существующих объектов, подключенных к системам централизованного теплоснабжения.</w:t>
      </w:r>
    </w:p>
    <w:p w14:paraId="7B0DA386" w14:textId="77777777" w:rsidR="004C301F" w:rsidRPr="004C301F" w:rsidRDefault="004C301F" w:rsidP="009E2986">
      <w:pPr>
        <w:pStyle w:val="12"/>
        <w:numPr>
          <w:ilvl w:val="0"/>
          <w:numId w:val="3"/>
        </w:numPr>
        <w:tabs>
          <w:tab w:val="left" w:pos="1090"/>
        </w:tabs>
        <w:ind w:firstLine="720"/>
        <w:jc w:val="both"/>
        <w:rPr>
          <w:sz w:val="24"/>
          <w:szCs w:val="24"/>
        </w:rPr>
      </w:pPr>
      <w:r w:rsidRPr="004C301F">
        <w:rPr>
          <w:b/>
          <w:bCs/>
          <w:sz w:val="24"/>
          <w:szCs w:val="24"/>
        </w:rPr>
        <w:t>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p>
    <w:p w14:paraId="55474C1B" w14:textId="77777777" w:rsidR="004C301F" w:rsidRPr="004C301F" w:rsidRDefault="004C301F" w:rsidP="009E2986">
      <w:pPr>
        <w:pStyle w:val="12"/>
        <w:ind w:firstLine="720"/>
        <w:jc w:val="both"/>
        <w:rPr>
          <w:sz w:val="24"/>
          <w:szCs w:val="24"/>
        </w:rPr>
      </w:pPr>
      <w:r w:rsidRPr="004C301F">
        <w:rPr>
          <w:sz w:val="24"/>
          <w:szCs w:val="24"/>
        </w:rPr>
        <w:lastRenderedPageBreak/>
        <w:t xml:space="preserve">Базовый уровень потребления тепла на цели теплоснабжения составляет </w:t>
      </w:r>
      <w:r w:rsidR="004F47B6">
        <w:rPr>
          <w:sz w:val="24"/>
          <w:szCs w:val="24"/>
        </w:rPr>
        <w:t>15,672</w:t>
      </w:r>
      <w:r w:rsidRPr="00486718">
        <w:rPr>
          <w:sz w:val="24"/>
          <w:szCs w:val="24"/>
        </w:rPr>
        <w:t>тыс</w:t>
      </w:r>
      <w:r w:rsidRPr="004C301F">
        <w:rPr>
          <w:sz w:val="24"/>
          <w:szCs w:val="24"/>
        </w:rPr>
        <w:t xml:space="preserve">. Гкал в год (таблица </w:t>
      </w:r>
      <w:r>
        <w:rPr>
          <w:sz w:val="24"/>
          <w:szCs w:val="24"/>
        </w:rPr>
        <w:t>3</w:t>
      </w:r>
      <w:r w:rsidRPr="004C301F">
        <w:rPr>
          <w:sz w:val="24"/>
          <w:szCs w:val="24"/>
        </w:rPr>
        <w:t>).</w:t>
      </w:r>
    </w:p>
    <w:p w14:paraId="2B3F8E89" w14:textId="77777777" w:rsidR="004C301F" w:rsidRPr="004C301F" w:rsidRDefault="004C301F" w:rsidP="00CD7F7A">
      <w:pPr>
        <w:pStyle w:val="a9"/>
        <w:jc w:val="right"/>
        <w:rPr>
          <w:sz w:val="24"/>
          <w:szCs w:val="24"/>
        </w:rPr>
      </w:pPr>
      <w:r w:rsidRPr="004C301F">
        <w:rPr>
          <w:sz w:val="24"/>
          <w:szCs w:val="24"/>
        </w:rPr>
        <w:t xml:space="preserve">Таблица </w:t>
      </w:r>
      <w:r w:rsidR="00AD6D94">
        <w:rPr>
          <w:sz w:val="24"/>
          <w:szCs w:val="24"/>
        </w:rPr>
        <w:t>3</w:t>
      </w:r>
    </w:p>
    <w:tbl>
      <w:tblPr>
        <w:tblOverlap w:val="never"/>
        <w:tblW w:w="0" w:type="auto"/>
        <w:jc w:val="center"/>
        <w:tblLayout w:type="fixed"/>
        <w:tblCellMar>
          <w:left w:w="10" w:type="dxa"/>
          <w:right w:w="10" w:type="dxa"/>
        </w:tblCellMar>
        <w:tblLook w:val="04A0" w:firstRow="1" w:lastRow="0" w:firstColumn="1" w:lastColumn="0" w:noHBand="0" w:noVBand="1"/>
      </w:tblPr>
      <w:tblGrid>
        <w:gridCol w:w="4392"/>
        <w:gridCol w:w="1704"/>
        <w:gridCol w:w="1699"/>
        <w:gridCol w:w="1958"/>
      </w:tblGrid>
      <w:tr w:rsidR="004C301F" w:rsidRPr="004C301F" w14:paraId="26CC56B8" w14:textId="77777777" w:rsidTr="00FD18FA">
        <w:trPr>
          <w:trHeight w:hRule="exact" w:val="317"/>
          <w:jc w:val="center"/>
        </w:trPr>
        <w:tc>
          <w:tcPr>
            <w:tcW w:w="4392" w:type="dxa"/>
            <w:vMerge w:val="restart"/>
            <w:tcBorders>
              <w:top w:val="single" w:sz="4" w:space="0" w:color="auto"/>
              <w:left w:val="single" w:sz="4" w:space="0" w:color="auto"/>
            </w:tcBorders>
            <w:shd w:val="clear" w:color="auto" w:fill="auto"/>
            <w:vAlign w:val="center"/>
          </w:tcPr>
          <w:p w14:paraId="404BF8BC" w14:textId="77777777" w:rsidR="004C301F" w:rsidRPr="004C301F" w:rsidRDefault="004C301F" w:rsidP="004C301F">
            <w:pPr>
              <w:pStyle w:val="a7"/>
            </w:pPr>
            <w:r w:rsidRPr="004C301F">
              <w:rPr>
                <w:b/>
                <w:bCs/>
              </w:rPr>
              <w:t>Наименование котельной</w:t>
            </w:r>
          </w:p>
        </w:tc>
        <w:tc>
          <w:tcPr>
            <w:tcW w:w="5361" w:type="dxa"/>
            <w:gridSpan w:val="3"/>
            <w:tcBorders>
              <w:top w:val="single" w:sz="4" w:space="0" w:color="auto"/>
              <w:left w:val="single" w:sz="4" w:space="0" w:color="auto"/>
              <w:right w:val="single" w:sz="4" w:space="0" w:color="auto"/>
            </w:tcBorders>
            <w:shd w:val="clear" w:color="auto" w:fill="auto"/>
            <w:vAlign w:val="bottom"/>
          </w:tcPr>
          <w:p w14:paraId="3D920B68" w14:textId="77777777" w:rsidR="004C301F" w:rsidRPr="004C301F" w:rsidRDefault="004C301F" w:rsidP="004C301F">
            <w:pPr>
              <w:pStyle w:val="a7"/>
            </w:pPr>
            <w:r w:rsidRPr="004C301F">
              <w:rPr>
                <w:b/>
                <w:bCs/>
              </w:rPr>
              <w:t>Годовое потребление тепловой энергии, Гкал</w:t>
            </w:r>
          </w:p>
        </w:tc>
      </w:tr>
      <w:tr w:rsidR="004C301F" w:rsidRPr="004C301F" w14:paraId="56B038DF" w14:textId="77777777" w:rsidTr="00FD18FA">
        <w:trPr>
          <w:trHeight w:hRule="exact" w:val="307"/>
          <w:jc w:val="center"/>
        </w:trPr>
        <w:tc>
          <w:tcPr>
            <w:tcW w:w="4392" w:type="dxa"/>
            <w:vMerge/>
            <w:tcBorders>
              <w:left w:val="single" w:sz="4" w:space="0" w:color="auto"/>
            </w:tcBorders>
            <w:shd w:val="clear" w:color="auto" w:fill="auto"/>
            <w:vAlign w:val="center"/>
          </w:tcPr>
          <w:p w14:paraId="0827A4B1" w14:textId="77777777" w:rsidR="004C301F" w:rsidRPr="004C301F" w:rsidRDefault="004C301F" w:rsidP="004C301F">
            <w:pPr>
              <w:rPr>
                <w:rFonts w:ascii="Times New Roman" w:hAnsi="Times New Roman" w:cs="Times New Roman"/>
              </w:rPr>
            </w:pPr>
          </w:p>
        </w:tc>
        <w:tc>
          <w:tcPr>
            <w:tcW w:w="1704" w:type="dxa"/>
            <w:vMerge w:val="restart"/>
            <w:tcBorders>
              <w:top w:val="single" w:sz="4" w:space="0" w:color="auto"/>
              <w:left w:val="single" w:sz="4" w:space="0" w:color="auto"/>
            </w:tcBorders>
            <w:shd w:val="clear" w:color="auto" w:fill="auto"/>
            <w:vAlign w:val="center"/>
          </w:tcPr>
          <w:p w14:paraId="73E5D797" w14:textId="77777777" w:rsidR="004C301F" w:rsidRPr="004C301F" w:rsidRDefault="004C301F" w:rsidP="004C301F">
            <w:pPr>
              <w:pStyle w:val="a7"/>
              <w:ind w:firstLine="540"/>
              <w:jc w:val="left"/>
            </w:pPr>
            <w:r w:rsidRPr="004C301F">
              <w:rPr>
                <w:b/>
                <w:bCs/>
              </w:rPr>
              <w:t>Всего</w:t>
            </w:r>
          </w:p>
        </w:tc>
        <w:tc>
          <w:tcPr>
            <w:tcW w:w="3657" w:type="dxa"/>
            <w:gridSpan w:val="2"/>
            <w:tcBorders>
              <w:top w:val="single" w:sz="4" w:space="0" w:color="auto"/>
              <w:left w:val="single" w:sz="4" w:space="0" w:color="auto"/>
              <w:right w:val="single" w:sz="4" w:space="0" w:color="auto"/>
            </w:tcBorders>
            <w:shd w:val="clear" w:color="auto" w:fill="auto"/>
            <w:vAlign w:val="center"/>
          </w:tcPr>
          <w:p w14:paraId="538CAC06" w14:textId="77777777" w:rsidR="004C301F" w:rsidRPr="004C301F" w:rsidRDefault="004C301F" w:rsidP="004C301F">
            <w:pPr>
              <w:pStyle w:val="a7"/>
            </w:pPr>
            <w:r w:rsidRPr="004C301F">
              <w:rPr>
                <w:b/>
                <w:bCs/>
              </w:rPr>
              <w:t>в том числе</w:t>
            </w:r>
          </w:p>
        </w:tc>
      </w:tr>
      <w:tr w:rsidR="004C301F" w:rsidRPr="004C301F" w14:paraId="3A363790" w14:textId="77777777" w:rsidTr="004C301F">
        <w:trPr>
          <w:trHeight w:hRule="exact" w:val="562"/>
          <w:jc w:val="center"/>
        </w:trPr>
        <w:tc>
          <w:tcPr>
            <w:tcW w:w="4392" w:type="dxa"/>
            <w:vMerge/>
            <w:tcBorders>
              <w:left w:val="single" w:sz="4" w:space="0" w:color="auto"/>
              <w:bottom w:val="single" w:sz="4" w:space="0" w:color="auto"/>
            </w:tcBorders>
            <w:shd w:val="clear" w:color="auto" w:fill="auto"/>
            <w:vAlign w:val="center"/>
          </w:tcPr>
          <w:p w14:paraId="4182A2EC" w14:textId="77777777" w:rsidR="004C301F" w:rsidRPr="004C301F" w:rsidRDefault="004C301F" w:rsidP="004C301F">
            <w:pPr>
              <w:rPr>
                <w:rFonts w:ascii="Times New Roman" w:hAnsi="Times New Roman" w:cs="Times New Roman"/>
              </w:rPr>
            </w:pPr>
          </w:p>
        </w:tc>
        <w:tc>
          <w:tcPr>
            <w:tcW w:w="1704" w:type="dxa"/>
            <w:vMerge/>
            <w:tcBorders>
              <w:left w:val="single" w:sz="4" w:space="0" w:color="auto"/>
              <w:bottom w:val="single" w:sz="4" w:space="0" w:color="auto"/>
            </w:tcBorders>
            <w:shd w:val="clear" w:color="auto" w:fill="auto"/>
            <w:vAlign w:val="center"/>
          </w:tcPr>
          <w:p w14:paraId="4BB0FE64" w14:textId="77777777" w:rsidR="004C301F" w:rsidRPr="004C301F" w:rsidRDefault="004C301F" w:rsidP="004C301F">
            <w:pPr>
              <w:rPr>
                <w:rFonts w:ascii="Times New Roman" w:hAnsi="Times New Roman" w:cs="Times New Roman"/>
              </w:rPr>
            </w:pPr>
          </w:p>
        </w:tc>
        <w:tc>
          <w:tcPr>
            <w:tcW w:w="1699" w:type="dxa"/>
            <w:tcBorders>
              <w:top w:val="single" w:sz="4" w:space="0" w:color="auto"/>
              <w:left w:val="single" w:sz="4" w:space="0" w:color="auto"/>
              <w:bottom w:val="single" w:sz="4" w:space="0" w:color="auto"/>
            </w:tcBorders>
            <w:shd w:val="clear" w:color="auto" w:fill="auto"/>
            <w:vAlign w:val="bottom"/>
          </w:tcPr>
          <w:p w14:paraId="601C272E" w14:textId="77777777" w:rsidR="004C301F" w:rsidRPr="004C301F" w:rsidRDefault="004C301F" w:rsidP="004C301F">
            <w:pPr>
              <w:pStyle w:val="a7"/>
            </w:pPr>
            <w:r w:rsidRPr="004C301F">
              <w:rPr>
                <w:b/>
                <w:bCs/>
              </w:rPr>
              <w:t>В отопитель</w:t>
            </w:r>
            <w:r w:rsidRPr="004C301F">
              <w:rPr>
                <w:b/>
                <w:bCs/>
              </w:rPr>
              <w:softHyphen/>
              <w:t>ный период</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14:paraId="3317FC48" w14:textId="77777777" w:rsidR="004C301F" w:rsidRPr="004C301F" w:rsidRDefault="004C301F" w:rsidP="004C301F">
            <w:pPr>
              <w:pStyle w:val="a7"/>
            </w:pPr>
            <w:r w:rsidRPr="004C301F">
              <w:rPr>
                <w:b/>
                <w:bCs/>
              </w:rPr>
              <w:t>В неотопитель</w:t>
            </w:r>
            <w:r w:rsidRPr="004C301F">
              <w:rPr>
                <w:b/>
                <w:bCs/>
              </w:rPr>
              <w:softHyphen/>
              <w:t>ный период</w:t>
            </w:r>
          </w:p>
        </w:tc>
      </w:tr>
      <w:tr w:rsidR="004C301F" w:rsidRPr="004C301F" w14:paraId="7B700DA0" w14:textId="77777777" w:rsidTr="004C301F">
        <w:trPr>
          <w:trHeight w:hRule="exact" w:val="312"/>
          <w:jc w:val="center"/>
        </w:trPr>
        <w:tc>
          <w:tcPr>
            <w:tcW w:w="4392" w:type="dxa"/>
            <w:tcBorders>
              <w:top w:val="single" w:sz="4" w:space="0" w:color="auto"/>
              <w:left w:val="single" w:sz="4" w:space="0" w:color="auto"/>
              <w:bottom w:val="single" w:sz="4" w:space="0" w:color="auto"/>
            </w:tcBorders>
            <w:shd w:val="clear" w:color="auto" w:fill="auto"/>
            <w:vAlign w:val="bottom"/>
          </w:tcPr>
          <w:p w14:paraId="4CFE6E3F" w14:textId="77777777" w:rsidR="004C301F" w:rsidRPr="004C301F" w:rsidRDefault="004C301F" w:rsidP="004C301F">
            <w:pPr>
              <w:pStyle w:val="a7"/>
              <w:jc w:val="left"/>
            </w:pPr>
            <w:r w:rsidRPr="004C301F">
              <w:t xml:space="preserve">Котельная </w:t>
            </w:r>
          </w:p>
        </w:tc>
        <w:tc>
          <w:tcPr>
            <w:tcW w:w="1704" w:type="dxa"/>
            <w:tcBorders>
              <w:top w:val="single" w:sz="4" w:space="0" w:color="auto"/>
              <w:left w:val="single" w:sz="4" w:space="0" w:color="auto"/>
              <w:bottom w:val="single" w:sz="4" w:space="0" w:color="auto"/>
            </w:tcBorders>
            <w:shd w:val="clear" w:color="auto" w:fill="auto"/>
            <w:vAlign w:val="bottom"/>
          </w:tcPr>
          <w:p w14:paraId="57D8460B" w14:textId="77777777" w:rsidR="004C301F" w:rsidRPr="004B4450" w:rsidRDefault="004F47B6" w:rsidP="004C301F">
            <w:pPr>
              <w:pStyle w:val="a7"/>
              <w:ind w:firstLine="700"/>
              <w:jc w:val="left"/>
            </w:pPr>
            <w:r>
              <w:t>15672,23</w:t>
            </w:r>
          </w:p>
        </w:tc>
        <w:tc>
          <w:tcPr>
            <w:tcW w:w="1699" w:type="dxa"/>
            <w:tcBorders>
              <w:top w:val="single" w:sz="4" w:space="0" w:color="auto"/>
              <w:left w:val="single" w:sz="4" w:space="0" w:color="auto"/>
              <w:bottom w:val="single" w:sz="4" w:space="0" w:color="auto"/>
            </w:tcBorders>
            <w:shd w:val="clear" w:color="auto" w:fill="auto"/>
            <w:vAlign w:val="bottom"/>
          </w:tcPr>
          <w:p w14:paraId="1F040810" w14:textId="77777777" w:rsidR="004C301F" w:rsidRPr="004B4450" w:rsidRDefault="004F47B6" w:rsidP="004C301F">
            <w:pPr>
              <w:pStyle w:val="a7"/>
              <w:ind w:firstLine="700"/>
              <w:jc w:val="left"/>
            </w:pPr>
            <w:r>
              <w:t>15672,23</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bottom"/>
          </w:tcPr>
          <w:p w14:paraId="78B60F26" w14:textId="77777777" w:rsidR="004C301F" w:rsidRPr="004C301F" w:rsidRDefault="004C301F" w:rsidP="004C301F">
            <w:pPr>
              <w:pStyle w:val="a7"/>
              <w:ind w:left="1420"/>
              <w:jc w:val="left"/>
            </w:pPr>
            <w:r w:rsidRPr="004B4450">
              <w:t>0,00</w:t>
            </w:r>
          </w:p>
        </w:tc>
      </w:tr>
    </w:tbl>
    <w:p w14:paraId="14C7B7D3" w14:textId="77777777" w:rsidR="004C301F" w:rsidRPr="004C301F" w:rsidRDefault="004C301F" w:rsidP="004C301F">
      <w:pPr>
        <w:rPr>
          <w:rFonts w:ascii="Times New Roman" w:hAnsi="Times New Roman" w:cs="Times New Roman"/>
        </w:rPr>
      </w:pPr>
    </w:p>
    <w:p w14:paraId="4CE3E781" w14:textId="77777777" w:rsidR="004C301F" w:rsidRPr="004C301F" w:rsidRDefault="004C301F" w:rsidP="004C301F">
      <w:pPr>
        <w:pStyle w:val="12"/>
        <w:ind w:firstLine="720"/>
        <w:jc w:val="both"/>
        <w:rPr>
          <w:sz w:val="24"/>
          <w:szCs w:val="24"/>
        </w:rPr>
      </w:pPr>
      <w:r w:rsidRPr="004C301F">
        <w:rPr>
          <w:sz w:val="24"/>
          <w:szCs w:val="24"/>
        </w:rPr>
        <w:t xml:space="preserve">Прогноз прироста объемов потребления тепловой энергии представлен в таблице </w:t>
      </w:r>
      <w:r w:rsidR="00AD6D94">
        <w:rPr>
          <w:sz w:val="24"/>
          <w:szCs w:val="24"/>
        </w:rPr>
        <w:t>4</w:t>
      </w:r>
      <w:r w:rsidRPr="004C301F">
        <w:rPr>
          <w:sz w:val="24"/>
          <w:szCs w:val="24"/>
        </w:rPr>
        <w:t xml:space="preserve"> Теплоноситель потребителям не отпускается. Прогноз выполнен без учета влияния изменения погодных условий.</w:t>
      </w:r>
    </w:p>
    <w:p w14:paraId="5E350F23" w14:textId="77777777" w:rsidR="004C301F" w:rsidRPr="004C301F" w:rsidRDefault="004C301F" w:rsidP="00CD7F7A">
      <w:pPr>
        <w:pStyle w:val="a9"/>
        <w:jc w:val="right"/>
        <w:rPr>
          <w:sz w:val="24"/>
          <w:szCs w:val="24"/>
        </w:rPr>
      </w:pPr>
      <w:r w:rsidRPr="004C301F">
        <w:rPr>
          <w:sz w:val="24"/>
          <w:szCs w:val="24"/>
        </w:rPr>
        <w:t xml:space="preserve">Таблица </w:t>
      </w:r>
      <w:r w:rsidR="00AD6D94">
        <w:rPr>
          <w:sz w:val="24"/>
          <w:szCs w:val="24"/>
        </w:rPr>
        <w:t>4</w:t>
      </w:r>
    </w:p>
    <w:tbl>
      <w:tblPr>
        <w:tblOverlap w:val="never"/>
        <w:tblW w:w="0" w:type="auto"/>
        <w:jc w:val="center"/>
        <w:tblLayout w:type="fixed"/>
        <w:tblCellMar>
          <w:left w:w="10" w:type="dxa"/>
          <w:right w:w="10" w:type="dxa"/>
        </w:tblCellMar>
        <w:tblLook w:val="04A0" w:firstRow="1" w:lastRow="0" w:firstColumn="1" w:lastColumn="0" w:noHBand="0" w:noVBand="1"/>
      </w:tblPr>
      <w:tblGrid>
        <w:gridCol w:w="2976"/>
        <w:gridCol w:w="672"/>
        <w:gridCol w:w="672"/>
        <w:gridCol w:w="672"/>
        <w:gridCol w:w="677"/>
        <w:gridCol w:w="672"/>
        <w:gridCol w:w="672"/>
        <w:gridCol w:w="672"/>
        <w:gridCol w:w="672"/>
        <w:gridCol w:w="672"/>
        <w:gridCol w:w="686"/>
      </w:tblGrid>
      <w:tr w:rsidR="004C301F" w:rsidRPr="004C301F" w14:paraId="7CFA29AA" w14:textId="77777777" w:rsidTr="00FD18FA">
        <w:trPr>
          <w:trHeight w:hRule="exact" w:val="317"/>
          <w:jc w:val="center"/>
        </w:trPr>
        <w:tc>
          <w:tcPr>
            <w:tcW w:w="2976" w:type="dxa"/>
            <w:tcBorders>
              <w:top w:val="single" w:sz="4" w:space="0" w:color="auto"/>
              <w:left w:val="single" w:sz="4" w:space="0" w:color="auto"/>
            </w:tcBorders>
            <w:shd w:val="clear" w:color="auto" w:fill="auto"/>
            <w:vAlign w:val="center"/>
          </w:tcPr>
          <w:p w14:paraId="3492924C" w14:textId="77777777" w:rsidR="004C301F" w:rsidRPr="004C301F" w:rsidRDefault="004C301F" w:rsidP="004C301F">
            <w:pPr>
              <w:pStyle w:val="a7"/>
            </w:pPr>
            <w:r w:rsidRPr="004C301F">
              <w:rPr>
                <w:b/>
                <w:bCs/>
              </w:rPr>
              <w:t>Показатель</w:t>
            </w:r>
          </w:p>
        </w:tc>
        <w:tc>
          <w:tcPr>
            <w:tcW w:w="672" w:type="dxa"/>
            <w:tcBorders>
              <w:top w:val="single" w:sz="4" w:space="0" w:color="auto"/>
              <w:left w:val="single" w:sz="4" w:space="0" w:color="auto"/>
            </w:tcBorders>
            <w:shd w:val="clear" w:color="auto" w:fill="auto"/>
            <w:vAlign w:val="center"/>
          </w:tcPr>
          <w:p w14:paraId="76034C9E" w14:textId="28207F47" w:rsidR="004C301F" w:rsidRPr="004C301F" w:rsidRDefault="004C301F" w:rsidP="004C301F">
            <w:pPr>
              <w:pStyle w:val="a7"/>
              <w:jc w:val="left"/>
            </w:pPr>
            <w:r w:rsidRPr="004C301F">
              <w:rPr>
                <w:b/>
                <w:bCs/>
              </w:rPr>
              <w:t>202</w:t>
            </w:r>
            <w:r w:rsidR="00005366">
              <w:rPr>
                <w:b/>
                <w:bCs/>
              </w:rPr>
              <w:t>6</w:t>
            </w:r>
          </w:p>
        </w:tc>
        <w:tc>
          <w:tcPr>
            <w:tcW w:w="672" w:type="dxa"/>
            <w:tcBorders>
              <w:top w:val="single" w:sz="4" w:space="0" w:color="auto"/>
              <w:left w:val="single" w:sz="4" w:space="0" w:color="auto"/>
            </w:tcBorders>
            <w:shd w:val="clear" w:color="auto" w:fill="auto"/>
            <w:vAlign w:val="center"/>
          </w:tcPr>
          <w:p w14:paraId="779F2F86" w14:textId="47C568CA" w:rsidR="004C301F" w:rsidRPr="004C301F" w:rsidRDefault="00005366" w:rsidP="004C301F">
            <w:pPr>
              <w:pStyle w:val="a7"/>
              <w:jc w:val="left"/>
            </w:pPr>
            <w:r>
              <w:rPr>
                <w:b/>
                <w:bCs/>
              </w:rPr>
              <w:t>2027</w:t>
            </w:r>
          </w:p>
        </w:tc>
        <w:tc>
          <w:tcPr>
            <w:tcW w:w="672" w:type="dxa"/>
            <w:tcBorders>
              <w:top w:val="single" w:sz="4" w:space="0" w:color="auto"/>
              <w:left w:val="single" w:sz="4" w:space="0" w:color="auto"/>
            </w:tcBorders>
            <w:shd w:val="clear" w:color="auto" w:fill="auto"/>
            <w:vAlign w:val="center"/>
          </w:tcPr>
          <w:p w14:paraId="30EF17B3" w14:textId="3D53F67B" w:rsidR="004C301F" w:rsidRPr="004C301F" w:rsidRDefault="00005366" w:rsidP="004C301F">
            <w:pPr>
              <w:pStyle w:val="a7"/>
            </w:pPr>
            <w:r>
              <w:rPr>
                <w:b/>
                <w:bCs/>
              </w:rPr>
              <w:t>2028</w:t>
            </w:r>
          </w:p>
        </w:tc>
        <w:tc>
          <w:tcPr>
            <w:tcW w:w="677" w:type="dxa"/>
            <w:tcBorders>
              <w:top w:val="single" w:sz="4" w:space="0" w:color="auto"/>
              <w:left w:val="single" w:sz="4" w:space="0" w:color="auto"/>
            </w:tcBorders>
            <w:shd w:val="clear" w:color="auto" w:fill="auto"/>
            <w:vAlign w:val="center"/>
          </w:tcPr>
          <w:p w14:paraId="5F6CF6C8" w14:textId="25A602F9" w:rsidR="004C301F" w:rsidRPr="004C301F" w:rsidRDefault="00005366" w:rsidP="004C301F">
            <w:pPr>
              <w:pStyle w:val="a7"/>
            </w:pPr>
            <w:r>
              <w:rPr>
                <w:b/>
                <w:bCs/>
              </w:rPr>
              <w:t>2029</w:t>
            </w:r>
          </w:p>
        </w:tc>
        <w:tc>
          <w:tcPr>
            <w:tcW w:w="672" w:type="dxa"/>
            <w:tcBorders>
              <w:top w:val="single" w:sz="4" w:space="0" w:color="auto"/>
              <w:left w:val="single" w:sz="4" w:space="0" w:color="auto"/>
            </w:tcBorders>
            <w:shd w:val="clear" w:color="auto" w:fill="auto"/>
            <w:vAlign w:val="center"/>
          </w:tcPr>
          <w:p w14:paraId="72443ECE" w14:textId="3F555CAE" w:rsidR="004C301F" w:rsidRPr="004C301F" w:rsidRDefault="00005366" w:rsidP="004C301F">
            <w:pPr>
              <w:pStyle w:val="a7"/>
            </w:pPr>
            <w:r>
              <w:rPr>
                <w:b/>
                <w:bCs/>
              </w:rPr>
              <w:t>2030</w:t>
            </w:r>
          </w:p>
        </w:tc>
        <w:tc>
          <w:tcPr>
            <w:tcW w:w="672" w:type="dxa"/>
            <w:tcBorders>
              <w:top w:val="single" w:sz="4" w:space="0" w:color="auto"/>
              <w:left w:val="single" w:sz="4" w:space="0" w:color="auto"/>
            </w:tcBorders>
            <w:shd w:val="clear" w:color="auto" w:fill="auto"/>
            <w:vAlign w:val="center"/>
          </w:tcPr>
          <w:p w14:paraId="3F2A511C" w14:textId="7219DF96" w:rsidR="004C301F" w:rsidRPr="004C301F" w:rsidRDefault="00005366" w:rsidP="004C301F">
            <w:pPr>
              <w:pStyle w:val="a7"/>
            </w:pPr>
            <w:r>
              <w:rPr>
                <w:b/>
                <w:bCs/>
              </w:rPr>
              <w:t>2031</w:t>
            </w:r>
          </w:p>
        </w:tc>
        <w:tc>
          <w:tcPr>
            <w:tcW w:w="672" w:type="dxa"/>
            <w:tcBorders>
              <w:top w:val="single" w:sz="4" w:space="0" w:color="auto"/>
              <w:left w:val="single" w:sz="4" w:space="0" w:color="auto"/>
            </w:tcBorders>
            <w:shd w:val="clear" w:color="auto" w:fill="auto"/>
            <w:vAlign w:val="center"/>
          </w:tcPr>
          <w:p w14:paraId="557664C7" w14:textId="2C4B5460" w:rsidR="004C301F" w:rsidRPr="004C301F" w:rsidRDefault="00005366" w:rsidP="004C301F">
            <w:pPr>
              <w:pStyle w:val="a7"/>
            </w:pPr>
            <w:r>
              <w:rPr>
                <w:b/>
                <w:bCs/>
              </w:rPr>
              <w:t>2032</w:t>
            </w:r>
          </w:p>
        </w:tc>
        <w:tc>
          <w:tcPr>
            <w:tcW w:w="672" w:type="dxa"/>
            <w:tcBorders>
              <w:top w:val="single" w:sz="4" w:space="0" w:color="auto"/>
              <w:left w:val="single" w:sz="4" w:space="0" w:color="auto"/>
            </w:tcBorders>
            <w:shd w:val="clear" w:color="auto" w:fill="auto"/>
            <w:vAlign w:val="center"/>
          </w:tcPr>
          <w:p w14:paraId="3A051CAE" w14:textId="633DEF1B" w:rsidR="004C301F" w:rsidRPr="004C301F" w:rsidRDefault="00005366" w:rsidP="004C301F">
            <w:pPr>
              <w:pStyle w:val="a7"/>
              <w:jc w:val="left"/>
            </w:pPr>
            <w:r>
              <w:rPr>
                <w:b/>
                <w:bCs/>
              </w:rPr>
              <w:t>2033</w:t>
            </w:r>
          </w:p>
        </w:tc>
        <w:tc>
          <w:tcPr>
            <w:tcW w:w="672" w:type="dxa"/>
            <w:tcBorders>
              <w:top w:val="single" w:sz="4" w:space="0" w:color="auto"/>
              <w:left w:val="single" w:sz="4" w:space="0" w:color="auto"/>
            </w:tcBorders>
            <w:shd w:val="clear" w:color="auto" w:fill="auto"/>
            <w:vAlign w:val="center"/>
          </w:tcPr>
          <w:p w14:paraId="712A18BF" w14:textId="7DF7E629" w:rsidR="004C301F" w:rsidRPr="004C301F" w:rsidRDefault="00005366" w:rsidP="004C301F">
            <w:pPr>
              <w:pStyle w:val="a7"/>
              <w:jc w:val="left"/>
            </w:pPr>
            <w:r>
              <w:rPr>
                <w:b/>
                <w:bCs/>
              </w:rPr>
              <w:t>2034</w:t>
            </w:r>
          </w:p>
        </w:tc>
        <w:tc>
          <w:tcPr>
            <w:tcW w:w="686" w:type="dxa"/>
            <w:tcBorders>
              <w:top w:val="single" w:sz="4" w:space="0" w:color="auto"/>
              <w:left w:val="single" w:sz="4" w:space="0" w:color="auto"/>
              <w:right w:val="single" w:sz="4" w:space="0" w:color="auto"/>
            </w:tcBorders>
            <w:shd w:val="clear" w:color="auto" w:fill="auto"/>
            <w:vAlign w:val="center"/>
          </w:tcPr>
          <w:p w14:paraId="770459E9" w14:textId="3FCCB1AF" w:rsidR="004C301F" w:rsidRPr="004C301F" w:rsidRDefault="00005366" w:rsidP="004C301F">
            <w:pPr>
              <w:pStyle w:val="a7"/>
              <w:jc w:val="left"/>
            </w:pPr>
            <w:r>
              <w:rPr>
                <w:b/>
                <w:bCs/>
              </w:rPr>
              <w:t>2035</w:t>
            </w:r>
          </w:p>
        </w:tc>
      </w:tr>
      <w:tr w:rsidR="00486718" w:rsidRPr="004C301F" w14:paraId="1FC4E7EC" w14:textId="77777777" w:rsidTr="00FD18FA">
        <w:trPr>
          <w:trHeight w:hRule="exact" w:val="562"/>
          <w:jc w:val="center"/>
        </w:trPr>
        <w:tc>
          <w:tcPr>
            <w:tcW w:w="2976" w:type="dxa"/>
            <w:tcBorders>
              <w:top w:val="single" w:sz="4" w:space="0" w:color="auto"/>
              <w:left w:val="single" w:sz="4" w:space="0" w:color="auto"/>
            </w:tcBorders>
            <w:shd w:val="clear" w:color="auto" w:fill="auto"/>
            <w:vAlign w:val="bottom"/>
          </w:tcPr>
          <w:p w14:paraId="241D5FDC" w14:textId="77777777" w:rsidR="00486718" w:rsidRPr="004C301F" w:rsidRDefault="00486718" w:rsidP="00486718">
            <w:pPr>
              <w:pStyle w:val="a7"/>
              <w:jc w:val="left"/>
            </w:pPr>
            <w:r w:rsidRPr="004C301F">
              <w:t>Потребление тепловой энергии, тыс. Гкал в год</w:t>
            </w:r>
          </w:p>
        </w:tc>
        <w:tc>
          <w:tcPr>
            <w:tcW w:w="672" w:type="dxa"/>
            <w:tcBorders>
              <w:top w:val="single" w:sz="4" w:space="0" w:color="auto"/>
              <w:left w:val="single" w:sz="4" w:space="0" w:color="auto"/>
            </w:tcBorders>
            <w:shd w:val="clear" w:color="auto" w:fill="auto"/>
          </w:tcPr>
          <w:p w14:paraId="15F35391" w14:textId="77777777" w:rsidR="00486718" w:rsidRPr="004C301F" w:rsidRDefault="004F47B6" w:rsidP="00486718">
            <w:pPr>
              <w:pStyle w:val="a7"/>
            </w:pPr>
            <w:r>
              <w:t>15,67</w:t>
            </w:r>
          </w:p>
        </w:tc>
        <w:tc>
          <w:tcPr>
            <w:tcW w:w="672" w:type="dxa"/>
            <w:tcBorders>
              <w:top w:val="single" w:sz="4" w:space="0" w:color="auto"/>
              <w:left w:val="single" w:sz="4" w:space="0" w:color="auto"/>
            </w:tcBorders>
            <w:shd w:val="clear" w:color="auto" w:fill="auto"/>
          </w:tcPr>
          <w:p w14:paraId="32D99095" w14:textId="77777777" w:rsidR="00486718" w:rsidRPr="004C301F" w:rsidRDefault="004F47B6" w:rsidP="00486718">
            <w:pPr>
              <w:pStyle w:val="a7"/>
              <w:jc w:val="left"/>
            </w:pPr>
            <w:r>
              <w:t>15,67</w:t>
            </w:r>
          </w:p>
        </w:tc>
        <w:tc>
          <w:tcPr>
            <w:tcW w:w="672" w:type="dxa"/>
            <w:tcBorders>
              <w:top w:val="single" w:sz="4" w:space="0" w:color="auto"/>
              <w:left w:val="single" w:sz="4" w:space="0" w:color="auto"/>
            </w:tcBorders>
            <w:shd w:val="clear" w:color="auto" w:fill="auto"/>
          </w:tcPr>
          <w:p w14:paraId="5F8C72BA" w14:textId="77777777" w:rsidR="00486718" w:rsidRPr="004C301F" w:rsidRDefault="004F47B6" w:rsidP="00486718">
            <w:pPr>
              <w:pStyle w:val="a7"/>
            </w:pPr>
            <w:r>
              <w:t>15,67</w:t>
            </w:r>
          </w:p>
        </w:tc>
        <w:tc>
          <w:tcPr>
            <w:tcW w:w="677" w:type="dxa"/>
            <w:tcBorders>
              <w:top w:val="single" w:sz="4" w:space="0" w:color="auto"/>
              <w:left w:val="single" w:sz="4" w:space="0" w:color="auto"/>
            </w:tcBorders>
            <w:shd w:val="clear" w:color="auto" w:fill="auto"/>
          </w:tcPr>
          <w:p w14:paraId="2A1A382B" w14:textId="77777777" w:rsidR="00486718" w:rsidRPr="004C301F" w:rsidRDefault="004F47B6" w:rsidP="00486718">
            <w:pPr>
              <w:pStyle w:val="a7"/>
            </w:pPr>
            <w:r>
              <w:t>15,67</w:t>
            </w:r>
          </w:p>
        </w:tc>
        <w:tc>
          <w:tcPr>
            <w:tcW w:w="672" w:type="dxa"/>
            <w:tcBorders>
              <w:top w:val="single" w:sz="4" w:space="0" w:color="auto"/>
              <w:left w:val="single" w:sz="4" w:space="0" w:color="auto"/>
            </w:tcBorders>
            <w:shd w:val="clear" w:color="auto" w:fill="auto"/>
          </w:tcPr>
          <w:p w14:paraId="4AE980FE" w14:textId="77777777" w:rsidR="00486718" w:rsidRPr="004C301F" w:rsidRDefault="004F47B6" w:rsidP="00486718">
            <w:pPr>
              <w:pStyle w:val="a7"/>
            </w:pPr>
            <w:r>
              <w:t>15,67</w:t>
            </w:r>
          </w:p>
        </w:tc>
        <w:tc>
          <w:tcPr>
            <w:tcW w:w="672" w:type="dxa"/>
            <w:tcBorders>
              <w:top w:val="single" w:sz="4" w:space="0" w:color="auto"/>
              <w:left w:val="single" w:sz="4" w:space="0" w:color="auto"/>
            </w:tcBorders>
            <w:shd w:val="clear" w:color="auto" w:fill="auto"/>
          </w:tcPr>
          <w:p w14:paraId="7B067307" w14:textId="77777777" w:rsidR="00486718" w:rsidRPr="004C301F" w:rsidRDefault="004F47B6" w:rsidP="00486718">
            <w:pPr>
              <w:pStyle w:val="a7"/>
            </w:pPr>
            <w:r>
              <w:t>15,67</w:t>
            </w:r>
          </w:p>
        </w:tc>
        <w:tc>
          <w:tcPr>
            <w:tcW w:w="672" w:type="dxa"/>
            <w:tcBorders>
              <w:top w:val="single" w:sz="4" w:space="0" w:color="auto"/>
              <w:left w:val="single" w:sz="4" w:space="0" w:color="auto"/>
            </w:tcBorders>
            <w:shd w:val="clear" w:color="auto" w:fill="auto"/>
          </w:tcPr>
          <w:p w14:paraId="4177BCD1" w14:textId="77777777" w:rsidR="00486718" w:rsidRPr="004C301F" w:rsidRDefault="004F47B6" w:rsidP="00486718">
            <w:pPr>
              <w:pStyle w:val="a7"/>
            </w:pPr>
            <w:r>
              <w:t>15,67</w:t>
            </w:r>
          </w:p>
        </w:tc>
        <w:tc>
          <w:tcPr>
            <w:tcW w:w="672" w:type="dxa"/>
            <w:tcBorders>
              <w:top w:val="single" w:sz="4" w:space="0" w:color="auto"/>
              <w:left w:val="single" w:sz="4" w:space="0" w:color="auto"/>
            </w:tcBorders>
            <w:shd w:val="clear" w:color="auto" w:fill="auto"/>
          </w:tcPr>
          <w:p w14:paraId="29937FB5" w14:textId="77777777" w:rsidR="00486718" w:rsidRPr="004C301F" w:rsidRDefault="004F47B6" w:rsidP="00486718">
            <w:pPr>
              <w:pStyle w:val="a7"/>
              <w:jc w:val="left"/>
            </w:pPr>
            <w:r>
              <w:t>15,67</w:t>
            </w:r>
          </w:p>
        </w:tc>
        <w:tc>
          <w:tcPr>
            <w:tcW w:w="672" w:type="dxa"/>
            <w:tcBorders>
              <w:top w:val="single" w:sz="4" w:space="0" w:color="auto"/>
              <w:left w:val="single" w:sz="4" w:space="0" w:color="auto"/>
            </w:tcBorders>
            <w:shd w:val="clear" w:color="auto" w:fill="auto"/>
          </w:tcPr>
          <w:p w14:paraId="1A971E2B" w14:textId="77777777" w:rsidR="00486718" w:rsidRPr="004C301F" w:rsidRDefault="004F47B6" w:rsidP="00486718">
            <w:pPr>
              <w:pStyle w:val="a7"/>
              <w:jc w:val="left"/>
            </w:pPr>
            <w:r>
              <w:t>15,67</w:t>
            </w:r>
          </w:p>
        </w:tc>
        <w:tc>
          <w:tcPr>
            <w:tcW w:w="686" w:type="dxa"/>
            <w:tcBorders>
              <w:top w:val="single" w:sz="4" w:space="0" w:color="auto"/>
              <w:left w:val="single" w:sz="4" w:space="0" w:color="auto"/>
              <w:right w:val="single" w:sz="4" w:space="0" w:color="auto"/>
            </w:tcBorders>
            <w:shd w:val="clear" w:color="auto" w:fill="auto"/>
          </w:tcPr>
          <w:p w14:paraId="326D222D" w14:textId="77777777" w:rsidR="00486718" w:rsidRPr="004C301F" w:rsidRDefault="004F47B6" w:rsidP="00486718">
            <w:pPr>
              <w:pStyle w:val="a7"/>
              <w:jc w:val="left"/>
            </w:pPr>
            <w:r>
              <w:t>15,67</w:t>
            </w:r>
          </w:p>
        </w:tc>
      </w:tr>
      <w:tr w:rsidR="004C301F" w:rsidRPr="004C301F" w14:paraId="0CADE0C4" w14:textId="77777777" w:rsidTr="00FD18FA">
        <w:trPr>
          <w:trHeight w:hRule="exact" w:val="1123"/>
          <w:jc w:val="center"/>
        </w:trPr>
        <w:tc>
          <w:tcPr>
            <w:tcW w:w="2976" w:type="dxa"/>
            <w:tcBorders>
              <w:top w:val="single" w:sz="4" w:space="0" w:color="auto"/>
              <w:left w:val="single" w:sz="4" w:space="0" w:color="auto"/>
              <w:bottom w:val="single" w:sz="4" w:space="0" w:color="auto"/>
            </w:tcBorders>
            <w:shd w:val="clear" w:color="auto" w:fill="auto"/>
            <w:vAlign w:val="bottom"/>
          </w:tcPr>
          <w:p w14:paraId="60021ED3" w14:textId="77777777" w:rsidR="004C301F" w:rsidRPr="004C301F" w:rsidRDefault="004C301F" w:rsidP="004C301F">
            <w:pPr>
              <w:pStyle w:val="a7"/>
              <w:jc w:val="left"/>
            </w:pPr>
            <w:r w:rsidRPr="004C301F">
              <w:t>Прирост потребления теп</w:t>
            </w:r>
            <w:r w:rsidRPr="004C301F">
              <w:softHyphen/>
              <w:t>ловой энергии по отноше</w:t>
            </w:r>
            <w:r w:rsidRPr="004C301F">
              <w:softHyphen/>
              <w:t>нию к предыдущему пери</w:t>
            </w:r>
            <w:r w:rsidRPr="004C301F">
              <w:softHyphen/>
              <w:t>оду, тыс. Гкал в год</w:t>
            </w:r>
          </w:p>
        </w:tc>
        <w:tc>
          <w:tcPr>
            <w:tcW w:w="672" w:type="dxa"/>
            <w:tcBorders>
              <w:top w:val="single" w:sz="4" w:space="0" w:color="auto"/>
              <w:left w:val="single" w:sz="4" w:space="0" w:color="auto"/>
              <w:bottom w:val="single" w:sz="4" w:space="0" w:color="auto"/>
            </w:tcBorders>
            <w:shd w:val="clear" w:color="auto" w:fill="auto"/>
            <w:vAlign w:val="center"/>
          </w:tcPr>
          <w:p w14:paraId="4C65798A" w14:textId="77777777" w:rsidR="004C301F" w:rsidRPr="004C301F" w:rsidRDefault="004C301F" w:rsidP="004C301F">
            <w:pPr>
              <w:pStyle w:val="a7"/>
            </w:pPr>
            <w:r w:rsidRPr="004C301F">
              <w:t>0</w:t>
            </w:r>
          </w:p>
        </w:tc>
        <w:tc>
          <w:tcPr>
            <w:tcW w:w="672" w:type="dxa"/>
            <w:tcBorders>
              <w:top w:val="single" w:sz="4" w:space="0" w:color="auto"/>
              <w:left w:val="single" w:sz="4" w:space="0" w:color="auto"/>
              <w:bottom w:val="single" w:sz="4" w:space="0" w:color="auto"/>
            </w:tcBorders>
            <w:shd w:val="clear" w:color="auto" w:fill="auto"/>
            <w:vAlign w:val="center"/>
          </w:tcPr>
          <w:p w14:paraId="6BF48AC2" w14:textId="77777777" w:rsidR="004C301F" w:rsidRPr="004C301F" w:rsidRDefault="004C301F" w:rsidP="004C301F">
            <w:pPr>
              <w:pStyle w:val="a7"/>
            </w:pPr>
            <w:r w:rsidRPr="004C301F">
              <w:t>0</w:t>
            </w:r>
          </w:p>
        </w:tc>
        <w:tc>
          <w:tcPr>
            <w:tcW w:w="672" w:type="dxa"/>
            <w:tcBorders>
              <w:top w:val="single" w:sz="4" w:space="0" w:color="auto"/>
              <w:left w:val="single" w:sz="4" w:space="0" w:color="auto"/>
              <w:bottom w:val="single" w:sz="4" w:space="0" w:color="auto"/>
            </w:tcBorders>
            <w:shd w:val="clear" w:color="auto" w:fill="auto"/>
            <w:vAlign w:val="center"/>
          </w:tcPr>
          <w:p w14:paraId="1F7C1656" w14:textId="77777777" w:rsidR="004C301F" w:rsidRPr="004C301F" w:rsidRDefault="004C301F" w:rsidP="004C301F">
            <w:pPr>
              <w:pStyle w:val="a7"/>
            </w:pPr>
            <w:r w:rsidRPr="004C301F">
              <w:t>0</w:t>
            </w:r>
          </w:p>
        </w:tc>
        <w:tc>
          <w:tcPr>
            <w:tcW w:w="677" w:type="dxa"/>
            <w:tcBorders>
              <w:top w:val="single" w:sz="4" w:space="0" w:color="auto"/>
              <w:left w:val="single" w:sz="4" w:space="0" w:color="auto"/>
              <w:bottom w:val="single" w:sz="4" w:space="0" w:color="auto"/>
            </w:tcBorders>
            <w:shd w:val="clear" w:color="auto" w:fill="auto"/>
            <w:vAlign w:val="center"/>
          </w:tcPr>
          <w:p w14:paraId="76719D68" w14:textId="77777777" w:rsidR="004C301F" w:rsidRPr="004C301F" w:rsidRDefault="004C301F" w:rsidP="004C301F">
            <w:pPr>
              <w:pStyle w:val="a7"/>
            </w:pPr>
            <w:r w:rsidRPr="004C301F">
              <w:t>0</w:t>
            </w:r>
          </w:p>
        </w:tc>
        <w:tc>
          <w:tcPr>
            <w:tcW w:w="672" w:type="dxa"/>
            <w:tcBorders>
              <w:top w:val="single" w:sz="4" w:space="0" w:color="auto"/>
              <w:left w:val="single" w:sz="4" w:space="0" w:color="auto"/>
              <w:bottom w:val="single" w:sz="4" w:space="0" w:color="auto"/>
            </w:tcBorders>
            <w:shd w:val="clear" w:color="auto" w:fill="auto"/>
            <w:vAlign w:val="center"/>
          </w:tcPr>
          <w:p w14:paraId="7FB09983" w14:textId="77777777" w:rsidR="004C301F" w:rsidRPr="004C301F" w:rsidRDefault="004C301F" w:rsidP="004C301F">
            <w:pPr>
              <w:pStyle w:val="a7"/>
            </w:pPr>
            <w:r w:rsidRPr="004C301F">
              <w:t>0</w:t>
            </w:r>
          </w:p>
        </w:tc>
        <w:tc>
          <w:tcPr>
            <w:tcW w:w="672" w:type="dxa"/>
            <w:tcBorders>
              <w:top w:val="single" w:sz="4" w:space="0" w:color="auto"/>
              <w:left w:val="single" w:sz="4" w:space="0" w:color="auto"/>
              <w:bottom w:val="single" w:sz="4" w:space="0" w:color="auto"/>
            </w:tcBorders>
            <w:shd w:val="clear" w:color="auto" w:fill="auto"/>
            <w:vAlign w:val="center"/>
          </w:tcPr>
          <w:p w14:paraId="34FE24CF" w14:textId="77777777" w:rsidR="004C301F" w:rsidRPr="004C301F" w:rsidRDefault="004C301F" w:rsidP="004C301F">
            <w:pPr>
              <w:pStyle w:val="a7"/>
            </w:pPr>
            <w:r w:rsidRPr="004C301F">
              <w:t>0</w:t>
            </w:r>
          </w:p>
        </w:tc>
        <w:tc>
          <w:tcPr>
            <w:tcW w:w="672" w:type="dxa"/>
            <w:tcBorders>
              <w:top w:val="single" w:sz="4" w:space="0" w:color="auto"/>
              <w:left w:val="single" w:sz="4" w:space="0" w:color="auto"/>
              <w:bottom w:val="single" w:sz="4" w:space="0" w:color="auto"/>
            </w:tcBorders>
            <w:shd w:val="clear" w:color="auto" w:fill="auto"/>
            <w:vAlign w:val="center"/>
          </w:tcPr>
          <w:p w14:paraId="14D6FA89" w14:textId="77777777" w:rsidR="004C301F" w:rsidRPr="004C301F" w:rsidRDefault="004C301F" w:rsidP="004C301F">
            <w:pPr>
              <w:pStyle w:val="a7"/>
            </w:pPr>
            <w:r w:rsidRPr="004C301F">
              <w:t>0</w:t>
            </w:r>
          </w:p>
        </w:tc>
        <w:tc>
          <w:tcPr>
            <w:tcW w:w="672" w:type="dxa"/>
            <w:tcBorders>
              <w:top w:val="single" w:sz="4" w:space="0" w:color="auto"/>
              <w:left w:val="single" w:sz="4" w:space="0" w:color="auto"/>
              <w:bottom w:val="single" w:sz="4" w:space="0" w:color="auto"/>
            </w:tcBorders>
            <w:shd w:val="clear" w:color="auto" w:fill="auto"/>
            <w:vAlign w:val="center"/>
          </w:tcPr>
          <w:p w14:paraId="16560B60" w14:textId="77777777" w:rsidR="004C301F" w:rsidRPr="004C301F" w:rsidRDefault="004C301F" w:rsidP="004C301F">
            <w:pPr>
              <w:pStyle w:val="a7"/>
            </w:pPr>
            <w:r w:rsidRPr="004C301F">
              <w:t>0</w:t>
            </w:r>
          </w:p>
        </w:tc>
        <w:tc>
          <w:tcPr>
            <w:tcW w:w="672" w:type="dxa"/>
            <w:tcBorders>
              <w:top w:val="single" w:sz="4" w:space="0" w:color="auto"/>
              <w:left w:val="single" w:sz="4" w:space="0" w:color="auto"/>
              <w:bottom w:val="single" w:sz="4" w:space="0" w:color="auto"/>
            </w:tcBorders>
            <w:shd w:val="clear" w:color="auto" w:fill="auto"/>
            <w:vAlign w:val="center"/>
          </w:tcPr>
          <w:p w14:paraId="7DFF1ECA" w14:textId="77777777" w:rsidR="004C301F" w:rsidRPr="004C301F" w:rsidRDefault="004C301F" w:rsidP="004C301F">
            <w:pPr>
              <w:pStyle w:val="a7"/>
            </w:pPr>
            <w:r w:rsidRPr="004C301F">
              <w:t>0</w:t>
            </w:r>
          </w:p>
        </w:tc>
        <w:tc>
          <w:tcPr>
            <w:tcW w:w="686" w:type="dxa"/>
            <w:tcBorders>
              <w:top w:val="single" w:sz="4" w:space="0" w:color="auto"/>
              <w:left w:val="single" w:sz="4" w:space="0" w:color="auto"/>
              <w:bottom w:val="single" w:sz="4" w:space="0" w:color="auto"/>
              <w:right w:val="single" w:sz="4" w:space="0" w:color="auto"/>
            </w:tcBorders>
            <w:shd w:val="clear" w:color="auto" w:fill="auto"/>
            <w:vAlign w:val="center"/>
          </w:tcPr>
          <w:p w14:paraId="3F4D1F13" w14:textId="77777777" w:rsidR="004C301F" w:rsidRPr="004C301F" w:rsidRDefault="004C301F" w:rsidP="004C301F">
            <w:pPr>
              <w:pStyle w:val="a7"/>
            </w:pPr>
            <w:r w:rsidRPr="004C301F">
              <w:t>0</w:t>
            </w:r>
          </w:p>
        </w:tc>
      </w:tr>
    </w:tbl>
    <w:p w14:paraId="05946FE9" w14:textId="77777777" w:rsidR="004C301F" w:rsidRPr="004C301F" w:rsidRDefault="004C301F" w:rsidP="004C301F">
      <w:pPr>
        <w:rPr>
          <w:rFonts w:ascii="Times New Roman" w:hAnsi="Times New Roman" w:cs="Times New Roman"/>
        </w:rPr>
      </w:pPr>
    </w:p>
    <w:p w14:paraId="2A95F3AB" w14:textId="0B08CE3C" w:rsidR="004C301F" w:rsidRPr="004C301F" w:rsidRDefault="004C301F" w:rsidP="002533EC">
      <w:pPr>
        <w:pStyle w:val="12"/>
        <w:ind w:firstLine="720"/>
        <w:jc w:val="both"/>
        <w:rPr>
          <w:sz w:val="24"/>
          <w:szCs w:val="24"/>
        </w:rPr>
      </w:pPr>
      <w:r w:rsidRPr="004C301F">
        <w:rPr>
          <w:sz w:val="24"/>
          <w:szCs w:val="24"/>
        </w:rPr>
        <w:t>Прогноз тепловых нагрузок на период до 203</w:t>
      </w:r>
      <w:r w:rsidR="00486718">
        <w:rPr>
          <w:sz w:val="24"/>
          <w:szCs w:val="24"/>
        </w:rPr>
        <w:t>4</w:t>
      </w:r>
      <w:r w:rsidRPr="004C301F">
        <w:rPr>
          <w:sz w:val="24"/>
          <w:szCs w:val="24"/>
        </w:rPr>
        <w:t xml:space="preserve"> г. выполнен по комплексным укрупнённым показателям расхода тепла на отопление, горячее водоснабжение.</w:t>
      </w:r>
    </w:p>
    <w:p w14:paraId="55B1BF89" w14:textId="77777777" w:rsidR="00E03C70" w:rsidRPr="00E03C70" w:rsidRDefault="00E03C70" w:rsidP="008F3044">
      <w:pPr>
        <w:pStyle w:val="12"/>
        <w:ind w:firstLine="567"/>
        <w:jc w:val="both"/>
        <w:rPr>
          <w:sz w:val="24"/>
          <w:szCs w:val="24"/>
        </w:rPr>
      </w:pPr>
      <w:r w:rsidRPr="00E03C70">
        <w:rPr>
          <w:sz w:val="24"/>
          <w:szCs w:val="24"/>
        </w:rPr>
        <w:t xml:space="preserve">Расчет потребления тепловой энергии </w:t>
      </w:r>
      <w:r w:rsidR="004F47B6" w:rsidRPr="00E03C70">
        <w:rPr>
          <w:sz w:val="24"/>
          <w:szCs w:val="24"/>
        </w:rPr>
        <w:t>на год</w:t>
      </w:r>
      <w:r w:rsidRPr="00E03C70">
        <w:rPr>
          <w:sz w:val="24"/>
          <w:szCs w:val="24"/>
        </w:rPr>
        <w:t xml:space="preserve"> по </w:t>
      </w:r>
      <w:r w:rsidRPr="008F3044">
        <w:rPr>
          <w:sz w:val="24"/>
          <w:szCs w:val="24"/>
        </w:rPr>
        <w:t xml:space="preserve">МУП </w:t>
      </w:r>
      <w:r w:rsidR="008F3044">
        <w:rPr>
          <w:sz w:val="24"/>
          <w:szCs w:val="24"/>
        </w:rPr>
        <w:t xml:space="preserve">ЖКХ </w:t>
      </w:r>
      <w:r w:rsidRPr="008F3044">
        <w:rPr>
          <w:sz w:val="24"/>
          <w:szCs w:val="24"/>
        </w:rPr>
        <w:t>"ТЭК</w:t>
      </w:r>
      <w:r w:rsidR="008F3044">
        <w:rPr>
          <w:sz w:val="24"/>
          <w:szCs w:val="24"/>
        </w:rPr>
        <w:t xml:space="preserve"> Ключевской</w:t>
      </w:r>
      <w:r w:rsidRPr="008F3044">
        <w:rPr>
          <w:sz w:val="24"/>
          <w:szCs w:val="24"/>
        </w:rPr>
        <w:t>"</w:t>
      </w:r>
      <w:r>
        <w:rPr>
          <w:sz w:val="24"/>
          <w:szCs w:val="24"/>
        </w:rPr>
        <w:t xml:space="preserve"> представлен в таблице </w:t>
      </w:r>
      <w:r w:rsidR="004B5992">
        <w:rPr>
          <w:sz w:val="24"/>
          <w:szCs w:val="24"/>
        </w:rPr>
        <w:t>5</w:t>
      </w:r>
    </w:p>
    <w:p w14:paraId="1F0DD180" w14:textId="77777777" w:rsidR="004C301F" w:rsidRDefault="004C301F" w:rsidP="002533EC">
      <w:pPr>
        <w:pStyle w:val="12"/>
        <w:ind w:firstLine="0"/>
        <w:jc w:val="right"/>
        <w:rPr>
          <w:sz w:val="24"/>
          <w:szCs w:val="24"/>
        </w:rPr>
      </w:pPr>
      <w:r w:rsidRPr="004C301F">
        <w:rPr>
          <w:sz w:val="24"/>
          <w:szCs w:val="24"/>
        </w:rPr>
        <w:t xml:space="preserve">Таблица </w:t>
      </w:r>
      <w:r w:rsidR="00486718">
        <w:rPr>
          <w:sz w:val="24"/>
          <w:szCs w:val="24"/>
        </w:rPr>
        <w:t>5</w:t>
      </w:r>
    </w:p>
    <w:tbl>
      <w:tblPr>
        <w:tblW w:w="10376" w:type="dxa"/>
        <w:tblInd w:w="-176" w:type="dxa"/>
        <w:tblLayout w:type="fixed"/>
        <w:tblLook w:val="04A0" w:firstRow="1" w:lastRow="0" w:firstColumn="1" w:lastColumn="0" w:noHBand="0" w:noVBand="1"/>
      </w:tblPr>
      <w:tblGrid>
        <w:gridCol w:w="576"/>
        <w:gridCol w:w="16"/>
        <w:gridCol w:w="580"/>
        <w:gridCol w:w="2085"/>
        <w:gridCol w:w="1232"/>
        <w:gridCol w:w="757"/>
        <w:gridCol w:w="1276"/>
        <w:gridCol w:w="30"/>
        <w:gridCol w:w="1104"/>
        <w:gridCol w:w="504"/>
        <w:gridCol w:w="772"/>
        <w:gridCol w:w="1276"/>
        <w:gridCol w:w="20"/>
        <w:gridCol w:w="10"/>
        <w:gridCol w:w="138"/>
      </w:tblGrid>
      <w:tr w:rsidR="00AA473A" w:rsidRPr="00715502" w14:paraId="357E3C8E" w14:textId="77777777" w:rsidTr="00821347">
        <w:trPr>
          <w:gridBefore w:val="1"/>
          <w:wBefore w:w="576" w:type="dxa"/>
          <w:trHeight w:val="168"/>
        </w:trPr>
        <w:tc>
          <w:tcPr>
            <w:tcW w:w="9800" w:type="dxa"/>
            <w:gridSpan w:val="14"/>
            <w:tcBorders>
              <w:top w:val="nil"/>
              <w:left w:val="nil"/>
              <w:bottom w:val="nil"/>
              <w:right w:val="nil"/>
            </w:tcBorders>
            <w:shd w:val="clear" w:color="auto" w:fill="auto"/>
            <w:noWrap/>
            <w:vAlign w:val="bottom"/>
            <w:hideMark/>
          </w:tcPr>
          <w:p w14:paraId="702AD019" w14:textId="6BDC8912" w:rsidR="00AA473A" w:rsidRPr="00715502" w:rsidRDefault="00AA473A" w:rsidP="00CD7F7A">
            <w:pPr>
              <w:rPr>
                <w:rFonts w:ascii="Times New Roman" w:hAnsi="Times New Roman" w:cs="Times New Roman"/>
                <w:b/>
                <w:bCs/>
              </w:rPr>
            </w:pPr>
            <w:r w:rsidRPr="00715502">
              <w:rPr>
                <w:rFonts w:ascii="Times New Roman" w:hAnsi="Times New Roman" w:cs="Times New Roman"/>
                <w:b/>
                <w:bCs/>
              </w:rPr>
              <w:t>Расчет потребления тепловой энергии на год по МУП ЖКХ «Теплоэнергетический комплекс «Ключевской»</w:t>
            </w:r>
          </w:p>
        </w:tc>
      </w:tr>
      <w:tr w:rsidR="00AA473A" w:rsidRPr="00715502" w14:paraId="66EA1C8E" w14:textId="77777777" w:rsidTr="00821347">
        <w:trPr>
          <w:gridBefore w:val="1"/>
          <w:gridAfter w:val="1"/>
          <w:wBefore w:w="576" w:type="dxa"/>
          <w:wAfter w:w="138" w:type="dxa"/>
          <w:trHeight w:val="80"/>
        </w:trPr>
        <w:tc>
          <w:tcPr>
            <w:tcW w:w="596" w:type="dxa"/>
            <w:gridSpan w:val="2"/>
            <w:tcBorders>
              <w:top w:val="nil"/>
              <w:left w:val="nil"/>
              <w:bottom w:val="nil"/>
              <w:right w:val="nil"/>
            </w:tcBorders>
            <w:shd w:val="clear" w:color="auto" w:fill="auto"/>
            <w:noWrap/>
            <w:vAlign w:val="bottom"/>
          </w:tcPr>
          <w:p w14:paraId="46E5D599" w14:textId="77777777" w:rsidR="00AA473A" w:rsidRPr="00715502" w:rsidRDefault="00AA473A" w:rsidP="00CD7F7A">
            <w:pPr>
              <w:rPr>
                <w:rFonts w:ascii="Times New Roman" w:hAnsi="Times New Roman" w:cs="Times New Roman"/>
                <w:sz w:val="16"/>
                <w:szCs w:val="16"/>
              </w:rPr>
            </w:pPr>
          </w:p>
        </w:tc>
        <w:tc>
          <w:tcPr>
            <w:tcW w:w="3317" w:type="dxa"/>
            <w:gridSpan w:val="2"/>
            <w:tcBorders>
              <w:top w:val="nil"/>
              <w:left w:val="nil"/>
              <w:bottom w:val="nil"/>
              <w:right w:val="nil"/>
            </w:tcBorders>
            <w:shd w:val="clear" w:color="auto" w:fill="auto"/>
            <w:noWrap/>
            <w:vAlign w:val="bottom"/>
          </w:tcPr>
          <w:p w14:paraId="7A402964" w14:textId="77777777" w:rsidR="00AA473A" w:rsidRPr="00715502" w:rsidRDefault="00AA473A" w:rsidP="00CD7F7A">
            <w:pPr>
              <w:rPr>
                <w:rFonts w:ascii="Times New Roman" w:hAnsi="Times New Roman" w:cs="Times New Roman"/>
                <w:sz w:val="16"/>
                <w:szCs w:val="16"/>
              </w:rPr>
            </w:pPr>
          </w:p>
        </w:tc>
        <w:tc>
          <w:tcPr>
            <w:tcW w:w="2063" w:type="dxa"/>
            <w:gridSpan w:val="3"/>
            <w:tcBorders>
              <w:top w:val="nil"/>
              <w:left w:val="nil"/>
              <w:bottom w:val="nil"/>
              <w:right w:val="nil"/>
            </w:tcBorders>
            <w:shd w:val="clear" w:color="auto" w:fill="auto"/>
            <w:noWrap/>
            <w:vAlign w:val="bottom"/>
          </w:tcPr>
          <w:p w14:paraId="0A80E73B" w14:textId="77777777" w:rsidR="00AA473A" w:rsidRPr="00715502" w:rsidRDefault="00AA473A" w:rsidP="00CD7F7A">
            <w:pPr>
              <w:rPr>
                <w:rFonts w:ascii="Times New Roman" w:hAnsi="Times New Roman" w:cs="Times New Roman"/>
                <w:sz w:val="16"/>
                <w:szCs w:val="16"/>
              </w:rPr>
            </w:pPr>
          </w:p>
        </w:tc>
        <w:tc>
          <w:tcPr>
            <w:tcW w:w="1608" w:type="dxa"/>
            <w:gridSpan w:val="2"/>
            <w:tcBorders>
              <w:top w:val="nil"/>
              <w:left w:val="nil"/>
              <w:bottom w:val="nil"/>
              <w:right w:val="nil"/>
            </w:tcBorders>
            <w:shd w:val="clear" w:color="auto" w:fill="auto"/>
            <w:noWrap/>
            <w:vAlign w:val="bottom"/>
          </w:tcPr>
          <w:p w14:paraId="0E336654" w14:textId="77777777" w:rsidR="00AA473A" w:rsidRPr="00715502" w:rsidRDefault="00AA473A" w:rsidP="00CD7F7A">
            <w:pPr>
              <w:rPr>
                <w:rFonts w:ascii="Times New Roman" w:hAnsi="Times New Roman" w:cs="Times New Roman"/>
                <w:sz w:val="16"/>
                <w:szCs w:val="16"/>
              </w:rPr>
            </w:pPr>
          </w:p>
        </w:tc>
        <w:tc>
          <w:tcPr>
            <w:tcW w:w="2078" w:type="dxa"/>
            <w:gridSpan w:val="4"/>
            <w:tcBorders>
              <w:top w:val="nil"/>
              <w:left w:val="nil"/>
              <w:bottom w:val="nil"/>
              <w:right w:val="nil"/>
            </w:tcBorders>
            <w:shd w:val="clear" w:color="auto" w:fill="auto"/>
            <w:noWrap/>
            <w:vAlign w:val="bottom"/>
          </w:tcPr>
          <w:p w14:paraId="64E95837" w14:textId="77777777" w:rsidR="00AA473A" w:rsidRPr="00715502" w:rsidRDefault="00AA473A" w:rsidP="00CD7F7A">
            <w:pPr>
              <w:rPr>
                <w:rFonts w:ascii="Times New Roman" w:hAnsi="Times New Roman" w:cs="Times New Roman"/>
                <w:sz w:val="16"/>
                <w:szCs w:val="16"/>
              </w:rPr>
            </w:pPr>
          </w:p>
        </w:tc>
      </w:tr>
      <w:tr w:rsidR="00AA473A" w:rsidRPr="00715502" w14:paraId="2C3DF1EA" w14:textId="77777777" w:rsidTr="00821347">
        <w:trPr>
          <w:gridAfter w:val="3"/>
          <w:wAfter w:w="168" w:type="dxa"/>
          <w:trHeight w:val="1139"/>
        </w:trPr>
        <w:tc>
          <w:tcPr>
            <w:tcW w:w="5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3E5666FA" w14:textId="77777777" w:rsidR="00AA473A" w:rsidRPr="00715502" w:rsidRDefault="00AA473A" w:rsidP="00CD7F7A">
            <w:pPr>
              <w:jc w:val="center"/>
              <w:rPr>
                <w:rFonts w:ascii="Times New Roman" w:hAnsi="Times New Roman" w:cs="Times New Roman"/>
                <w:b/>
                <w:sz w:val="16"/>
                <w:szCs w:val="16"/>
              </w:rPr>
            </w:pPr>
          </w:p>
          <w:p w14:paraId="13B9542C" w14:textId="77777777" w:rsidR="00AA473A" w:rsidRPr="00715502" w:rsidRDefault="00AA473A" w:rsidP="00CD7F7A">
            <w:pPr>
              <w:jc w:val="center"/>
              <w:rPr>
                <w:rFonts w:ascii="Times New Roman" w:hAnsi="Times New Roman" w:cs="Times New Roman"/>
                <w:b/>
                <w:sz w:val="16"/>
                <w:szCs w:val="16"/>
              </w:rPr>
            </w:pPr>
          </w:p>
          <w:p w14:paraId="47DEDD2C" w14:textId="77777777" w:rsidR="00AA473A" w:rsidRPr="00715502" w:rsidRDefault="00AA473A" w:rsidP="00CD7F7A">
            <w:pPr>
              <w:jc w:val="center"/>
              <w:rPr>
                <w:rFonts w:ascii="Times New Roman" w:hAnsi="Times New Roman" w:cs="Times New Roman"/>
                <w:b/>
                <w:sz w:val="16"/>
                <w:szCs w:val="16"/>
              </w:rPr>
            </w:pPr>
          </w:p>
          <w:p w14:paraId="4BD7BBDF" w14:textId="77777777" w:rsidR="00AA473A" w:rsidRPr="00715502" w:rsidRDefault="00AA473A" w:rsidP="00CD7F7A">
            <w:pPr>
              <w:jc w:val="center"/>
              <w:rPr>
                <w:rFonts w:ascii="Times New Roman" w:hAnsi="Times New Roman" w:cs="Times New Roman"/>
                <w:sz w:val="16"/>
                <w:szCs w:val="16"/>
              </w:rPr>
            </w:pPr>
            <w:r w:rsidRPr="00715502">
              <w:rPr>
                <w:rFonts w:ascii="Times New Roman" w:hAnsi="Times New Roman" w:cs="Times New Roman"/>
                <w:sz w:val="16"/>
                <w:szCs w:val="16"/>
              </w:rPr>
              <w:t>№ п/п</w:t>
            </w:r>
          </w:p>
        </w:tc>
        <w:tc>
          <w:tcPr>
            <w:tcW w:w="2665" w:type="dxa"/>
            <w:gridSpan w:val="2"/>
            <w:tcBorders>
              <w:top w:val="single" w:sz="4" w:space="0" w:color="auto"/>
              <w:left w:val="nil"/>
              <w:bottom w:val="single" w:sz="4" w:space="0" w:color="auto"/>
              <w:right w:val="single" w:sz="4" w:space="0" w:color="auto"/>
            </w:tcBorders>
            <w:shd w:val="clear" w:color="auto" w:fill="auto"/>
            <w:hideMark/>
          </w:tcPr>
          <w:p w14:paraId="2E4F4084" w14:textId="77777777" w:rsidR="00AA473A" w:rsidRPr="00715502" w:rsidRDefault="00AA473A" w:rsidP="00CD7F7A">
            <w:pPr>
              <w:jc w:val="center"/>
              <w:rPr>
                <w:rFonts w:ascii="Times New Roman" w:hAnsi="Times New Roman" w:cs="Times New Roman"/>
                <w:sz w:val="16"/>
                <w:szCs w:val="16"/>
              </w:rPr>
            </w:pPr>
          </w:p>
          <w:p w14:paraId="316ACE03" w14:textId="77777777" w:rsidR="00AA473A" w:rsidRPr="00715502" w:rsidRDefault="00AA473A" w:rsidP="00CD7F7A">
            <w:pPr>
              <w:jc w:val="center"/>
              <w:rPr>
                <w:rFonts w:ascii="Times New Roman" w:hAnsi="Times New Roman" w:cs="Times New Roman"/>
                <w:sz w:val="16"/>
                <w:szCs w:val="16"/>
              </w:rPr>
            </w:pPr>
          </w:p>
          <w:p w14:paraId="696E1C8F" w14:textId="77777777" w:rsidR="00AA473A" w:rsidRPr="00715502" w:rsidRDefault="00AA473A" w:rsidP="00CD7F7A">
            <w:pPr>
              <w:jc w:val="center"/>
              <w:rPr>
                <w:rFonts w:ascii="Times New Roman" w:hAnsi="Times New Roman" w:cs="Times New Roman"/>
                <w:sz w:val="16"/>
                <w:szCs w:val="16"/>
              </w:rPr>
            </w:pPr>
          </w:p>
          <w:p w14:paraId="404A8120" w14:textId="77777777" w:rsidR="00AA473A" w:rsidRPr="00715502" w:rsidRDefault="00AA473A" w:rsidP="00CD7F7A">
            <w:pPr>
              <w:jc w:val="center"/>
              <w:rPr>
                <w:rFonts w:ascii="Times New Roman" w:hAnsi="Times New Roman" w:cs="Times New Roman"/>
                <w:sz w:val="16"/>
                <w:szCs w:val="16"/>
              </w:rPr>
            </w:pPr>
            <w:r w:rsidRPr="00715502">
              <w:rPr>
                <w:rFonts w:ascii="Times New Roman" w:hAnsi="Times New Roman" w:cs="Times New Roman"/>
                <w:sz w:val="16"/>
                <w:szCs w:val="16"/>
              </w:rPr>
              <w:t>Наименование потребителей т/энергии</w:t>
            </w:r>
          </w:p>
        </w:tc>
        <w:tc>
          <w:tcPr>
            <w:tcW w:w="1989" w:type="dxa"/>
            <w:gridSpan w:val="2"/>
            <w:tcBorders>
              <w:top w:val="single" w:sz="4" w:space="0" w:color="auto"/>
              <w:left w:val="nil"/>
              <w:bottom w:val="single" w:sz="4" w:space="0" w:color="auto"/>
              <w:right w:val="single" w:sz="4" w:space="0" w:color="auto"/>
            </w:tcBorders>
            <w:shd w:val="clear" w:color="auto" w:fill="auto"/>
            <w:hideMark/>
          </w:tcPr>
          <w:p w14:paraId="0548870A" w14:textId="77777777" w:rsidR="00AA473A" w:rsidRPr="00715502" w:rsidRDefault="00AA473A" w:rsidP="00CD7F7A">
            <w:pPr>
              <w:jc w:val="center"/>
              <w:rPr>
                <w:rFonts w:ascii="Times New Roman" w:hAnsi="Times New Roman" w:cs="Times New Roman"/>
                <w:sz w:val="16"/>
                <w:szCs w:val="16"/>
              </w:rPr>
            </w:pPr>
          </w:p>
          <w:p w14:paraId="4A713903" w14:textId="77777777" w:rsidR="00AA473A" w:rsidRPr="00715502" w:rsidRDefault="00AA473A" w:rsidP="00CD7F7A">
            <w:pPr>
              <w:jc w:val="center"/>
              <w:rPr>
                <w:rFonts w:ascii="Times New Roman" w:hAnsi="Times New Roman" w:cs="Times New Roman"/>
                <w:sz w:val="16"/>
                <w:szCs w:val="16"/>
              </w:rPr>
            </w:pPr>
          </w:p>
          <w:p w14:paraId="74A512A3" w14:textId="77777777" w:rsidR="00AA473A" w:rsidRPr="00715502" w:rsidRDefault="00AA473A" w:rsidP="00CD7F7A">
            <w:pPr>
              <w:jc w:val="center"/>
              <w:rPr>
                <w:rFonts w:ascii="Times New Roman" w:hAnsi="Times New Roman" w:cs="Times New Roman"/>
                <w:sz w:val="16"/>
                <w:szCs w:val="16"/>
              </w:rPr>
            </w:pPr>
          </w:p>
          <w:p w14:paraId="7BC8DC4A" w14:textId="77777777" w:rsidR="00AA473A" w:rsidRPr="00715502" w:rsidRDefault="00AA473A" w:rsidP="00CD7F7A">
            <w:pPr>
              <w:jc w:val="center"/>
              <w:rPr>
                <w:rFonts w:ascii="Times New Roman" w:hAnsi="Times New Roman" w:cs="Times New Roman"/>
                <w:sz w:val="16"/>
                <w:szCs w:val="16"/>
              </w:rPr>
            </w:pPr>
          </w:p>
          <w:p w14:paraId="63B8046F" w14:textId="77777777" w:rsidR="00AA473A" w:rsidRPr="00715502" w:rsidRDefault="00AA473A" w:rsidP="00CD7F7A">
            <w:pPr>
              <w:jc w:val="center"/>
              <w:rPr>
                <w:rFonts w:ascii="Times New Roman" w:hAnsi="Times New Roman" w:cs="Times New Roman"/>
                <w:sz w:val="16"/>
                <w:szCs w:val="16"/>
              </w:rPr>
            </w:pPr>
            <w:r w:rsidRPr="00715502">
              <w:rPr>
                <w:rFonts w:ascii="Times New Roman" w:hAnsi="Times New Roman" w:cs="Times New Roman"/>
                <w:sz w:val="16"/>
                <w:szCs w:val="16"/>
              </w:rPr>
              <w:t>Адрес</w:t>
            </w:r>
          </w:p>
        </w:tc>
        <w:tc>
          <w:tcPr>
            <w:tcW w:w="1276" w:type="dxa"/>
            <w:tcBorders>
              <w:top w:val="single" w:sz="4" w:space="0" w:color="auto"/>
              <w:left w:val="nil"/>
              <w:bottom w:val="single" w:sz="4" w:space="0" w:color="auto"/>
              <w:right w:val="single" w:sz="4" w:space="0" w:color="auto"/>
            </w:tcBorders>
            <w:shd w:val="clear" w:color="auto" w:fill="auto"/>
            <w:hideMark/>
          </w:tcPr>
          <w:p w14:paraId="258EF26A" w14:textId="77777777" w:rsidR="00AA473A" w:rsidRPr="00715502" w:rsidRDefault="00AA473A" w:rsidP="00CD7F7A">
            <w:pPr>
              <w:jc w:val="center"/>
              <w:rPr>
                <w:rFonts w:ascii="Times New Roman" w:hAnsi="Times New Roman" w:cs="Times New Roman"/>
                <w:sz w:val="16"/>
                <w:szCs w:val="16"/>
              </w:rPr>
            </w:pPr>
          </w:p>
          <w:p w14:paraId="77F6890C" w14:textId="77777777" w:rsidR="00AA473A" w:rsidRPr="00715502" w:rsidRDefault="00AA473A" w:rsidP="00CD7F7A">
            <w:pPr>
              <w:jc w:val="center"/>
              <w:rPr>
                <w:rFonts w:ascii="Times New Roman" w:hAnsi="Times New Roman" w:cs="Times New Roman"/>
                <w:sz w:val="16"/>
                <w:szCs w:val="16"/>
              </w:rPr>
            </w:pPr>
          </w:p>
          <w:p w14:paraId="47F48892" w14:textId="77777777" w:rsidR="00AA473A" w:rsidRPr="00715502" w:rsidRDefault="00AA473A" w:rsidP="00CD7F7A">
            <w:pPr>
              <w:jc w:val="center"/>
              <w:rPr>
                <w:rFonts w:ascii="Times New Roman" w:hAnsi="Times New Roman" w:cs="Times New Roman"/>
                <w:sz w:val="16"/>
                <w:szCs w:val="16"/>
              </w:rPr>
            </w:pPr>
          </w:p>
          <w:p w14:paraId="0B282295" w14:textId="77777777" w:rsidR="00AA473A" w:rsidRPr="00715502" w:rsidRDefault="00AA473A" w:rsidP="00CD7F7A">
            <w:pPr>
              <w:jc w:val="center"/>
              <w:rPr>
                <w:rFonts w:ascii="Times New Roman" w:hAnsi="Times New Roman" w:cs="Times New Roman"/>
                <w:sz w:val="16"/>
                <w:szCs w:val="16"/>
              </w:rPr>
            </w:pPr>
            <w:r w:rsidRPr="00715502">
              <w:rPr>
                <w:rFonts w:ascii="Times New Roman" w:hAnsi="Times New Roman" w:cs="Times New Roman"/>
                <w:sz w:val="16"/>
                <w:szCs w:val="16"/>
              </w:rPr>
              <w:t>Определение т/энергии</w:t>
            </w:r>
          </w:p>
        </w:tc>
        <w:tc>
          <w:tcPr>
            <w:tcW w:w="1134" w:type="dxa"/>
            <w:gridSpan w:val="2"/>
            <w:tcBorders>
              <w:top w:val="single" w:sz="4" w:space="0" w:color="auto"/>
              <w:left w:val="nil"/>
              <w:bottom w:val="single" w:sz="4" w:space="0" w:color="auto"/>
              <w:right w:val="single" w:sz="4" w:space="0" w:color="auto"/>
            </w:tcBorders>
            <w:shd w:val="clear" w:color="auto" w:fill="auto"/>
            <w:hideMark/>
          </w:tcPr>
          <w:p w14:paraId="1DC363EE" w14:textId="77777777" w:rsidR="00AA473A" w:rsidRPr="00715502" w:rsidRDefault="00AA473A" w:rsidP="00CD7F7A">
            <w:pPr>
              <w:jc w:val="center"/>
              <w:rPr>
                <w:rFonts w:ascii="Times New Roman" w:hAnsi="Times New Roman" w:cs="Times New Roman"/>
                <w:sz w:val="16"/>
                <w:szCs w:val="16"/>
              </w:rPr>
            </w:pPr>
            <w:r w:rsidRPr="00715502">
              <w:rPr>
                <w:rFonts w:ascii="Times New Roman" w:hAnsi="Times New Roman" w:cs="Times New Roman"/>
                <w:sz w:val="16"/>
                <w:szCs w:val="16"/>
              </w:rPr>
              <w:t xml:space="preserve">т/энергия на горячее водоснабжение, </w:t>
            </w:r>
            <w:proofErr w:type="spellStart"/>
            <w:r w:rsidRPr="00715502">
              <w:rPr>
                <w:rFonts w:ascii="Times New Roman" w:hAnsi="Times New Roman" w:cs="Times New Roman"/>
                <w:sz w:val="16"/>
                <w:szCs w:val="16"/>
              </w:rPr>
              <w:t>Qг.в</w:t>
            </w:r>
            <w:proofErr w:type="spellEnd"/>
            <w:r w:rsidRPr="00715502">
              <w:rPr>
                <w:rFonts w:ascii="Times New Roman" w:hAnsi="Times New Roman" w:cs="Times New Roman"/>
                <w:sz w:val="16"/>
                <w:szCs w:val="16"/>
              </w:rPr>
              <w:t>., Гкал (по договорам)</w:t>
            </w:r>
          </w:p>
        </w:tc>
        <w:tc>
          <w:tcPr>
            <w:tcW w:w="1276" w:type="dxa"/>
            <w:gridSpan w:val="2"/>
            <w:tcBorders>
              <w:top w:val="single" w:sz="4" w:space="0" w:color="auto"/>
              <w:left w:val="nil"/>
              <w:bottom w:val="single" w:sz="4" w:space="0" w:color="auto"/>
              <w:right w:val="single" w:sz="4" w:space="0" w:color="auto"/>
            </w:tcBorders>
            <w:shd w:val="clear" w:color="auto" w:fill="auto"/>
            <w:hideMark/>
          </w:tcPr>
          <w:p w14:paraId="6BDD64F8" w14:textId="77777777" w:rsidR="00AA473A" w:rsidRPr="00715502" w:rsidRDefault="00AA473A" w:rsidP="00CD7F7A">
            <w:pPr>
              <w:jc w:val="center"/>
              <w:rPr>
                <w:rFonts w:ascii="Times New Roman" w:hAnsi="Times New Roman" w:cs="Times New Roman"/>
                <w:sz w:val="16"/>
                <w:szCs w:val="16"/>
              </w:rPr>
            </w:pPr>
            <w:r w:rsidRPr="00715502">
              <w:rPr>
                <w:rFonts w:ascii="Times New Roman" w:hAnsi="Times New Roman" w:cs="Times New Roman"/>
                <w:sz w:val="16"/>
                <w:szCs w:val="16"/>
              </w:rPr>
              <w:t xml:space="preserve">т/энергия на отопление, </w:t>
            </w:r>
            <w:proofErr w:type="spellStart"/>
            <w:r w:rsidRPr="00715502">
              <w:rPr>
                <w:rFonts w:ascii="Times New Roman" w:hAnsi="Times New Roman" w:cs="Times New Roman"/>
                <w:sz w:val="16"/>
                <w:szCs w:val="16"/>
              </w:rPr>
              <w:t>Qот</w:t>
            </w:r>
            <w:proofErr w:type="spellEnd"/>
            <w:r w:rsidRPr="00715502">
              <w:rPr>
                <w:rFonts w:ascii="Times New Roman" w:hAnsi="Times New Roman" w:cs="Times New Roman"/>
                <w:sz w:val="16"/>
                <w:szCs w:val="16"/>
              </w:rPr>
              <w:t>., Гкал (по договорам)</w:t>
            </w:r>
          </w:p>
        </w:tc>
        <w:tc>
          <w:tcPr>
            <w:tcW w:w="1276" w:type="dxa"/>
            <w:tcBorders>
              <w:top w:val="single" w:sz="4" w:space="0" w:color="auto"/>
              <w:left w:val="nil"/>
              <w:bottom w:val="single" w:sz="4" w:space="0" w:color="auto"/>
              <w:right w:val="single" w:sz="4" w:space="0" w:color="auto"/>
            </w:tcBorders>
            <w:shd w:val="clear" w:color="auto" w:fill="auto"/>
            <w:hideMark/>
          </w:tcPr>
          <w:p w14:paraId="2777712F" w14:textId="77777777" w:rsidR="00AA473A" w:rsidRPr="00715502" w:rsidRDefault="00AA473A" w:rsidP="00CD7F7A">
            <w:pPr>
              <w:jc w:val="center"/>
              <w:rPr>
                <w:rFonts w:ascii="Times New Roman" w:hAnsi="Times New Roman" w:cs="Times New Roman"/>
                <w:sz w:val="16"/>
                <w:szCs w:val="16"/>
              </w:rPr>
            </w:pPr>
            <w:r w:rsidRPr="00715502">
              <w:rPr>
                <w:rFonts w:ascii="Times New Roman" w:hAnsi="Times New Roman" w:cs="Times New Roman"/>
                <w:sz w:val="16"/>
                <w:szCs w:val="16"/>
              </w:rPr>
              <w:t xml:space="preserve">Общее потребление т/энергии, </w:t>
            </w:r>
            <w:proofErr w:type="spellStart"/>
            <w:r w:rsidRPr="00715502">
              <w:rPr>
                <w:rFonts w:ascii="Times New Roman" w:hAnsi="Times New Roman" w:cs="Times New Roman"/>
                <w:sz w:val="16"/>
                <w:szCs w:val="16"/>
              </w:rPr>
              <w:t>Qобщ</w:t>
            </w:r>
            <w:proofErr w:type="spellEnd"/>
            <w:r w:rsidRPr="00715502">
              <w:rPr>
                <w:rFonts w:ascii="Times New Roman" w:hAnsi="Times New Roman" w:cs="Times New Roman"/>
                <w:sz w:val="16"/>
                <w:szCs w:val="16"/>
              </w:rPr>
              <w:t>., Гкал (по договорам)</w:t>
            </w:r>
          </w:p>
        </w:tc>
      </w:tr>
      <w:tr w:rsidR="00AA473A" w:rsidRPr="00715502" w14:paraId="5DA73F99" w14:textId="77777777" w:rsidTr="00821347">
        <w:trPr>
          <w:gridAfter w:val="2"/>
          <w:wAfter w:w="148" w:type="dxa"/>
          <w:trHeight w:val="372"/>
        </w:trPr>
        <w:tc>
          <w:tcPr>
            <w:tcW w:w="10228" w:type="dxa"/>
            <w:gridSpan w:val="13"/>
            <w:tcBorders>
              <w:top w:val="single" w:sz="4" w:space="0" w:color="auto"/>
              <w:left w:val="single" w:sz="4" w:space="0" w:color="auto"/>
              <w:bottom w:val="single" w:sz="4" w:space="0" w:color="auto"/>
              <w:right w:val="single" w:sz="4" w:space="0" w:color="auto"/>
            </w:tcBorders>
            <w:shd w:val="clear" w:color="auto" w:fill="auto"/>
            <w:hideMark/>
          </w:tcPr>
          <w:p w14:paraId="5F766FAE" w14:textId="77777777" w:rsidR="00AA473A" w:rsidRPr="00715502" w:rsidRDefault="00AA473A" w:rsidP="00CD7F7A">
            <w:pPr>
              <w:jc w:val="center"/>
              <w:rPr>
                <w:rFonts w:ascii="Times New Roman" w:hAnsi="Times New Roman" w:cs="Times New Roman"/>
                <w:b/>
                <w:bCs/>
              </w:rPr>
            </w:pPr>
            <w:r w:rsidRPr="00715502">
              <w:rPr>
                <w:rFonts w:ascii="Times New Roman" w:hAnsi="Times New Roman" w:cs="Times New Roman"/>
                <w:b/>
                <w:bCs/>
              </w:rPr>
              <w:t>Республиканский бюджет</w:t>
            </w:r>
          </w:p>
        </w:tc>
      </w:tr>
      <w:tr w:rsidR="00AA473A" w:rsidRPr="00715502" w14:paraId="6E4C2E8E"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743FC52B"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w:t>
            </w:r>
          </w:p>
        </w:tc>
        <w:tc>
          <w:tcPr>
            <w:tcW w:w="2665" w:type="dxa"/>
            <w:gridSpan w:val="2"/>
            <w:tcBorders>
              <w:top w:val="nil"/>
              <w:left w:val="nil"/>
              <w:bottom w:val="single" w:sz="4" w:space="0" w:color="auto"/>
              <w:right w:val="single" w:sz="4" w:space="0" w:color="auto"/>
            </w:tcBorders>
            <w:shd w:val="clear" w:color="auto" w:fill="auto"/>
            <w:hideMark/>
          </w:tcPr>
          <w:p w14:paraId="4D7BF4BD" w14:textId="77AD5E5C"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ГКУ </w:t>
            </w:r>
            <w:r w:rsidR="00005366" w:rsidRPr="00715502">
              <w:rPr>
                <w:rFonts w:ascii="Times New Roman" w:hAnsi="Times New Roman" w:cs="Times New Roman"/>
                <w:sz w:val="20"/>
                <w:szCs w:val="20"/>
              </w:rPr>
              <w:t>«Заиграевская</w:t>
            </w:r>
            <w:r w:rsidRPr="00715502">
              <w:rPr>
                <w:rFonts w:ascii="Times New Roman" w:hAnsi="Times New Roman" w:cs="Times New Roman"/>
                <w:sz w:val="20"/>
                <w:szCs w:val="20"/>
              </w:rPr>
              <w:t xml:space="preserve"> ЦРБ» Ключевская ВА</w:t>
            </w:r>
          </w:p>
        </w:tc>
        <w:tc>
          <w:tcPr>
            <w:tcW w:w="1989" w:type="dxa"/>
            <w:gridSpan w:val="2"/>
            <w:tcBorders>
              <w:top w:val="nil"/>
              <w:left w:val="nil"/>
              <w:bottom w:val="single" w:sz="4" w:space="0" w:color="auto"/>
              <w:right w:val="single" w:sz="4" w:space="0" w:color="auto"/>
            </w:tcBorders>
            <w:shd w:val="clear" w:color="auto" w:fill="auto"/>
            <w:hideMark/>
          </w:tcPr>
          <w:p w14:paraId="2768C2B7" w14:textId="5109D493"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w:t>
            </w:r>
            <w:r w:rsidR="00005366">
              <w:rPr>
                <w:rFonts w:ascii="Times New Roman" w:hAnsi="Times New Roman" w:cs="Times New Roman"/>
                <w:sz w:val="20"/>
                <w:szCs w:val="20"/>
              </w:rPr>
              <w:t xml:space="preserve"> </w:t>
            </w:r>
            <w:r w:rsidRPr="00715502">
              <w:rPr>
                <w:rFonts w:ascii="Times New Roman" w:hAnsi="Times New Roman" w:cs="Times New Roman"/>
                <w:sz w:val="20"/>
                <w:szCs w:val="20"/>
              </w:rPr>
              <w:t xml:space="preserve">Софронова ,22  </w:t>
            </w:r>
          </w:p>
        </w:tc>
        <w:tc>
          <w:tcPr>
            <w:tcW w:w="1276" w:type="dxa"/>
            <w:tcBorders>
              <w:top w:val="nil"/>
              <w:left w:val="nil"/>
              <w:bottom w:val="single" w:sz="4" w:space="0" w:color="auto"/>
              <w:right w:val="single" w:sz="4" w:space="0" w:color="auto"/>
            </w:tcBorders>
            <w:shd w:val="clear" w:color="auto" w:fill="auto"/>
            <w:hideMark/>
          </w:tcPr>
          <w:p w14:paraId="7902A7F7"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75F2A57D"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78C3A8DD"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185,65</w:t>
            </w:r>
          </w:p>
        </w:tc>
        <w:tc>
          <w:tcPr>
            <w:tcW w:w="1276" w:type="dxa"/>
            <w:tcBorders>
              <w:top w:val="nil"/>
              <w:left w:val="nil"/>
              <w:bottom w:val="single" w:sz="4" w:space="0" w:color="auto"/>
              <w:right w:val="single" w:sz="4" w:space="0" w:color="auto"/>
            </w:tcBorders>
            <w:shd w:val="clear" w:color="auto" w:fill="auto"/>
            <w:hideMark/>
          </w:tcPr>
          <w:p w14:paraId="05321B41"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185,65</w:t>
            </w:r>
          </w:p>
        </w:tc>
      </w:tr>
      <w:tr w:rsidR="00AA473A" w:rsidRPr="00715502" w14:paraId="4098C9CE"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7BA2E249"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2.</w:t>
            </w:r>
          </w:p>
        </w:tc>
        <w:tc>
          <w:tcPr>
            <w:tcW w:w="2665" w:type="dxa"/>
            <w:gridSpan w:val="2"/>
            <w:tcBorders>
              <w:top w:val="nil"/>
              <w:left w:val="nil"/>
              <w:bottom w:val="single" w:sz="4" w:space="0" w:color="auto"/>
              <w:right w:val="single" w:sz="4" w:space="0" w:color="auto"/>
            </w:tcBorders>
            <w:shd w:val="clear" w:color="auto" w:fill="auto"/>
            <w:hideMark/>
          </w:tcPr>
          <w:p w14:paraId="32D00F85" w14:textId="77777777"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ГКУ Республики Бурятия «Противопожарная служба Республики Бурятия», ПЧ-34 17-го Заиграевского ОГПС РБ</w:t>
            </w:r>
          </w:p>
        </w:tc>
        <w:tc>
          <w:tcPr>
            <w:tcW w:w="1989" w:type="dxa"/>
            <w:gridSpan w:val="2"/>
            <w:tcBorders>
              <w:top w:val="nil"/>
              <w:left w:val="nil"/>
              <w:bottom w:val="single" w:sz="4" w:space="0" w:color="auto"/>
              <w:right w:val="single" w:sz="4" w:space="0" w:color="auto"/>
            </w:tcBorders>
            <w:shd w:val="clear" w:color="auto" w:fill="auto"/>
            <w:hideMark/>
          </w:tcPr>
          <w:p w14:paraId="72F024AD" w14:textId="012CEDA3"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w:t>
            </w:r>
            <w:r w:rsidR="00005366">
              <w:rPr>
                <w:rFonts w:ascii="Times New Roman" w:hAnsi="Times New Roman" w:cs="Times New Roman"/>
                <w:sz w:val="20"/>
                <w:szCs w:val="20"/>
              </w:rPr>
              <w:t xml:space="preserve"> </w:t>
            </w:r>
            <w:r w:rsidRPr="00715502">
              <w:rPr>
                <w:rFonts w:ascii="Times New Roman" w:hAnsi="Times New Roman" w:cs="Times New Roman"/>
                <w:sz w:val="20"/>
                <w:szCs w:val="20"/>
              </w:rPr>
              <w:t xml:space="preserve">Строителей ,21  </w:t>
            </w:r>
          </w:p>
        </w:tc>
        <w:tc>
          <w:tcPr>
            <w:tcW w:w="1276" w:type="dxa"/>
            <w:tcBorders>
              <w:top w:val="nil"/>
              <w:left w:val="nil"/>
              <w:bottom w:val="single" w:sz="4" w:space="0" w:color="auto"/>
              <w:right w:val="single" w:sz="4" w:space="0" w:color="auto"/>
            </w:tcBorders>
            <w:shd w:val="clear" w:color="auto" w:fill="auto"/>
            <w:hideMark/>
          </w:tcPr>
          <w:p w14:paraId="01BBE601"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2073703C"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07A5664D"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92,02</w:t>
            </w:r>
          </w:p>
        </w:tc>
        <w:tc>
          <w:tcPr>
            <w:tcW w:w="1276" w:type="dxa"/>
            <w:tcBorders>
              <w:top w:val="nil"/>
              <w:left w:val="nil"/>
              <w:bottom w:val="single" w:sz="4" w:space="0" w:color="auto"/>
              <w:right w:val="single" w:sz="4" w:space="0" w:color="auto"/>
            </w:tcBorders>
            <w:shd w:val="clear" w:color="auto" w:fill="auto"/>
            <w:hideMark/>
          </w:tcPr>
          <w:p w14:paraId="6F523A7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92,02</w:t>
            </w:r>
          </w:p>
        </w:tc>
      </w:tr>
      <w:tr w:rsidR="006669C5" w:rsidRPr="00715502" w14:paraId="5B14A833" w14:textId="77777777" w:rsidTr="00821347">
        <w:trPr>
          <w:gridAfter w:val="3"/>
          <w:wAfter w:w="168" w:type="dxa"/>
          <w:trHeight w:val="605"/>
        </w:trPr>
        <w:tc>
          <w:tcPr>
            <w:tcW w:w="3257" w:type="dxa"/>
            <w:gridSpan w:val="4"/>
            <w:tcBorders>
              <w:top w:val="nil"/>
              <w:left w:val="single" w:sz="4" w:space="0" w:color="auto"/>
              <w:bottom w:val="single" w:sz="4" w:space="0" w:color="auto"/>
              <w:right w:val="single" w:sz="4" w:space="0" w:color="auto"/>
            </w:tcBorders>
            <w:shd w:val="clear" w:color="auto" w:fill="auto"/>
            <w:hideMark/>
          </w:tcPr>
          <w:p w14:paraId="426236AD" w14:textId="77777777" w:rsidR="006669C5" w:rsidRPr="00715502" w:rsidRDefault="006669C5"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p w14:paraId="74DB4EB0" w14:textId="39530E8E" w:rsidR="006669C5" w:rsidRPr="00715502" w:rsidRDefault="006669C5" w:rsidP="00CD7F7A">
            <w:pPr>
              <w:rPr>
                <w:rFonts w:ascii="Times New Roman" w:hAnsi="Times New Roman" w:cs="Times New Roman"/>
                <w:b/>
                <w:bCs/>
                <w:sz w:val="20"/>
                <w:szCs w:val="20"/>
              </w:rPr>
            </w:pPr>
            <w:r w:rsidRPr="00715502">
              <w:rPr>
                <w:rFonts w:ascii="Times New Roman" w:hAnsi="Times New Roman" w:cs="Times New Roman"/>
                <w:b/>
                <w:bCs/>
                <w:sz w:val="20"/>
                <w:szCs w:val="20"/>
              </w:rPr>
              <w:t>Всего по республиканскому бюджету</w:t>
            </w:r>
          </w:p>
        </w:tc>
        <w:tc>
          <w:tcPr>
            <w:tcW w:w="1989" w:type="dxa"/>
            <w:gridSpan w:val="2"/>
            <w:tcBorders>
              <w:top w:val="nil"/>
              <w:left w:val="nil"/>
              <w:bottom w:val="single" w:sz="4" w:space="0" w:color="auto"/>
              <w:right w:val="single" w:sz="4" w:space="0" w:color="auto"/>
            </w:tcBorders>
            <w:shd w:val="clear" w:color="auto" w:fill="auto"/>
            <w:hideMark/>
          </w:tcPr>
          <w:p w14:paraId="1C669DB7" w14:textId="77777777" w:rsidR="006669C5" w:rsidRPr="00715502" w:rsidRDefault="006669C5"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hideMark/>
          </w:tcPr>
          <w:p w14:paraId="27BD3EFD" w14:textId="77777777" w:rsidR="006669C5" w:rsidRPr="00715502" w:rsidRDefault="006669C5"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14:paraId="22262AA8" w14:textId="77777777" w:rsidR="006669C5" w:rsidRPr="00715502" w:rsidRDefault="006669C5" w:rsidP="00CD7F7A">
            <w:pPr>
              <w:jc w:val="center"/>
              <w:rPr>
                <w:rFonts w:ascii="Times New Roman" w:hAnsi="Times New Roman" w:cs="Times New Roman"/>
                <w:sz w:val="20"/>
                <w:szCs w:val="20"/>
                <w:highlight w:val="yellow"/>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2D3F3218" w14:textId="77777777" w:rsidR="006669C5" w:rsidRPr="00715502" w:rsidRDefault="006669C5" w:rsidP="00CD7F7A">
            <w:pPr>
              <w:jc w:val="center"/>
              <w:rPr>
                <w:rFonts w:ascii="Times New Roman" w:hAnsi="Times New Roman" w:cs="Times New Roman"/>
                <w:b/>
                <w:bCs/>
                <w:sz w:val="20"/>
                <w:szCs w:val="20"/>
              </w:rPr>
            </w:pPr>
            <w:r w:rsidRPr="00715502">
              <w:rPr>
                <w:rFonts w:ascii="Times New Roman" w:hAnsi="Times New Roman" w:cs="Times New Roman"/>
                <w:b/>
                <w:bCs/>
                <w:sz w:val="20"/>
                <w:szCs w:val="20"/>
              </w:rPr>
              <w:t>277,67</w:t>
            </w:r>
          </w:p>
        </w:tc>
        <w:tc>
          <w:tcPr>
            <w:tcW w:w="1276" w:type="dxa"/>
            <w:tcBorders>
              <w:top w:val="nil"/>
              <w:left w:val="nil"/>
              <w:bottom w:val="single" w:sz="4" w:space="0" w:color="auto"/>
              <w:right w:val="single" w:sz="4" w:space="0" w:color="auto"/>
            </w:tcBorders>
            <w:shd w:val="clear" w:color="auto" w:fill="auto"/>
            <w:hideMark/>
          </w:tcPr>
          <w:p w14:paraId="6C718BFF" w14:textId="77777777" w:rsidR="006669C5" w:rsidRPr="00715502" w:rsidRDefault="006669C5" w:rsidP="00CD7F7A">
            <w:pPr>
              <w:rPr>
                <w:rFonts w:ascii="Times New Roman" w:hAnsi="Times New Roman" w:cs="Times New Roman"/>
                <w:b/>
                <w:bCs/>
                <w:sz w:val="20"/>
                <w:szCs w:val="20"/>
              </w:rPr>
            </w:pPr>
            <w:r w:rsidRPr="00715502">
              <w:rPr>
                <w:rFonts w:ascii="Times New Roman" w:hAnsi="Times New Roman" w:cs="Times New Roman"/>
                <w:b/>
                <w:bCs/>
                <w:sz w:val="20"/>
                <w:szCs w:val="20"/>
              </w:rPr>
              <w:t>277,67</w:t>
            </w:r>
          </w:p>
        </w:tc>
      </w:tr>
      <w:tr w:rsidR="00AA473A" w:rsidRPr="00715502" w14:paraId="1BB3A574" w14:textId="77777777" w:rsidTr="00821347">
        <w:trPr>
          <w:gridAfter w:val="2"/>
          <w:wAfter w:w="148" w:type="dxa"/>
          <w:trHeight w:val="372"/>
        </w:trPr>
        <w:tc>
          <w:tcPr>
            <w:tcW w:w="10228" w:type="dxa"/>
            <w:gridSpan w:val="13"/>
            <w:tcBorders>
              <w:top w:val="single" w:sz="4" w:space="0" w:color="auto"/>
              <w:left w:val="single" w:sz="4" w:space="0" w:color="auto"/>
              <w:bottom w:val="nil"/>
              <w:right w:val="nil"/>
            </w:tcBorders>
            <w:shd w:val="clear" w:color="auto" w:fill="auto"/>
            <w:hideMark/>
          </w:tcPr>
          <w:p w14:paraId="4285A264" w14:textId="77777777" w:rsidR="00AA473A" w:rsidRPr="00715502" w:rsidRDefault="00AA473A" w:rsidP="00CD7F7A">
            <w:pPr>
              <w:jc w:val="center"/>
              <w:rPr>
                <w:rFonts w:ascii="Times New Roman" w:hAnsi="Times New Roman" w:cs="Times New Roman"/>
                <w:b/>
                <w:bCs/>
              </w:rPr>
            </w:pPr>
            <w:r w:rsidRPr="00715502">
              <w:rPr>
                <w:rFonts w:ascii="Times New Roman" w:hAnsi="Times New Roman" w:cs="Times New Roman"/>
                <w:b/>
                <w:bCs/>
              </w:rPr>
              <w:t>Местный бюджет</w:t>
            </w:r>
          </w:p>
        </w:tc>
      </w:tr>
      <w:tr w:rsidR="00AA473A" w:rsidRPr="00715502" w14:paraId="6CB97745" w14:textId="77777777" w:rsidTr="00821347">
        <w:trPr>
          <w:gridAfter w:val="2"/>
          <w:wAfter w:w="148" w:type="dxa"/>
          <w:trHeight w:val="372"/>
        </w:trPr>
        <w:tc>
          <w:tcPr>
            <w:tcW w:w="10228" w:type="dxa"/>
            <w:gridSpan w:val="13"/>
            <w:tcBorders>
              <w:top w:val="nil"/>
              <w:left w:val="single" w:sz="4" w:space="0" w:color="auto"/>
              <w:bottom w:val="single" w:sz="4" w:space="0" w:color="auto"/>
              <w:right w:val="nil"/>
            </w:tcBorders>
            <w:shd w:val="clear" w:color="auto" w:fill="auto"/>
            <w:hideMark/>
          </w:tcPr>
          <w:p w14:paraId="55DF25C9" w14:textId="77777777" w:rsidR="00AA473A" w:rsidRPr="00715502" w:rsidRDefault="00AA473A" w:rsidP="00CD7F7A">
            <w:pPr>
              <w:jc w:val="center"/>
              <w:rPr>
                <w:rFonts w:ascii="Times New Roman" w:hAnsi="Times New Roman" w:cs="Times New Roman"/>
                <w:b/>
                <w:bCs/>
              </w:rPr>
            </w:pPr>
            <w:r w:rsidRPr="00715502">
              <w:rPr>
                <w:rFonts w:ascii="Times New Roman" w:hAnsi="Times New Roman" w:cs="Times New Roman"/>
                <w:b/>
                <w:bCs/>
              </w:rPr>
              <w:t>Отдел образования и культуры</w:t>
            </w:r>
          </w:p>
        </w:tc>
      </w:tr>
      <w:tr w:rsidR="00AA473A" w:rsidRPr="00715502" w14:paraId="26B54B32" w14:textId="77777777" w:rsidTr="00821347">
        <w:trPr>
          <w:gridAfter w:val="3"/>
          <w:wAfter w:w="168" w:type="dxa"/>
          <w:trHeight w:val="437"/>
        </w:trPr>
        <w:tc>
          <w:tcPr>
            <w:tcW w:w="592" w:type="dxa"/>
            <w:gridSpan w:val="2"/>
            <w:tcBorders>
              <w:top w:val="nil"/>
              <w:left w:val="single" w:sz="4" w:space="0" w:color="auto"/>
              <w:bottom w:val="single" w:sz="4" w:space="0" w:color="auto"/>
              <w:right w:val="single" w:sz="4" w:space="0" w:color="auto"/>
            </w:tcBorders>
            <w:shd w:val="clear" w:color="auto" w:fill="auto"/>
            <w:hideMark/>
          </w:tcPr>
          <w:p w14:paraId="22217772"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w:t>
            </w:r>
          </w:p>
        </w:tc>
        <w:tc>
          <w:tcPr>
            <w:tcW w:w="2665" w:type="dxa"/>
            <w:gridSpan w:val="2"/>
            <w:tcBorders>
              <w:top w:val="nil"/>
              <w:left w:val="nil"/>
              <w:bottom w:val="single" w:sz="4" w:space="0" w:color="auto"/>
              <w:right w:val="single" w:sz="4" w:space="0" w:color="auto"/>
            </w:tcBorders>
            <w:shd w:val="clear" w:color="auto" w:fill="auto"/>
            <w:hideMark/>
          </w:tcPr>
          <w:p w14:paraId="78F0211C" w14:textId="6563A44F"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МБДОУ Ключевской детский сад </w:t>
            </w:r>
            <w:r w:rsidR="00005366" w:rsidRPr="00715502">
              <w:rPr>
                <w:rFonts w:ascii="Times New Roman" w:hAnsi="Times New Roman" w:cs="Times New Roman"/>
                <w:sz w:val="20"/>
                <w:szCs w:val="20"/>
              </w:rPr>
              <w:t>«Колокольчик</w:t>
            </w:r>
            <w:r w:rsidRPr="00715502">
              <w:rPr>
                <w:rFonts w:ascii="Times New Roman" w:hAnsi="Times New Roman" w:cs="Times New Roman"/>
                <w:sz w:val="20"/>
                <w:szCs w:val="20"/>
              </w:rPr>
              <w:t>»</w:t>
            </w:r>
          </w:p>
        </w:tc>
        <w:tc>
          <w:tcPr>
            <w:tcW w:w="1989" w:type="dxa"/>
            <w:gridSpan w:val="2"/>
            <w:tcBorders>
              <w:top w:val="nil"/>
              <w:left w:val="nil"/>
              <w:bottom w:val="single" w:sz="4" w:space="0" w:color="auto"/>
              <w:right w:val="single" w:sz="4" w:space="0" w:color="auto"/>
            </w:tcBorders>
            <w:shd w:val="clear" w:color="auto" w:fill="auto"/>
            <w:hideMark/>
          </w:tcPr>
          <w:p w14:paraId="2F332110" w14:textId="77777777" w:rsidR="00AA473A" w:rsidRPr="00715502" w:rsidRDefault="00AA473A" w:rsidP="00CD7F7A">
            <w:pPr>
              <w:ind w:firstLine="284"/>
              <w:jc w:val="both"/>
              <w:rPr>
                <w:rFonts w:ascii="Times New Roman" w:hAnsi="Times New Roman" w:cs="Times New Roman"/>
                <w:sz w:val="20"/>
                <w:szCs w:val="20"/>
              </w:rPr>
            </w:pPr>
            <w:r w:rsidRPr="00715502">
              <w:rPr>
                <w:rFonts w:ascii="Times New Roman" w:hAnsi="Times New Roman" w:cs="Times New Roman"/>
                <w:sz w:val="20"/>
                <w:szCs w:val="20"/>
              </w:rPr>
              <w:t>с. Татарский Ключ ул. Спортивная 1.</w:t>
            </w:r>
          </w:p>
          <w:p w14:paraId="5788403F" w14:textId="77777777" w:rsidR="00AA473A" w:rsidRPr="00715502" w:rsidRDefault="00AA473A" w:rsidP="00CD7F7A">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hideMark/>
          </w:tcPr>
          <w:p w14:paraId="21159E22"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556051BF"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6B2CEC98"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311,7</w:t>
            </w:r>
          </w:p>
        </w:tc>
        <w:tc>
          <w:tcPr>
            <w:tcW w:w="1276" w:type="dxa"/>
            <w:tcBorders>
              <w:top w:val="nil"/>
              <w:left w:val="nil"/>
              <w:bottom w:val="single" w:sz="4" w:space="0" w:color="auto"/>
              <w:right w:val="single" w:sz="4" w:space="0" w:color="auto"/>
            </w:tcBorders>
            <w:shd w:val="clear" w:color="auto" w:fill="auto"/>
            <w:hideMark/>
          </w:tcPr>
          <w:p w14:paraId="357D65C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311,7</w:t>
            </w:r>
          </w:p>
        </w:tc>
      </w:tr>
      <w:tr w:rsidR="00AA473A" w:rsidRPr="00715502" w14:paraId="2D6BD42E" w14:textId="77777777" w:rsidTr="00821347">
        <w:trPr>
          <w:gridAfter w:val="3"/>
          <w:wAfter w:w="168" w:type="dxa"/>
          <w:trHeight w:val="602"/>
        </w:trPr>
        <w:tc>
          <w:tcPr>
            <w:tcW w:w="592" w:type="dxa"/>
            <w:gridSpan w:val="2"/>
            <w:tcBorders>
              <w:top w:val="nil"/>
              <w:left w:val="single" w:sz="4" w:space="0" w:color="auto"/>
              <w:bottom w:val="single" w:sz="4" w:space="0" w:color="auto"/>
              <w:right w:val="single" w:sz="4" w:space="0" w:color="auto"/>
            </w:tcBorders>
            <w:shd w:val="clear" w:color="auto" w:fill="auto"/>
            <w:hideMark/>
          </w:tcPr>
          <w:p w14:paraId="14128BD7"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2</w:t>
            </w:r>
          </w:p>
        </w:tc>
        <w:tc>
          <w:tcPr>
            <w:tcW w:w="2665" w:type="dxa"/>
            <w:gridSpan w:val="2"/>
            <w:tcBorders>
              <w:top w:val="nil"/>
              <w:left w:val="nil"/>
              <w:bottom w:val="single" w:sz="4" w:space="0" w:color="auto"/>
              <w:right w:val="single" w:sz="4" w:space="0" w:color="auto"/>
            </w:tcBorders>
            <w:shd w:val="clear" w:color="auto" w:fill="auto"/>
            <w:hideMark/>
          </w:tcPr>
          <w:p w14:paraId="268B864E" w14:textId="250EDDC1"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МБОУ </w:t>
            </w:r>
            <w:r w:rsidR="00005366" w:rsidRPr="00715502">
              <w:rPr>
                <w:rFonts w:ascii="Times New Roman" w:hAnsi="Times New Roman" w:cs="Times New Roman"/>
                <w:sz w:val="20"/>
                <w:szCs w:val="20"/>
              </w:rPr>
              <w:t>«Ключевская</w:t>
            </w:r>
            <w:r w:rsidRPr="00715502">
              <w:rPr>
                <w:rFonts w:ascii="Times New Roman" w:hAnsi="Times New Roman" w:cs="Times New Roman"/>
                <w:sz w:val="20"/>
                <w:szCs w:val="20"/>
              </w:rPr>
              <w:t xml:space="preserve"> СОШ»</w:t>
            </w:r>
          </w:p>
        </w:tc>
        <w:tc>
          <w:tcPr>
            <w:tcW w:w="1989" w:type="dxa"/>
            <w:gridSpan w:val="2"/>
            <w:tcBorders>
              <w:top w:val="nil"/>
              <w:left w:val="nil"/>
              <w:bottom w:val="single" w:sz="4" w:space="0" w:color="auto"/>
              <w:right w:val="single" w:sz="4" w:space="0" w:color="auto"/>
            </w:tcBorders>
            <w:shd w:val="clear" w:color="auto" w:fill="auto"/>
            <w:hideMark/>
          </w:tcPr>
          <w:p w14:paraId="51AC37F3" w14:textId="77777777" w:rsidR="00AA473A" w:rsidRPr="00715502" w:rsidRDefault="00AA473A" w:rsidP="00CD7F7A">
            <w:pPr>
              <w:ind w:firstLine="284"/>
              <w:jc w:val="both"/>
              <w:rPr>
                <w:rFonts w:ascii="Times New Roman" w:hAnsi="Times New Roman" w:cs="Times New Roman"/>
                <w:sz w:val="20"/>
                <w:szCs w:val="20"/>
              </w:rPr>
            </w:pPr>
            <w:r w:rsidRPr="00715502">
              <w:rPr>
                <w:rFonts w:ascii="Times New Roman" w:hAnsi="Times New Roman" w:cs="Times New Roman"/>
                <w:sz w:val="20"/>
                <w:szCs w:val="20"/>
              </w:rPr>
              <w:t>с. Татарский Ключ ул. Спортивная 13.</w:t>
            </w:r>
          </w:p>
          <w:p w14:paraId="56EB4868" w14:textId="77777777" w:rsidR="00AA473A" w:rsidRPr="00715502" w:rsidRDefault="00AA473A" w:rsidP="00CD7F7A">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hideMark/>
          </w:tcPr>
          <w:p w14:paraId="1B45A389"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lastRenderedPageBreak/>
              <w:t>расчет</w:t>
            </w:r>
          </w:p>
        </w:tc>
        <w:tc>
          <w:tcPr>
            <w:tcW w:w="1134" w:type="dxa"/>
            <w:gridSpan w:val="2"/>
            <w:tcBorders>
              <w:top w:val="nil"/>
              <w:left w:val="nil"/>
              <w:bottom w:val="single" w:sz="4" w:space="0" w:color="auto"/>
              <w:right w:val="single" w:sz="4" w:space="0" w:color="auto"/>
            </w:tcBorders>
            <w:shd w:val="clear" w:color="auto" w:fill="auto"/>
            <w:hideMark/>
          </w:tcPr>
          <w:p w14:paraId="599F8BDF"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58C5C054"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457,7</w:t>
            </w:r>
          </w:p>
        </w:tc>
        <w:tc>
          <w:tcPr>
            <w:tcW w:w="1276" w:type="dxa"/>
            <w:tcBorders>
              <w:top w:val="nil"/>
              <w:left w:val="nil"/>
              <w:bottom w:val="single" w:sz="4" w:space="0" w:color="auto"/>
              <w:right w:val="single" w:sz="4" w:space="0" w:color="auto"/>
            </w:tcBorders>
            <w:shd w:val="clear" w:color="auto" w:fill="auto"/>
            <w:hideMark/>
          </w:tcPr>
          <w:p w14:paraId="357039F2"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457,7</w:t>
            </w:r>
          </w:p>
        </w:tc>
      </w:tr>
      <w:tr w:rsidR="00AA473A" w:rsidRPr="00715502" w14:paraId="2F83B0B0"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1CB7A555"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lastRenderedPageBreak/>
              <w:t>3</w:t>
            </w:r>
          </w:p>
        </w:tc>
        <w:tc>
          <w:tcPr>
            <w:tcW w:w="2665" w:type="dxa"/>
            <w:gridSpan w:val="2"/>
            <w:tcBorders>
              <w:top w:val="nil"/>
              <w:left w:val="nil"/>
              <w:bottom w:val="single" w:sz="4" w:space="0" w:color="auto"/>
              <w:right w:val="single" w:sz="4" w:space="0" w:color="auto"/>
            </w:tcBorders>
            <w:shd w:val="clear" w:color="auto" w:fill="auto"/>
            <w:hideMark/>
          </w:tcPr>
          <w:p w14:paraId="4C4E5F55" w14:textId="4FE67C3A"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МАУК </w:t>
            </w:r>
            <w:r w:rsidR="00005366" w:rsidRPr="00715502">
              <w:rPr>
                <w:rFonts w:ascii="Times New Roman" w:hAnsi="Times New Roman" w:cs="Times New Roman"/>
                <w:sz w:val="20"/>
                <w:szCs w:val="20"/>
              </w:rPr>
              <w:t>«МКДЦ</w:t>
            </w:r>
            <w:r w:rsidRPr="00715502">
              <w:rPr>
                <w:rFonts w:ascii="Times New Roman" w:hAnsi="Times New Roman" w:cs="Times New Roman"/>
                <w:sz w:val="20"/>
                <w:szCs w:val="20"/>
              </w:rPr>
              <w:t xml:space="preserve"> Заиграево», ДК </w:t>
            </w:r>
            <w:r w:rsidR="00005366" w:rsidRPr="00715502">
              <w:rPr>
                <w:rFonts w:ascii="Times New Roman" w:hAnsi="Times New Roman" w:cs="Times New Roman"/>
                <w:sz w:val="20"/>
                <w:szCs w:val="20"/>
              </w:rPr>
              <w:t>«Горняк</w:t>
            </w:r>
            <w:r w:rsidRPr="00715502">
              <w:rPr>
                <w:rFonts w:ascii="Times New Roman" w:hAnsi="Times New Roman" w:cs="Times New Roman"/>
                <w:sz w:val="20"/>
                <w:szCs w:val="20"/>
              </w:rPr>
              <w:t>»</w:t>
            </w:r>
          </w:p>
        </w:tc>
        <w:tc>
          <w:tcPr>
            <w:tcW w:w="1989" w:type="dxa"/>
            <w:gridSpan w:val="2"/>
            <w:tcBorders>
              <w:top w:val="nil"/>
              <w:left w:val="nil"/>
              <w:bottom w:val="single" w:sz="4" w:space="0" w:color="auto"/>
              <w:right w:val="single" w:sz="4" w:space="0" w:color="auto"/>
            </w:tcBorders>
            <w:shd w:val="clear" w:color="auto" w:fill="auto"/>
            <w:hideMark/>
          </w:tcPr>
          <w:p w14:paraId="75AC1538" w14:textId="77777777" w:rsidR="00AA473A" w:rsidRPr="00715502" w:rsidRDefault="00AA473A" w:rsidP="00CD7F7A">
            <w:pPr>
              <w:ind w:firstLine="284"/>
              <w:jc w:val="both"/>
              <w:rPr>
                <w:rFonts w:ascii="Times New Roman" w:hAnsi="Times New Roman" w:cs="Times New Roman"/>
                <w:sz w:val="20"/>
                <w:szCs w:val="20"/>
              </w:rPr>
            </w:pPr>
            <w:r w:rsidRPr="00715502">
              <w:rPr>
                <w:rFonts w:ascii="Times New Roman" w:hAnsi="Times New Roman" w:cs="Times New Roman"/>
                <w:sz w:val="20"/>
                <w:szCs w:val="20"/>
              </w:rPr>
              <w:t>с. Татарский Ключ ул. Спортивная 5.</w:t>
            </w:r>
          </w:p>
          <w:p w14:paraId="65B70146"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w:t>
            </w:r>
          </w:p>
        </w:tc>
        <w:tc>
          <w:tcPr>
            <w:tcW w:w="1276" w:type="dxa"/>
            <w:tcBorders>
              <w:top w:val="nil"/>
              <w:left w:val="nil"/>
              <w:bottom w:val="single" w:sz="4" w:space="0" w:color="auto"/>
              <w:right w:val="single" w:sz="4" w:space="0" w:color="auto"/>
            </w:tcBorders>
            <w:shd w:val="clear" w:color="auto" w:fill="auto"/>
            <w:hideMark/>
          </w:tcPr>
          <w:p w14:paraId="38B8C50E"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236C6FC5" w14:textId="77777777" w:rsidR="00AA473A" w:rsidRPr="00715502" w:rsidRDefault="00AA473A" w:rsidP="00CD7F7A">
            <w:pPr>
              <w:ind w:right="-108"/>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1208AF9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418,98</w:t>
            </w:r>
          </w:p>
        </w:tc>
        <w:tc>
          <w:tcPr>
            <w:tcW w:w="1276" w:type="dxa"/>
            <w:tcBorders>
              <w:top w:val="nil"/>
              <w:left w:val="nil"/>
              <w:bottom w:val="single" w:sz="4" w:space="0" w:color="auto"/>
              <w:right w:val="single" w:sz="4" w:space="0" w:color="auto"/>
            </w:tcBorders>
            <w:shd w:val="clear" w:color="auto" w:fill="auto"/>
            <w:hideMark/>
          </w:tcPr>
          <w:p w14:paraId="7243D65D"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418,98</w:t>
            </w:r>
          </w:p>
        </w:tc>
      </w:tr>
      <w:tr w:rsidR="00AA473A" w:rsidRPr="00715502" w14:paraId="42BDA62F"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6A1E1000" w14:textId="77777777" w:rsidR="00AA473A" w:rsidRPr="00715502" w:rsidRDefault="00AA473A" w:rsidP="00CD7F7A">
            <w:pPr>
              <w:jc w:val="center"/>
              <w:rPr>
                <w:rFonts w:ascii="Times New Roman" w:hAnsi="Times New Roman" w:cs="Times New Roman"/>
                <w:b/>
                <w:sz w:val="20"/>
                <w:szCs w:val="20"/>
                <w:highlight w:val="yellow"/>
              </w:rPr>
            </w:pPr>
            <w:r w:rsidRPr="00715502">
              <w:rPr>
                <w:rFonts w:ascii="Times New Roman" w:hAnsi="Times New Roman" w:cs="Times New Roman"/>
                <w:b/>
                <w:sz w:val="20"/>
                <w:szCs w:val="20"/>
              </w:rPr>
              <w:t> </w:t>
            </w:r>
          </w:p>
        </w:tc>
        <w:tc>
          <w:tcPr>
            <w:tcW w:w="2665" w:type="dxa"/>
            <w:gridSpan w:val="2"/>
            <w:tcBorders>
              <w:top w:val="nil"/>
              <w:left w:val="nil"/>
              <w:bottom w:val="single" w:sz="4" w:space="0" w:color="auto"/>
              <w:right w:val="single" w:sz="4" w:space="0" w:color="auto"/>
            </w:tcBorders>
            <w:shd w:val="clear" w:color="auto" w:fill="auto"/>
            <w:hideMark/>
          </w:tcPr>
          <w:p w14:paraId="1E58B575" w14:textId="77777777" w:rsidR="00AA473A" w:rsidRPr="00715502" w:rsidRDefault="00AA473A" w:rsidP="00CD7F7A">
            <w:pPr>
              <w:rPr>
                <w:rFonts w:ascii="Times New Roman" w:hAnsi="Times New Roman" w:cs="Times New Roman"/>
                <w:b/>
                <w:bCs/>
                <w:sz w:val="20"/>
                <w:szCs w:val="20"/>
              </w:rPr>
            </w:pPr>
            <w:r w:rsidRPr="00715502">
              <w:rPr>
                <w:rFonts w:ascii="Times New Roman" w:hAnsi="Times New Roman" w:cs="Times New Roman"/>
                <w:b/>
                <w:bCs/>
                <w:sz w:val="20"/>
                <w:szCs w:val="20"/>
              </w:rPr>
              <w:t>Всего по отделу образования и культуре</w:t>
            </w:r>
          </w:p>
        </w:tc>
        <w:tc>
          <w:tcPr>
            <w:tcW w:w="1989" w:type="dxa"/>
            <w:gridSpan w:val="2"/>
            <w:tcBorders>
              <w:top w:val="nil"/>
              <w:left w:val="nil"/>
              <w:bottom w:val="single" w:sz="4" w:space="0" w:color="auto"/>
              <w:right w:val="single" w:sz="4" w:space="0" w:color="auto"/>
            </w:tcBorders>
            <w:shd w:val="clear" w:color="auto" w:fill="auto"/>
            <w:hideMark/>
          </w:tcPr>
          <w:p w14:paraId="4C35FABB"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hideMark/>
          </w:tcPr>
          <w:p w14:paraId="4DE0BEBC"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14:paraId="4202143A"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64CEDE6B" w14:textId="77777777" w:rsidR="00AA473A" w:rsidRPr="00715502" w:rsidRDefault="00AA473A" w:rsidP="00CD7F7A">
            <w:pPr>
              <w:jc w:val="center"/>
              <w:rPr>
                <w:rFonts w:ascii="Times New Roman" w:hAnsi="Times New Roman" w:cs="Times New Roman"/>
                <w:b/>
                <w:bCs/>
                <w:sz w:val="20"/>
                <w:szCs w:val="20"/>
              </w:rPr>
            </w:pPr>
            <w:r w:rsidRPr="00715502">
              <w:rPr>
                <w:rFonts w:ascii="Times New Roman" w:hAnsi="Times New Roman" w:cs="Times New Roman"/>
                <w:b/>
                <w:bCs/>
                <w:sz w:val="20"/>
                <w:szCs w:val="20"/>
              </w:rPr>
              <w:t>1188,38</w:t>
            </w:r>
          </w:p>
        </w:tc>
        <w:tc>
          <w:tcPr>
            <w:tcW w:w="1276" w:type="dxa"/>
            <w:tcBorders>
              <w:top w:val="nil"/>
              <w:left w:val="nil"/>
              <w:bottom w:val="single" w:sz="4" w:space="0" w:color="auto"/>
              <w:right w:val="single" w:sz="4" w:space="0" w:color="auto"/>
            </w:tcBorders>
            <w:shd w:val="clear" w:color="auto" w:fill="auto"/>
            <w:hideMark/>
          </w:tcPr>
          <w:p w14:paraId="6F37978B" w14:textId="77777777" w:rsidR="00AA473A" w:rsidRPr="00715502" w:rsidRDefault="00AA473A" w:rsidP="00CD7F7A">
            <w:pPr>
              <w:jc w:val="center"/>
              <w:rPr>
                <w:rFonts w:ascii="Times New Roman" w:hAnsi="Times New Roman" w:cs="Times New Roman"/>
                <w:b/>
                <w:bCs/>
                <w:sz w:val="20"/>
                <w:szCs w:val="20"/>
              </w:rPr>
            </w:pPr>
            <w:r w:rsidRPr="00715502">
              <w:rPr>
                <w:rFonts w:ascii="Times New Roman" w:hAnsi="Times New Roman" w:cs="Times New Roman"/>
                <w:b/>
                <w:bCs/>
                <w:sz w:val="20"/>
                <w:szCs w:val="20"/>
              </w:rPr>
              <w:t>1188,38</w:t>
            </w:r>
          </w:p>
        </w:tc>
      </w:tr>
      <w:tr w:rsidR="00AA473A" w:rsidRPr="00715502" w14:paraId="28191F4E" w14:textId="77777777" w:rsidTr="00821347">
        <w:trPr>
          <w:gridAfter w:val="2"/>
          <w:wAfter w:w="148" w:type="dxa"/>
          <w:trHeight w:val="372"/>
        </w:trPr>
        <w:tc>
          <w:tcPr>
            <w:tcW w:w="10228" w:type="dxa"/>
            <w:gridSpan w:val="13"/>
            <w:tcBorders>
              <w:top w:val="single" w:sz="4" w:space="0" w:color="auto"/>
              <w:left w:val="single" w:sz="4" w:space="0" w:color="auto"/>
              <w:bottom w:val="single" w:sz="4" w:space="0" w:color="auto"/>
              <w:right w:val="nil"/>
            </w:tcBorders>
            <w:shd w:val="clear" w:color="auto" w:fill="auto"/>
            <w:hideMark/>
          </w:tcPr>
          <w:p w14:paraId="009D2821" w14:textId="77777777" w:rsidR="00AA473A" w:rsidRPr="00715502" w:rsidRDefault="00AA473A" w:rsidP="00CD7F7A">
            <w:pPr>
              <w:jc w:val="center"/>
              <w:rPr>
                <w:rFonts w:ascii="Times New Roman" w:hAnsi="Times New Roman" w:cs="Times New Roman"/>
                <w:b/>
                <w:bCs/>
                <w:highlight w:val="yellow"/>
              </w:rPr>
            </w:pPr>
            <w:r w:rsidRPr="00715502">
              <w:rPr>
                <w:rFonts w:ascii="Times New Roman" w:hAnsi="Times New Roman" w:cs="Times New Roman"/>
                <w:b/>
                <w:bCs/>
              </w:rPr>
              <w:t xml:space="preserve">Поселение </w:t>
            </w:r>
          </w:p>
        </w:tc>
      </w:tr>
      <w:tr w:rsidR="00AA473A" w:rsidRPr="00715502" w14:paraId="4CDB098C" w14:textId="77777777" w:rsidTr="00821347">
        <w:trPr>
          <w:gridAfter w:val="3"/>
          <w:wAfter w:w="168" w:type="dxa"/>
          <w:trHeight w:val="610"/>
        </w:trPr>
        <w:tc>
          <w:tcPr>
            <w:tcW w:w="592" w:type="dxa"/>
            <w:gridSpan w:val="2"/>
            <w:tcBorders>
              <w:top w:val="nil"/>
              <w:left w:val="single" w:sz="4" w:space="0" w:color="auto"/>
              <w:bottom w:val="single" w:sz="4" w:space="0" w:color="auto"/>
              <w:right w:val="single" w:sz="4" w:space="0" w:color="auto"/>
            </w:tcBorders>
            <w:shd w:val="clear" w:color="auto" w:fill="auto"/>
            <w:hideMark/>
          </w:tcPr>
          <w:p w14:paraId="66D2B858" w14:textId="77777777" w:rsidR="00AA473A" w:rsidRPr="00715502" w:rsidRDefault="00AA473A" w:rsidP="00CD7F7A">
            <w:pPr>
              <w:jc w:val="center"/>
              <w:rPr>
                <w:rFonts w:ascii="Times New Roman" w:hAnsi="Times New Roman" w:cs="Times New Roman"/>
                <w:sz w:val="20"/>
                <w:szCs w:val="20"/>
                <w:highlight w:val="yellow"/>
              </w:rPr>
            </w:pPr>
            <w:r w:rsidRPr="00715502">
              <w:rPr>
                <w:rFonts w:ascii="Times New Roman" w:hAnsi="Times New Roman" w:cs="Times New Roman"/>
                <w:sz w:val="20"/>
                <w:szCs w:val="20"/>
              </w:rPr>
              <w:t>4</w:t>
            </w:r>
          </w:p>
        </w:tc>
        <w:tc>
          <w:tcPr>
            <w:tcW w:w="2665" w:type="dxa"/>
            <w:gridSpan w:val="2"/>
            <w:tcBorders>
              <w:top w:val="nil"/>
              <w:left w:val="nil"/>
              <w:bottom w:val="single" w:sz="4" w:space="0" w:color="auto"/>
              <w:right w:val="single" w:sz="4" w:space="0" w:color="auto"/>
            </w:tcBorders>
            <w:shd w:val="clear" w:color="auto" w:fill="auto"/>
            <w:hideMark/>
          </w:tcPr>
          <w:p w14:paraId="3CF6F879" w14:textId="77777777"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Здание администрации МО СП «Ключевское»</w:t>
            </w:r>
          </w:p>
        </w:tc>
        <w:tc>
          <w:tcPr>
            <w:tcW w:w="1989" w:type="dxa"/>
            <w:gridSpan w:val="2"/>
            <w:tcBorders>
              <w:top w:val="nil"/>
              <w:left w:val="nil"/>
              <w:bottom w:val="single" w:sz="4" w:space="0" w:color="auto"/>
              <w:right w:val="single" w:sz="4" w:space="0" w:color="auto"/>
            </w:tcBorders>
            <w:shd w:val="clear" w:color="auto" w:fill="auto"/>
            <w:hideMark/>
          </w:tcPr>
          <w:p w14:paraId="69A71CB6" w14:textId="77777777" w:rsidR="00AA473A" w:rsidRPr="00715502" w:rsidRDefault="00AA473A" w:rsidP="00CD7F7A">
            <w:pPr>
              <w:ind w:firstLine="284"/>
              <w:jc w:val="both"/>
              <w:rPr>
                <w:rFonts w:ascii="Times New Roman" w:hAnsi="Times New Roman" w:cs="Times New Roman"/>
                <w:sz w:val="20"/>
                <w:szCs w:val="20"/>
              </w:rPr>
            </w:pPr>
            <w:r w:rsidRPr="00715502">
              <w:rPr>
                <w:rFonts w:ascii="Times New Roman" w:hAnsi="Times New Roman" w:cs="Times New Roman"/>
                <w:sz w:val="20"/>
                <w:szCs w:val="20"/>
              </w:rPr>
              <w:t>с. Татарский Ключ ул. Юбилейная,1а.</w:t>
            </w:r>
          </w:p>
          <w:p w14:paraId="4B055B64"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w:t>
            </w:r>
          </w:p>
        </w:tc>
        <w:tc>
          <w:tcPr>
            <w:tcW w:w="1276" w:type="dxa"/>
            <w:tcBorders>
              <w:top w:val="nil"/>
              <w:left w:val="nil"/>
              <w:bottom w:val="single" w:sz="4" w:space="0" w:color="auto"/>
              <w:right w:val="single" w:sz="4" w:space="0" w:color="auto"/>
            </w:tcBorders>
            <w:shd w:val="clear" w:color="auto" w:fill="auto"/>
            <w:hideMark/>
          </w:tcPr>
          <w:p w14:paraId="278FED09"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578546B6"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2EF6A928"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29,47</w:t>
            </w:r>
          </w:p>
        </w:tc>
        <w:tc>
          <w:tcPr>
            <w:tcW w:w="1276" w:type="dxa"/>
            <w:tcBorders>
              <w:top w:val="nil"/>
              <w:left w:val="nil"/>
              <w:bottom w:val="single" w:sz="4" w:space="0" w:color="auto"/>
              <w:right w:val="single" w:sz="4" w:space="0" w:color="auto"/>
            </w:tcBorders>
            <w:shd w:val="clear" w:color="auto" w:fill="auto"/>
            <w:hideMark/>
          </w:tcPr>
          <w:p w14:paraId="47C432BB"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29,47</w:t>
            </w:r>
          </w:p>
        </w:tc>
      </w:tr>
      <w:tr w:rsidR="00AA473A" w:rsidRPr="00715502" w14:paraId="2AD0084C"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0A0A22FE"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2665" w:type="dxa"/>
            <w:gridSpan w:val="2"/>
            <w:tcBorders>
              <w:top w:val="nil"/>
              <w:left w:val="nil"/>
              <w:bottom w:val="single" w:sz="4" w:space="0" w:color="auto"/>
              <w:right w:val="single" w:sz="4" w:space="0" w:color="auto"/>
            </w:tcBorders>
            <w:shd w:val="clear" w:color="auto" w:fill="auto"/>
            <w:hideMark/>
          </w:tcPr>
          <w:p w14:paraId="41ED29AA" w14:textId="77777777" w:rsidR="00AA473A" w:rsidRPr="00715502" w:rsidRDefault="00AA473A" w:rsidP="00CD7F7A">
            <w:pPr>
              <w:rPr>
                <w:rFonts w:ascii="Times New Roman" w:hAnsi="Times New Roman" w:cs="Times New Roman"/>
                <w:b/>
                <w:bCs/>
                <w:sz w:val="20"/>
                <w:szCs w:val="20"/>
              </w:rPr>
            </w:pPr>
            <w:r w:rsidRPr="00715502">
              <w:rPr>
                <w:rFonts w:ascii="Times New Roman" w:hAnsi="Times New Roman" w:cs="Times New Roman"/>
                <w:b/>
                <w:bCs/>
                <w:sz w:val="20"/>
                <w:szCs w:val="20"/>
              </w:rPr>
              <w:t>Всего по поселению</w:t>
            </w:r>
          </w:p>
        </w:tc>
        <w:tc>
          <w:tcPr>
            <w:tcW w:w="1989" w:type="dxa"/>
            <w:gridSpan w:val="2"/>
            <w:tcBorders>
              <w:top w:val="nil"/>
              <w:left w:val="nil"/>
              <w:bottom w:val="single" w:sz="4" w:space="0" w:color="auto"/>
              <w:right w:val="single" w:sz="4" w:space="0" w:color="auto"/>
            </w:tcBorders>
            <w:shd w:val="clear" w:color="auto" w:fill="auto"/>
            <w:hideMark/>
          </w:tcPr>
          <w:p w14:paraId="42642BDC"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hideMark/>
          </w:tcPr>
          <w:p w14:paraId="17F36D3E"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14:paraId="70B2A096"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0FC79C1F" w14:textId="77777777" w:rsidR="00AA473A" w:rsidRPr="00715502" w:rsidRDefault="00AA473A" w:rsidP="00CD7F7A">
            <w:pPr>
              <w:jc w:val="center"/>
              <w:rPr>
                <w:rFonts w:ascii="Times New Roman" w:hAnsi="Times New Roman" w:cs="Times New Roman"/>
                <w:b/>
                <w:bCs/>
                <w:sz w:val="20"/>
                <w:szCs w:val="20"/>
              </w:rPr>
            </w:pPr>
            <w:r w:rsidRPr="00715502">
              <w:rPr>
                <w:rFonts w:ascii="Times New Roman" w:hAnsi="Times New Roman" w:cs="Times New Roman"/>
                <w:b/>
                <w:bCs/>
                <w:sz w:val="20"/>
                <w:szCs w:val="20"/>
              </w:rPr>
              <w:t>29,47</w:t>
            </w:r>
          </w:p>
        </w:tc>
        <w:tc>
          <w:tcPr>
            <w:tcW w:w="1276" w:type="dxa"/>
            <w:tcBorders>
              <w:top w:val="nil"/>
              <w:left w:val="nil"/>
              <w:bottom w:val="single" w:sz="4" w:space="0" w:color="auto"/>
              <w:right w:val="single" w:sz="4" w:space="0" w:color="auto"/>
            </w:tcBorders>
            <w:shd w:val="clear" w:color="auto" w:fill="auto"/>
            <w:hideMark/>
          </w:tcPr>
          <w:p w14:paraId="77BD0E07" w14:textId="77777777" w:rsidR="00AA473A" w:rsidRPr="00715502" w:rsidRDefault="00AA473A" w:rsidP="00CD7F7A">
            <w:pPr>
              <w:jc w:val="center"/>
              <w:rPr>
                <w:rFonts w:ascii="Times New Roman" w:hAnsi="Times New Roman" w:cs="Times New Roman"/>
                <w:b/>
                <w:bCs/>
                <w:sz w:val="20"/>
                <w:szCs w:val="20"/>
              </w:rPr>
            </w:pPr>
            <w:r w:rsidRPr="00715502">
              <w:rPr>
                <w:rFonts w:ascii="Times New Roman" w:hAnsi="Times New Roman" w:cs="Times New Roman"/>
                <w:b/>
                <w:bCs/>
                <w:sz w:val="20"/>
                <w:szCs w:val="20"/>
              </w:rPr>
              <w:t>29,47</w:t>
            </w:r>
          </w:p>
        </w:tc>
      </w:tr>
      <w:tr w:rsidR="00AA473A" w:rsidRPr="00715502" w14:paraId="2BAF41C2"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09DB18DD"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2665" w:type="dxa"/>
            <w:gridSpan w:val="2"/>
            <w:tcBorders>
              <w:top w:val="nil"/>
              <w:left w:val="nil"/>
              <w:bottom w:val="single" w:sz="4" w:space="0" w:color="auto"/>
              <w:right w:val="single" w:sz="4" w:space="0" w:color="auto"/>
            </w:tcBorders>
            <w:shd w:val="clear" w:color="auto" w:fill="auto"/>
            <w:hideMark/>
          </w:tcPr>
          <w:p w14:paraId="3555942D" w14:textId="77777777" w:rsidR="00AA473A" w:rsidRPr="00715502" w:rsidRDefault="00AA473A" w:rsidP="00CD7F7A">
            <w:pPr>
              <w:rPr>
                <w:rFonts w:ascii="Times New Roman" w:hAnsi="Times New Roman" w:cs="Times New Roman"/>
                <w:b/>
                <w:bCs/>
                <w:sz w:val="20"/>
                <w:szCs w:val="20"/>
              </w:rPr>
            </w:pPr>
            <w:r w:rsidRPr="00715502">
              <w:rPr>
                <w:rFonts w:ascii="Times New Roman" w:hAnsi="Times New Roman" w:cs="Times New Roman"/>
                <w:b/>
                <w:bCs/>
                <w:sz w:val="20"/>
                <w:szCs w:val="20"/>
              </w:rPr>
              <w:t>Всего по местному бюджету</w:t>
            </w:r>
          </w:p>
        </w:tc>
        <w:tc>
          <w:tcPr>
            <w:tcW w:w="1989" w:type="dxa"/>
            <w:gridSpan w:val="2"/>
            <w:tcBorders>
              <w:top w:val="nil"/>
              <w:left w:val="nil"/>
              <w:bottom w:val="single" w:sz="4" w:space="0" w:color="auto"/>
              <w:right w:val="single" w:sz="4" w:space="0" w:color="auto"/>
            </w:tcBorders>
            <w:shd w:val="clear" w:color="auto" w:fill="auto"/>
            <w:hideMark/>
          </w:tcPr>
          <w:p w14:paraId="2F225D89"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276" w:type="dxa"/>
            <w:tcBorders>
              <w:top w:val="nil"/>
              <w:left w:val="nil"/>
              <w:bottom w:val="single" w:sz="4" w:space="0" w:color="auto"/>
              <w:right w:val="single" w:sz="4" w:space="0" w:color="auto"/>
            </w:tcBorders>
            <w:shd w:val="clear" w:color="auto" w:fill="auto"/>
            <w:hideMark/>
          </w:tcPr>
          <w:p w14:paraId="546B2CC8"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14:paraId="2EA1D098"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10CC2C31" w14:textId="77777777" w:rsidR="00AA473A" w:rsidRPr="00715502" w:rsidRDefault="00AA473A" w:rsidP="00CD7F7A">
            <w:pPr>
              <w:jc w:val="center"/>
              <w:rPr>
                <w:rFonts w:ascii="Times New Roman" w:hAnsi="Times New Roman" w:cs="Times New Roman"/>
                <w:b/>
                <w:bCs/>
                <w:sz w:val="20"/>
                <w:szCs w:val="20"/>
              </w:rPr>
            </w:pPr>
            <w:r w:rsidRPr="00715502">
              <w:rPr>
                <w:rFonts w:ascii="Times New Roman" w:hAnsi="Times New Roman" w:cs="Times New Roman"/>
                <w:b/>
                <w:bCs/>
                <w:sz w:val="20"/>
                <w:szCs w:val="20"/>
              </w:rPr>
              <w:t>1217,85</w:t>
            </w:r>
          </w:p>
        </w:tc>
        <w:tc>
          <w:tcPr>
            <w:tcW w:w="1276" w:type="dxa"/>
            <w:tcBorders>
              <w:top w:val="nil"/>
              <w:left w:val="nil"/>
              <w:bottom w:val="single" w:sz="4" w:space="0" w:color="auto"/>
              <w:right w:val="single" w:sz="4" w:space="0" w:color="auto"/>
            </w:tcBorders>
            <w:shd w:val="clear" w:color="auto" w:fill="auto"/>
            <w:hideMark/>
          </w:tcPr>
          <w:p w14:paraId="03C80688" w14:textId="77777777" w:rsidR="00AA473A" w:rsidRPr="00715502" w:rsidRDefault="00AA473A" w:rsidP="00CD7F7A">
            <w:pPr>
              <w:jc w:val="center"/>
              <w:rPr>
                <w:rFonts w:ascii="Times New Roman" w:hAnsi="Times New Roman" w:cs="Times New Roman"/>
                <w:b/>
                <w:bCs/>
                <w:sz w:val="20"/>
                <w:szCs w:val="20"/>
              </w:rPr>
            </w:pPr>
            <w:r w:rsidRPr="00715502">
              <w:rPr>
                <w:rFonts w:ascii="Times New Roman" w:hAnsi="Times New Roman" w:cs="Times New Roman"/>
                <w:b/>
                <w:bCs/>
                <w:sz w:val="20"/>
                <w:szCs w:val="20"/>
              </w:rPr>
              <w:t>1217,85</w:t>
            </w:r>
          </w:p>
        </w:tc>
      </w:tr>
      <w:tr w:rsidR="00AA473A" w:rsidRPr="00715502" w14:paraId="4F4AF4D6" w14:textId="77777777" w:rsidTr="00821347">
        <w:trPr>
          <w:gridAfter w:val="3"/>
          <w:wAfter w:w="168" w:type="dxa"/>
          <w:trHeight w:val="460"/>
        </w:trPr>
        <w:tc>
          <w:tcPr>
            <w:tcW w:w="3257"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7D7A8BB6" w14:textId="77777777" w:rsidR="00AA473A" w:rsidRPr="00715502" w:rsidRDefault="00AA473A" w:rsidP="00CD7F7A">
            <w:pPr>
              <w:jc w:val="center"/>
              <w:rPr>
                <w:rFonts w:ascii="Times New Roman" w:hAnsi="Times New Roman" w:cs="Times New Roman"/>
                <w:b/>
                <w:bCs/>
                <w:iCs/>
                <w:sz w:val="20"/>
                <w:szCs w:val="20"/>
              </w:rPr>
            </w:pPr>
            <w:r w:rsidRPr="00715502">
              <w:rPr>
                <w:rFonts w:ascii="Times New Roman" w:hAnsi="Times New Roman" w:cs="Times New Roman"/>
                <w:b/>
                <w:bCs/>
                <w:iCs/>
                <w:sz w:val="20"/>
                <w:szCs w:val="20"/>
              </w:rPr>
              <w:t>Итого по бюджету</w:t>
            </w:r>
          </w:p>
        </w:tc>
        <w:tc>
          <w:tcPr>
            <w:tcW w:w="1989" w:type="dxa"/>
            <w:gridSpan w:val="2"/>
            <w:tcBorders>
              <w:top w:val="nil"/>
              <w:left w:val="nil"/>
              <w:bottom w:val="single" w:sz="4" w:space="0" w:color="auto"/>
              <w:right w:val="single" w:sz="4" w:space="0" w:color="auto"/>
            </w:tcBorders>
            <w:shd w:val="clear" w:color="auto" w:fill="auto"/>
            <w:hideMark/>
          </w:tcPr>
          <w:p w14:paraId="614EB5F5" w14:textId="77777777" w:rsidR="00AA473A" w:rsidRPr="00715502" w:rsidRDefault="00AA473A" w:rsidP="00CD7F7A">
            <w:pPr>
              <w:jc w:val="center"/>
              <w:rPr>
                <w:rFonts w:ascii="Times New Roman" w:hAnsi="Times New Roman" w:cs="Times New Roman"/>
                <w:b/>
                <w:sz w:val="20"/>
                <w:szCs w:val="20"/>
              </w:rPr>
            </w:pPr>
            <w:r w:rsidRPr="00715502">
              <w:rPr>
                <w:rFonts w:ascii="Times New Roman" w:hAnsi="Times New Roman" w:cs="Times New Roman"/>
                <w:b/>
                <w:sz w:val="20"/>
                <w:szCs w:val="20"/>
              </w:rPr>
              <w:t> </w:t>
            </w:r>
          </w:p>
        </w:tc>
        <w:tc>
          <w:tcPr>
            <w:tcW w:w="1276" w:type="dxa"/>
            <w:tcBorders>
              <w:top w:val="nil"/>
              <w:left w:val="nil"/>
              <w:bottom w:val="single" w:sz="4" w:space="0" w:color="auto"/>
              <w:right w:val="single" w:sz="4" w:space="0" w:color="auto"/>
            </w:tcBorders>
            <w:shd w:val="clear" w:color="auto" w:fill="auto"/>
            <w:hideMark/>
          </w:tcPr>
          <w:p w14:paraId="23A76720" w14:textId="77777777" w:rsidR="00AA473A" w:rsidRPr="00715502" w:rsidRDefault="00AA473A" w:rsidP="00CD7F7A">
            <w:pPr>
              <w:jc w:val="center"/>
              <w:rPr>
                <w:rFonts w:ascii="Times New Roman" w:hAnsi="Times New Roman" w:cs="Times New Roman"/>
                <w:b/>
                <w:sz w:val="20"/>
                <w:szCs w:val="20"/>
              </w:rPr>
            </w:pPr>
            <w:r w:rsidRPr="00715502">
              <w:rPr>
                <w:rFonts w:ascii="Times New Roman" w:hAnsi="Times New Roman" w:cs="Times New Roman"/>
                <w:b/>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14:paraId="682BF869" w14:textId="77777777" w:rsidR="00AA473A" w:rsidRPr="00715502" w:rsidRDefault="00AA473A" w:rsidP="00CD7F7A">
            <w:pPr>
              <w:jc w:val="center"/>
              <w:rPr>
                <w:rFonts w:ascii="Times New Roman" w:hAnsi="Times New Roman" w:cs="Times New Roman"/>
                <w:b/>
                <w:sz w:val="20"/>
                <w:szCs w:val="20"/>
              </w:rPr>
            </w:pPr>
            <w:r w:rsidRPr="00715502">
              <w:rPr>
                <w:rFonts w:ascii="Times New Roman" w:hAnsi="Times New Roman" w:cs="Times New Roman"/>
                <w:b/>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79E5C06A" w14:textId="77777777" w:rsidR="00AA473A" w:rsidRPr="00715502" w:rsidRDefault="00AA473A" w:rsidP="00CD7F7A">
            <w:pPr>
              <w:jc w:val="center"/>
              <w:rPr>
                <w:rFonts w:ascii="Times New Roman" w:hAnsi="Times New Roman" w:cs="Times New Roman"/>
                <w:b/>
                <w:bCs/>
                <w:iCs/>
                <w:sz w:val="20"/>
                <w:szCs w:val="20"/>
              </w:rPr>
            </w:pPr>
            <w:r w:rsidRPr="00715502">
              <w:rPr>
                <w:rFonts w:ascii="Times New Roman" w:hAnsi="Times New Roman" w:cs="Times New Roman"/>
                <w:b/>
                <w:bCs/>
                <w:iCs/>
                <w:sz w:val="20"/>
                <w:szCs w:val="20"/>
              </w:rPr>
              <w:t>1495,52</w:t>
            </w:r>
          </w:p>
        </w:tc>
        <w:tc>
          <w:tcPr>
            <w:tcW w:w="1276" w:type="dxa"/>
            <w:tcBorders>
              <w:top w:val="nil"/>
              <w:left w:val="nil"/>
              <w:bottom w:val="single" w:sz="4" w:space="0" w:color="auto"/>
              <w:right w:val="single" w:sz="4" w:space="0" w:color="auto"/>
            </w:tcBorders>
            <w:shd w:val="clear" w:color="auto" w:fill="auto"/>
            <w:hideMark/>
          </w:tcPr>
          <w:p w14:paraId="7E138E67" w14:textId="77777777" w:rsidR="00AA473A" w:rsidRPr="00715502" w:rsidRDefault="00AA473A" w:rsidP="00CD7F7A">
            <w:pPr>
              <w:jc w:val="center"/>
              <w:rPr>
                <w:rFonts w:ascii="Times New Roman" w:hAnsi="Times New Roman" w:cs="Times New Roman"/>
                <w:b/>
                <w:bCs/>
                <w:iCs/>
                <w:sz w:val="20"/>
                <w:szCs w:val="20"/>
              </w:rPr>
            </w:pPr>
            <w:r w:rsidRPr="00715502">
              <w:rPr>
                <w:rFonts w:ascii="Times New Roman" w:hAnsi="Times New Roman" w:cs="Times New Roman"/>
                <w:b/>
                <w:bCs/>
                <w:iCs/>
                <w:sz w:val="20"/>
                <w:szCs w:val="20"/>
              </w:rPr>
              <w:t>1495,52</w:t>
            </w:r>
          </w:p>
        </w:tc>
      </w:tr>
      <w:tr w:rsidR="00AA473A" w:rsidRPr="00715502" w14:paraId="49E99213" w14:textId="77777777" w:rsidTr="00821347">
        <w:trPr>
          <w:gridAfter w:val="2"/>
          <w:wAfter w:w="148" w:type="dxa"/>
          <w:trHeight w:val="372"/>
        </w:trPr>
        <w:tc>
          <w:tcPr>
            <w:tcW w:w="10228" w:type="dxa"/>
            <w:gridSpan w:val="13"/>
            <w:tcBorders>
              <w:top w:val="single" w:sz="4" w:space="0" w:color="auto"/>
              <w:left w:val="single" w:sz="4" w:space="0" w:color="auto"/>
              <w:bottom w:val="single" w:sz="4" w:space="0" w:color="auto"/>
              <w:right w:val="nil"/>
            </w:tcBorders>
            <w:shd w:val="clear" w:color="auto" w:fill="auto"/>
            <w:hideMark/>
          </w:tcPr>
          <w:p w14:paraId="099F937B" w14:textId="77777777" w:rsidR="00AA473A" w:rsidRPr="00715502" w:rsidRDefault="00AA473A" w:rsidP="00CD7F7A">
            <w:pPr>
              <w:jc w:val="center"/>
              <w:rPr>
                <w:rFonts w:ascii="Times New Roman" w:hAnsi="Times New Roman" w:cs="Times New Roman"/>
                <w:b/>
                <w:bCs/>
                <w:highlight w:val="yellow"/>
              </w:rPr>
            </w:pPr>
            <w:r w:rsidRPr="00715502">
              <w:rPr>
                <w:rFonts w:ascii="Times New Roman" w:hAnsi="Times New Roman" w:cs="Times New Roman"/>
                <w:b/>
                <w:bCs/>
              </w:rPr>
              <w:t>Прочие потребители</w:t>
            </w:r>
          </w:p>
        </w:tc>
      </w:tr>
      <w:tr w:rsidR="00AA473A" w:rsidRPr="00715502" w14:paraId="6F147126"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2095CC2E"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w:t>
            </w:r>
          </w:p>
        </w:tc>
        <w:tc>
          <w:tcPr>
            <w:tcW w:w="2665" w:type="dxa"/>
            <w:gridSpan w:val="2"/>
            <w:tcBorders>
              <w:top w:val="nil"/>
              <w:left w:val="nil"/>
              <w:bottom w:val="single" w:sz="4" w:space="0" w:color="auto"/>
              <w:right w:val="single" w:sz="4" w:space="0" w:color="auto"/>
            </w:tcBorders>
            <w:shd w:val="clear" w:color="auto" w:fill="auto"/>
            <w:hideMark/>
          </w:tcPr>
          <w:p w14:paraId="2DC6BC0E" w14:textId="77777777"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ОАО "Сбербанк России"</w:t>
            </w:r>
          </w:p>
        </w:tc>
        <w:tc>
          <w:tcPr>
            <w:tcW w:w="1989" w:type="dxa"/>
            <w:gridSpan w:val="2"/>
            <w:tcBorders>
              <w:top w:val="nil"/>
              <w:left w:val="nil"/>
              <w:bottom w:val="single" w:sz="4" w:space="0" w:color="auto"/>
              <w:right w:val="single" w:sz="4" w:space="0" w:color="auto"/>
            </w:tcBorders>
            <w:shd w:val="clear" w:color="auto" w:fill="auto"/>
            <w:hideMark/>
          </w:tcPr>
          <w:p w14:paraId="3C293988"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Билютинская,11</w:t>
            </w:r>
          </w:p>
        </w:tc>
        <w:tc>
          <w:tcPr>
            <w:tcW w:w="1276" w:type="dxa"/>
            <w:tcBorders>
              <w:top w:val="nil"/>
              <w:left w:val="nil"/>
              <w:bottom w:val="single" w:sz="4" w:space="0" w:color="auto"/>
              <w:right w:val="single" w:sz="4" w:space="0" w:color="auto"/>
            </w:tcBorders>
            <w:shd w:val="clear" w:color="auto" w:fill="auto"/>
            <w:hideMark/>
          </w:tcPr>
          <w:p w14:paraId="1490E515"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15B125D5"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48050FA1"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17,6</w:t>
            </w:r>
          </w:p>
        </w:tc>
        <w:tc>
          <w:tcPr>
            <w:tcW w:w="1276" w:type="dxa"/>
            <w:tcBorders>
              <w:top w:val="nil"/>
              <w:left w:val="nil"/>
              <w:bottom w:val="single" w:sz="4" w:space="0" w:color="auto"/>
              <w:right w:val="single" w:sz="4" w:space="0" w:color="auto"/>
            </w:tcBorders>
            <w:shd w:val="clear" w:color="auto" w:fill="auto"/>
            <w:hideMark/>
          </w:tcPr>
          <w:p w14:paraId="0535769F"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17,6</w:t>
            </w:r>
          </w:p>
        </w:tc>
      </w:tr>
      <w:tr w:rsidR="00AA473A" w:rsidRPr="00715502" w14:paraId="79ACA4B3"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7E45B244"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2</w:t>
            </w:r>
          </w:p>
        </w:tc>
        <w:tc>
          <w:tcPr>
            <w:tcW w:w="2665" w:type="dxa"/>
            <w:gridSpan w:val="2"/>
            <w:tcBorders>
              <w:top w:val="nil"/>
              <w:left w:val="nil"/>
              <w:bottom w:val="single" w:sz="4" w:space="0" w:color="auto"/>
              <w:right w:val="single" w:sz="4" w:space="0" w:color="auto"/>
            </w:tcBorders>
            <w:shd w:val="clear" w:color="auto" w:fill="auto"/>
            <w:hideMark/>
          </w:tcPr>
          <w:p w14:paraId="52D4D775" w14:textId="0F49EB94"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ФГУП "Почта России", отделение </w:t>
            </w:r>
            <w:r w:rsidR="00005366" w:rsidRPr="00715502">
              <w:rPr>
                <w:rFonts w:ascii="Times New Roman" w:hAnsi="Times New Roman" w:cs="Times New Roman"/>
                <w:sz w:val="20"/>
                <w:szCs w:val="20"/>
              </w:rPr>
              <w:t>Татарский Ключ</w:t>
            </w:r>
          </w:p>
        </w:tc>
        <w:tc>
          <w:tcPr>
            <w:tcW w:w="1989" w:type="dxa"/>
            <w:gridSpan w:val="2"/>
            <w:tcBorders>
              <w:top w:val="nil"/>
              <w:left w:val="nil"/>
              <w:bottom w:val="single" w:sz="4" w:space="0" w:color="auto"/>
              <w:right w:val="single" w:sz="4" w:space="0" w:color="auto"/>
            </w:tcBorders>
            <w:shd w:val="clear" w:color="auto" w:fill="auto"/>
            <w:hideMark/>
          </w:tcPr>
          <w:p w14:paraId="4A5A8DFA"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Комсомольская,1</w:t>
            </w:r>
          </w:p>
        </w:tc>
        <w:tc>
          <w:tcPr>
            <w:tcW w:w="1276" w:type="dxa"/>
            <w:tcBorders>
              <w:top w:val="nil"/>
              <w:left w:val="nil"/>
              <w:bottom w:val="single" w:sz="4" w:space="0" w:color="auto"/>
              <w:right w:val="single" w:sz="4" w:space="0" w:color="auto"/>
            </w:tcBorders>
            <w:shd w:val="clear" w:color="auto" w:fill="auto"/>
            <w:hideMark/>
          </w:tcPr>
          <w:p w14:paraId="0F058DEF"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6322C2B1"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4793FB55"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17,47</w:t>
            </w:r>
          </w:p>
        </w:tc>
        <w:tc>
          <w:tcPr>
            <w:tcW w:w="1276" w:type="dxa"/>
            <w:tcBorders>
              <w:top w:val="nil"/>
              <w:left w:val="nil"/>
              <w:bottom w:val="single" w:sz="4" w:space="0" w:color="auto"/>
              <w:right w:val="single" w:sz="4" w:space="0" w:color="auto"/>
            </w:tcBorders>
            <w:shd w:val="clear" w:color="auto" w:fill="auto"/>
            <w:hideMark/>
          </w:tcPr>
          <w:p w14:paraId="131DCF76"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17,47</w:t>
            </w:r>
          </w:p>
        </w:tc>
      </w:tr>
      <w:tr w:rsidR="00AA473A" w:rsidRPr="00715502" w14:paraId="6B0DF862" w14:textId="77777777" w:rsidTr="00821347">
        <w:trPr>
          <w:gridAfter w:val="3"/>
          <w:wAfter w:w="168" w:type="dxa"/>
          <w:trHeight w:val="602"/>
        </w:trPr>
        <w:tc>
          <w:tcPr>
            <w:tcW w:w="592" w:type="dxa"/>
            <w:gridSpan w:val="2"/>
            <w:tcBorders>
              <w:top w:val="nil"/>
              <w:left w:val="single" w:sz="4" w:space="0" w:color="auto"/>
              <w:bottom w:val="single" w:sz="4" w:space="0" w:color="auto"/>
              <w:right w:val="single" w:sz="4" w:space="0" w:color="auto"/>
            </w:tcBorders>
            <w:shd w:val="clear" w:color="auto" w:fill="auto"/>
            <w:hideMark/>
          </w:tcPr>
          <w:p w14:paraId="6F37682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3</w:t>
            </w:r>
          </w:p>
        </w:tc>
        <w:tc>
          <w:tcPr>
            <w:tcW w:w="2665" w:type="dxa"/>
            <w:gridSpan w:val="2"/>
            <w:tcBorders>
              <w:top w:val="nil"/>
              <w:left w:val="nil"/>
              <w:bottom w:val="single" w:sz="4" w:space="0" w:color="auto"/>
              <w:right w:val="single" w:sz="4" w:space="0" w:color="auto"/>
            </w:tcBorders>
            <w:shd w:val="clear" w:color="auto" w:fill="auto"/>
            <w:hideMark/>
          </w:tcPr>
          <w:p w14:paraId="3BA292A1" w14:textId="087F29FD"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ИП Ефремова И.О, магазин </w:t>
            </w:r>
            <w:r w:rsidR="00005366" w:rsidRPr="00715502">
              <w:rPr>
                <w:rFonts w:ascii="Times New Roman" w:hAnsi="Times New Roman" w:cs="Times New Roman"/>
                <w:sz w:val="20"/>
                <w:szCs w:val="20"/>
              </w:rPr>
              <w:t>«Вишня</w:t>
            </w:r>
            <w:r w:rsidRPr="00715502">
              <w:rPr>
                <w:rFonts w:ascii="Times New Roman" w:hAnsi="Times New Roman" w:cs="Times New Roman"/>
                <w:sz w:val="20"/>
                <w:szCs w:val="20"/>
              </w:rPr>
              <w:t>»</w:t>
            </w:r>
          </w:p>
        </w:tc>
        <w:tc>
          <w:tcPr>
            <w:tcW w:w="1989" w:type="dxa"/>
            <w:gridSpan w:val="2"/>
            <w:tcBorders>
              <w:top w:val="nil"/>
              <w:left w:val="nil"/>
              <w:bottom w:val="single" w:sz="4" w:space="0" w:color="auto"/>
              <w:right w:val="single" w:sz="4" w:space="0" w:color="auto"/>
            </w:tcBorders>
            <w:shd w:val="clear" w:color="auto" w:fill="auto"/>
            <w:hideMark/>
          </w:tcPr>
          <w:p w14:paraId="66DFFFD4"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Юбилейная 3А</w:t>
            </w:r>
          </w:p>
        </w:tc>
        <w:tc>
          <w:tcPr>
            <w:tcW w:w="1276" w:type="dxa"/>
            <w:tcBorders>
              <w:top w:val="nil"/>
              <w:left w:val="nil"/>
              <w:bottom w:val="single" w:sz="4" w:space="0" w:color="auto"/>
              <w:right w:val="single" w:sz="4" w:space="0" w:color="auto"/>
            </w:tcBorders>
            <w:shd w:val="clear" w:color="auto" w:fill="auto"/>
            <w:hideMark/>
          </w:tcPr>
          <w:p w14:paraId="3A6663F3"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05152564"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17482514"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13,71</w:t>
            </w:r>
          </w:p>
        </w:tc>
        <w:tc>
          <w:tcPr>
            <w:tcW w:w="1276" w:type="dxa"/>
            <w:tcBorders>
              <w:top w:val="nil"/>
              <w:left w:val="nil"/>
              <w:bottom w:val="single" w:sz="4" w:space="0" w:color="auto"/>
              <w:right w:val="single" w:sz="4" w:space="0" w:color="auto"/>
            </w:tcBorders>
            <w:shd w:val="clear" w:color="auto" w:fill="auto"/>
            <w:hideMark/>
          </w:tcPr>
          <w:p w14:paraId="45C32923"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13,71</w:t>
            </w:r>
          </w:p>
        </w:tc>
      </w:tr>
      <w:tr w:rsidR="00AA473A" w:rsidRPr="00715502" w14:paraId="522FDAD5" w14:textId="77777777" w:rsidTr="00821347">
        <w:trPr>
          <w:gridAfter w:val="3"/>
          <w:wAfter w:w="168" w:type="dxa"/>
          <w:trHeight w:val="372"/>
        </w:trPr>
        <w:tc>
          <w:tcPr>
            <w:tcW w:w="592" w:type="dxa"/>
            <w:gridSpan w:val="2"/>
            <w:tcBorders>
              <w:top w:val="nil"/>
              <w:left w:val="single" w:sz="4" w:space="0" w:color="auto"/>
              <w:bottom w:val="single" w:sz="4" w:space="0" w:color="auto"/>
              <w:right w:val="single" w:sz="4" w:space="0" w:color="auto"/>
            </w:tcBorders>
            <w:shd w:val="clear" w:color="auto" w:fill="auto"/>
            <w:hideMark/>
          </w:tcPr>
          <w:p w14:paraId="11FEAB2F"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4</w:t>
            </w:r>
          </w:p>
        </w:tc>
        <w:tc>
          <w:tcPr>
            <w:tcW w:w="2665" w:type="dxa"/>
            <w:gridSpan w:val="2"/>
            <w:tcBorders>
              <w:top w:val="nil"/>
              <w:left w:val="nil"/>
              <w:bottom w:val="single" w:sz="4" w:space="0" w:color="auto"/>
              <w:right w:val="single" w:sz="4" w:space="0" w:color="auto"/>
            </w:tcBorders>
            <w:shd w:val="clear" w:color="auto" w:fill="auto"/>
            <w:hideMark/>
          </w:tcPr>
          <w:p w14:paraId="71F9ECFC" w14:textId="7377BD8F"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ИП </w:t>
            </w:r>
            <w:proofErr w:type="spellStart"/>
            <w:r w:rsidRPr="00715502">
              <w:rPr>
                <w:rFonts w:ascii="Times New Roman" w:hAnsi="Times New Roman" w:cs="Times New Roman"/>
                <w:sz w:val="20"/>
                <w:szCs w:val="20"/>
              </w:rPr>
              <w:t>Преловский</w:t>
            </w:r>
            <w:proofErr w:type="spellEnd"/>
            <w:r w:rsidRPr="00715502">
              <w:rPr>
                <w:rFonts w:ascii="Times New Roman" w:hAnsi="Times New Roman" w:cs="Times New Roman"/>
                <w:sz w:val="20"/>
                <w:szCs w:val="20"/>
              </w:rPr>
              <w:t xml:space="preserve"> А.В, магазин « Березка»</w:t>
            </w:r>
          </w:p>
        </w:tc>
        <w:tc>
          <w:tcPr>
            <w:tcW w:w="1989" w:type="dxa"/>
            <w:gridSpan w:val="2"/>
            <w:tcBorders>
              <w:top w:val="nil"/>
              <w:left w:val="nil"/>
              <w:bottom w:val="single" w:sz="4" w:space="0" w:color="auto"/>
              <w:right w:val="single" w:sz="4" w:space="0" w:color="auto"/>
            </w:tcBorders>
            <w:shd w:val="clear" w:color="auto" w:fill="auto"/>
            <w:hideMark/>
          </w:tcPr>
          <w:p w14:paraId="1C056142"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Гагарина,8</w:t>
            </w:r>
          </w:p>
        </w:tc>
        <w:tc>
          <w:tcPr>
            <w:tcW w:w="1276" w:type="dxa"/>
            <w:tcBorders>
              <w:top w:val="nil"/>
              <w:left w:val="nil"/>
              <w:bottom w:val="single" w:sz="4" w:space="0" w:color="auto"/>
              <w:right w:val="single" w:sz="4" w:space="0" w:color="auto"/>
            </w:tcBorders>
            <w:shd w:val="clear" w:color="auto" w:fill="auto"/>
            <w:hideMark/>
          </w:tcPr>
          <w:p w14:paraId="1570CF0F"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23C4412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3B0337D3"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34,69</w:t>
            </w:r>
          </w:p>
        </w:tc>
        <w:tc>
          <w:tcPr>
            <w:tcW w:w="1276" w:type="dxa"/>
            <w:tcBorders>
              <w:top w:val="nil"/>
              <w:left w:val="nil"/>
              <w:bottom w:val="single" w:sz="4" w:space="0" w:color="auto"/>
              <w:right w:val="single" w:sz="4" w:space="0" w:color="auto"/>
            </w:tcBorders>
            <w:shd w:val="clear" w:color="auto" w:fill="auto"/>
            <w:hideMark/>
          </w:tcPr>
          <w:p w14:paraId="05817345"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34,69</w:t>
            </w:r>
          </w:p>
        </w:tc>
      </w:tr>
      <w:tr w:rsidR="00AA473A" w:rsidRPr="00715502" w14:paraId="723D23C5" w14:textId="77777777" w:rsidTr="00821347">
        <w:trPr>
          <w:gridAfter w:val="3"/>
          <w:wAfter w:w="168" w:type="dxa"/>
          <w:trHeight w:val="602"/>
        </w:trPr>
        <w:tc>
          <w:tcPr>
            <w:tcW w:w="592" w:type="dxa"/>
            <w:gridSpan w:val="2"/>
            <w:tcBorders>
              <w:top w:val="nil"/>
              <w:left w:val="single" w:sz="4" w:space="0" w:color="auto"/>
              <w:bottom w:val="single" w:sz="4" w:space="0" w:color="auto"/>
              <w:right w:val="single" w:sz="4" w:space="0" w:color="auto"/>
            </w:tcBorders>
            <w:shd w:val="clear" w:color="auto" w:fill="auto"/>
            <w:hideMark/>
          </w:tcPr>
          <w:p w14:paraId="10EB0322"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5</w:t>
            </w:r>
          </w:p>
        </w:tc>
        <w:tc>
          <w:tcPr>
            <w:tcW w:w="2665" w:type="dxa"/>
            <w:gridSpan w:val="2"/>
            <w:tcBorders>
              <w:top w:val="nil"/>
              <w:left w:val="nil"/>
              <w:bottom w:val="single" w:sz="4" w:space="0" w:color="auto"/>
              <w:right w:val="single" w:sz="4" w:space="0" w:color="auto"/>
            </w:tcBorders>
            <w:shd w:val="clear" w:color="auto" w:fill="auto"/>
            <w:hideMark/>
          </w:tcPr>
          <w:p w14:paraId="22E3FC74" w14:textId="51604E4B" w:rsidR="00AA473A" w:rsidRPr="00715502" w:rsidRDefault="00AA473A" w:rsidP="00CD7F7A">
            <w:pPr>
              <w:rPr>
                <w:rFonts w:ascii="Times New Roman" w:hAnsi="Times New Roman" w:cs="Times New Roman"/>
                <w:sz w:val="20"/>
                <w:szCs w:val="20"/>
                <w:highlight w:val="yellow"/>
              </w:rPr>
            </w:pPr>
            <w:r w:rsidRPr="00715502">
              <w:rPr>
                <w:rFonts w:ascii="Times New Roman" w:hAnsi="Times New Roman" w:cs="Times New Roman"/>
                <w:sz w:val="20"/>
                <w:szCs w:val="20"/>
              </w:rPr>
              <w:t xml:space="preserve">ИП Белозерова </w:t>
            </w:r>
            <w:r w:rsidR="00704ED7" w:rsidRPr="00715502">
              <w:rPr>
                <w:rFonts w:ascii="Times New Roman" w:hAnsi="Times New Roman" w:cs="Times New Roman"/>
                <w:sz w:val="20"/>
                <w:szCs w:val="20"/>
              </w:rPr>
              <w:t>М.В, магазин</w:t>
            </w:r>
            <w:r w:rsidRPr="00715502">
              <w:rPr>
                <w:rFonts w:ascii="Times New Roman" w:hAnsi="Times New Roman" w:cs="Times New Roman"/>
                <w:sz w:val="20"/>
                <w:szCs w:val="20"/>
              </w:rPr>
              <w:t xml:space="preserve"> </w:t>
            </w:r>
            <w:r w:rsidR="00704ED7" w:rsidRPr="00715502">
              <w:rPr>
                <w:rFonts w:ascii="Times New Roman" w:hAnsi="Times New Roman" w:cs="Times New Roman"/>
                <w:sz w:val="20"/>
                <w:szCs w:val="20"/>
              </w:rPr>
              <w:t>«Лакомка</w:t>
            </w:r>
            <w:r w:rsidRPr="00715502">
              <w:rPr>
                <w:rFonts w:ascii="Times New Roman" w:hAnsi="Times New Roman" w:cs="Times New Roman"/>
                <w:sz w:val="20"/>
                <w:szCs w:val="20"/>
              </w:rPr>
              <w:t>»</w:t>
            </w:r>
          </w:p>
        </w:tc>
        <w:tc>
          <w:tcPr>
            <w:tcW w:w="1989" w:type="dxa"/>
            <w:gridSpan w:val="2"/>
            <w:tcBorders>
              <w:top w:val="nil"/>
              <w:left w:val="nil"/>
              <w:bottom w:val="single" w:sz="4" w:space="0" w:color="auto"/>
              <w:right w:val="single" w:sz="4" w:space="0" w:color="auto"/>
            </w:tcBorders>
            <w:shd w:val="clear" w:color="auto" w:fill="auto"/>
            <w:hideMark/>
          </w:tcPr>
          <w:p w14:paraId="1F58C476" w14:textId="77777777" w:rsidR="00AA473A" w:rsidRPr="00715502" w:rsidRDefault="00AA473A" w:rsidP="00CD7F7A">
            <w:pPr>
              <w:jc w:val="center"/>
              <w:rPr>
                <w:rFonts w:ascii="Times New Roman" w:hAnsi="Times New Roman" w:cs="Times New Roman"/>
                <w:sz w:val="20"/>
                <w:szCs w:val="20"/>
                <w:highlight w:val="yellow"/>
              </w:rPr>
            </w:pPr>
            <w:r w:rsidRPr="00715502">
              <w:rPr>
                <w:rFonts w:ascii="Times New Roman" w:hAnsi="Times New Roman" w:cs="Times New Roman"/>
                <w:sz w:val="20"/>
                <w:szCs w:val="20"/>
              </w:rPr>
              <w:t>с. Татарский Ключ ул. Юбилейная,1</w:t>
            </w:r>
          </w:p>
        </w:tc>
        <w:tc>
          <w:tcPr>
            <w:tcW w:w="1276" w:type="dxa"/>
            <w:tcBorders>
              <w:top w:val="nil"/>
              <w:left w:val="nil"/>
              <w:bottom w:val="single" w:sz="4" w:space="0" w:color="auto"/>
              <w:right w:val="single" w:sz="4" w:space="0" w:color="auto"/>
            </w:tcBorders>
            <w:shd w:val="clear" w:color="auto" w:fill="auto"/>
            <w:hideMark/>
          </w:tcPr>
          <w:p w14:paraId="2B759FEF"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5A856F16"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4C0381F9"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21,28</w:t>
            </w:r>
          </w:p>
        </w:tc>
        <w:tc>
          <w:tcPr>
            <w:tcW w:w="1276" w:type="dxa"/>
            <w:tcBorders>
              <w:top w:val="nil"/>
              <w:left w:val="nil"/>
              <w:bottom w:val="single" w:sz="4" w:space="0" w:color="auto"/>
              <w:right w:val="single" w:sz="4" w:space="0" w:color="auto"/>
            </w:tcBorders>
            <w:shd w:val="clear" w:color="auto" w:fill="auto"/>
            <w:hideMark/>
          </w:tcPr>
          <w:p w14:paraId="3D9E0546"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21,28</w:t>
            </w:r>
          </w:p>
        </w:tc>
      </w:tr>
      <w:tr w:rsidR="00AA473A" w:rsidRPr="00715502" w14:paraId="3869F527" w14:textId="77777777" w:rsidTr="00821347">
        <w:trPr>
          <w:gridAfter w:val="3"/>
          <w:wAfter w:w="168" w:type="dxa"/>
          <w:trHeight w:val="602"/>
        </w:trPr>
        <w:tc>
          <w:tcPr>
            <w:tcW w:w="592" w:type="dxa"/>
            <w:gridSpan w:val="2"/>
            <w:tcBorders>
              <w:top w:val="nil"/>
              <w:left w:val="single" w:sz="4" w:space="0" w:color="auto"/>
              <w:bottom w:val="single" w:sz="4" w:space="0" w:color="auto"/>
              <w:right w:val="single" w:sz="4" w:space="0" w:color="auto"/>
            </w:tcBorders>
            <w:shd w:val="clear" w:color="auto" w:fill="auto"/>
            <w:hideMark/>
          </w:tcPr>
          <w:p w14:paraId="2E92388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6</w:t>
            </w:r>
          </w:p>
        </w:tc>
        <w:tc>
          <w:tcPr>
            <w:tcW w:w="2665" w:type="dxa"/>
            <w:gridSpan w:val="2"/>
            <w:tcBorders>
              <w:top w:val="nil"/>
              <w:left w:val="nil"/>
              <w:bottom w:val="single" w:sz="4" w:space="0" w:color="auto"/>
              <w:right w:val="single" w:sz="4" w:space="0" w:color="auto"/>
            </w:tcBorders>
            <w:shd w:val="clear" w:color="auto" w:fill="auto"/>
            <w:hideMark/>
          </w:tcPr>
          <w:p w14:paraId="3A8E4AC3" w14:textId="7B962D53" w:rsidR="00AA473A" w:rsidRPr="00715502" w:rsidRDefault="00AA473A" w:rsidP="00CD7F7A">
            <w:pPr>
              <w:rPr>
                <w:rFonts w:ascii="Times New Roman" w:hAnsi="Times New Roman" w:cs="Times New Roman"/>
                <w:sz w:val="20"/>
                <w:szCs w:val="20"/>
              </w:rPr>
            </w:pPr>
            <w:r w:rsidRPr="00715502">
              <w:rPr>
                <w:rFonts w:ascii="Times New Roman" w:hAnsi="Times New Roman" w:cs="Times New Roman"/>
                <w:sz w:val="20"/>
                <w:szCs w:val="20"/>
              </w:rPr>
              <w:t xml:space="preserve">ИП Белозерова </w:t>
            </w:r>
            <w:r w:rsidR="00704ED7" w:rsidRPr="00715502">
              <w:rPr>
                <w:rFonts w:ascii="Times New Roman" w:hAnsi="Times New Roman" w:cs="Times New Roman"/>
                <w:sz w:val="20"/>
                <w:szCs w:val="20"/>
              </w:rPr>
              <w:t>М. В., бар</w:t>
            </w:r>
          </w:p>
          <w:p w14:paraId="7FD6E085" w14:textId="5B86BEDA" w:rsidR="00AA473A" w:rsidRPr="00715502" w:rsidRDefault="00AA473A" w:rsidP="00CD7F7A">
            <w:pPr>
              <w:rPr>
                <w:rFonts w:ascii="Times New Roman" w:hAnsi="Times New Roman" w:cs="Times New Roman"/>
                <w:sz w:val="20"/>
                <w:szCs w:val="20"/>
                <w:highlight w:val="yellow"/>
              </w:rPr>
            </w:pPr>
            <w:r w:rsidRPr="00715502">
              <w:rPr>
                <w:rFonts w:ascii="Times New Roman" w:hAnsi="Times New Roman" w:cs="Times New Roman"/>
                <w:sz w:val="20"/>
                <w:szCs w:val="20"/>
              </w:rPr>
              <w:t xml:space="preserve"> </w:t>
            </w:r>
            <w:r w:rsidR="00704ED7" w:rsidRPr="00715502">
              <w:rPr>
                <w:rFonts w:ascii="Times New Roman" w:hAnsi="Times New Roman" w:cs="Times New Roman"/>
                <w:sz w:val="20"/>
                <w:szCs w:val="20"/>
              </w:rPr>
              <w:t>«Встреча</w:t>
            </w:r>
            <w:r w:rsidRPr="00715502">
              <w:rPr>
                <w:rFonts w:ascii="Times New Roman" w:hAnsi="Times New Roman" w:cs="Times New Roman"/>
                <w:sz w:val="20"/>
                <w:szCs w:val="20"/>
              </w:rPr>
              <w:t>»</w:t>
            </w:r>
          </w:p>
        </w:tc>
        <w:tc>
          <w:tcPr>
            <w:tcW w:w="1989" w:type="dxa"/>
            <w:gridSpan w:val="2"/>
            <w:tcBorders>
              <w:top w:val="nil"/>
              <w:left w:val="nil"/>
              <w:bottom w:val="single" w:sz="4" w:space="0" w:color="auto"/>
              <w:right w:val="single" w:sz="4" w:space="0" w:color="auto"/>
            </w:tcBorders>
            <w:shd w:val="clear" w:color="auto" w:fill="auto"/>
            <w:hideMark/>
          </w:tcPr>
          <w:p w14:paraId="71704BAB" w14:textId="77777777" w:rsidR="00AA473A" w:rsidRPr="00715502" w:rsidRDefault="00AA473A" w:rsidP="00CD7F7A">
            <w:pPr>
              <w:jc w:val="center"/>
              <w:rPr>
                <w:rFonts w:ascii="Times New Roman" w:hAnsi="Times New Roman" w:cs="Times New Roman"/>
                <w:sz w:val="20"/>
                <w:szCs w:val="20"/>
                <w:highlight w:val="yellow"/>
              </w:rPr>
            </w:pPr>
            <w:r w:rsidRPr="00715502">
              <w:rPr>
                <w:rFonts w:ascii="Times New Roman" w:hAnsi="Times New Roman" w:cs="Times New Roman"/>
                <w:sz w:val="20"/>
                <w:szCs w:val="20"/>
              </w:rPr>
              <w:t>с. Татарский Ключ ул. Юбилейная,3</w:t>
            </w:r>
          </w:p>
        </w:tc>
        <w:tc>
          <w:tcPr>
            <w:tcW w:w="1276" w:type="dxa"/>
            <w:tcBorders>
              <w:top w:val="nil"/>
              <w:left w:val="nil"/>
              <w:bottom w:val="single" w:sz="4" w:space="0" w:color="auto"/>
              <w:right w:val="single" w:sz="4" w:space="0" w:color="auto"/>
            </w:tcBorders>
            <w:shd w:val="clear" w:color="auto" w:fill="auto"/>
            <w:hideMark/>
          </w:tcPr>
          <w:p w14:paraId="7C13DAF9"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20C48C67"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2F4B0E55"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30,50</w:t>
            </w:r>
          </w:p>
        </w:tc>
        <w:tc>
          <w:tcPr>
            <w:tcW w:w="1276" w:type="dxa"/>
            <w:tcBorders>
              <w:top w:val="nil"/>
              <w:left w:val="nil"/>
              <w:bottom w:val="single" w:sz="4" w:space="0" w:color="auto"/>
              <w:right w:val="single" w:sz="4" w:space="0" w:color="auto"/>
            </w:tcBorders>
            <w:shd w:val="clear" w:color="auto" w:fill="auto"/>
            <w:hideMark/>
          </w:tcPr>
          <w:p w14:paraId="6D718E38"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30,50</w:t>
            </w:r>
          </w:p>
        </w:tc>
      </w:tr>
      <w:tr w:rsidR="00AA473A" w:rsidRPr="00715502" w14:paraId="53B841B1" w14:textId="77777777" w:rsidTr="00821347">
        <w:trPr>
          <w:gridAfter w:val="3"/>
          <w:wAfter w:w="168" w:type="dxa"/>
          <w:trHeight w:val="405"/>
        </w:trPr>
        <w:tc>
          <w:tcPr>
            <w:tcW w:w="592" w:type="dxa"/>
            <w:gridSpan w:val="2"/>
            <w:tcBorders>
              <w:top w:val="nil"/>
              <w:left w:val="single" w:sz="4" w:space="0" w:color="auto"/>
              <w:bottom w:val="single" w:sz="4" w:space="0" w:color="auto"/>
              <w:right w:val="single" w:sz="4" w:space="0" w:color="auto"/>
            </w:tcBorders>
            <w:shd w:val="clear" w:color="auto" w:fill="auto"/>
            <w:hideMark/>
          </w:tcPr>
          <w:p w14:paraId="53EEA7EB"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7 </w:t>
            </w:r>
          </w:p>
        </w:tc>
        <w:tc>
          <w:tcPr>
            <w:tcW w:w="2665" w:type="dxa"/>
            <w:gridSpan w:val="2"/>
            <w:tcBorders>
              <w:top w:val="nil"/>
              <w:left w:val="nil"/>
              <w:bottom w:val="single" w:sz="4" w:space="0" w:color="auto"/>
              <w:right w:val="single" w:sz="4" w:space="0" w:color="auto"/>
            </w:tcBorders>
            <w:shd w:val="clear" w:color="auto" w:fill="auto"/>
            <w:hideMark/>
          </w:tcPr>
          <w:p w14:paraId="05ACB88B" w14:textId="79B27623" w:rsidR="00AA473A" w:rsidRPr="00715502" w:rsidRDefault="00AA473A" w:rsidP="00CD7F7A">
            <w:pPr>
              <w:rPr>
                <w:rFonts w:ascii="Times New Roman" w:hAnsi="Times New Roman" w:cs="Times New Roman"/>
                <w:bCs/>
                <w:sz w:val="20"/>
                <w:szCs w:val="20"/>
              </w:rPr>
            </w:pPr>
            <w:r w:rsidRPr="00715502">
              <w:rPr>
                <w:rFonts w:ascii="Times New Roman" w:hAnsi="Times New Roman" w:cs="Times New Roman"/>
                <w:bCs/>
                <w:sz w:val="20"/>
                <w:szCs w:val="20"/>
              </w:rPr>
              <w:t xml:space="preserve">ИП </w:t>
            </w:r>
            <w:proofErr w:type="spellStart"/>
            <w:r w:rsidRPr="00715502">
              <w:rPr>
                <w:rFonts w:ascii="Times New Roman" w:hAnsi="Times New Roman" w:cs="Times New Roman"/>
                <w:bCs/>
                <w:sz w:val="20"/>
                <w:szCs w:val="20"/>
              </w:rPr>
              <w:t>Галсанова</w:t>
            </w:r>
            <w:proofErr w:type="spellEnd"/>
            <w:r w:rsidRPr="00715502">
              <w:rPr>
                <w:rFonts w:ascii="Times New Roman" w:hAnsi="Times New Roman" w:cs="Times New Roman"/>
                <w:bCs/>
                <w:sz w:val="20"/>
                <w:szCs w:val="20"/>
              </w:rPr>
              <w:t xml:space="preserve"> </w:t>
            </w:r>
            <w:r w:rsidR="00704ED7" w:rsidRPr="00715502">
              <w:rPr>
                <w:rFonts w:ascii="Times New Roman" w:hAnsi="Times New Roman" w:cs="Times New Roman"/>
                <w:bCs/>
                <w:sz w:val="20"/>
                <w:szCs w:val="20"/>
              </w:rPr>
              <w:t>Н. В.</w:t>
            </w:r>
            <w:r w:rsidRPr="00715502">
              <w:rPr>
                <w:rFonts w:ascii="Times New Roman" w:hAnsi="Times New Roman" w:cs="Times New Roman"/>
                <w:bCs/>
                <w:sz w:val="20"/>
                <w:szCs w:val="20"/>
              </w:rPr>
              <w:t>, магазин</w:t>
            </w:r>
          </w:p>
        </w:tc>
        <w:tc>
          <w:tcPr>
            <w:tcW w:w="1989" w:type="dxa"/>
            <w:gridSpan w:val="2"/>
            <w:tcBorders>
              <w:top w:val="nil"/>
              <w:left w:val="nil"/>
              <w:bottom w:val="single" w:sz="4" w:space="0" w:color="auto"/>
              <w:right w:val="single" w:sz="4" w:space="0" w:color="auto"/>
            </w:tcBorders>
            <w:shd w:val="clear" w:color="auto" w:fill="auto"/>
            <w:hideMark/>
          </w:tcPr>
          <w:p w14:paraId="4E305BA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Юбилейная,5</w:t>
            </w:r>
          </w:p>
        </w:tc>
        <w:tc>
          <w:tcPr>
            <w:tcW w:w="1276" w:type="dxa"/>
            <w:tcBorders>
              <w:top w:val="nil"/>
              <w:left w:val="nil"/>
              <w:bottom w:val="single" w:sz="4" w:space="0" w:color="auto"/>
              <w:right w:val="single" w:sz="4" w:space="0" w:color="auto"/>
            </w:tcBorders>
            <w:shd w:val="clear" w:color="auto" w:fill="auto"/>
            <w:hideMark/>
          </w:tcPr>
          <w:p w14:paraId="3037ECA2"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6C7DBEB8"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2F0A77B4"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14,51</w:t>
            </w:r>
          </w:p>
        </w:tc>
        <w:tc>
          <w:tcPr>
            <w:tcW w:w="1276" w:type="dxa"/>
            <w:tcBorders>
              <w:top w:val="nil"/>
              <w:left w:val="nil"/>
              <w:bottom w:val="single" w:sz="4" w:space="0" w:color="auto"/>
              <w:right w:val="single" w:sz="4" w:space="0" w:color="auto"/>
            </w:tcBorders>
            <w:shd w:val="clear" w:color="auto" w:fill="auto"/>
            <w:hideMark/>
          </w:tcPr>
          <w:p w14:paraId="3F9F0CBB"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14,51</w:t>
            </w:r>
          </w:p>
        </w:tc>
      </w:tr>
      <w:tr w:rsidR="00AA473A" w:rsidRPr="00715502" w14:paraId="5470F661" w14:textId="77777777" w:rsidTr="00821347">
        <w:trPr>
          <w:gridAfter w:val="3"/>
          <w:wAfter w:w="168" w:type="dxa"/>
          <w:trHeight w:val="360"/>
        </w:trPr>
        <w:tc>
          <w:tcPr>
            <w:tcW w:w="5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EBD0262"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8</w:t>
            </w:r>
          </w:p>
        </w:tc>
        <w:tc>
          <w:tcPr>
            <w:tcW w:w="2665" w:type="dxa"/>
            <w:gridSpan w:val="2"/>
            <w:tcBorders>
              <w:top w:val="single" w:sz="4" w:space="0" w:color="auto"/>
              <w:left w:val="nil"/>
              <w:bottom w:val="single" w:sz="4" w:space="0" w:color="auto"/>
              <w:right w:val="single" w:sz="4" w:space="0" w:color="auto"/>
            </w:tcBorders>
            <w:shd w:val="clear" w:color="auto" w:fill="auto"/>
            <w:hideMark/>
          </w:tcPr>
          <w:p w14:paraId="141156B3" w14:textId="77777777" w:rsidR="00AA473A" w:rsidRPr="00715502" w:rsidRDefault="00AA473A" w:rsidP="00CD7F7A">
            <w:pPr>
              <w:rPr>
                <w:rFonts w:ascii="Times New Roman" w:hAnsi="Times New Roman" w:cs="Times New Roman"/>
                <w:bCs/>
                <w:sz w:val="20"/>
                <w:szCs w:val="20"/>
              </w:rPr>
            </w:pPr>
            <w:r w:rsidRPr="00715502">
              <w:rPr>
                <w:rFonts w:ascii="Times New Roman" w:hAnsi="Times New Roman" w:cs="Times New Roman"/>
                <w:bCs/>
                <w:sz w:val="20"/>
                <w:szCs w:val="20"/>
              </w:rPr>
              <w:t xml:space="preserve">ИП </w:t>
            </w:r>
            <w:proofErr w:type="spellStart"/>
            <w:r w:rsidRPr="00715502">
              <w:rPr>
                <w:rFonts w:ascii="Times New Roman" w:hAnsi="Times New Roman" w:cs="Times New Roman"/>
                <w:bCs/>
                <w:sz w:val="20"/>
                <w:szCs w:val="20"/>
              </w:rPr>
              <w:t>Ислюков</w:t>
            </w:r>
            <w:proofErr w:type="spellEnd"/>
            <w:r w:rsidRPr="00715502">
              <w:rPr>
                <w:rFonts w:ascii="Times New Roman" w:hAnsi="Times New Roman" w:cs="Times New Roman"/>
                <w:bCs/>
                <w:sz w:val="20"/>
                <w:szCs w:val="20"/>
              </w:rPr>
              <w:t xml:space="preserve"> В.В, магазин</w:t>
            </w:r>
          </w:p>
        </w:tc>
        <w:tc>
          <w:tcPr>
            <w:tcW w:w="1989" w:type="dxa"/>
            <w:gridSpan w:val="2"/>
            <w:tcBorders>
              <w:top w:val="single" w:sz="4" w:space="0" w:color="auto"/>
              <w:left w:val="nil"/>
              <w:bottom w:val="single" w:sz="4" w:space="0" w:color="auto"/>
              <w:right w:val="single" w:sz="4" w:space="0" w:color="auto"/>
            </w:tcBorders>
            <w:shd w:val="clear" w:color="auto" w:fill="auto"/>
            <w:hideMark/>
          </w:tcPr>
          <w:p w14:paraId="7837D67C"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Юбилейная,3</w:t>
            </w:r>
          </w:p>
        </w:tc>
        <w:tc>
          <w:tcPr>
            <w:tcW w:w="1276" w:type="dxa"/>
            <w:tcBorders>
              <w:top w:val="single" w:sz="4" w:space="0" w:color="auto"/>
              <w:left w:val="nil"/>
              <w:bottom w:val="single" w:sz="4" w:space="0" w:color="auto"/>
              <w:right w:val="single" w:sz="4" w:space="0" w:color="auto"/>
            </w:tcBorders>
            <w:shd w:val="clear" w:color="auto" w:fill="auto"/>
            <w:hideMark/>
          </w:tcPr>
          <w:p w14:paraId="112C3B80"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single" w:sz="4" w:space="0" w:color="auto"/>
              <w:left w:val="nil"/>
              <w:bottom w:val="single" w:sz="4" w:space="0" w:color="auto"/>
              <w:right w:val="single" w:sz="4" w:space="0" w:color="auto"/>
            </w:tcBorders>
            <w:shd w:val="clear" w:color="auto" w:fill="auto"/>
            <w:hideMark/>
          </w:tcPr>
          <w:p w14:paraId="68F35911"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0,000</w:t>
            </w:r>
          </w:p>
        </w:tc>
        <w:tc>
          <w:tcPr>
            <w:tcW w:w="1276" w:type="dxa"/>
            <w:gridSpan w:val="2"/>
            <w:tcBorders>
              <w:top w:val="single" w:sz="4" w:space="0" w:color="auto"/>
              <w:left w:val="nil"/>
              <w:bottom w:val="single" w:sz="4" w:space="0" w:color="auto"/>
              <w:right w:val="single" w:sz="4" w:space="0" w:color="auto"/>
            </w:tcBorders>
            <w:shd w:val="clear" w:color="auto" w:fill="auto"/>
            <w:hideMark/>
          </w:tcPr>
          <w:p w14:paraId="5AACCA86"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13,85</w:t>
            </w:r>
          </w:p>
        </w:tc>
        <w:tc>
          <w:tcPr>
            <w:tcW w:w="1276" w:type="dxa"/>
            <w:tcBorders>
              <w:top w:val="single" w:sz="4" w:space="0" w:color="auto"/>
              <w:left w:val="nil"/>
              <w:bottom w:val="single" w:sz="4" w:space="0" w:color="auto"/>
              <w:right w:val="single" w:sz="4" w:space="0" w:color="auto"/>
            </w:tcBorders>
            <w:shd w:val="clear" w:color="auto" w:fill="auto"/>
            <w:hideMark/>
          </w:tcPr>
          <w:p w14:paraId="31E25F5B"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13,85</w:t>
            </w:r>
          </w:p>
        </w:tc>
      </w:tr>
      <w:tr w:rsidR="00AA473A" w:rsidRPr="00715502" w14:paraId="1BEB837E" w14:textId="77777777" w:rsidTr="00821347">
        <w:trPr>
          <w:gridAfter w:val="3"/>
          <w:wAfter w:w="168" w:type="dxa"/>
          <w:trHeight w:val="33"/>
        </w:trPr>
        <w:tc>
          <w:tcPr>
            <w:tcW w:w="592" w:type="dxa"/>
            <w:gridSpan w:val="2"/>
            <w:tcBorders>
              <w:top w:val="single" w:sz="4" w:space="0" w:color="auto"/>
              <w:left w:val="single" w:sz="4" w:space="0" w:color="auto"/>
              <w:bottom w:val="nil"/>
              <w:right w:val="single" w:sz="4" w:space="0" w:color="auto"/>
            </w:tcBorders>
            <w:shd w:val="clear" w:color="auto" w:fill="auto"/>
            <w:hideMark/>
          </w:tcPr>
          <w:p w14:paraId="0CA8DCA8" w14:textId="77777777" w:rsidR="00AA473A" w:rsidRPr="00715502" w:rsidRDefault="00AA473A" w:rsidP="00CD7F7A">
            <w:pPr>
              <w:jc w:val="center"/>
              <w:rPr>
                <w:rFonts w:ascii="Times New Roman" w:hAnsi="Times New Roman" w:cs="Times New Roman"/>
                <w:sz w:val="20"/>
                <w:szCs w:val="20"/>
                <w:highlight w:val="yellow"/>
              </w:rPr>
            </w:pPr>
          </w:p>
        </w:tc>
        <w:tc>
          <w:tcPr>
            <w:tcW w:w="2665" w:type="dxa"/>
            <w:gridSpan w:val="2"/>
            <w:tcBorders>
              <w:top w:val="single" w:sz="4" w:space="0" w:color="auto"/>
              <w:left w:val="nil"/>
              <w:bottom w:val="nil"/>
              <w:right w:val="single" w:sz="4" w:space="0" w:color="auto"/>
            </w:tcBorders>
            <w:shd w:val="clear" w:color="auto" w:fill="auto"/>
            <w:hideMark/>
          </w:tcPr>
          <w:p w14:paraId="4525BE58" w14:textId="77777777" w:rsidR="00AA473A" w:rsidRPr="00715502" w:rsidRDefault="00AA473A" w:rsidP="00CD7F7A">
            <w:pPr>
              <w:rPr>
                <w:rFonts w:ascii="Times New Roman" w:hAnsi="Times New Roman" w:cs="Times New Roman"/>
                <w:b/>
                <w:bCs/>
                <w:sz w:val="20"/>
                <w:szCs w:val="20"/>
                <w:highlight w:val="yellow"/>
              </w:rPr>
            </w:pPr>
          </w:p>
        </w:tc>
        <w:tc>
          <w:tcPr>
            <w:tcW w:w="1989" w:type="dxa"/>
            <w:gridSpan w:val="2"/>
            <w:tcBorders>
              <w:top w:val="single" w:sz="4" w:space="0" w:color="auto"/>
              <w:left w:val="nil"/>
              <w:bottom w:val="nil"/>
              <w:right w:val="single" w:sz="4" w:space="0" w:color="auto"/>
            </w:tcBorders>
            <w:shd w:val="clear" w:color="auto" w:fill="auto"/>
            <w:hideMark/>
          </w:tcPr>
          <w:p w14:paraId="54042157" w14:textId="77777777" w:rsidR="00AA473A" w:rsidRPr="00715502" w:rsidRDefault="00AA473A" w:rsidP="00CD7F7A">
            <w:pPr>
              <w:jc w:val="center"/>
              <w:rPr>
                <w:rFonts w:ascii="Times New Roman" w:hAnsi="Times New Roman" w:cs="Times New Roman"/>
                <w:sz w:val="20"/>
                <w:szCs w:val="20"/>
                <w:highlight w:val="yellow"/>
              </w:rPr>
            </w:pPr>
          </w:p>
        </w:tc>
        <w:tc>
          <w:tcPr>
            <w:tcW w:w="1276" w:type="dxa"/>
            <w:tcBorders>
              <w:top w:val="single" w:sz="4" w:space="0" w:color="auto"/>
              <w:left w:val="nil"/>
              <w:bottom w:val="nil"/>
              <w:right w:val="single" w:sz="4" w:space="0" w:color="auto"/>
            </w:tcBorders>
            <w:shd w:val="clear" w:color="auto" w:fill="auto"/>
            <w:hideMark/>
          </w:tcPr>
          <w:p w14:paraId="3D7FEB9C" w14:textId="77777777" w:rsidR="00AA473A" w:rsidRPr="00715502" w:rsidRDefault="00AA473A" w:rsidP="00CD7F7A">
            <w:pPr>
              <w:jc w:val="center"/>
              <w:rPr>
                <w:rFonts w:ascii="Times New Roman" w:hAnsi="Times New Roman" w:cs="Times New Roman"/>
                <w:sz w:val="20"/>
                <w:szCs w:val="20"/>
                <w:highlight w:val="yellow"/>
              </w:rPr>
            </w:pPr>
          </w:p>
        </w:tc>
        <w:tc>
          <w:tcPr>
            <w:tcW w:w="1134" w:type="dxa"/>
            <w:gridSpan w:val="2"/>
            <w:tcBorders>
              <w:top w:val="single" w:sz="4" w:space="0" w:color="auto"/>
              <w:left w:val="nil"/>
              <w:bottom w:val="nil"/>
              <w:right w:val="single" w:sz="4" w:space="0" w:color="auto"/>
            </w:tcBorders>
            <w:shd w:val="clear" w:color="auto" w:fill="auto"/>
            <w:hideMark/>
          </w:tcPr>
          <w:p w14:paraId="6F7E93D0" w14:textId="77777777" w:rsidR="00AA473A" w:rsidRPr="00715502" w:rsidRDefault="00AA473A" w:rsidP="00CD7F7A">
            <w:pPr>
              <w:jc w:val="center"/>
              <w:rPr>
                <w:rFonts w:ascii="Times New Roman" w:hAnsi="Times New Roman" w:cs="Times New Roman"/>
                <w:b/>
                <w:bCs/>
                <w:iCs/>
                <w:sz w:val="20"/>
                <w:szCs w:val="20"/>
                <w:highlight w:val="yellow"/>
              </w:rPr>
            </w:pPr>
          </w:p>
        </w:tc>
        <w:tc>
          <w:tcPr>
            <w:tcW w:w="1276" w:type="dxa"/>
            <w:gridSpan w:val="2"/>
            <w:tcBorders>
              <w:top w:val="single" w:sz="4" w:space="0" w:color="auto"/>
              <w:left w:val="nil"/>
              <w:bottom w:val="nil"/>
              <w:right w:val="single" w:sz="4" w:space="0" w:color="auto"/>
            </w:tcBorders>
            <w:shd w:val="clear" w:color="auto" w:fill="auto"/>
            <w:hideMark/>
          </w:tcPr>
          <w:p w14:paraId="65F99217" w14:textId="77777777" w:rsidR="00AA473A" w:rsidRPr="00715502" w:rsidRDefault="00AA473A" w:rsidP="00CD7F7A">
            <w:pPr>
              <w:jc w:val="center"/>
              <w:rPr>
                <w:rFonts w:ascii="Times New Roman" w:hAnsi="Times New Roman" w:cs="Times New Roman"/>
                <w:b/>
                <w:bCs/>
                <w:iCs/>
                <w:sz w:val="20"/>
                <w:szCs w:val="20"/>
                <w:highlight w:val="yellow"/>
              </w:rPr>
            </w:pPr>
          </w:p>
        </w:tc>
        <w:tc>
          <w:tcPr>
            <w:tcW w:w="1276" w:type="dxa"/>
            <w:tcBorders>
              <w:top w:val="single" w:sz="4" w:space="0" w:color="auto"/>
              <w:left w:val="nil"/>
              <w:bottom w:val="nil"/>
              <w:right w:val="single" w:sz="4" w:space="0" w:color="auto"/>
            </w:tcBorders>
            <w:shd w:val="clear" w:color="auto" w:fill="auto"/>
            <w:hideMark/>
          </w:tcPr>
          <w:p w14:paraId="32665C31" w14:textId="77777777" w:rsidR="00AA473A" w:rsidRPr="00715502" w:rsidRDefault="00AA473A" w:rsidP="00CD7F7A">
            <w:pPr>
              <w:jc w:val="center"/>
              <w:rPr>
                <w:rFonts w:ascii="Times New Roman" w:hAnsi="Times New Roman" w:cs="Times New Roman"/>
                <w:b/>
                <w:bCs/>
                <w:iCs/>
                <w:sz w:val="20"/>
                <w:szCs w:val="20"/>
                <w:highlight w:val="yellow"/>
              </w:rPr>
            </w:pPr>
          </w:p>
        </w:tc>
      </w:tr>
      <w:tr w:rsidR="00AA473A" w:rsidRPr="00715502" w14:paraId="5829EBD6" w14:textId="77777777" w:rsidTr="00821347">
        <w:trPr>
          <w:gridAfter w:val="3"/>
          <w:wAfter w:w="168" w:type="dxa"/>
          <w:trHeight w:val="570"/>
        </w:trPr>
        <w:tc>
          <w:tcPr>
            <w:tcW w:w="592" w:type="dxa"/>
            <w:gridSpan w:val="2"/>
            <w:tcBorders>
              <w:top w:val="nil"/>
              <w:left w:val="single" w:sz="4" w:space="0" w:color="auto"/>
              <w:bottom w:val="single" w:sz="4" w:space="0" w:color="auto"/>
              <w:right w:val="single" w:sz="4" w:space="0" w:color="auto"/>
            </w:tcBorders>
            <w:shd w:val="clear" w:color="auto" w:fill="auto"/>
            <w:hideMark/>
          </w:tcPr>
          <w:p w14:paraId="35203B63" w14:textId="77777777" w:rsidR="00AA473A" w:rsidRPr="00715502" w:rsidRDefault="00AA473A" w:rsidP="00CD7F7A">
            <w:pPr>
              <w:jc w:val="center"/>
              <w:rPr>
                <w:rFonts w:ascii="Times New Roman" w:hAnsi="Times New Roman" w:cs="Times New Roman"/>
                <w:bCs/>
                <w:sz w:val="20"/>
                <w:szCs w:val="20"/>
                <w:highlight w:val="yellow"/>
              </w:rPr>
            </w:pPr>
            <w:r w:rsidRPr="00715502">
              <w:rPr>
                <w:rFonts w:ascii="Times New Roman" w:hAnsi="Times New Roman" w:cs="Times New Roman"/>
                <w:b/>
                <w:bCs/>
                <w:sz w:val="20"/>
                <w:szCs w:val="20"/>
              </w:rPr>
              <w:t> </w:t>
            </w:r>
            <w:r w:rsidRPr="00715502">
              <w:rPr>
                <w:rFonts w:ascii="Times New Roman" w:hAnsi="Times New Roman" w:cs="Times New Roman"/>
                <w:bCs/>
                <w:sz w:val="20"/>
                <w:szCs w:val="20"/>
              </w:rPr>
              <w:t>9</w:t>
            </w:r>
          </w:p>
        </w:tc>
        <w:tc>
          <w:tcPr>
            <w:tcW w:w="2665" w:type="dxa"/>
            <w:gridSpan w:val="2"/>
            <w:tcBorders>
              <w:top w:val="nil"/>
              <w:left w:val="nil"/>
              <w:bottom w:val="single" w:sz="4" w:space="0" w:color="auto"/>
              <w:right w:val="single" w:sz="4" w:space="0" w:color="auto"/>
            </w:tcBorders>
            <w:shd w:val="clear" w:color="auto" w:fill="auto"/>
            <w:hideMark/>
          </w:tcPr>
          <w:p w14:paraId="30930ACD" w14:textId="46450459" w:rsidR="00AA473A" w:rsidRPr="00715502" w:rsidRDefault="00AA473A" w:rsidP="00CD7F7A">
            <w:pPr>
              <w:rPr>
                <w:rFonts w:ascii="Times New Roman" w:hAnsi="Times New Roman" w:cs="Times New Roman"/>
                <w:bCs/>
                <w:sz w:val="20"/>
                <w:szCs w:val="20"/>
              </w:rPr>
            </w:pPr>
            <w:r w:rsidRPr="00715502">
              <w:rPr>
                <w:rFonts w:ascii="Times New Roman" w:hAnsi="Times New Roman" w:cs="Times New Roman"/>
                <w:bCs/>
                <w:sz w:val="20"/>
                <w:szCs w:val="20"/>
              </w:rPr>
              <w:t xml:space="preserve">ИП Портнягина </w:t>
            </w:r>
            <w:r w:rsidR="00704ED7" w:rsidRPr="00715502">
              <w:rPr>
                <w:rFonts w:ascii="Times New Roman" w:hAnsi="Times New Roman" w:cs="Times New Roman"/>
                <w:bCs/>
                <w:sz w:val="20"/>
                <w:szCs w:val="20"/>
              </w:rPr>
              <w:t>А. И.</w:t>
            </w:r>
            <w:r w:rsidRPr="00715502">
              <w:rPr>
                <w:rFonts w:ascii="Times New Roman" w:hAnsi="Times New Roman" w:cs="Times New Roman"/>
                <w:bCs/>
                <w:sz w:val="20"/>
                <w:szCs w:val="20"/>
              </w:rPr>
              <w:t>, магазин</w:t>
            </w:r>
          </w:p>
        </w:tc>
        <w:tc>
          <w:tcPr>
            <w:tcW w:w="1989" w:type="dxa"/>
            <w:gridSpan w:val="2"/>
            <w:tcBorders>
              <w:top w:val="nil"/>
              <w:left w:val="nil"/>
              <w:bottom w:val="single" w:sz="4" w:space="0" w:color="auto"/>
              <w:right w:val="single" w:sz="4" w:space="0" w:color="auto"/>
            </w:tcBorders>
            <w:shd w:val="clear" w:color="auto" w:fill="auto"/>
            <w:hideMark/>
          </w:tcPr>
          <w:p w14:paraId="1412190A"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Юбилейная,3</w:t>
            </w:r>
          </w:p>
          <w:p w14:paraId="155761D0" w14:textId="77777777" w:rsidR="00AA473A" w:rsidRPr="00715502" w:rsidRDefault="00AA473A" w:rsidP="00CD7F7A">
            <w:pPr>
              <w:jc w:val="center"/>
              <w:rPr>
                <w:rFonts w:ascii="Times New Roman" w:hAnsi="Times New Roman" w:cs="Times New Roman"/>
                <w:sz w:val="20"/>
                <w:szCs w:val="20"/>
              </w:rPr>
            </w:pPr>
          </w:p>
        </w:tc>
        <w:tc>
          <w:tcPr>
            <w:tcW w:w="1276" w:type="dxa"/>
            <w:tcBorders>
              <w:top w:val="nil"/>
              <w:left w:val="nil"/>
              <w:bottom w:val="single" w:sz="4" w:space="0" w:color="auto"/>
              <w:right w:val="single" w:sz="4" w:space="0" w:color="auto"/>
            </w:tcBorders>
            <w:shd w:val="clear" w:color="auto" w:fill="auto"/>
            <w:hideMark/>
          </w:tcPr>
          <w:p w14:paraId="54501F7C"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nil"/>
              <w:left w:val="nil"/>
              <w:bottom w:val="single" w:sz="4" w:space="0" w:color="auto"/>
              <w:right w:val="single" w:sz="4" w:space="0" w:color="auto"/>
            </w:tcBorders>
            <w:shd w:val="clear" w:color="auto" w:fill="auto"/>
            <w:hideMark/>
          </w:tcPr>
          <w:p w14:paraId="20D4B75C"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1B8AF9B3"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11,08</w:t>
            </w:r>
          </w:p>
        </w:tc>
        <w:tc>
          <w:tcPr>
            <w:tcW w:w="1276" w:type="dxa"/>
            <w:tcBorders>
              <w:top w:val="nil"/>
              <w:left w:val="nil"/>
              <w:bottom w:val="single" w:sz="4" w:space="0" w:color="auto"/>
              <w:right w:val="single" w:sz="4" w:space="0" w:color="auto"/>
            </w:tcBorders>
            <w:shd w:val="clear" w:color="auto" w:fill="auto"/>
            <w:hideMark/>
          </w:tcPr>
          <w:p w14:paraId="3D9A0120"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11,08</w:t>
            </w:r>
          </w:p>
        </w:tc>
      </w:tr>
      <w:tr w:rsidR="00AA473A" w:rsidRPr="00715502" w14:paraId="5952A252" w14:textId="77777777" w:rsidTr="00821347">
        <w:trPr>
          <w:gridAfter w:val="3"/>
          <w:wAfter w:w="168" w:type="dxa"/>
          <w:trHeight w:val="570"/>
        </w:trPr>
        <w:tc>
          <w:tcPr>
            <w:tcW w:w="592" w:type="dxa"/>
            <w:gridSpan w:val="2"/>
            <w:tcBorders>
              <w:top w:val="single" w:sz="4" w:space="0" w:color="auto"/>
              <w:left w:val="single" w:sz="4" w:space="0" w:color="auto"/>
              <w:bottom w:val="single" w:sz="4" w:space="0" w:color="auto"/>
              <w:right w:val="single" w:sz="4" w:space="0" w:color="auto"/>
            </w:tcBorders>
            <w:shd w:val="clear" w:color="auto" w:fill="auto"/>
            <w:hideMark/>
          </w:tcPr>
          <w:p w14:paraId="5B4947F5" w14:textId="77777777" w:rsidR="00AA473A" w:rsidRPr="00715502" w:rsidRDefault="00AA473A" w:rsidP="00CD7F7A">
            <w:pPr>
              <w:jc w:val="center"/>
              <w:rPr>
                <w:rFonts w:ascii="Times New Roman" w:hAnsi="Times New Roman" w:cs="Times New Roman"/>
                <w:bCs/>
                <w:sz w:val="20"/>
                <w:szCs w:val="20"/>
              </w:rPr>
            </w:pPr>
            <w:r w:rsidRPr="00715502">
              <w:rPr>
                <w:rFonts w:ascii="Times New Roman" w:hAnsi="Times New Roman" w:cs="Times New Roman"/>
                <w:bCs/>
                <w:sz w:val="20"/>
                <w:szCs w:val="20"/>
              </w:rPr>
              <w:t>10</w:t>
            </w:r>
          </w:p>
        </w:tc>
        <w:tc>
          <w:tcPr>
            <w:tcW w:w="2665" w:type="dxa"/>
            <w:gridSpan w:val="2"/>
            <w:tcBorders>
              <w:top w:val="single" w:sz="4" w:space="0" w:color="auto"/>
              <w:left w:val="nil"/>
              <w:bottom w:val="single" w:sz="4" w:space="0" w:color="auto"/>
              <w:right w:val="single" w:sz="4" w:space="0" w:color="auto"/>
            </w:tcBorders>
            <w:shd w:val="clear" w:color="auto" w:fill="auto"/>
            <w:hideMark/>
          </w:tcPr>
          <w:p w14:paraId="255A6C54" w14:textId="0B8DCEDC" w:rsidR="00AA473A" w:rsidRPr="00715502" w:rsidRDefault="00AA473A" w:rsidP="00CD7F7A">
            <w:pPr>
              <w:rPr>
                <w:rFonts w:ascii="Times New Roman" w:hAnsi="Times New Roman" w:cs="Times New Roman"/>
                <w:bCs/>
                <w:sz w:val="20"/>
                <w:szCs w:val="20"/>
              </w:rPr>
            </w:pPr>
            <w:r w:rsidRPr="00715502">
              <w:rPr>
                <w:rFonts w:ascii="Times New Roman" w:hAnsi="Times New Roman" w:cs="Times New Roman"/>
                <w:bCs/>
                <w:sz w:val="20"/>
                <w:szCs w:val="20"/>
              </w:rPr>
              <w:t xml:space="preserve">ИП Михалева </w:t>
            </w:r>
            <w:r w:rsidR="00704ED7" w:rsidRPr="00715502">
              <w:rPr>
                <w:rFonts w:ascii="Times New Roman" w:hAnsi="Times New Roman" w:cs="Times New Roman"/>
                <w:bCs/>
                <w:sz w:val="20"/>
                <w:szCs w:val="20"/>
              </w:rPr>
              <w:t>М. Н.</w:t>
            </w:r>
            <w:r w:rsidRPr="00715502">
              <w:rPr>
                <w:rFonts w:ascii="Times New Roman" w:hAnsi="Times New Roman" w:cs="Times New Roman"/>
                <w:bCs/>
                <w:sz w:val="20"/>
                <w:szCs w:val="20"/>
              </w:rPr>
              <w:t>, магазин</w:t>
            </w:r>
          </w:p>
        </w:tc>
        <w:tc>
          <w:tcPr>
            <w:tcW w:w="1989" w:type="dxa"/>
            <w:gridSpan w:val="2"/>
            <w:tcBorders>
              <w:top w:val="single" w:sz="4" w:space="0" w:color="auto"/>
              <w:left w:val="nil"/>
              <w:bottom w:val="single" w:sz="4" w:space="0" w:color="auto"/>
              <w:right w:val="single" w:sz="4" w:space="0" w:color="auto"/>
            </w:tcBorders>
            <w:shd w:val="clear" w:color="auto" w:fill="auto"/>
            <w:hideMark/>
          </w:tcPr>
          <w:p w14:paraId="18FAA2B1"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с. Татарский Ключ ул. Юбилейная,7</w:t>
            </w:r>
          </w:p>
        </w:tc>
        <w:tc>
          <w:tcPr>
            <w:tcW w:w="1276" w:type="dxa"/>
            <w:tcBorders>
              <w:top w:val="single" w:sz="4" w:space="0" w:color="auto"/>
              <w:left w:val="nil"/>
              <w:bottom w:val="single" w:sz="4" w:space="0" w:color="auto"/>
              <w:right w:val="single" w:sz="4" w:space="0" w:color="auto"/>
            </w:tcBorders>
            <w:shd w:val="clear" w:color="auto" w:fill="auto"/>
            <w:hideMark/>
          </w:tcPr>
          <w:p w14:paraId="62402169" w14:textId="77777777" w:rsidR="00AA473A" w:rsidRPr="00715502" w:rsidRDefault="00AA473A" w:rsidP="00CD7F7A">
            <w:pPr>
              <w:jc w:val="center"/>
              <w:rPr>
                <w:rFonts w:ascii="Times New Roman" w:hAnsi="Times New Roman" w:cs="Times New Roman"/>
                <w:sz w:val="20"/>
                <w:szCs w:val="20"/>
              </w:rPr>
            </w:pPr>
            <w:r w:rsidRPr="00715502">
              <w:rPr>
                <w:rFonts w:ascii="Times New Roman" w:hAnsi="Times New Roman" w:cs="Times New Roman"/>
                <w:sz w:val="20"/>
                <w:szCs w:val="20"/>
              </w:rPr>
              <w:t>расчет</w:t>
            </w:r>
          </w:p>
        </w:tc>
        <w:tc>
          <w:tcPr>
            <w:tcW w:w="1134" w:type="dxa"/>
            <w:gridSpan w:val="2"/>
            <w:tcBorders>
              <w:top w:val="single" w:sz="4" w:space="0" w:color="auto"/>
              <w:left w:val="nil"/>
              <w:bottom w:val="single" w:sz="4" w:space="0" w:color="auto"/>
              <w:right w:val="single" w:sz="4" w:space="0" w:color="auto"/>
            </w:tcBorders>
            <w:shd w:val="clear" w:color="auto" w:fill="auto"/>
            <w:hideMark/>
          </w:tcPr>
          <w:p w14:paraId="514EB36D"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0,000</w:t>
            </w:r>
          </w:p>
        </w:tc>
        <w:tc>
          <w:tcPr>
            <w:tcW w:w="1276" w:type="dxa"/>
            <w:gridSpan w:val="2"/>
            <w:tcBorders>
              <w:top w:val="single" w:sz="4" w:space="0" w:color="auto"/>
              <w:left w:val="nil"/>
              <w:bottom w:val="single" w:sz="4" w:space="0" w:color="auto"/>
              <w:right w:val="single" w:sz="4" w:space="0" w:color="auto"/>
            </w:tcBorders>
            <w:shd w:val="clear" w:color="auto" w:fill="auto"/>
            <w:hideMark/>
          </w:tcPr>
          <w:p w14:paraId="53464738"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13,57</w:t>
            </w:r>
          </w:p>
        </w:tc>
        <w:tc>
          <w:tcPr>
            <w:tcW w:w="1276" w:type="dxa"/>
            <w:tcBorders>
              <w:top w:val="single" w:sz="4" w:space="0" w:color="auto"/>
              <w:left w:val="nil"/>
              <w:bottom w:val="single" w:sz="4" w:space="0" w:color="auto"/>
              <w:right w:val="single" w:sz="4" w:space="0" w:color="auto"/>
            </w:tcBorders>
            <w:shd w:val="clear" w:color="auto" w:fill="auto"/>
            <w:hideMark/>
          </w:tcPr>
          <w:p w14:paraId="4A271B64" w14:textId="77777777" w:rsidR="00AA473A" w:rsidRPr="00715502" w:rsidRDefault="00AA473A" w:rsidP="00CD7F7A">
            <w:pPr>
              <w:jc w:val="center"/>
              <w:rPr>
                <w:rFonts w:ascii="Times New Roman" w:hAnsi="Times New Roman" w:cs="Times New Roman"/>
                <w:bCs/>
                <w:iCs/>
                <w:sz w:val="20"/>
                <w:szCs w:val="20"/>
              </w:rPr>
            </w:pPr>
            <w:r w:rsidRPr="00715502">
              <w:rPr>
                <w:rFonts w:ascii="Times New Roman" w:hAnsi="Times New Roman" w:cs="Times New Roman"/>
                <w:bCs/>
                <w:iCs/>
                <w:sz w:val="20"/>
                <w:szCs w:val="20"/>
              </w:rPr>
              <w:t>13,57</w:t>
            </w:r>
          </w:p>
        </w:tc>
      </w:tr>
      <w:tr w:rsidR="00AA473A" w:rsidRPr="00715502" w14:paraId="5989D026" w14:textId="77777777" w:rsidTr="00821347">
        <w:trPr>
          <w:gridAfter w:val="3"/>
          <w:wAfter w:w="168" w:type="dxa"/>
          <w:trHeight w:val="460"/>
        </w:trPr>
        <w:tc>
          <w:tcPr>
            <w:tcW w:w="592" w:type="dxa"/>
            <w:gridSpan w:val="2"/>
            <w:tcBorders>
              <w:top w:val="nil"/>
              <w:left w:val="single" w:sz="4" w:space="0" w:color="auto"/>
              <w:bottom w:val="single" w:sz="4" w:space="0" w:color="auto"/>
              <w:right w:val="nil"/>
            </w:tcBorders>
            <w:shd w:val="clear" w:color="auto" w:fill="auto"/>
            <w:hideMark/>
          </w:tcPr>
          <w:p w14:paraId="5229F935" w14:textId="77777777" w:rsidR="00AA473A" w:rsidRPr="00715502" w:rsidRDefault="00AA473A" w:rsidP="00CD7F7A">
            <w:pPr>
              <w:jc w:val="center"/>
              <w:rPr>
                <w:rFonts w:ascii="Times New Roman" w:hAnsi="Times New Roman" w:cs="Times New Roman"/>
                <w:b/>
                <w:bCs/>
                <w:sz w:val="20"/>
                <w:szCs w:val="20"/>
                <w:highlight w:val="yellow"/>
              </w:rPr>
            </w:pPr>
            <w:r w:rsidRPr="00715502">
              <w:rPr>
                <w:rFonts w:ascii="Times New Roman" w:hAnsi="Times New Roman" w:cs="Times New Roman"/>
                <w:b/>
                <w:bCs/>
                <w:sz w:val="20"/>
                <w:szCs w:val="20"/>
              </w:rPr>
              <w:t> </w:t>
            </w:r>
          </w:p>
        </w:tc>
        <w:tc>
          <w:tcPr>
            <w:tcW w:w="2665" w:type="dxa"/>
            <w:gridSpan w:val="2"/>
            <w:tcBorders>
              <w:top w:val="nil"/>
              <w:left w:val="single" w:sz="4" w:space="0" w:color="auto"/>
              <w:bottom w:val="single" w:sz="4" w:space="0" w:color="auto"/>
              <w:right w:val="single" w:sz="4" w:space="0" w:color="auto"/>
            </w:tcBorders>
            <w:shd w:val="clear" w:color="auto" w:fill="auto"/>
            <w:hideMark/>
          </w:tcPr>
          <w:p w14:paraId="2F4A42CB" w14:textId="77777777" w:rsidR="00AA473A" w:rsidRPr="00715502" w:rsidRDefault="00AA473A" w:rsidP="00CD7F7A">
            <w:pPr>
              <w:rPr>
                <w:rFonts w:ascii="Times New Roman" w:hAnsi="Times New Roman" w:cs="Times New Roman"/>
                <w:b/>
                <w:bCs/>
                <w:sz w:val="20"/>
                <w:szCs w:val="20"/>
              </w:rPr>
            </w:pPr>
            <w:r w:rsidRPr="00715502">
              <w:rPr>
                <w:rFonts w:ascii="Times New Roman" w:hAnsi="Times New Roman" w:cs="Times New Roman"/>
                <w:b/>
                <w:bCs/>
                <w:sz w:val="20"/>
                <w:szCs w:val="20"/>
              </w:rPr>
              <w:t>Всего по прочим потребителям</w:t>
            </w:r>
          </w:p>
        </w:tc>
        <w:tc>
          <w:tcPr>
            <w:tcW w:w="1989" w:type="dxa"/>
            <w:gridSpan w:val="2"/>
            <w:tcBorders>
              <w:top w:val="nil"/>
              <w:left w:val="nil"/>
              <w:bottom w:val="single" w:sz="4" w:space="0" w:color="auto"/>
              <w:right w:val="single" w:sz="4" w:space="0" w:color="auto"/>
            </w:tcBorders>
            <w:shd w:val="clear" w:color="auto" w:fill="auto"/>
            <w:hideMark/>
          </w:tcPr>
          <w:p w14:paraId="4EF125BC" w14:textId="77777777" w:rsidR="00AA473A" w:rsidRPr="00715502" w:rsidRDefault="00AA473A" w:rsidP="00CD7F7A">
            <w:pPr>
              <w:jc w:val="center"/>
              <w:rPr>
                <w:rFonts w:ascii="Times New Roman" w:hAnsi="Times New Roman" w:cs="Times New Roman"/>
                <w:b/>
                <w:sz w:val="20"/>
                <w:szCs w:val="20"/>
              </w:rPr>
            </w:pPr>
            <w:r w:rsidRPr="00715502">
              <w:rPr>
                <w:rFonts w:ascii="Times New Roman" w:hAnsi="Times New Roman" w:cs="Times New Roman"/>
                <w:b/>
                <w:sz w:val="20"/>
                <w:szCs w:val="20"/>
              </w:rPr>
              <w:t> </w:t>
            </w:r>
          </w:p>
        </w:tc>
        <w:tc>
          <w:tcPr>
            <w:tcW w:w="1276" w:type="dxa"/>
            <w:tcBorders>
              <w:top w:val="nil"/>
              <w:left w:val="nil"/>
              <w:bottom w:val="single" w:sz="4" w:space="0" w:color="auto"/>
              <w:right w:val="single" w:sz="4" w:space="0" w:color="auto"/>
            </w:tcBorders>
            <w:shd w:val="clear" w:color="auto" w:fill="auto"/>
            <w:hideMark/>
          </w:tcPr>
          <w:p w14:paraId="14417BC9" w14:textId="77777777" w:rsidR="00AA473A" w:rsidRPr="00715502" w:rsidRDefault="00AA473A" w:rsidP="00CD7F7A">
            <w:pPr>
              <w:jc w:val="center"/>
              <w:rPr>
                <w:rFonts w:ascii="Times New Roman" w:hAnsi="Times New Roman" w:cs="Times New Roman"/>
                <w:b/>
                <w:sz w:val="20"/>
                <w:szCs w:val="20"/>
              </w:rPr>
            </w:pPr>
            <w:r w:rsidRPr="00715502">
              <w:rPr>
                <w:rFonts w:ascii="Times New Roman" w:hAnsi="Times New Roman" w:cs="Times New Roman"/>
                <w:b/>
                <w:sz w:val="20"/>
                <w:szCs w:val="20"/>
              </w:rPr>
              <w:t> </w:t>
            </w:r>
          </w:p>
        </w:tc>
        <w:tc>
          <w:tcPr>
            <w:tcW w:w="1134" w:type="dxa"/>
            <w:gridSpan w:val="2"/>
            <w:tcBorders>
              <w:top w:val="nil"/>
              <w:left w:val="nil"/>
              <w:bottom w:val="single" w:sz="4" w:space="0" w:color="auto"/>
              <w:right w:val="single" w:sz="4" w:space="0" w:color="auto"/>
            </w:tcBorders>
            <w:shd w:val="clear" w:color="auto" w:fill="auto"/>
            <w:hideMark/>
          </w:tcPr>
          <w:p w14:paraId="2F36835F" w14:textId="77777777" w:rsidR="00AA473A" w:rsidRPr="00715502" w:rsidRDefault="00AA473A" w:rsidP="00CD7F7A">
            <w:pPr>
              <w:jc w:val="center"/>
              <w:rPr>
                <w:rFonts w:ascii="Times New Roman" w:hAnsi="Times New Roman" w:cs="Times New Roman"/>
                <w:b/>
                <w:bCs/>
                <w:iCs/>
                <w:sz w:val="20"/>
                <w:szCs w:val="20"/>
              </w:rPr>
            </w:pPr>
            <w:r w:rsidRPr="00715502">
              <w:rPr>
                <w:rFonts w:ascii="Times New Roman" w:hAnsi="Times New Roman" w:cs="Times New Roman"/>
                <w:b/>
                <w:bCs/>
                <w:iCs/>
                <w:sz w:val="20"/>
                <w:szCs w:val="20"/>
              </w:rPr>
              <w:t>0,000</w:t>
            </w:r>
          </w:p>
        </w:tc>
        <w:tc>
          <w:tcPr>
            <w:tcW w:w="1276" w:type="dxa"/>
            <w:gridSpan w:val="2"/>
            <w:tcBorders>
              <w:top w:val="nil"/>
              <w:left w:val="nil"/>
              <w:bottom w:val="single" w:sz="4" w:space="0" w:color="auto"/>
              <w:right w:val="single" w:sz="4" w:space="0" w:color="auto"/>
            </w:tcBorders>
            <w:shd w:val="clear" w:color="auto" w:fill="auto"/>
            <w:hideMark/>
          </w:tcPr>
          <w:p w14:paraId="595A9393" w14:textId="77777777" w:rsidR="00AA473A" w:rsidRPr="00715502" w:rsidRDefault="00AA473A" w:rsidP="00CD7F7A">
            <w:pPr>
              <w:jc w:val="center"/>
              <w:rPr>
                <w:rFonts w:ascii="Times New Roman" w:hAnsi="Times New Roman" w:cs="Times New Roman"/>
                <w:b/>
                <w:bCs/>
                <w:iCs/>
                <w:sz w:val="20"/>
                <w:szCs w:val="20"/>
              </w:rPr>
            </w:pPr>
            <w:r w:rsidRPr="00715502">
              <w:rPr>
                <w:rFonts w:ascii="Times New Roman" w:hAnsi="Times New Roman" w:cs="Times New Roman"/>
                <w:b/>
                <w:bCs/>
                <w:iCs/>
                <w:sz w:val="20"/>
                <w:szCs w:val="20"/>
              </w:rPr>
              <w:t>188,26</w:t>
            </w:r>
          </w:p>
        </w:tc>
        <w:tc>
          <w:tcPr>
            <w:tcW w:w="1276" w:type="dxa"/>
            <w:tcBorders>
              <w:top w:val="nil"/>
              <w:left w:val="nil"/>
              <w:bottom w:val="single" w:sz="4" w:space="0" w:color="auto"/>
              <w:right w:val="single" w:sz="4" w:space="0" w:color="auto"/>
            </w:tcBorders>
            <w:shd w:val="clear" w:color="auto" w:fill="auto"/>
            <w:hideMark/>
          </w:tcPr>
          <w:p w14:paraId="02DC53DC" w14:textId="77777777" w:rsidR="00AA473A" w:rsidRPr="00715502" w:rsidRDefault="00AA473A" w:rsidP="00CD7F7A">
            <w:pPr>
              <w:jc w:val="center"/>
              <w:rPr>
                <w:rFonts w:ascii="Times New Roman" w:hAnsi="Times New Roman" w:cs="Times New Roman"/>
                <w:b/>
                <w:bCs/>
                <w:iCs/>
                <w:sz w:val="20"/>
                <w:szCs w:val="20"/>
              </w:rPr>
            </w:pPr>
            <w:r w:rsidRPr="00715502">
              <w:rPr>
                <w:rFonts w:ascii="Times New Roman" w:hAnsi="Times New Roman" w:cs="Times New Roman"/>
                <w:b/>
                <w:bCs/>
                <w:iCs/>
                <w:sz w:val="20"/>
                <w:szCs w:val="20"/>
              </w:rPr>
              <w:t>188,26</w:t>
            </w:r>
          </w:p>
        </w:tc>
      </w:tr>
    </w:tbl>
    <w:p w14:paraId="1703289D" w14:textId="77777777" w:rsidR="00AA473A" w:rsidRDefault="00AA473A" w:rsidP="00AA473A">
      <w:pPr>
        <w:pStyle w:val="12"/>
        <w:ind w:firstLine="0"/>
        <w:jc w:val="both"/>
        <w:rPr>
          <w:sz w:val="24"/>
          <w:szCs w:val="24"/>
        </w:rPr>
      </w:pPr>
    </w:p>
    <w:tbl>
      <w:tblPr>
        <w:tblW w:w="2394" w:type="dxa"/>
        <w:tblInd w:w="704" w:type="dxa"/>
        <w:tblLayout w:type="fixed"/>
        <w:tblLook w:val="04A0" w:firstRow="1" w:lastRow="0" w:firstColumn="1" w:lastColumn="0" w:noHBand="0" w:noVBand="1"/>
      </w:tblPr>
      <w:tblGrid>
        <w:gridCol w:w="594"/>
        <w:gridCol w:w="1556"/>
        <w:gridCol w:w="244"/>
      </w:tblGrid>
      <w:tr w:rsidR="00E03C70" w:rsidRPr="00E03C70" w14:paraId="5855DC5C" w14:textId="77777777" w:rsidTr="001B0CAA">
        <w:trPr>
          <w:trHeight w:val="80"/>
        </w:trPr>
        <w:tc>
          <w:tcPr>
            <w:tcW w:w="594" w:type="dxa"/>
            <w:tcBorders>
              <w:top w:val="nil"/>
              <w:left w:val="nil"/>
              <w:bottom w:val="nil"/>
              <w:right w:val="nil"/>
            </w:tcBorders>
            <w:shd w:val="clear" w:color="auto" w:fill="auto"/>
            <w:noWrap/>
            <w:vAlign w:val="bottom"/>
          </w:tcPr>
          <w:p w14:paraId="6F39BB3E" w14:textId="77777777" w:rsidR="00E03C70" w:rsidRPr="00E03C70" w:rsidRDefault="00E03C70" w:rsidP="002533EC">
            <w:pPr>
              <w:rPr>
                <w:rFonts w:ascii="Times New Roman" w:hAnsi="Times New Roman" w:cs="Times New Roman"/>
              </w:rPr>
            </w:pPr>
          </w:p>
        </w:tc>
        <w:tc>
          <w:tcPr>
            <w:tcW w:w="1556" w:type="dxa"/>
            <w:tcBorders>
              <w:top w:val="nil"/>
              <w:left w:val="nil"/>
              <w:bottom w:val="nil"/>
              <w:right w:val="nil"/>
            </w:tcBorders>
            <w:shd w:val="clear" w:color="auto" w:fill="auto"/>
            <w:noWrap/>
            <w:vAlign w:val="bottom"/>
          </w:tcPr>
          <w:p w14:paraId="14D119CF" w14:textId="77777777" w:rsidR="00E03C70" w:rsidRPr="00E03C70" w:rsidRDefault="00E03C70" w:rsidP="002533EC">
            <w:pPr>
              <w:rPr>
                <w:rFonts w:ascii="Times New Roman" w:hAnsi="Times New Roman" w:cs="Times New Roman"/>
              </w:rPr>
            </w:pPr>
          </w:p>
        </w:tc>
        <w:tc>
          <w:tcPr>
            <w:tcW w:w="244" w:type="dxa"/>
            <w:tcBorders>
              <w:top w:val="nil"/>
              <w:left w:val="nil"/>
              <w:bottom w:val="nil"/>
              <w:right w:val="nil"/>
            </w:tcBorders>
            <w:shd w:val="clear" w:color="auto" w:fill="auto"/>
            <w:noWrap/>
            <w:vAlign w:val="bottom"/>
          </w:tcPr>
          <w:p w14:paraId="34D7DD69" w14:textId="77777777" w:rsidR="00E03C70" w:rsidRPr="00E03C70" w:rsidRDefault="00E03C70" w:rsidP="002533EC">
            <w:pPr>
              <w:rPr>
                <w:rFonts w:ascii="Times New Roman" w:hAnsi="Times New Roman" w:cs="Times New Roman"/>
              </w:rPr>
            </w:pPr>
          </w:p>
        </w:tc>
      </w:tr>
    </w:tbl>
    <w:p w14:paraId="70F39FBE" w14:textId="77777777" w:rsidR="004B4450" w:rsidRPr="00B90D77" w:rsidRDefault="004B4450" w:rsidP="002533EC">
      <w:pPr>
        <w:pStyle w:val="af6"/>
        <w:ind w:firstLine="709"/>
        <w:jc w:val="both"/>
        <w:rPr>
          <w:color w:val="000000"/>
          <w:sz w:val="24"/>
        </w:rPr>
      </w:pPr>
      <w:r w:rsidRPr="00B90D77">
        <w:rPr>
          <w:color w:val="000000"/>
          <w:sz w:val="24"/>
        </w:rPr>
        <w:t>Температуры теплоносителя в прямом и обратном трубопроводах тепловой сети, принятые в расчётах, соответствуют температурным графикам отпуска тепловой энергии в сети.</w:t>
      </w:r>
    </w:p>
    <w:p w14:paraId="4D44328F" w14:textId="2FF51F50" w:rsidR="004B4450" w:rsidRPr="00B90D77" w:rsidRDefault="004B4450" w:rsidP="004B4450">
      <w:pPr>
        <w:pStyle w:val="af6"/>
        <w:ind w:firstLine="709"/>
        <w:jc w:val="both"/>
        <w:rPr>
          <w:color w:val="000000"/>
          <w:sz w:val="24"/>
        </w:rPr>
      </w:pPr>
      <w:r w:rsidRPr="00B90D77">
        <w:rPr>
          <w:color w:val="000000"/>
          <w:sz w:val="24"/>
        </w:rPr>
        <w:t>Прогнозируемая продолжительность отопительного периода принята по СНиП «Строительная климатология» для г. Улан-Удэ и составила 239 суток.</w:t>
      </w:r>
    </w:p>
    <w:p w14:paraId="4C547F93"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Полезный отпуск </w:t>
      </w:r>
      <w:r w:rsidRPr="008F3044">
        <w:rPr>
          <w:rFonts w:ascii="Times New Roman" w:hAnsi="Times New Roman" w:cs="Times New Roman"/>
        </w:rPr>
        <w:t xml:space="preserve">по </w:t>
      </w:r>
      <w:r w:rsidR="008F3044" w:rsidRPr="008F3044">
        <w:rPr>
          <w:rFonts w:ascii="Times New Roman" w:hAnsi="Times New Roman" w:cs="Times New Roman"/>
        </w:rPr>
        <w:t>п</w:t>
      </w:r>
      <w:r w:rsidR="008F3044">
        <w:rPr>
          <w:rFonts w:ascii="Times New Roman" w:hAnsi="Times New Roman" w:cs="Times New Roman"/>
        </w:rPr>
        <w:t>. Татарский Ключ</w:t>
      </w:r>
      <w:r w:rsidRPr="00B90D77">
        <w:rPr>
          <w:rFonts w:ascii="Times New Roman" w:hAnsi="Times New Roman" w:cs="Times New Roman"/>
        </w:rPr>
        <w:t xml:space="preserve"> сформирован в размере </w:t>
      </w:r>
      <w:r w:rsidR="003016A5">
        <w:rPr>
          <w:rFonts w:ascii="Times New Roman" w:hAnsi="Times New Roman" w:cs="Times New Roman"/>
        </w:rPr>
        <w:t>10,031</w:t>
      </w:r>
      <w:r w:rsidRPr="00B90D77">
        <w:rPr>
          <w:rFonts w:ascii="Times New Roman" w:hAnsi="Times New Roman" w:cs="Times New Roman"/>
        </w:rPr>
        <w:t xml:space="preserve"> тыс. Гкал, в том числе по населению </w:t>
      </w:r>
      <w:r w:rsidR="003016A5">
        <w:rPr>
          <w:rFonts w:ascii="Times New Roman" w:hAnsi="Times New Roman" w:cs="Times New Roman"/>
        </w:rPr>
        <w:t>7,999</w:t>
      </w:r>
      <w:r w:rsidRPr="00B90D77">
        <w:rPr>
          <w:rFonts w:ascii="Times New Roman" w:hAnsi="Times New Roman" w:cs="Times New Roman"/>
        </w:rPr>
        <w:t xml:space="preserve"> тыс. Гкал:</w:t>
      </w:r>
    </w:p>
    <w:p w14:paraId="60AF0C42"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по юридическим лицам:</w:t>
      </w:r>
    </w:p>
    <w:p w14:paraId="3676225C"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-при наличии приборов учета у конечного потребителя – по показаниям приборов </w:t>
      </w:r>
      <w:r w:rsidRPr="00B90D77">
        <w:rPr>
          <w:rFonts w:ascii="Times New Roman" w:hAnsi="Times New Roman" w:cs="Times New Roman"/>
        </w:rPr>
        <w:lastRenderedPageBreak/>
        <w:t>учета тепловой энергии предыдущего года,</w:t>
      </w:r>
    </w:p>
    <w:p w14:paraId="6D10E9DA"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-при отсутствии приборов учета у потребителя – по договорным нагрузкам на горячее водоснабжение и отопление, рассчитанным в соответствии с «Методикой осуществления коммерческого учета тепловой энергии, теплоносителя» Утвержденной приказом Минстроя России от 17.03.2014г. №99/пр.</w:t>
      </w:r>
    </w:p>
    <w:p w14:paraId="3CE84682"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по населению: </w:t>
      </w:r>
    </w:p>
    <w:p w14:paraId="35E5BBE0"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-при наличии ОДПУ у многоквартирных жилых домов – по показаниям приборов учета предыдущего года, </w:t>
      </w:r>
    </w:p>
    <w:p w14:paraId="49654143" w14:textId="77777777" w:rsidR="004B4450" w:rsidRPr="00B90D77" w:rsidRDefault="004B4450" w:rsidP="004B4450">
      <w:pPr>
        <w:ind w:firstLine="709"/>
        <w:jc w:val="both"/>
        <w:rPr>
          <w:rFonts w:ascii="Times New Roman" w:hAnsi="Times New Roman" w:cs="Times New Roman"/>
        </w:rPr>
      </w:pPr>
      <w:r w:rsidRPr="00B90D77">
        <w:rPr>
          <w:rFonts w:ascii="Times New Roman" w:hAnsi="Times New Roman" w:cs="Times New Roman"/>
        </w:rPr>
        <w:t xml:space="preserve">-по МКД, необорудованным ОДПУ, полезный отпуск населению формируется по нормативам, утвержденным администрацией села. </w:t>
      </w:r>
    </w:p>
    <w:p w14:paraId="4C858CB8" w14:textId="6D09D4AD" w:rsidR="004B4450" w:rsidRPr="00FD3C5F" w:rsidRDefault="004B4450" w:rsidP="004B4450">
      <w:pPr>
        <w:ind w:firstLine="709"/>
        <w:jc w:val="both"/>
        <w:rPr>
          <w:rFonts w:ascii="Times New Roman" w:hAnsi="Times New Roman" w:cs="Times New Roman"/>
          <w:bCs/>
        </w:rPr>
      </w:pPr>
      <w:r w:rsidRPr="00B90D77">
        <w:rPr>
          <w:rFonts w:ascii="Times New Roman" w:hAnsi="Times New Roman" w:cs="Times New Roman"/>
        </w:rPr>
        <w:t xml:space="preserve">-годовая потребность тепловой энергии на ГВС </w:t>
      </w:r>
      <w:r w:rsidRPr="00FD3C5F">
        <w:rPr>
          <w:rFonts w:ascii="Times New Roman" w:hAnsi="Times New Roman" w:cs="Times New Roman"/>
          <w:bCs/>
        </w:rPr>
        <w:t>составляет на 202</w:t>
      </w:r>
      <w:r w:rsidR="00005366">
        <w:rPr>
          <w:rFonts w:ascii="Times New Roman" w:hAnsi="Times New Roman" w:cs="Times New Roman"/>
          <w:bCs/>
        </w:rPr>
        <w:t xml:space="preserve">6 </w:t>
      </w:r>
      <w:r w:rsidRPr="00FD3C5F">
        <w:rPr>
          <w:rFonts w:ascii="Times New Roman" w:hAnsi="Times New Roman" w:cs="Times New Roman"/>
          <w:bCs/>
        </w:rPr>
        <w:t>г</w:t>
      </w:r>
      <w:r w:rsidRPr="003016A5">
        <w:rPr>
          <w:rFonts w:ascii="Times New Roman" w:hAnsi="Times New Roman" w:cs="Times New Roman"/>
          <w:bCs/>
        </w:rPr>
        <w:t xml:space="preserve">. </w:t>
      </w:r>
      <w:r w:rsidR="003016A5" w:rsidRPr="003016A5">
        <w:rPr>
          <w:rFonts w:ascii="Times New Roman" w:hAnsi="Times New Roman" w:cs="Times New Roman"/>
          <w:bCs/>
        </w:rPr>
        <w:t>0,71</w:t>
      </w:r>
      <w:r w:rsidRPr="003016A5">
        <w:rPr>
          <w:rFonts w:ascii="Times New Roman" w:hAnsi="Times New Roman" w:cs="Times New Roman"/>
          <w:bCs/>
        </w:rPr>
        <w:t xml:space="preserve"> тыс. Гкал.</w:t>
      </w:r>
    </w:p>
    <w:p w14:paraId="3A743F78" w14:textId="77777777" w:rsidR="004C301F" w:rsidRDefault="004C301F" w:rsidP="004C301F">
      <w:pPr>
        <w:rPr>
          <w:sz w:val="2"/>
          <w:szCs w:val="2"/>
        </w:rPr>
      </w:pPr>
    </w:p>
    <w:p w14:paraId="18B3A328" w14:textId="77777777" w:rsidR="004C301F" w:rsidRPr="00B90D77" w:rsidRDefault="00FD3C5F" w:rsidP="00FD3C5F">
      <w:pPr>
        <w:pStyle w:val="12"/>
        <w:tabs>
          <w:tab w:val="left" w:pos="1090"/>
        </w:tabs>
        <w:ind w:firstLine="567"/>
        <w:jc w:val="both"/>
        <w:rPr>
          <w:sz w:val="24"/>
          <w:szCs w:val="24"/>
        </w:rPr>
      </w:pPr>
      <w:r>
        <w:rPr>
          <w:b/>
          <w:bCs/>
          <w:sz w:val="24"/>
          <w:szCs w:val="24"/>
        </w:rPr>
        <w:t xml:space="preserve">в) </w:t>
      </w:r>
      <w:r w:rsidR="004C301F" w:rsidRPr="00B90D77">
        <w:rPr>
          <w:b/>
          <w:bCs/>
          <w:sz w:val="24"/>
          <w:szCs w:val="24"/>
        </w:rPr>
        <w:t>Существующие и перспективные объемы потребления тепловой энергии (мощности) и теплоносителя объектами, расположенными в произ</w:t>
      </w:r>
      <w:r w:rsidR="004C301F" w:rsidRPr="00B90D77">
        <w:rPr>
          <w:b/>
          <w:bCs/>
          <w:sz w:val="24"/>
          <w:szCs w:val="24"/>
        </w:rPr>
        <w:softHyphen/>
        <w:t>водственных зонах, на каждом этапе</w:t>
      </w:r>
    </w:p>
    <w:p w14:paraId="3E86F0BA" w14:textId="46355895" w:rsidR="00FD3C5F" w:rsidRDefault="004C301F" w:rsidP="005B78A2">
      <w:pPr>
        <w:pStyle w:val="12"/>
        <w:ind w:firstLine="720"/>
        <w:jc w:val="both"/>
        <w:rPr>
          <w:sz w:val="24"/>
          <w:szCs w:val="24"/>
        </w:rPr>
      </w:pPr>
      <w:r w:rsidRPr="00B90D77">
        <w:rPr>
          <w:sz w:val="24"/>
          <w:szCs w:val="24"/>
        </w:rPr>
        <w:t>Потребление тепловой энергии (мощности) и теплоносителя объектами, расположенными в производственных зонах, осуществляется за счет собственных теплоисточников. Изменение производственных зон и их перепрофилирование не планируется.</w:t>
      </w:r>
    </w:p>
    <w:p w14:paraId="1D837040" w14:textId="5A3955B1" w:rsidR="00821347" w:rsidRDefault="00821347" w:rsidP="005B78A2">
      <w:pPr>
        <w:pStyle w:val="12"/>
        <w:ind w:firstLine="720"/>
        <w:jc w:val="both"/>
        <w:rPr>
          <w:sz w:val="24"/>
          <w:szCs w:val="24"/>
        </w:rPr>
      </w:pPr>
    </w:p>
    <w:p w14:paraId="649958D1" w14:textId="7AEEA160" w:rsidR="00821347" w:rsidRDefault="00821347" w:rsidP="005B78A2">
      <w:pPr>
        <w:pStyle w:val="12"/>
        <w:ind w:firstLine="720"/>
        <w:jc w:val="both"/>
        <w:rPr>
          <w:sz w:val="24"/>
          <w:szCs w:val="24"/>
        </w:rPr>
      </w:pPr>
    </w:p>
    <w:p w14:paraId="2FB1D1B1" w14:textId="513C7EF3" w:rsidR="00821347" w:rsidRDefault="00821347" w:rsidP="005B78A2">
      <w:pPr>
        <w:pStyle w:val="12"/>
        <w:ind w:firstLine="720"/>
        <w:jc w:val="both"/>
        <w:rPr>
          <w:sz w:val="24"/>
          <w:szCs w:val="24"/>
        </w:rPr>
      </w:pPr>
    </w:p>
    <w:p w14:paraId="18DF1476" w14:textId="184D1A2C" w:rsidR="00821347" w:rsidRDefault="00821347" w:rsidP="005B78A2">
      <w:pPr>
        <w:pStyle w:val="12"/>
        <w:ind w:firstLine="720"/>
        <w:jc w:val="both"/>
        <w:rPr>
          <w:sz w:val="24"/>
          <w:szCs w:val="24"/>
        </w:rPr>
      </w:pPr>
    </w:p>
    <w:p w14:paraId="60F1BC1C" w14:textId="0BCE7B42" w:rsidR="00821347" w:rsidRDefault="00821347" w:rsidP="005B78A2">
      <w:pPr>
        <w:pStyle w:val="12"/>
        <w:ind w:firstLine="720"/>
        <w:jc w:val="both"/>
        <w:rPr>
          <w:sz w:val="24"/>
          <w:szCs w:val="24"/>
        </w:rPr>
      </w:pPr>
    </w:p>
    <w:p w14:paraId="0B5B5165" w14:textId="4121F978" w:rsidR="00821347" w:rsidRDefault="00821347" w:rsidP="005B78A2">
      <w:pPr>
        <w:pStyle w:val="12"/>
        <w:ind w:firstLine="720"/>
        <w:jc w:val="both"/>
        <w:rPr>
          <w:sz w:val="24"/>
          <w:szCs w:val="24"/>
        </w:rPr>
      </w:pPr>
    </w:p>
    <w:p w14:paraId="4F6C5346" w14:textId="101B5FB3" w:rsidR="00821347" w:rsidRDefault="00821347" w:rsidP="005B78A2">
      <w:pPr>
        <w:pStyle w:val="12"/>
        <w:ind w:firstLine="720"/>
        <w:jc w:val="both"/>
        <w:rPr>
          <w:sz w:val="24"/>
          <w:szCs w:val="24"/>
        </w:rPr>
      </w:pPr>
    </w:p>
    <w:p w14:paraId="053301DD" w14:textId="60843E70" w:rsidR="00821347" w:rsidRDefault="00821347" w:rsidP="005B78A2">
      <w:pPr>
        <w:pStyle w:val="12"/>
        <w:ind w:firstLine="720"/>
        <w:jc w:val="both"/>
        <w:rPr>
          <w:sz w:val="24"/>
          <w:szCs w:val="24"/>
        </w:rPr>
      </w:pPr>
    </w:p>
    <w:p w14:paraId="4C5C2860" w14:textId="084FDDD6" w:rsidR="00821347" w:rsidRDefault="00821347" w:rsidP="005B78A2">
      <w:pPr>
        <w:pStyle w:val="12"/>
        <w:ind w:firstLine="720"/>
        <w:jc w:val="both"/>
        <w:rPr>
          <w:sz w:val="24"/>
          <w:szCs w:val="24"/>
        </w:rPr>
      </w:pPr>
    </w:p>
    <w:p w14:paraId="7AFE072C" w14:textId="5A61CFB5" w:rsidR="00821347" w:rsidRDefault="00821347" w:rsidP="005B78A2">
      <w:pPr>
        <w:pStyle w:val="12"/>
        <w:ind w:firstLine="720"/>
        <w:jc w:val="both"/>
        <w:rPr>
          <w:sz w:val="24"/>
          <w:szCs w:val="24"/>
        </w:rPr>
      </w:pPr>
    </w:p>
    <w:p w14:paraId="756A3D99" w14:textId="620CD877" w:rsidR="00821347" w:rsidRDefault="00821347" w:rsidP="005B78A2">
      <w:pPr>
        <w:pStyle w:val="12"/>
        <w:ind w:firstLine="720"/>
        <w:jc w:val="both"/>
        <w:rPr>
          <w:sz w:val="24"/>
          <w:szCs w:val="24"/>
        </w:rPr>
      </w:pPr>
    </w:p>
    <w:p w14:paraId="21D94172" w14:textId="3AB55653" w:rsidR="00821347" w:rsidRDefault="00821347" w:rsidP="005B78A2">
      <w:pPr>
        <w:pStyle w:val="12"/>
        <w:ind w:firstLine="720"/>
        <w:jc w:val="both"/>
        <w:rPr>
          <w:sz w:val="24"/>
          <w:szCs w:val="24"/>
        </w:rPr>
      </w:pPr>
    </w:p>
    <w:p w14:paraId="59BD9447" w14:textId="445CB4D1" w:rsidR="00821347" w:rsidRDefault="00821347" w:rsidP="005B78A2">
      <w:pPr>
        <w:pStyle w:val="12"/>
        <w:ind w:firstLine="720"/>
        <w:jc w:val="both"/>
        <w:rPr>
          <w:sz w:val="24"/>
          <w:szCs w:val="24"/>
        </w:rPr>
      </w:pPr>
    </w:p>
    <w:p w14:paraId="33917F95" w14:textId="767E7EB4" w:rsidR="00821347" w:rsidRDefault="00821347" w:rsidP="005B78A2">
      <w:pPr>
        <w:pStyle w:val="12"/>
        <w:ind w:firstLine="720"/>
        <w:jc w:val="both"/>
        <w:rPr>
          <w:sz w:val="24"/>
          <w:szCs w:val="24"/>
        </w:rPr>
      </w:pPr>
    </w:p>
    <w:p w14:paraId="6DCFB1E1" w14:textId="77A84455" w:rsidR="00821347" w:rsidRDefault="00821347" w:rsidP="005B78A2">
      <w:pPr>
        <w:pStyle w:val="12"/>
        <w:ind w:firstLine="720"/>
        <w:jc w:val="both"/>
        <w:rPr>
          <w:sz w:val="24"/>
          <w:szCs w:val="24"/>
        </w:rPr>
      </w:pPr>
    </w:p>
    <w:p w14:paraId="0D525729" w14:textId="2A92DCBF" w:rsidR="00821347" w:rsidRDefault="00821347" w:rsidP="005B78A2">
      <w:pPr>
        <w:pStyle w:val="12"/>
        <w:ind w:firstLine="720"/>
        <w:jc w:val="both"/>
        <w:rPr>
          <w:sz w:val="24"/>
          <w:szCs w:val="24"/>
        </w:rPr>
      </w:pPr>
    </w:p>
    <w:p w14:paraId="5F2B4E5F" w14:textId="51FDF7E3" w:rsidR="00821347" w:rsidRDefault="00821347" w:rsidP="005B78A2">
      <w:pPr>
        <w:pStyle w:val="12"/>
        <w:ind w:firstLine="720"/>
        <w:jc w:val="both"/>
        <w:rPr>
          <w:sz w:val="24"/>
          <w:szCs w:val="24"/>
        </w:rPr>
      </w:pPr>
    </w:p>
    <w:p w14:paraId="171BB182" w14:textId="060F5B9F" w:rsidR="00821347" w:rsidRDefault="00821347" w:rsidP="005B78A2">
      <w:pPr>
        <w:pStyle w:val="12"/>
        <w:ind w:firstLine="720"/>
        <w:jc w:val="both"/>
        <w:rPr>
          <w:sz w:val="24"/>
          <w:szCs w:val="24"/>
        </w:rPr>
      </w:pPr>
    </w:p>
    <w:p w14:paraId="163A9591" w14:textId="1D4A00F8" w:rsidR="00821347" w:rsidRDefault="00821347" w:rsidP="005B78A2">
      <w:pPr>
        <w:pStyle w:val="12"/>
        <w:ind w:firstLine="720"/>
        <w:jc w:val="both"/>
        <w:rPr>
          <w:sz w:val="24"/>
          <w:szCs w:val="24"/>
        </w:rPr>
      </w:pPr>
    </w:p>
    <w:p w14:paraId="3B13EF41" w14:textId="045A8F4F" w:rsidR="00821347" w:rsidRDefault="00821347" w:rsidP="005B78A2">
      <w:pPr>
        <w:pStyle w:val="12"/>
        <w:ind w:firstLine="720"/>
        <w:jc w:val="both"/>
        <w:rPr>
          <w:sz w:val="24"/>
          <w:szCs w:val="24"/>
        </w:rPr>
      </w:pPr>
    </w:p>
    <w:p w14:paraId="21387BFA" w14:textId="3164D23C" w:rsidR="00821347" w:rsidRDefault="00821347" w:rsidP="005B78A2">
      <w:pPr>
        <w:pStyle w:val="12"/>
        <w:ind w:firstLine="720"/>
        <w:jc w:val="both"/>
        <w:rPr>
          <w:sz w:val="24"/>
          <w:szCs w:val="24"/>
        </w:rPr>
      </w:pPr>
    </w:p>
    <w:p w14:paraId="03E2258A" w14:textId="3BF1048C" w:rsidR="00821347" w:rsidRDefault="00821347" w:rsidP="005B78A2">
      <w:pPr>
        <w:pStyle w:val="12"/>
        <w:ind w:firstLine="720"/>
        <w:jc w:val="both"/>
        <w:rPr>
          <w:sz w:val="24"/>
          <w:szCs w:val="24"/>
        </w:rPr>
      </w:pPr>
    </w:p>
    <w:p w14:paraId="28483016" w14:textId="23A1C983" w:rsidR="00821347" w:rsidRDefault="00821347" w:rsidP="005B78A2">
      <w:pPr>
        <w:pStyle w:val="12"/>
        <w:ind w:firstLine="720"/>
        <w:jc w:val="both"/>
        <w:rPr>
          <w:sz w:val="24"/>
          <w:szCs w:val="24"/>
        </w:rPr>
      </w:pPr>
    </w:p>
    <w:p w14:paraId="10BC5918" w14:textId="2D5B334C" w:rsidR="00821347" w:rsidRDefault="00821347" w:rsidP="005B78A2">
      <w:pPr>
        <w:pStyle w:val="12"/>
        <w:ind w:firstLine="720"/>
        <w:jc w:val="both"/>
        <w:rPr>
          <w:sz w:val="24"/>
          <w:szCs w:val="24"/>
        </w:rPr>
      </w:pPr>
    </w:p>
    <w:p w14:paraId="1ECBBDDB" w14:textId="4E2F5801" w:rsidR="00821347" w:rsidRDefault="00821347" w:rsidP="005B78A2">
      <w:pPr>
        <w:pStyle w:val="12"/>
        <w:ind w:firstLine="720"/>
        <w:jc w:val="both"/>
        <w:rPr>
          <w:sz w:val="24"/>
          <w:szCs w:val="24"/>
        </w:rPr>
      </w:pPr>
    </w:p>
    <w:p w14:paraId="094FED1E" w14:textId="1963569C" w:rsidR="00821347" w:rsidRDefault="00821347" w:rsidP="005B78A2">
      <w:pPr>
        <w:pStyle w:val="12"/>
        <w:ind w:firstLine="720"/>
        <w:jc w:val="both"/>
        <w:rPr>
          <w:sz w:val="24"/>
          <w:szCs w:val="24"/>
        </w:rPr>
      </w:pPr>
    </w:p>
    <w:p w14:paraId="12FE5A8B" w14:textId="54079D0D" w:rsidR="00821347" w:rsidRDefault="00821347" w:rsidP="005B78A2">
      <w:pPr>
        <w:pStyle w:val="12"/>
        <w:ind w:firstLine="720"/>
        <w:jc w:val="both"/>
        <w:rPr>
          <w:sz w:val="24"/>
          <w:szCs w:val="24"/>
        </w:rPr>
      </w:pPr>
    </w:p>
    <w:p w14:paraId="4320E30D" w14:textId="64024BE9" w:rsidR="00821347" w:rsidRDefault="00821347" w:rsidP="005B78A2">
      <w:pPr>
        <w:pStyle w:val="12"/>
        <w:ind w:firstLine="720"/>
        <w:jc w:val="both"/>
        <w:rPr>
          <w:sz w:val="24"/>
          <w:szCs w:val="24"/>
        </w:rPr>
      </w:pPr>
    </w:p>
    <w:p w14:paraId="472707AE" w14:textId="1C8EB861" w:rsidR="00821347" w:rsidRDefault="00821347" w:rsidP="005B78A2">
      <w:pPr>
        <w:pStyle w:val="12"/>
        <w:ind w:firstLine="720"/>
        <w:jc w:val="both"/>
        <w:rPr>
          <w:sz w:val="24"/>
          <w:szCs w:val="24"/>
        </w:rPr>
      </w:pPr>
    </w:p>
    <w:p w14:paraId="2A442799" w14:textId="3FA48E46" w:rsidR="00821347" w:rsidRDefault="00821347" w:rsidP="005B78A2">
      <w:pPr>
        <w:pStyle w:val="12"/>
        <w:ind w:firstLine="720"/>
        <w:jc w:val="both"/>
        <w:rPr>
          <w:sz w:val="24"/>
          <w:szCs w:val="24"/>
        </w:rPr>
      </w:pPr>
    </w:p>
    <w:p w14:paraId="26F2DA17" w14:textId="61D8920A" w:rsidR="00821347" w:rsidRDefault="00821347" w:rsidP="005B78A2">
      <w:pPr>
        <w:pStyle w:val="12"/>
        <w:ind w:firstLine="720"/>
        <w:jc w:val="both"/>
        <w:rPr>
          <w:sz w:val="24"/>
          <w:szCs w:val="24"/>
        </w:rPr>
      </w:pPr>
    </w:p>
    <w:p w14:paraId="4C676891" w14:textId="22E902C1" w:rsidR="00821347" w:rsidRDefault="00821347" w:rsidP="005B78A2">
      <w:pPr>
        <w:pStyle w:val="12"/>
        <w:ind w:firstLine="720"/>
        <w:jc w:val="both"/>
        <w:rPr>
          <w:sz w:val="24"/>
          <w:szCs w:val="24"/>
        </w:rPr>
      </w:pPr>
    </w:p>
    <w:p w14:paraId="601B6893" w14:textId="13C79C1B" w:rsidR="00821347" w:rsidRDefault="00821347" w:rsidP="005B78A2">
      <w:pPr>
        <w:pStyle w:val="12"/>
        <w:ind w:firstLine="720"/>
        <w:jc w:val="both"/>
        <w:rPr>
          <w:sz w:val="24"/>
          <w:szCs w:val="24"/>
        </w:rPr>
      </w:pPr>
    </w:p>
    <w:p w14:paraId="6BBC75C6" w14:textId="4B98F827" w:rsidR="00821347" w:rsidRDefault="00821347" w:rsidP="005B78A2">
      <w:pPr>
        <w:pStyle w:val="12"/>
        <w:ind w:firstLine="720"/>
        <w:jc w:val="both"/>
        <w:rPr>
          <w:sz w:val="24"/>
          <w:szCs w:val="24"/>
        </w:rPr>
      </w:pPr>
    </w:p>
    <w:p w14:paraId="489A942F" w14:textId="77777777" w:rsidR="00342135" w:rsidRPr="006669C5" w:rsidRDefault="00B90D77" w:rsidP="00641C3C">
      <w:pPr>
        <w:pStyle w:val="24"/>
        <w:keepNext/>
        <w:keepLines/>
        <w:tabs>
          <w:tab w:val="left" w:pos="1124"/>
        </w:tabs>
        <w:spacing w:after="0"/>
        <w:jc w:val="center"/>
        <w:rPr>
          <w:sz w:val="24"/>
          <w:szCs w:val="24"/>
        </w:rPr>
      </w:pPr>
      <w:bookmarkStart w:id="4" w:name="bookmark9"/>
      <w:bookmarkStart w:id="5" w:name="bookmark8"/>
      <w:r w:rsidRPr="006669C5">
        <w:rPr>
          <w:sz w:val="24"/>
          <w:szCs w:val="24"/>
        </w:rPr>
        <w:lastRenderedPageBreak/>
        <w:t xml:space="preserve">Раздел 2. </w:t>
      </w:r>
      <w:r w:rsidR="0048221D" w:rsidRPr="006669C5">
        <w:rPr>
          <w:sz w:val="24"/>
          <w:szCs w:val="24"/>
        </w:rPr>
        <w:t>Существующие и перспективные балансы тепловой мощности источников тепловой энергии и тепловой нагрузки потребителей</w:t>
      </w:r>
      <w:bookmarkEnd w:id="4"/>
      <w:bookmarkEnd w:id="5"/>
    </w:p>
    <w:p w14:paraId="6D339D86" w14:textId="77777777" w:rsidR="00875949" w:rsidRPr="00BE119B" w:rsidRDefault="00875949" w:rsidP="00B90D77">
      <w:pPr>
        <w:pStyle w:val="24"/>
        <w:keepNext/>
        <w:keepLines/>
        <w:tabs>
          <w:tab w:val="left" w:pos="1124"/>
        </w:tabs>
        <w:spacing w:after="0"/>
        <w:jc w:val="both"/>
        <w:rPr>
          <w:sz w:val="24"/>
          <w:szCs w:val="24"/>
        </w:rPr>
      </w:pPr>
    </w:p>
    <w:p w14:paraId="702EFE56" w14:textId="07941437" w:rsidR="00342135" w:rsidRPr="00BE119B" w:rsidRDefault="0048221D" w:rsidP="00B90D77">
      <w:pPr>
        <w:pStyle w:val="32"/>
        <w:keepNext/>
        <w:keepLines/>
        <w:numPr>
          <w:ilvl w:val="0"/>
          <w:numId w:val="4"/>
        </w:numPr>
        <w:tabs>
          <w:tab w:val="left" w:pos="1071"/>
        </w:tabs>
        <w:ind w:firstLine="740"/>
        <w:jc w:val="both"/>
        <w:rPr>
          <w:sz w:val="24"/>
          <w:szCs w:val="24"/>
        </w:rPr>
      </w:pPr>
      <w:bookmarkStart w:id="6" w:name="bookmark11"/>
      <w:r w:rsidRPr="00BE119B">
        <w:rPr>
          <w:sz w:val="24"/>
          <w:szCs w:val="24"/>
        </w:rPr>
        <w:t>Описание существующих и перспективных зон действия систем теплоснабжения и источников тепловой энергии</w:t>
      </w:r>
      <w:bookmarkEnd w:id="6"/>
    </w:p>
    <w:p w14:paraId="55E00F5E" w14:textId="43A6B3B7" w:rsidR="00342135" w:rsidRPr="00BE119B" w:rsidRDefault="0048221D" w:rsidP="00B90D77">
      <w:pPr>
        <w:pStyle w:val="12"/>
        <w:ind w:firstLine="740"/>
        <w:jc w:val="both"/>
        <w:rPr>
          <w:sz w:val="24"/>
          <w:szCs w:val="24"/>
        </w:rPr>
      </w:pPr>
      <w:r w:rsidRPr="00BE119B">
        <w:rPr>
          <w:sz w:val="24"/>
          <w:szCs w:val="24"/>
        </w:rPr>
        <w:t>Централизованным отоплением обеспечена вся многоквартирная застройка. Жилые дома усадебной застройки, как правило, имеют печное отопление. Ряд домов усадебной застройки, расположенных в непосредственной близости от сети теплоснабжения, подключены к системе централизованного теплоснабжения.</w:t>
      </w:r>
    </w:p>
    <w:p w14:paraId="0FBA792B" w14:textId="77777777" w:rsidR="00342135" w:rsidRPr="00BE119B" w:rsidRDefault="0048221D" w:rsidP="00B90D77">
      <w:pPr>
        <w:pStyle w:val="12"/>
        <w:ind w:firstLine="740"/>
        <w:jc w:val="both"/>
        <w:rPr>
          <w:sz w:val="24"/>
          <w:szCs w:val="24"/>
        </w:rPr>
      </w:pPr>
      <w:r w:rsidRPr="00BE119B">
        <w:rPr>
          <w:sz w:val="24"/>
          <w:szCs w:val="24"/>
        </w:rPr>
        <w:t>Индивидуальное отопление жилых помещений в многоквартирных домах не осуществляется.</w:t>
      </w:r>
    </w:p>
    <w:p w14:paraId="7FC72F4C" w14:textId="6D494AC5" w:rsidR="00342135" w:rsidRDefault="0048221D" w:rsidP="00821347">
      <w:pPr>
        <w:pStyle w:val="12"/>
        <w:ind w:firstLine="743"/>
        <w:jc w:val="both"/>
        <w:rPr>
          <w:sz w:val="24"/>
          <w:szCs w:val="24"/>
        </w:rPr>
      </w:pPr>
      <w:r w:rsidRPr="00BE119B">
        <w:rPr>
          <w:sz w:val="24"/>
          <w:szCs w:val="24"/>
        </w:rPr>
        <w:t>Все бюджетные потребители подключены к системе централизованного теплоснабжения. Промышленные и прочие потребители либо имеют собственные теплоисточники, либо приобретают тепловую энергию у теплоснабжающ</w:t>
      </w:r>
      <w:r w:rsidR="0071316B" w:rsidRPr="00BE119B">
        <w:rPr>
          <w:sz w:val="24"/>
          <w:szCs w:val="24"/>
        </w:rPr>
        <w:t>ей</w:t>
      </w:r>
      <w:r w:rsidRPr="00BE119B">
        <w:rPr>
          <w:sz w:val="24"/>
          <w:szCs w:val="24"/>
        </w:rPr>
        <w:t xml:space="preserve"> организаци</w:t>
      </w:r>
      <w:r w:rsidR="0071316B" w:rsidRPr="00BE119B">
        <w:rPr>
          <w:sz w:val="24"/>
          <w:szCs w:val="24"/>
        </w:rPr>
        <w:t>и</w:t>
      </w:r>
      <w:r w:rsidRPr="00BE119B">
        <w:rPr>
          <w:sz w:val="24"/>
          <w:szCs w:val="24"/>
        </w:rPr>
        <w:t>.</w:t>
      </w:r>
    </w:p>
    <w:p w14:paraId="04EA8EA4" w14:textId="2BAFD0B5" w:rsidR="00FD18FA" w:rsidRDefault="0071316B" w:rsidP="00821347">
      <w:pPr>
        <w:pStyle w:val="12"/>
        <w:ind w:firstLine="743"/>
        <w:jc w:val="both"/>
      </w:pPr>
      <w:r>
        <w:tab/>
      </w:r>
      <w:r>
        <w:tab/>
      </w:r>
      <w:r>
        <w:tab/>
      </w:r>
    </w:p>
    <w:p w14:paraId="356ECF58" w14:textId="77777777" w:rsidR="0071316B" w:rsidRDefault="00CD7F7A" w:rsidP="00FD18FA">
      <w:pPr>
        <w:pStyle w:val="12"/>
        <w:ind w:firstLine="740"/>
        <w:jc w:val="right"/>
        <w:rPr>
          <w:sz w:val="24"/>
          <w:szCs w:val="24"/>
        </w:rPr>
      </w:pPr>
      <w:r>
        <w:rPr>
          <w:sz w:val="24"/>
          <w:szCs w:val="24"/>
        </w:rPr>
        <w:t>Таблица 6</w:t>
      </w:r>
    </w:p>
    <w:p w14:paraId="77152B6C" w14:textId="77777777" w:rsidR="003016A5" w:rsidRPr="00D13320" w:rsidRDefault="003016A5" w:rsidP="003016A5">
      <w:pPr>
        <w:widowControl/>
        <w:ind w:firstLine="540"/>
        <w:jc w:val="both"/>
        <w:rPr>
          <w:rFonts w:ascii="Times New Roman" w:eastAsia="Times New Roman" w:hAnsi="Times New Roman" w:cs="Times New Roman"/>
          <w:color w:val="auto"/>
          <w:lang w:bidi="ar-SA"/>
        </w:rPr>
      </w:pPr>
      <w:r w:rsidRPr="00D13320">
        <w:rPr>
          <w:rFonts w:ascii="Times New Roman" w:eastAsia="Times New Roman" w:hAnsi="Times New Roman" w:cs="Times New Roman"/>
          <w:color w:val="auto"/>
          <w:lang w:bidi="ar-SA"/>
        </w:rPr>
        <w:t>Источники тепловой энергии на котельной п. Татарский Ключ:</w:t>
      </w:r>
    </w:p>
    <w:tbl>
      <w:tblPr>
        <w:tblStyle w:val="14"/>
        <w:tblW w:w="9918" w:type="dxa"/>
        <w:tblLayout w:type="fixed"/>
        <w:tblLook w:val="04A0" w:firstRow="1" w:lastRow="0" w:firstColumn="1" w:lastColumn="0" w:noHBand="0" w:noVBand="1"/>
      </w:tblPr>
      <w:tblGrid>
        <w:gridCol w:w="445"/>
        <w:gridCol w:w="1271"/>
        <w:gridCol w:w="1364"/>
        <w:gridCol w:w="1288"/>
        <w:gridCol w:w="1249"/>
        <w:gridCol w:w="1575"/>
        <w:gridCol w:w="996"/>
        <w:gridCol w:w="1730"/>
      </w:tblGrid>
      <w:tr w:rsidR="003016A5" w:rsidRPr="003016A5" w14:paraId="3D5A597E" w14:textId="77777777" w:rsidTr="003016A5">
        <w:tc>
          <w:tcPr>
            <w:tcW w:w="445" w:type="dxa"/>
            <w:vMerge w:val="restart"/>
          </w:tcPr>
          <w:p w14:paraId="022FC0E1" w14:textId="77777777" w:rsidR="003016A5" w:rsidRPr="003016A5" w:rsidRDefault="003016A5" w:rsidP="003016A5">
            <w:pPr>
              <w:jc w:val="both"/>
              <w:rPr>
                <w:color w:val="auto"/>
                <w:sz w:val="24"/>
                <w:szCs w:val="24"/>
              </w:rPr>
            </w:pPr>
            <w:r w:rsidRPr="003016A5">
              <w:rPr>
                <w:color w:val="auto"/>
                <w:sz w:val="24"/>
                <w:szCs w:val="24"/>
              </w:rPr>
              <w:t>№</w:t>
            </w:r>
          </w:p>
        </w:tc>
        <w:tc>
          <w:tcPr>
            <w:tcW w:w="1271" w:type="dxa"/>
            <w:vMerge w:val="restart"/>
          </w:tcPr>
          <w:p w14:paraId="7D0727EA" w14:textId="77777777" w:rsidR="003016A5" w:rsidRPr="003016A5" w:rsidRDefault="003016A5" w:rsidP="003016A5">
            <w:pPr>
              <w:jc w:val="both"/>
              <w:rPr>
                <w:color w:val="auto"/>
                <w:sz w:val="24"/>
                <w:szCs w:val="24"/>
              </w:rPr>
            </w:pPr>
            <w:r w:rsidRPr="003016A5">
              <w:rPr>
                <w:color w:val="auto"/>
                <w:sz w:val="24"/>
                <w:szCs w:val="24"/>
              </w:rPr>
              <w:t xml:space="preserve">Источник тепловой энергии </w:t>
            </w:r>
          </w:p>
        </w:tc>
        <w:tc>
          <w:tcPr>
            <w:tcW w:w="1364" w:type="dxa"/>
            <w:vMerge w:val="restart"/>
          </w:tcPr>
          <w:p w14:paraId="16933459" w14:textId="77777777" w:rsidR="003016A5" w:rsidRPr="003016A5" w:rsidRDefault="003016A5" w:rsidP="003016A5">
            <w:pPr>
              <w:jc w:val="both"/>
              <w:rPr>
                <w:color w:val="auto"/>
                <w:sz w:val="24"/>
                <w:szCs w:val="24"/>
              </w:rPr>
            </w:pPr>
            <w:r w:rsidRPr="003016A5">
              <w:rPr>
                <w:color w:val="auto"/>
                <w:sz w:val="24"/>
                <w:szCs w:val="24"/>
              </w:rPr>
              <w:t>Мощность,</w:t>
            </w:r>
          </w:p>
          <w:p w14:paraId="284BF9F3" w14:textId="37B5B566" w:rsidR="003016A5" w:rsidRPr="003016A5" w:rsidRDefault="00704ED7" w:rsidP="003016A5">
            <w:pPr>
              <w:jc w:val="both"/>
              <w:rPr>
                <w:color w:val="auto"/>
                <w:sz w:val="24"/>
                <w:szCs w:val="24"/>
              </w:rPr>
            </w:pPr>
            <w:r w:rsidRPr="003016A5">
              <w:rPr>
                <w:color w:val="auto"/>
                <w:sz w:val="24"/>
                <w:szCs w:val="24"/>
              </w:rPr>
              <w:t>Гкал</w:t>
            </w:r>
            <w:r w:rsidR="003016A5" w:rsidRPr="003016A5">
              <w:rPr>
                <w:color w:val="auto"/>
                <w:sz w:val="24"/>
                <w:szCs w:val="24"/>
              </w:rPr>
              <w:t xml:space="preserve">/час </w:t>
            </w:r>
          </w:p>
        </w:tc>
        <w:tc>
          <w:tcPr>
            <w:tcW w:w="5108" w:type="dxa"/>
            <w:gridSpan w:val="4"/>
          </w:tcPr>
          <w:p w14:paraId="05C09AED" w14:textId="77777777" w:rsidR="003016A5" w:rsidRPr="003016A5" w:rsidRDefault="003016A5" w:rsidP="003016A5">
            <w:pPr>
              <w:jc w:val="both"/>
              <w:rPr>
                <w:color w:val="auto"/>
                <w:sz w:val="24"/>
                <w:szCs w:val="24"/>
              </w:rPr>
            </w:pPr>
            <w:r w:rsidRPr="003016A5">
              <w:rPr>
                <w:color w:val="auto"/>
                <w:sz w:val="24"/>
                <w:szCs w:val="24"/>
              </w:rPr>
              <w:t>Гкал/год</w:t>
            </w:r>
          </w:p>
        </w:tc>
        <w:tc>
          <w:tcPr>
            <w:tcW w:w="1730" w:type="dxa"/>
            <w:vMerge w:val="restart"/>
          </w:tcPr>
          <w:p w14:paraId="490419B0" w14:textId="77777777" w:rsidR="003016A5" w:rsidRPr="003016A5" w:rsidRDefault="003016A5" w:rsidP="003016A5">
            <w:pPr>
              <w:jc w:val="both"/>
              <w:rPr>
                <w:color w:val="auto"/>
                <w:sz w:val="24"/>
                <w:szCs w:val="24"/>
              </w:rPr>
            </w:pPr>
            <w:r w:rsidRPr="003016A5">
              <w:rPr>
                <w:color w:val="auto"/>
                <w:sz w:val="24"/>
                <w:szCs w:val="24"/>
              </w:rPr>
              <w:t>Подключенные потребители</w:t>
            </w:r>
          </w:p>
        </w:tc>
      </w:tr>
      <w:tr w:rsidR="003016A5" w:rsidRPr="003016A5" w14:paraId="473DD8A0" w14:textId="77777777" w:rsidTr="003016A5">
        <w:tc>
          <w:tcPr>
            <w:tcW w:w="445" w:type="dxa"/>
            <w:vMerge/>
          </w:tcPr>
          <w:p w14:paraId="4E280778" w14:textId="77777777" w:rsidR="003016A5" w:rsidRPr="003016A5" w:rsidRDefault="003016A5" w:rsidP="003016A5">
            <w:pPr>
              <w:jc w:val="both"/>
              <w:rPr>
                <w:color w:val="auto"/>
                <w:sz w:val="24"/>
                <w:szCs w:val="24"/>
              </w:rPr>
            </w:pPr>
          </w:p>
        </w:tc>
        <w:tc>
          <w:tcPr>
            <w:tcW w:w="1271" w:type="dxa"/>
            <w:vMerge/>
          </w:tcPr>
          <w:p w14:paraId="70B3787B" w14:textId="77777777" w:rsidR="003016A5" w:rsidRPr="003016A5" w:rsidRDefault="003016A5" w:rsidP="003016A5">
            <w:pPr>
              <w:jc w:val="both"/>
              <w:rPr>
                <w:color w:val="auto"/>
                <w:sz w:val="24"/>
                <w:szCs w:val="24"/>
              </w:rPr>
            </w:pPr>
          </w:p>
        </w:tc>
        <w:tc>
          <w:tcPr>
            <w:tcW w:w="1364" w:type="dxa"/>
            <w:vMerge/>
          </w:tcPr>
          <w:p w14:paraId="30220A7C" w14:textId="77777777" w:rsidR="003016A5" w:rsidRPr="003016A5" w:rsidRDefault="003016A5" w:rsidP="003016A5">
            <w:pPr>
              <w:jc w:val="both"/>
              <w:rPr>
                <w:color w:val="auto"/>
                <w:sz w:val="24"/>
                <w:szCs w:val="24"/>
              </w:rPr>
            </w:pPr>
          </w:p>
        </w:tc>
        <w:tc>
          <w:tcPr>
            <w:tcW w:w="1288" w:type="dxa"/>
          </w:tcPr>
          <w:p w14:paraId="24F8FE02" w14:textId="77777777" w:rsidR="003016A5" w:rsidRPr="003016A5" w:rsidRDefault="003016A5" w:rsidP="003016A5">
            <w:pPr>
              <w:jc w:val="both"/>
              <w:rPr>
                <w:color w:val="auto"/>
                <w:sz w:val="24"/>
                <w:szCs w:val="24"/>
              </w:rPr>
            </w:pPr>
            <w:r w:rsidRPr="003016A5">
              <w:rPr>
                <w:color w:val="auto"/>
                <w:sz w:val="24"/>
                <w:szCs w:val="24"/>
              </w:rPr>
              <w:t>выработка</w:t>
            </w:r>
          </w:p>
        </w:tc>
        <w:tc>
          <w:tcPr>
            <w:tcW w:w="1249" w:type="dxa"/>
          </w:tcPr>
          <w:p w14:paraId="7F3546B9" w14:textId="77777777" w:rsidR="003016A5" w:rsidRPr="003016A5" w:rsidRDefault="003016A5" w:rsidP="003016A5">
            <w:pPr>
              <w:jc w:val="both"/>
              <w:rPr>
                <w:color w:val="auto"/>
                <w:sz w:val="24"/>
                <w:szCs w:val="24"/>
              </w:rPr>
            </w:pPr>
            <w:r w:rsidRPr="003016A5">
              <w:rPr>
                <w:color w:val="auto"/>
                <w:sz w:val="24"/>
                <w:szCs w:val="24"/>
              </w:rPr>
              <w:t>Полезный отпуск</w:t>
            </w:r>
          </w:p>
        </w:tc>
        <w:tc>
          <w:tcPr>
            <w:tcW w:w="1575" w:type="dxa"/>
          </w:tcPr>
          <w:p w14:paraId="39E729A8" w14:textId="77777777" w:rsidR="003016A5" w:rsidRPr="003016A5" w:rsidRDefault="003016A5" w:rsidP="003016A5">
            <w:pPr>
              <w:jc w:val="both"/>
              <w:rPr>
                <w:color w:val="auto"/>
                <w:sz w:val="24"/>
                <w:szCs w:val="24"/>
              </w:rPr>
            </w:pPr>
            <w:r w:rsidRPr="003016A5">
              <w:rPr>
                <w:color w:val="auto"/>
                <w:sz w:val="24"/>
                <w:szCs w:val="24"/>
              </w:rPr>
              <w:t>Собственные нужды</w:t>
            </w:r>
          </w:p>
        </w:tc>
        <w:tc>
          <w:tcPr>
            <w:tcW w:w="996" w:type="dxa"/>
          </w:tcPr>
          <w:p w14:paraId="7435F502" w14:textId="77777777" w:rsidR="003016A5" w:rsidRPr="003016A5" w:rsidRDefault="003016A5" w:rsidP="003016A5">
            <w:pPr>
              <w:jc w:val="both"/>
              <w:rPr>
                <w:color w:val="auto"/>
                <w:sz w:val="24"/>
                <w:szCs w:val="24"/>
              </w:rPr>
            </w:pPr>
            <w:r w:rsidRPr="003016A5">
              <w:rPr>
                <w:color w:val="auto"/>
                <w:sz w:val="24"/>
                <w:szCs w:val="24"/>
              </w:rPr>
              <w:t>потери</w:t>
            </w:r>
          </w:p>
        </w:tc>
        <w:tc>
          <w:tcPr>
            <w:tcW w:w="1730" w:type="dxa"/>
            <w:vMerge/>
          </w:tcPr>
          <w:p w14:paraId="55054BE8" w14:textId="77777777" w:rsidR="003016A5" w:rsidRPr="003016A5" w:rsidRDefault="003016A5" w:rsidP="003016A5">
            <w:pPr>
              <w:jc w:val="both"/>
              <w:rPr>
                <w:color w:val="auto"/>
                <w:sz w:val="24"/>
                <w:szCs w:val="24"/>
              </w:rPr>
            </w:pPr>
          </w:p>
        </w:tc>
      </w:tr>
      <w:tr w:rsidR="003016A5" w:rsidRPr="003016A5" w14:paraId="6CDC7370" w14:textId="77777777" w:rsidTr="003016A5">
        <w:tc>
          <w:tcPr>
            <w:tcW w:w="445" w:type="dxa"/>
          </w:tcPr>
          <w:p w14:paraId="2AAC47B2" w14:textId="77777777" w:rsidR="003016A5" w:rsidRPr="003016A5" w:rsidRDefault="003016A5" w:rsidP="003016A5">
            <w:pPr>
              <w:jc w:val="both"/>
              <w:rPr>
                <w:color w:val="auto"/>
                <w:sz w:val="24"/>
                <w:szCs w:val="24"/>
              </w:rPr>
            </w:pPr>
            <w:r w:rsidRPr="003016A5">
              <w:rPr>
                <w:color w:val="auto"/>
                <w:sz w:val="24"/>
                <w:szCs w:val="24"/>
              </w:rPr>
              <w:t>1.</w:t>
            </w:r>
          </w:p>
        </w:tc>
        <w:tc>
          <w:tcPr>
            <w:tcW w:w="1271" w:type="dxa"/>
          </w:tcPr>
          <w:p w14:paraId="2E473BC6" w14:textId="77777777" w:rsidR="003016A5" w:rsidRPr="003016A5" w:rsidRDefault="003016A5" w:rsidP="003016A5">
            <w:pPr>
              <w:jc w:val="both"/>
              <w:rPr>
                <w:color w:val="auto"/>
                <w:sz w:val="24"/>
                <w:szCs w:val="24"/>
              </w:rPr>
            </w:pPr>
            <w:r w:rsidRPr="003016A5">
              <w:rPr>
                <w:color w:val="auto"/>
                <w:sz w:val="24"/>
                <w:szCs w:val="24"/>
              </w:rPr>
              <w:t>ТЛ-1,15*3,5 КВм-3,15 КБ</w:t>
            </w:r>
          </w:p>
        </w:tc>
        <w:tc>
          <w:tcPr>
            <w:tcW w:w="1364" w:type="dxa"/>
          </w:tcPr>
          <w:p w14:paraId="7DCCF909" w14:textId="77777777" w:rsidR="003016A5" w:rsidRPr="003016A5" w:rsidRDefault="003016A5" w:rsidP="003016A5">
            <w:pPr>
              <w:jc w:val="both"/>
              <w:rPr>
                <w:color w:val="auto"/>
                <w:sz w:val="24"/>
                <w:szCs w:val="24"/>
              </w:rPr>
            </w:pPr>
            <w:r w:rsidRPr="003016A5">
              <w:rPr>
                <w:color w:val="auto"/>
                <w:sz w:val="24"/>
                <w:szCs w:val="24"/>
              </w:rPr>
              <w:t>2,71</w:t>
            </w:r>
          </w:p>
        </w:tc>
        <w:tc>
          <w:tcPr>
            <w:tcW w:w="1288" w:type="dxa"/>
            <w:vMerge w:val="restart"/>
          </w:tcPr>
          <w:p w14:paraId="3B7AD3DE" w14:textId="77777777" w:rsidR="003016A5" w:rsidRPr="003016A5" w:rsidRDefault="003016A5" w:rsidP="003016A5">
            <w:pPr>
              <w:jc w:val="both"/>
              <w:rPr>
                <w:color w:val="auto"/>
                <w:sz w:val="24"/>
                <w:szCs w:val="24"/>
              </w:rPr>
            </w:pPr>
            <w:r w:rsidRPr="003016A5">
              <w:rPr>
                <w:color w:val="auto"/>
                <w:sz w:val="24"/>
                <w:szCs w:val="24"/>
              </w:rPr>
              <w:t>12497,65</w:t>
            </w:r>
          </w:p>
        </w:tc>
        <w:tc>
          <w:tcPr>
            <w:tcW w:w="1249" w:type="dxa"/>
            <w:vMerge w:val="restart"/>
          </w:tcPr>
          <w:p w14:paraId="721EC064" w14:textId="77777777" w:rsidR="003016A5" w:rsidRPr="003016A5" w:rsidRDefault="003016A5" w:rsidP="003016A5">
            <w:pPr>
              <w:jc w:val="both"/>
              <w:rPr>
                <w:color w:val="auto"/>
                <w:sz w:val="24"/>
                <w:szCs w:val="24"/>
              </w:rPr>
            </w:pPr>
            <w:r w:rsidRPr="003016A5">
              <w:rPr>
                <w:color w:val="auto"/>
                <w:sz w:val="24"/>
                <w:szCs w:val="24"/>
              </w:rPr>
              <w:t>7999,50</w:t>
            </w:r>
          </w:p>
        </w:tc>
        <w:tc>
          <w:tcPr>
            <w:tcW w:w="1575" w:type="dxa"/>
            <w:vMerge w:val="restart"/>
          </w:tcPr>
          <w:p w14:paraId="20C7A6E1" w14:textId="77777777" w:rsidR="003016A5" w:rsidRPr="003016A5" w:rsidRDefault="003016A5" w:rsidP="003016A5">
            <w:pPr>
              <w:jc w:val="both"/>
              <w:rPr>
                <w:color w:val="auto"/>
                <w:sz w:val="24"/>
                <w:szCs w:val="24"/>
              </w:rPr>
            </w:pPr>
            <w:r w:rsidRPr="003016A5">
              <w:rPr>
                <w:color w:val="auto"/>
                <w:sz w:val="24"/>
                <w:szCs w:val="24"/>
              </w:rPr>
              <w:t>441,74</w:t>
            </w:r>
          </w:p>
        </w:tc>
        <w:tc>
          <w:tcPr>
            <w:tcW w:w="996" w:type="dxa"/>
            <w:vMerge w:val="restart"/>
          </w:tcPr>
          <w:p w14:paraId="2659C49B" w14:textId="77777777" w:rsidR="003016A5" w:rsidRPr="003016A5" w:rsidRDefault="003016A5" w:rsidP="003016A5">
            <w:pPr>
              <w:jc w:val="both"/>
              <w:rPr>
                <w:color w:val="auto"/>
                <w:sz w:val="24"/>
                <w:szCs w:val="24"/>
              </w:rPr>
            </w:pPr>
            <w:r w:rsidRPr="003016A5">
              <w:rPr>
                <w:color w:val="auto"/>
                <w:sz w:val="24"/>
                <w:szCs w:val="24"/>
              </w:rPr>
              <w:t>4056,41</w:t>
            </w:r>
          </w:p>
        </w:tc>
        <w:tc>
          <w:tcPr>
            <w:tcW w:w="1730" w:type="dxa"/>
            <w:vMerge w:val="restart"/>
          </w:tcPr>
          <w:p w14:paraId="5CD830FE" w14:textId="77777777" w:rsidR="003016A5" w:rsidRPr="003016A5" w:rsidRDefault="003016A5" w:rsidP="003016A5">
            <w:pPr>
              <w:jc w:val="both"/>
              <w:rPr>
                <w:color w:val="auto"/>
                <w:sz w:val="24"/>
                <w:szCs w:val="24"/>
              </w:rPr>
            </w:pPr>
            <w:r w:rsidRPr="003016A5">
              <w:rPr>
                <w:color w:val="auto"/>
                <w:sz w:val="24"/>
                <w:szCs w:val="24"/>
              </w:rPr>
              <w:t>Население</w:t>
            </w:r>
          </w:p>
        </w:tc>
      </w:tr>
      <w:tr w:rsidR="003016A5" w:rsidRPr="003016A5" w14:paraId="6D6A8586" w14:textId="77777777" w:rsidTr="003016A5">
        <w:tc>
          <w:tcPr>
            <w:tcW w:w="445" w:type="dxa"/>
          </w:tcPr>
          <w:p w14:paraId="6045707E" w14:textId="77777777" w:rsidR="003016A5" w:rsidRPr="003016A5" w:rsidRDefault="003016A5" w:rsidP="003016A5">
            <w:pPr>
              <w:jc w:val="both"/>
              <w:rPr>
                <w:color w:val="auto"/>
                <w:sz w:val="24"/>
                <w:szCs w:val="24"/>
              </w:rPr>
            </w:pPr>
            <w:r w:rsidRPr="003016A5">
              <w:rPr>
                <w:color w:val="auto"/>
                <w:sz w:val="24"/>
                <w:szCs w:val="24"/>
              </w:rPr>
              <w:t>2.</w:t>
            </w:r>
          </w:p>
        </w:tc>
        <w:tc>
          <w:tcPr>
            <w:tcW w:w="1271" w:type="dxa"/>
          </w:tcPr>
          <w:p w14:paraId="62F985B0" w14:textId="77777777" w:rsidR="003016A5" w:rsidRPr="003016A5" w:rsidRDefault="003016A5" w:rsidP="003016A5">
            <w:pPr>
              <w:jc w:val="both"/>
              <w:rPr>
                <w:color w:val="auto"/>
                <w:sz w:val="24"/>
                <w:szCs w:val="24"/>
              </w:rPr>
            </w:pPr>
            <w:r w:rsidRPr="003016A5">
              <w:rPr>
                <w:color w:val="auto"/>
                <w:sz w:val="24"/>
                <w:szCs w:val="24"/>
              </w:rPr>
              <w:t>ТЛ-1,15*3,5 КВм-3,15 КБ</w:t>
            </w:r>
          </w:p>
        </w:tc>
        <w:tc>
          <w:tcPr>
            <w:tcW w:w="1364" w:type="dxa"/>
          </w:tcPr>
          <w:p w14:paraId="198A8AB4" w14:textId="77777777" w:rsidR="003016A5" w:rsidRPr="003016A5" w:rsidRDefault="003016A5" w:rsidP="003016A5">
            <w:pPr>
              <w:jc w:val="both"/>
              <w:rPr>
                <w:color w:val="auto"/>
                <w:sz w:val="24"/>
                <w:szCs w:val="24"/>
              </w:rPr>
            </w:pPr>
            <w:r w:rsidRPr="003016A5">
              <w:rPr>
                <w:color w:val="auto"/>
                <w:sz w:val="24"/>
                <w:szCs w:val="24"/>
              </w:rPr>
              <w:t>2,71</w:t>
            </w:r>
          </w:p>
        </w:tc>
        <w:tc>
          <w:tcPr>
            <w:tcW w:w="1288" w:type="dxa"/>
            <w:vMerge/>
          </w:tcPr>
          <w:p w14:paraId="72F7E617" w14:textId="77777777" w:rsidR="003016A5" w:rsidRPr="003016A5" w:rsidRDefault="003016A5" w:rsidP="003016A5">
            <w:pPr>
              <w:jc w:val="both"/>
              <w:rPr>
                <w:color w:val="auto"/>
                <w:sz w:val="24"/>
                <w:szCs w:val="24"/>
              </w:rPr>
            </w:pPr>
          </w:p>
        </w:tc>
        <w:tc>
          <w:tcPr>
            <w:tcW w:w="1249" w:type="dxa"/>
            <w:vMerge/>
          </w:tcPr>
          <w:p w14:paraId="2B43043B" w14:textId="77777777" w:rsidR="003016A5" w:rsidRPr="003016A5" w:rsidRDefault="003016A5" w:rsidP="003016A5">
            <w:pPr>
              <w:jc w:val="both"/>
              <w:rPr>
                <w:color w:val="auto"/>
                <w:sz w:val="24"/>
                <w:szCs w:val="24"/>
              </w:rPr>
            </w:pPr>
          </w:p>
        </w:tc>
        <w:tc>
          <w:tcPr>
            <w:tcW w:w="1575" w:type="dxa"/>
            <w:vMerge/>
          </w:tcPr>
          <w:p w14:paraId="45061949" w14:textId="77777777" w:rsidR="003016A5" w:rsidRPr="003016A5" w:rsidRDefault="003016A5" w:rsidP="003016A5">
            <w:pPr>
              <w:jc w:val="both"/>
              <w:rPr>
                <w:color w:val="auto"/>
                <w:sz w:val="24"/>
                <w:szCs w:val="24"/>
              </w:rPr>
            </w:pPr>
          </w:p>
        </w:tc>
        <w:tc>
          <w:tcPr>
            <w:tcW w:w="996" w:type="dxa"/>
            <w:vMerge/>
          </w:tcPr>
          <w:p w14:paraId="1604D4CC" w14:textId="77777777" w:rsidR="003016A5" w:rsidRPr="003016A5" w:rsidRDefault="003016A5" w:rsidP="003016A5">
            <w:pPr>
              <w:jc w:val="both"/>
              <w:rPr>
                <w:color w:val="auto"/>
                <w:sz w:val="24"/>
                <w:szCs w:val="24"/>
              </w:rPr>
            </w:pPr>
          </w:p>
        </w:tc>
        <w:tc>
          <w:tcPr>
            <w:tcW w:w="1730" w:type="dxa"/>
            <w:vMerge/>
          </w:tcPr>
          <w:p w14:paraId="52645054" w14:textId="77777777" w:rsidR="003016A5" w:rsidRPr="003016A5" w:rsidRDefault="003016A5" w:rsidP="003016A5">
            <w:pPr>
              <w:jc w:val="both"/>
              <w:rPr>
                <w:color w:val="auto"/>
                <w:sz w:val="24"/>
                <w:szCs w:val="24"/>
              </w:rPr>
            </w:pPr>
          </w:p>
        </w:tc>
      </w:tr>
      <w:tr w:rsidR="003016A5" w:rsidRPr="003016A5" w14:paraId="57CBD2E9" w14:textId="77777777" w:rsidTr="003016A5">
        <w:tc>
          <w:tcPr>
            <w:tcW w:w="445" w:type="dxa"/>
          </w:tcPr>
          <w:p w14:paraId="2A914BCF" w14:textId="77777777" w:rsidR="003016A5" w:rsidRPr="003016A5" w:rsidRDefault="003016A5" w:rsidP="003016A5">
            <w:pPr>
              <w:jc w:val="both"/>
              <w:rPr>
                <w:color w:val="auto"/>
                <w:sz w:val="24"/>
                <w:szCs w:val="24"/>
              </w:rPr>
            </w:pPr>
            <w:r w:rsidRPr="003016A5">
              <w:rPr>
                <w:color w:val="auto"/>
                <w:sz w:val="24"/>
                <w:szCs w:val="24"/>
              </w:rPr>
              <w:t>3.</w:t>
            </w:r>
          </w:p>
        </w:tc>
        <w:tc>
          <w:tcPr>
            <w:tcW w:w="1271" w:type="dxa"/>
          </w:tcPr>
          <w:p w14:paraId="23160DDB" w14:textId="77777777" w:rsidR="003016A5" w:rsidRPr="003016A5" w:rsidRDefault="003016A5" w:rsidP="003016A5">
            <w:pPr>
              <w:jc w:val="both"/>
              <w:rPr>
                <w:color w:val="auto"/>
                <w:sz w:val="24"/>
                <w:szCs w:val="24"/>
              </w:rPr>
            </w:pPr>
            <w:r w:rsidRPr="003016A5">
              <w:rPr>
                <w:color w:val="auto"/>
                <w:sz w:val="24"/>
                <w:szCs w:val="24"/>
              </w:rPr>
              <w:t>ТЛ-1,15*3,5 КВм-3,15 КБ</w:t>
            </w:r>
          </w:p>
        </w:tc>
        <w:tc>
          <w:tcPr>
            <w:tcW w:w="1364" w:type="dxa"/>
          </w:tcPr>
          <w:p w14:paraId="201E533E" w14:textId="77777777" w:rsidR="003016A5" w:rsidRPr="003016A5" w:rsidRDefault="003016A5" w:rsidP="003016A5">
            <w:pPr>
              <w:jc w:val="both"/>
              <w:rPr>
                <w:color w:val="auto"/>
                <w:sz w:val="24"/>
                <w:szCs w:val="24"/>
              </w:rPr>
            </w:pPr>
            <w:r w:rsidRPr="003016A5">
              <w:rPr>
                <w:color w:val="auto"/>
                <w:sz w:val="24"/>
                <w:szCs w:val="24"/>
              </w:rPr>
              <w:t>2,71</w:t>
            </w:r>
          </w:p>
        </w:tc>
        <w:tc>
          <w:tcPr>
            <w:tcW w:w="1288" w:type="dxa"/>
          </w:tcPr>
          <w:p w14:paraId="466C2C58" w14:textId="77777777" w:rsidR="003016A5" w:rsidRPr="003016A5" w:rsidRDefault="003016A5" w:rsidP="003016A5">
            <w:pPr>
              <w:jc w:val="both"/>
              <w:rPr>
                <w:color w:val="auto"/>
                <w:sz w:val="24"/>
                <w:szCs w:val="24"/>
              </w:rPr>
            </w:pPr>
            <w:r w:rsidRPr="003016A5">
              <w:rPr>
                <w:color w:val="auto"/>
                <w:sz w:val="24"/>
                <w:szCs w:val="24"/>
              </w:rPr>
              <w:t>3174,58</w:t>
            </w:r>
          </w:p>
        </w:tc>
        <w:tc>
          <w:tcPr>
            <w:tcW w:w="1249" w:type="dxa"/>
          </w:tcPr>
          <w:p w14:paraId="3EEDF600" w14:textId="77777777" w:rsidR="003016A5" w:rsidRPr="003016A5" w:rsidRDefault="003016A5" w:rsidP="003016A5">
            <w:pPr>
              <w:jc w:val="both"/>
              <w:rPr>
                <w:color w:val="auto"/>
                <w:sz w:val="24"/>
                <w:szCs w:val="24"/>
              </w:rPr>
            </w:pPr>
            <w:r w:rsidRPr="003016A5">
              <w:rPr>
                <w:color w:val="auto"/>
                <w:sz w:val="24"/>
                <w:szCs w:val="24"/>
              </w:rPr>
              <w:t>2031,99</w:t>
            </w:r>
          </w:p>
        </w:tc>
        <w:tc>
          <w:tcPr>
            <w:tcW w:w="1575" w:type="dxa"/>
          </w:tcPr>
          <w:p w14:paraId="4A032329" w14:textId="77777777" w:rsidR="003016A5" w:rsidRPr="003016A5" w:rsidRDefault="003016A5" w:rsidP="003016A5">
            <w:pPr>
              <w:jc w:val="both"/>
              <w:rPr>
                <w:color w:val="auto"/>
                <w:sz w:val="24"/>
                <w:szCs w:val="24"/>
              </w:rPr>
            </w:pPr>
            <w:r w:rsidRPr="003016A5">
              <w:rPr>
                <w:color w:val="auto"/>
                <w:sz w:val="24"/>
                <w:szCs w:val="24"/>
              </w:rPr>
              <w:t>112,20</w:t>
            </w:r>
          </w:p>
        </w:tc>
        <w:tc>
          <w:tcPr>
            <w:tcW w:w="996" w:type="dxa"/>
          </w:tcPr>
          <w:p w14:paraId="7568A878" w14:textId="77777777" w:rsidR="003016A5" w:rsidRPr="003016A5" w:rsidRDefault="003016A5" w:rsidP="003016A5">
            <w:pPr>
              <w:jc w:val="both"/>
              <w:rPr>
                <w:color w:val="auto"/>
                <w:sz w:val="24"/>
                <w:szCs w:val="24"/>
              </w:rPr>
            </w:pPr>
            <w:r w:rsidRPr="003016A5">
              <w:rPr>
                <w:color w:val="auto"/>
                <w:sz w:val="24"/>
                <w:szCs w:val="24"/>
              </w:rPr>
              <w:t>1030,39</w:t>
            </w:r>
          </w:p>
        </w:tc>
        <w:tc>
          <w:tcPr>
            <w:tcW w:w="1730" w:type="dxa"/>
          </w:tcPr>
          <w:p w14:paraId="4B13F5DC" w14:textId="77777777" w:rsidR="003016A5" w:rsidRPr="003016A5" w:rsidRDefault="003016A5" w:rsidP="003016A5">
            <w:pPr>
              <w:jc w:val="both"/>
              <w:rPr>
                <w:color w:val="auto"/>
                <w:sz w:val="24"/>
                <w:szCs w:val="24"/>
              </w:rPr>
            </w:pPr>
            <w:r w:rsidRPr="003016A5">
              <w:rPr>
                <w:color w:val="auto"/>
                <w:sz w:val="24"/>
                <w:szCs w:val="24"/>
              </w:rPr>
              <w:t xml:space="preserve">Прочие потребители (бюджетные организации республиканского и местного уровня, магазины)  </w:t>
            </w:r>
          </w:p>
        </w:tc>
      </w:tr>
      <w:tr w:rsidR="003016A5" w:rsidRPr="003016A5" w14:paraId="65209ED7" w14:textId="77777777" w:rsidTr="003016A5">
        <w:tc>
          <w:tcPr>
            <w:tcW w:w="445" w:type="dxa"/>
          </w:tcPr>
          <w:p w14:paraId="41671441" w14:textId="77777777" w:rsidR="003016A5" w:rsidRPr="003016A5" w:rsidRDefault="003016A5" w:rsidP="003016A5">
            <w:pPr>
              <w:jc w:val="both"/>
              <w:rPr>
                <w:color w:val="auto"/>
                <w:sz w:val="24"/>
                <w:szCs w:val="24"/>
                <w:highlight w:val="yellow"/>
              </w:rPr>
            </w:pPr>
          </w:p>
        </w:tc>
        <w:tc>
          <w:tcPr>
            <w:tcW w:w="1271" w:type="dxa"/>
          </w:tcPr>
          <w:p w14:paraId="2A80D2C3" w14:textId="77777777" w:rsidR="003016A5" w:rsidRPr="003016A5" w:rsidRDefault="003016A5" w:rsidP="003016A5">
            <w:pPr>
              <w:jc w:val="both"/>
              <w:rPr>
                <w:color w:val="auto"/>
                <w:sz w:val="24"/>
                <w:szCs w:val="24"/>
              </w:rPr>
            </w:pPr>
            <w:r w:rsidRPr="003016A5">
              <w:rPr>
                <w:color w:val="auto"/>
                <w:sz w:val="24"/>
                <w:szCs w:val="24"/>
              </w:rPr>
              <w:t xml:space="preserve">Итого по котельной </w:t>
            </w:r>
          </w:p>
        </w:tc>
        <w:tc>
          <w:tcPr>
            <w:tcW w:w="1364" w:type="dxa"/>
          </w:tcPr>
          <w:p w14:paraId="2B2251D1" w14:textId="77777777" w:rsidR="003016A5" w:rsidRPr="003016A5" w:rsidRDefault="003016A5" w:rsidP="003016A5">
            <w:pPr>
              <w:jc w:val="both"/>
              <w:rPr>
                <w:color w:val="auto"/>
                <w:sz w:val="24"/>
                <w:szCs w:val="24"/>
              </w:rPr>
            </w:pPr>
            <w:r w:rsidRPr="003016A5">
              <w:rPr>
                <w:color w:val="auto"/>
                <w:sz w:val="24"/>
                <w:szCs w:val="24"/>
              </w:rPr>
              <w:t>8,13</w:t>
            </w:r>
          </w:p>
        </w:tc>
        <w:tc>
          <w:tcPr>
            <w:tcW w:w="1288" w:type="dxa"/>
          </w:tcPr>
          <w:p w14:paraId="5EA983A2" w14:textId="77777777" w:rsidR="003016A5" w:rsidRPr="003016A5" w:rsidRDefault="003016A5" w:rsidP="003016A5">
            <w:pPr>
              <w:jc w:val="both"/>
              <w:rPr>
                <w:color w:val="auto"/>
                <w:sz w:val="24"/>
                <w:szCs w:val="24"/>
              </w:rPr>
            </w:pPr>
            <w:r w:rsidRPr="003016A5">
              <w:rPr>
                <w:color w:val="auto"/>
                <w:sz w:val="24"/>
                <w:szCs w:val="24"/>
              </w:rPr>
              <w:t>15672,23</w:t>
            </w:r>
          </w:p>
        </w:tc>
        <w:tc>
          <w:tcPr>
            <w:tcW w:w="1249" w:type="dxa"/>
          </w:tcPr>
          <w:p w14:paraId="282BCD59" w14:textId="77777777" w:rsidR="003016A5" w:rsidRPr="003016A5" w:rsidRDefault="003016A5" w:rsidP="003016A5">
            <w:pPr>
              <w:jc w:val="both"/>
              <w:rPr>
                <w:color w:val="auto"/>
                <w:sz w:val="24"/>
                <w:szCs w:val="24"/>
              </w:rPr>
            </w:pPr>
            <w:r w:rsidRPr="003016A5">
              <w:rPr>
                <w:color w:val="auto"/>
                <w:sz w:val="24"/>
                <w:szCs w:val="24"/>
              </w:rPr>
              <w:t>10031,49</w:t>
            </w:r>
          </w:p>
        </w:tc>
        <w:tc>
          <w:tcPr>
            <w:tcW w:w="1575" w:type="dxa"/>
          </w:tcPr>
          <w:p w14:paraId="33718D99" w14:textId="77777777" w:rsidR="003016A5" w:rsidRPr="003016A5" w:rsidRDefault="003016A5" w:rsidP="003016A5">
            <w:pPr>
              <w:jc w:val="both"/>
              <w:rPr>
                <w:color w:val="auto"/>
                <w:sz w:val="24"/>
                <w:szCs w:val="24"/>
              </w:rPr>
            </w:pPr>
            <w:r w:rsidRPr="003016A5">
              <w:rPr>
                <w:color w:val="auto"/>
                <w:sz w:val="24"/>
                <w:szCs w:val="24"/>
              </w:rPr>
              <w:t>553,94</w:t>
            </w:r>
          </w:p>
        </w:tc>
        <w:tc>
          <w:tcPr>
            <w:tcW w:w="996" w:type="dxa"/>
          </w:tcPr>
          <w:p w14:paraId="2651FE40" w14:textId="77777777" w:rsidR="003016A5" w:rsidRPr="003016A5" w:rsidRDefault="003016A5" w:rsidP="003016A5">
            <w:pPr>
              <w:jc w:val="both"/>
              <w:rPr>
                <w:color w:val="auto"/>
                <w:sz w:val="24"/>
                <w:szCs w:val="24"/>
              </w:rPr>
            </w:pPr>
            <w:r w:rsidRPr="003016A5">
              <w:rPr>
                <w:color w:val="auto"/>
                <w:sz w:val="24"/>
                <w:szCs w:val="24"/>
              </w:rPr>
              <w:t>5086,80</w:t>
            </w:r>
          </w:p>
        </w:tc>
        <w:tc>
          <w:tcPr>
            <w:tcW w:w="1730" w:type="dxa"/>
          </w:tcPr>
          <w:p w14:paraId="3293A4A8" w14:textId="77777777" w:rsidR="003016A5" w:rsidRPr="003016A5" w:rsidRDefault="003016A5" w:rsidP="003016A5">
            <w:pPr>
              <w:jc w:val="both"/>
              <w:rPr>
                <w:color w:val="auto"/>
                <w:sz w:val="24"/>
                <w:szCs w:val="24"/>
              </w:rPr>
            </w:pPr>
          </w:p>
        </w:tc>
      </w:tr>
    </w:tbl>
    <w:p w14:paraId="2F7A87D5" w14:textId="77777777" w:rsidR="003016A5" w:rsidRPr="003016A5" w:rsidRDefault="003016A5" w:rsidP="003016A5">
      <w:pPr>
        <w:widowControl/>
        <w:ind w:firstLine="540"/>
        <w:jc w:val="both"/>
        <w:rPr>
          <w:rFonts w:ascii="Times New Roman" w:eastAsia="Times New Roman" w:hAnsi="Times New Roman" w:cs="Times New Roman"/>
          <w:color w:val="auto"/>
          <w:lang w:bidi="ar-SA"/>
        </w:rPr>
      </w:pPr>
    </w:p>
    <w:p w14:paraId="60EF0E50" w14:textId="158D0FDF" w:rsidR="00342135" w:rsidRPr="00BE119B" w:rsidRDefault="0048221D" w:rsidP="00B90D77">
      <w:pPr>
        <w:pStyle w:val="32"/>
        <w:keepNext/>
        <w:keepLines/>
        <w:numPr>
          <w:ilvl w:val="0"/>
          <w:numId w:val="4"/>
        </w:numPr>
        <w:tabs>
          <w:tab w:val="left" w:pos="1057"/>
        </w:tabs>
        <w:ind w:firstLine="740"/>
        <w:jc w:val="both"/>
        <w:rPr>
          <w:sz w:val="24"/>
          <w:szCs w:val="24"/>
        </w:rPr>
      </w:pPr>
      <w:bookmarkStart w:id="7" w:name="bookmark13"/>
      <w:r w:rsidRPr="00BE119B">
        <w:rPr>
          <w:sz w:val="24"/>
          <w:szCs w:val="24"/>
        </w:rPr>
        <w:t>Описание существующих и перспективных зон действия индивидуальных источников тепловой энергии</w:t>
      </w:r>
      <w:bookmarkEnd w:id="7"/>
    </w:p>
    <w:p w14:paraId="4E04F37F" w14:textId="5FA69D8D" w:rsidR="00342135" w:rsidRDefault="0048221D" w:rsidP="00B90D77">
      <w:pPr>
        <w:pStyle w:val="12"/>
        <w:ind w:firstLine="740"/>
        <w:jc w:val="both"/>
        <w:rPr>
          <w:sz w:val="24"/>
          <w:szCs w:val="24"/>
        </w:rPr>
      </w:pPr>
      <w:r w:rsidRPr="00BE119B">
        <w:rPr>
          <w:sz w:val="24"/>
          <w:szCs w:val="24"/>
        </w:rPr>
        <w:t>Отопление частных индивидуальных домов и комплексной коттеджной застройки осуществляется от индивидуальных источников тепла, работающих, как правило, на твердом топливе.</w:t>
      </w:r>
    </w:p>
    <w:p w14:paraId="2EFE2036" w14:textId="77777777" w:rsidR="00342135" w:rsidRPr="00BE119B" w:rsidRDefault="0048221D" w:rsidP="00B90D77">
      <w:pPr>
        <w:pStyle w:val="12"/>
        <w:numPr>
          <w:ilvl w:val="0"/>
          <w:numId w:val="4"/>
        </w:numPr>
        <w:tabs>
          <w:tab w:val="left" w:pos="1078"/>
        </w:tabs>
        <w:ind w:firstLine="720"/>
        <w:jc w:val="both"/>
        <w:rPr>
          <w:sz w:val="24"/>
          <w:szCs w:val="24"/>
        </w:rPr>
      </w:pPr>
      <w:r w:rsidRPr="00BE119B">
        <w:rPr>
          <w:b/>
          <w:bCs/>
          <w:sz w:val="24"/>
          <w:szCs w:val="24"/>
        </w:rPr>
        <w:t>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p>
    <w:p w14:paraId="66267F9F" w14:textId="15F70543" w:rsidR="00342135" w:rsidRPr="00BE119B" w:rsidRDefault="0048221D" w:rsidP="00B90D77">
      <w:pPr>
        <w:pStyle w:val="12"/>
        <w:ind w:firstLine="720"/>
        <w:jc w:val="both"/>
        <w:rPr>
          <w:sz w:val="24"/>
          <w:szCs w:val="24"/>
        </w:rPr>
      </w:pPr>
      <w:r w:rsidRPr="00BE119B">
        <w:rPr>
          <w:sz w:val="24"/>
          <w:szCs w:val="24"/>
        </w:rPr>
        <w:t xml:space="preserve">Балансы тепловой мощности и перспективной тепловой нагрузки в зонах действия источников тепловой энергии с определением резервов (дефицитов) существующей располагаемой тепловой мощности источников тепловой энергии в </w:t>
      </w:r>
      <w:r w:rsidR="00FD18FA">
        <w:rPr>
          <w:sz w:val="24"/>
          <w:szCs w:val="24"/>
        </w:rPr>
        <w:t>п. Татарский Ключ</w:t>
      </w:r>
      <w:r w:rsidRPr="00BE119B">
        <w:rPr>
          <w:sz w:val="24"/>
          <w:szCs w:val="24"/>
        </w:rPr>
        <w:t xml:space="preserve"> </w:t>
      </w:r>
      <w:r w:rsidRPr="00BE119B">
        <w:rPr>
          <w:sz w:val="24"/>
          <w:szCs w:val="24"/>
        </w:rPr>
        <w:lastRenderedPageBreak/>
        <w:t xml:space="preserve">представлены в таблице </w:t>
      </w:r>
      <w:r w:rsidR="00CD7F7A">
        <w:rPr>
          <w:sz w:val="24"/>
          <w:szCs w:val="24"/>
        </w:rPr>
        <w:t>7</w:t>
      </w:r>
      <w:r w:rsidRPr="00BE119B">
        <w:rPr>
          <w:sz w:val="24"/>
          <w:szCs w:val="24"/>
        </w:rPr>
        <w:t>.</w:t>
      </w:r>
    </w:p>
    <w:p w14:paraId="6DFAE5F4" w14:textId="4091A96A" w:rsidR="00342135" w:rsidRPr="00BE119B" w:rsidRDefault="0048221D" w:rsidP="00B90D77">
      <w:pPr>
        <w:pStyle w:val="12"/>
        <w:ind w:firstLine="720"/>
        <w:jc w:val="both"/>
        <w:rPr>
          <w:sz w:val="24"/>
          <w:szCs w:val="24"/>
        </w:rPr>
      </w:pPr>
      <w:r w:rsidRPr="00BE119B">
        <w:rPr>
          <w:sz w:val="24"/>
          <w:szCs w:val="24"/>
        </w:rPr>
        <w:t>Имеющиеся мощности теплоисточников обеспечивают возможность подключения дополнительных нагрузок.</w:t>
      </w:r>
    </w:p>
    <w:p w14:paraId="450DEAB4" w14:textId="77777777" w:rsidR="00342135" w:rsidRPr="00CD7F7A" w:rsidRDefault="0048221D" w:rsidP="00B90D77">
      <w:pPr>
        <w:pStyle w:val="12"/>
        <w:ind w:left="8240" w:firstLine="0"/>
        <w:jc w:val="both"/>
        <w:rPr>
          <w:sz w:val="24"/>
          <w:szCs w:val="24"/>
        </w:rPr>
      </w:pPr>
      <w:r w:rsidRPr="00CD7F7A">
        <w:rPr>
          <w:sz w:val="24"/>
          <w:szCs w:val="24"/>
        </w:rPr>
        <w:t xml:space="preserve">Таблица </w:t>
      </w:r>
      <w:r w:rsidR="00CD7F7A" w:rsidRPr="00CD7F7A">
        <w:rPr>
          <w:sz w:val="24"/>
          <w:szCs w:val="24"/>
        </w:rPr>
        <w:t>7</w:t>
      </w:r>
    </w:p>
    <w:tbl>
      <w:tblPr>
        <w:tblOverlap w:val="never"/>
        <w:tblW w:w="0" w:type="auto"/>
        <w:jc w:val="center"/>
        <w:tblLayout w:type="fixed"/>
        <w:tblCellMar>
          <w:left w:w="10" w:type="dxa"/>
          <w:right w:w="10" w:type="dxa"/>
        </w:tblCellMar>
        <w:tblLook w:val="04A0" w:firstRow="1" w:lastRow="0" w:firstColumn="1" w:lastColumn="0" w:noHBand="0" w:noVBand="1"/>
      </w:tblPr>
      <w:tblGrid>
        <w:gridCol w:w="1392"/>
        <w:gridCol w:w="1286"/>
        <w:gridCol w:w="1253"/>
        <w:gridCol w:w="1114"/>
        <w:gridCol w:w="955"/>
        <w:gridCol w:w="907"/>
        <w:gridCol w:w="1363"/>
        <w:gridCol w:w="1373"/>
      </w:tblGrid>
      <w:tr w:rsidR="00342135" w:rsidRPr="00DB36AB" w14:paraId="42C75B81" w14:textId="77777777" w:rsidTr="00A642BA">
        <w:trPr>
          <w:trHeight w:hRule="exact" w:val="1734"/>
          <w:jc w:val="center"/>
        </w:trPr>
        <w:tc>
          <w:tcPr>
            <w:tcW w:w="1392" w:type="dxa"/>
            <w:tcBorders>
              <w:top w:val="single" w:sz="4" w:space="0" w:color="auto"/>
              <w:left w:val="single" w:sz="4" w:space="0" w:color="auto"/>
            </w:tcBorders>
            <w:shd w:val="clear" w:color="auto" w:fill="auto"/>
            <w:vAlign w:val="center"/>
          </w:tcPr>
          <w:p w14:paraId="41F1C844" w14:textId="0D21D329" w:rsidR="00342135" w:rsidRPr="00DB36AB" w:rsidRDefault="0048221D" w:rsidP="00B90D77">
            <w:pPr>
              <w:pStyle w:val="a7"/>
            </w:pPr>
            <w:bookmarkStart w:id="8" w:name="_Hlk195023812"/>
            <w:r w:rsidRPr="00DB36AB">
              <w:rPr>
                <w:b/>
                <w:bCs/>
              </w:rPr>
              <w:t>Наименование</w:t>
            </w:r>
          </w:p>
        </w:tc>
        <w:tc>
          <w:tcPr>
            <w:tcW w:w="1286" w:type="dxa"/>
            <w:tcBorders>
              <w:top w:val="single" w:sz="4" w:space="0" w:color="auto"/>
              <w:left w:val="single" w:sz="4" w:space="0" w:color="auto"/>
            </w:tcBorders>
            <w:shd w:val="clear" w:color="auto" w:fill="auto"/>
            <w:vAlign w:val="center"/>
          </w:tcPr>
          <w:p w14:paraId="739CC07A" w14:textId="2F1D2BB0" w:rsidR="00342135" w:rsidRPr="00DB36AB" w:rsidRDefault="0048221D" w:rsidP="00B90D77">
            <w:pPr>
              <w:pStyle w:val="a7"/>
            </w:pPr>
            <w:r w:rsidRPr="00DB36AB">
              <w:rPr>
                <w:b/>
                <w:bCs/>
              </w:rPr>
              <w:t>Установленная мощность, Гкал/ч</w:t>
            </w:r>
          </w:p>
        </w:tc>
        <w:tc>
          <w:tcPr>
            <w:tcW w:w="1253" w:type="dxa"/>
            <w:tcBorders>
              <w:top w:val="single" w:sz="4" w:space="0" w:color="auto"/>
              <w:left w:val="single" w:sz="4" w:space="0" w:color="auto"/>
            </w:tcBorders>
            <w:shd w:val="clear" w:color="auto" w:fill="auto"/>
            <w:vAlign w:val="bottom"/>
          </w:tcPr>
          <w:p w14:paraId="5F90F81D" w14:textId="734AA651" w:rsidR="00342135" w:rsidRPr="00DB36AB" w:rsidRDefault="0048221D" w:rsidP="00B90D77">
            <w:pPr>
              <w:pStyle w:val="a7"/>
            </w:pPr>
            <w:r w:rsidRPr="00DB36AB">
              <w:rPr>
                <w:b/>
                <w:bCs/>
              </w:rPr>
              <w:t>Располагаемая мощность, Гкал/ч</w:t>
            </w:r>
          </w:p>
        </w:tc>
        <w:tc>
          <w:tcPr>
            <w:tcW w:w="1114" w:type="dxa"/>
            <w:tcBorders>
              <w:top w:val="single" w:sz="4" w:space="0" w:color="auto"/>
              <w:left w:val="single" w:sz="4" w:space="0" w:color="auto"/>
            </w:tcBorders>
            <w:shd w:val="clear" w:color="auto" w:fill="auto"/>
            <w:vAlign w:val="bottom"/>
          </w:tcPr>
          <w:p w14:paraId="578B4AAC" w14:textId="2A6F4191" w:rsidR="00342135" w:rsidRPr="00DB36AB" w:rsidRDefault="0048221D" w:rsidP="00B90D77">
            <w:pPr>
              <w:pStyle w:val="a7"/>
            </w:pPr>
            <w:r w:rsidRPr="00DB36AB">
              <w:rPr>
                <w:b/>
                <w:bCs/>
              </w:rPr>
              <w:t>Собственные нужды, Гкал/ч</w:t>
            </w:r>
          </w:p>
        </w:tc>
        <w:tc>
          <w:tcPr>
            <w:tcW w:w="955" w:type="dxa"/>
            <w:tcBorders>
              <w:top w:val="single" w:sz="4" w:space="0" w:color="auto"/>
              <w:left w:val="single" w:sz="4" w:space="0" w:color="auto"/>
            </w:tcBorders>
            <w:shd w:val="clear" w:color="auto" w:fill="auto"/>
            <w:vAlign w:val="center"/>
          </w:tcPr>
          <w:p w14:paraId="15BC9608" w14:textId="09330F20" w:rsidR="00342135" w:rsidRPr="00DB36AB" w:rsidRDefault="0048221D" w:rsidP="00B90D77">
            <w:pPr>
              <w:pStyle w:val="a7"/>
            </w:pPr>
            <w:r w:rsidRPr="00DB36AB">
              <w:rPr>
                <w:b/>
                <w:bCs/>
              </w:rPr>
              <w:t>Мощность нетто, Гкал/ч</w:t>
            </w:r>
          </w:p>
        </w:tc>
        <w:tc>
          <w:tcPr>
            <w:tcW w:w="907" w:type="dxa"/>
            <w:tcBorders>
              <w:top w:val="single" w:sz="4" w:space="0" w:color="auto"/>
              <w:left w:val="single" w:sz="4" w:space="0" w:color="auto"/>
            </w:tcBorders>
            <w:shd w:val="clear" w:color="auto" w:fill="auto"/>
            <w:vAlign w:val="bottom"/>
          </w:tcPr>
          <w:p w14:paraId="7ED479CF" w14:textId="06D801FD" w:rsidR="00342135" w:rsidRPr="00DB36AB" w:rsidRDefault="0048221D" w:rsidP="00B90D77">
            <w:pPr>
              <w:pStyle w:val="a7"/>
            </w:pPr>
            <w:r w:rsidRPr="00DB36AB">
              <w:rPr>
                <w:b/>
                <w:bCs/>
              </w:rPr>
              <w:t>Потери в тепловых сетях, Гкал/ч</w:t>
            </w:r>
          </w:p>
        </w:tc>
        <w:tc>
          <w:tcPr>
            <w:tcW w:w="1363" w:type="dxa"/>
            <w:tcBorders>
              <w:top w:val="single" w:sz="4" w:space="0" w:color="auto"/>
              <w:left w:val="single" w:sz="4" w:space="0" w:color="auto"/>
            </w:tcBorders>
            <w:shd w:val="clear" w:color="auto" w:fill="auto"/>
            <w:vAlign w:val="bottom"/>
          </w:tcPr>
          <w:p w14:paraId="3851F049" w14:textId="71FCDABF" w:rsidR="00342135" w:rsidRPr="00DB36AB" w:rsidRDefault="0048221D" w:rsidP="00B90D77">
            <w:pPr>
              <w:pStyle w:val="a7"/>
            </w:pPr>
            <w:r w:rsidRPr="00DB36AB">
              <w:rPr>
                <w:b/>
                <w:bCs/>
              </w:rPr>
              <w:t>Тепловая нагрузка потребителей, Гкал/час</w:t>
            </w:r>
          </w:p>
        </w:tc>
        <w:tc>
          <w:tcPr>
            <w:tcW w:w="1373" w:type="dxa"/>
            <w:tcBorders>
              <w:top w:val="single" w:sz="4" w:space="0" w:color="auto"/>
              <w:left w:val="single" w:sz="4" w:space="0" w:color="auto"/>
              <w:right w:val="single" w:sz="4" w:space="0" w:color="auto"/>
            </w:tcBorders>
            <w:shd w:val="clear" w:color="auto" w:fill="auto"/>
          </w:tcPr>
          <w:p w14:paraId="3A7C048D" w14:textId="0C60C022" w:rsidR="00342135" w:rsidRPr="00DB36AB" w:rsidRDefault="0048221D" w:rsidP="00B90D77">
            <w:pPr>
              <w:pStyle w:val="a7"/>
            </w:pPr>
            <w:r w:rsidRPr="00DB36AB">
              <w:rPr>
                <w:b/>
                <w:bCs/>
              </w:rPr>
              <w:t>Резерв тепловой мощности, Гкал/ч</w:t>
            </w:r>
          </w:p>
        </w:tc>
      </w:tr>
      <w:tr w:rsidR="00415DDE" w:rsidRPr="00DB36AB" w14:paraId="408F9AF9" w14:textId="77777777" w:rsidTr="00FD18FA">
        <w:trPr>
          <w:trHeight w:hRule="exact" w:val="288"/>
          <w:jc w:val="center"/>
        </w:trPr>
        <w:tc>
          <w:tcPr>
            <w:tcW w:w="9643" w:type="dxa"/>
            <w:gridSpan w:val="8"/>
            <w:tcBorders>
              <w:top w:val="single" w:sz="4" w:space="0" w:color="auto"/>
              <w:left w:val="single" w:sz="4" w:space="0" w:color="auto"/>
              <w:right w:val="single" w:sz="4" w:space="0" w:color="auto"/>
            </w:tcBorders>
            <w:shd w:val="clear" w:color="auto" w:fill="auto"/>
            <w:vAlign w:val="bottom"/>
          </w:tcPr>
          <w:p w14:paraId="750E4C3C" w14:textId="7D2DF6A5" w:rsidR="00415DDE" w:rsidRPr="00DB36AB" w:rsidRDefault="00415DDE" w:rsidP="00415DDE">
            <w:pPr>
              <w:jc w:val="center"/>
              <w:rPr>
                <w:rFonts w:ascii="Times New Roman" w:hAnsi="Times New Roman" w:cs="Times New Roman"/>
                <w:sz w:val="10"/>
                <w:szCs w:val="10"/>
              </w:rPr>
            </w:pPr>
            <w:r w:rsidRPr="00DB36AB">
              <w:rPr>
                <w:rFonts w:ascii="Times New Roman" w:hAnsi="Times New Roman" w:cs="Times New Roman"/>
                <w:b/>
                <w:bCs/>
              </w:rPr>
              <w:t>202</w:t>
            </w:r>
            <w:r w:rsidR="00A642BA">
              <w:rPr>
                <w:rFonts w:ascii="Times New Roman" w:hAnsi="Times New Roman" w:cs="Times New Roman"/>
                <w:b/>
                <w:bCs/>
              </w:rPr>
              <w:t>6</w:t>
            </w:r>
          </w:p>
        </w:tc>
      </w:tr>
      <w:tr w:rsidR="0085550A" w:rsidRPr="00DB36AB" w14:paraId="5B8F0515" w14:textId="77777777" w:rsidTr="00FD18FA">
        <w:trPr>
          <w:trHeight w:hRule="exact" w:val="257"/>
          <w:jc w:val="center"/>
        </w:trPr>
        <w:tc>
          <w:tcPr>
            <w:tcW w:w="1392" w:type="dxa"/>
            <w:tcBorders>
              <w:top w:val="single" w:sz="4" w:space="0" w:color="auto"/>
              <w:left w:val="single" w:sz="4" w:space="0" w:color="auto"/>
            </w:tcBorders>
            <w:shd w:val="clear" w:color="auto" w:fill="auto"/>
            <w:vAlign w:val="bottom"/>
          </w:tcPr>
          <w:p w14:paraId="603921FD" w14:textId="77777777" w:rsidR="0085550A" w:rsidRPr="00DB36AB" w:rsidRDefault="0085550A" w:rsidP="0085550A">
            <w:pPr>
              <w:pStyle w:val="a7"/>
              <w:jc w:val="left"/>
            </w:pPr>
            <w:r w:rsidRPr="00DB36AB">
              <w:t xml:space="preserve">Котельная </w:t>
            </w:r>
          </w:p>
        </w:tc>
        <w:tc>
          <w:tcPr>
            <w:tcW w:w="1286" w:type="dxa"/>
            <w:tcBorders>
              <w:top w:val="single" w:sz="4" w:space="0" w:color="auto"/>
              <w:left w:val="single" w:sz="4" w:space="0" w:color="auto"/>
            </w:tcBorders>
            <w:shd w:val="clear" w:color="auto" w:fill="auto"/>
            <w:vAlign w:val="center"/>
          </w:tcPr>
          <w:p w14:paraId="0AD9D775" w14:textId="77777777" w:rsidR="0085550A" w:rsidRPr="00DB36AB" w:rsidRDefault="00DB36AB" w:rsidP="0085550A">
            <w:pPr>
              <w:pStyle w:val="a7"/>
            </w:pPr>
            <w:r w:rsidRPr="00DB36AB">
              <w:t>8,13</w:t>
            </w:r>
          </w:p>
          <w:p w14:paraId="622B503C" w14:textId="77777777" w:rsidR="0085550A" w:rsidRPr="00DB36AB" w:rsidRDefault="0085550A" w:rsidP="0085550A">
            <w:pPr>
              <w:pStyle w:val="a7"/>
            </w:pPr>
          </w:p>
        </w:tc>
        <w:tc>
          <w:tcPr>
            <w:tcW w:w="1253" w:type="dxa"/>
            <w:tcBorders>
              <w:top w:val="single" w:sz="4" w:space="0" w:color="auto"/>
              <w:left w:val="single" w:sz="4" w:space="0" w:color="auto"/>
            </w:tcBorders>
            <w:shd w:val="clear" w:color="auto" w:fill="auto"/>
            <w:vAlign w:val="center"/>
          </w:tcPr>
          <w:p w14:paraId="32B1F87F" w14:textId="77777777" w:rsidR="0085550A" w:rsidRPr="00DB36AB" w:rsidRDefault="0085550A" w:rsidP="0085550A">
            <w:pPr>
              <w:pStyle w:val="a7"/>
            </w:pPr>
          </w:p>
        </w:tc>
        <w:tc>
          <w:tcPr>
            <w:tcW w:w="1114" w:type="dxa"/>
            <w:tcBorders>
              <w:top w:val="single" w:sz="4" w:space="0" w:color="auto"/>
              <w:left w:val="single" w:sz="4" w:space="0" w:color="auto"/>
            </w:tcBorders>
            <w:shd w:val="clear" w:color="auto" w:fill="auto"/>
            <w:vAlign w:val="center"/>
          </w:tcPr>
          <w:p w14:paraId="7096ECC9" w14:textId="77777777" w:rsidR="0085550A" w:rsidRPr="00DB36AB" w:rsidRDefault="00DB36AB" w:rsidP="0085550A">
            <w:pPr>
              <w:pStyle w:val="a7"/>
            </w:pPr>
            <w:r w:rsidRPr="00DB36AB">
              <w:t>553,94</w:t>
            </w:r>
          </w:p>
        </w:tc>
        <w:tc>
          <w:tcPr>
            <w:tcW w:w="955" w:type="dxa"/>
            <w:tcBorders>
              <w:top w:val="single" w:sz="4" w:space="0" w:color="auto"/>
              <w:left w:val="single" w:sz="4" w:space="0" w:color="auto"/>
            </w:tcBorders>
            <w:shd w:val="clear" w:color="auto" w:fill="auto"/>
            <w:vAlign w:val="center"/>
          </w:tcPr>
          <w:p w14:paraId="6906D440" w14:textId="77777777" w:rsidR="0085550A" w:rsidRPr="00DB36AB" w:rsidRDefault="00DB36AB" w:rsidP="0085550A">
            <w:pPr>
              <w:pStyle w:val="a7"/>
            </w:pPr>
            <w:r w:rsidRPr="00DB36AB">
              <w:t>8,13</w:t>
            </w:r>
          </w:p>
          <w:p w14:paraId="4609978E" w14:textId="77777777" w:rsidR="0085550A" w:rsidRPr="00DB36AB" w:rsidRDefault="0085550A" w:rsidP="0085550A">
            <w:pPr>
              <w:pStyle w:val="a7"/>
            </w:pPr>
          </w:p>
        </w:tc>
        <w:tc>
          <w:tcPr>
            <w:tcW w:w="907" w:type="dxa"/>
            <w:tcBorders>
              <w:top w:val="single" w:sz="4" w:space="0" w:color="auto"/>
              <w:left w:val="single" w:sz="4" w:space="0" w:color="auto"/>
            </w:tcBorders>
            <w:shd w:val="clear" w:color="auto" w:fill="auto"/>
          </w:tcPr>
          <w:p w14:paraId="79080989" w14:textId="77777777" w:rsidR="0085550A" w:rsidRPr="00DB36AB" w:rsidRDefault="00DB36AB" w:rsidP="0085550A">
            <w:pPr>
              <w:pStyle w:val="a7"/>
            </w:pPr>
            <w:r w:rsidRPr="00DB36AB">
              <w:t>5086,80</w:t>
            </w:r>
          </w:p>
        </w:tc>
        <w:tc>
          <w:tcPr>
            <w:tcW w:w="1363" w:type="dxa"/>
            <w:tcBorders>
              <w:top w:val="single" w:sz="4" w:space="0" w:color="auto"/>
              <w:left w:val="single" w:sz="4" w:space="0" w:color="auto"/>
            </w:tcBorders>
            <w:shd w:val="clear" w:color="auto" w:fill="auto"/>
            <w:vAlign w:val="center"/>
          </w:tcPr>
          <w:p w14:paraId="4462BCA3" w14:textId="77777777" w:rsidR="0085550A" w:rsidRPr="00DB36AB" w:rsidRDefault="0085550A" w:rsidP="0085550A">
            <w:pPr>
              <w:pStyle w:val="a7"/>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14:paraId="1AEB9A66" w14:textId="77777777" w:rsidR="0085550A" w:rsidRPr="00DB36AB" w:rsidRDefault="0085550A" w:rsidP="0085550A">
            <w:pPr>
              <w:pStyle w:val="a7"/>
              <w:ind w:firstLine="400"/>
              <w:jc w:val="left"/>
            </w:pPr>
          </w:p>
        </w:tc>
      </w:tr>
      <w:tr w:rsidR="0085550A" w:rsidRPr="00DB36AB" w14:paraId="076ABEC0" w14:textId="77777777" w:rsidTr="00FD18FA">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14:paraId="18C2E227" w14:textId="544D8738" w:rsidR="0085550A" w:rsidRPr="00DB36AB" w:rsidRDefault="0085550A" w:rsidP="0085550A">
            <w:pPr>
              <w:jc w:val="center"/>
              <w:rPr>
                <w:rFonts w:ascii="Times New Roman" w:hAnsi="Times New Roman" w:cs="Times New Roman"/>
                <w:sz w:val="10"/>
                <w:szCs w:val="10"/>
              </w:rPr>
            </w:pPr>
            <w:r w:rsidRPr="00DB36AB">
              <w:rPr>
                <w:rFonts w:ascii="Times New Roman" w:hAnsi="Times New Roman" w:cs="Times New Roman"/>
                <w:b/>
                <w:bCs/>
              </w:rPr>
              <w:t>202</w:t>
            </w:r>
            <w:r w:rsidR="00A642BA">
              <w:rPr>
                <w:rFonts w:ascii="Times New Roman" w:hAnsi="Times New Roman" w:cs="Times New Roman"/>
                <w:b/>
                <w:bCs/>
              </w:rPr>
              <w:t>7</w:t>
            </w:r>
          </w:p>
        </w:tc>
      </w:tr>
      <w:tr w:rsidR="000A1EEE" w:rsidRPr="00DB36AB" w14:paraId="5C634BE6" w14:textId="77777777" w:rsidTr="00FD18FA">
        <w:trPr>
          <w:trHeight w:hRule="exact" w:val="270"/>
          <w:jc w:val="center"/>
        </w:trPr>
        <w:tc>
          <w:tcPr>
            <w:tcW w:w="1392" w:type="dxa"/>
            <w:tcBorders>
              <w:top w:val="single" w:sz="4" w:space="0" w:color="auto"/>
              <w:left w:val="single" w:sz="4" w:space="0" w:color="auto"/>
            </w:tcBorders>
            <w:shd w:val="clear" w:color="auto" w:fill="auto"/>
            <w:vAlign w:val="bottom"/>
          </w:tcPr>
          <w:p w14:paraId="2524714B" w14:textId="77777777" w:rsidR="000A1EEE" w:rsidRPr="00DB36AB" w:rsidRDefault="000A1EEE" w:rsidP="000A1EEE">
            <w:pPr>
              <w:pStyle w:val="a7"/>
              <w:jc w:val="left"/>
            </w:pPr>
            <w:r w:rsidRPr="00DB36AB">
              <w:t xml:space="preserve">Котельная </w:t>
            </w:r>
          </w:p>
        </w:tc>
        <w:tc>
          <w:tcPr>
            <w:tcW w:w="1286" w:type="dxa"/>
            <w:tcBorders>
              <w:top w:val="single" w:sz="4" w:space="0" w:color="auto"/>
              <w:left w:val="single" w:sz="4" w:space="0" w:color="auto"/>
            </w:tcBorders>
            <w:shd w:val="clear" w:color="auto" w:fill="auto"/>
            <w:vAlign w:val="center"/>
          </w:tcPr>
          <w:p w14:paraId="021AFDCD" w14:textId="77777777" w:rsidR="000A1EEE" w:rsidRPr="00DB36AB" w:rsidRDefault="00DB36AB" w:rsidP="000A1EEE">
            <w:pPr>
              <w:pStyle w:val="a7"/>
            </w:pPr>
            <w:r w:rsidRPr="00DB36AB">
              <w:t>8,13</w:t>
            </w:r>
          </w:p>
          <w:p w14:paraId="608753BF" w14:textId="77777777" w:rsidR="000A1EEE" w:rsidRPr="00DB36AB" w:rsidRDefault="000A1EEE" w:rsidP="000A1EEE">
            <w:pPr>
              <w:pStyle w:val="a7"/>
            </w:pPr>
          </w:p>
        </w:tc>
        <w:tc>
          <w:tcPr>
            <w:tcW w:w="1253" w:type="dxa"/>
            <w:tcBorders>
              <w:top w:val="single" w:sz="4" w:space="0" w:color="auto"/>
              <w:left w:val="single" w:sz="4" w:space="0" w:color="auto"/>
            </w:tcBorders>
            <w:shd w:val="clear" w:color="auto" w:fill="auto"/>
            <w:vAlign w:val="center"/>
          </w:tcPr>
          <w:p w14:paraId="42A4C205" w14:textId="77777777" w:rsidR="000A1EEE" w:rsidRPr="00DB36AB" w:rsidRDefault="000A1EEE" w:rsidP="000A1EEE">
            <w:pPr>
              <w:pStyle w:val="a7"/>
            </w:pPr>
          </w:p>
        </w:tc>
        <w:tc>
          <w:tcPr>
            <w:tcW w:w="1114" w:type="dxa"/>
            <w:tcBorders>
              <w:top w:val="single" w:sz="4" w:space="0" w:color="auto"/>
              <w:left w:val="single" w:sz="4" w:space="0" w:color="auto"/>
            </w:tcBorders>
            <w:shd w:val="clear" w:color="auto" w:fill="auto"/>
            <w:vAlign w:val="center"/>
          </w:tcPr>
          <w:p w14:paraId="45B41F6B" w14:textId="77777777" w:rsidR="000A1EEE" w:rsidRPr="00DB36AB" w:rsidRDefault="00DB36AB" w:rsidP="000A1EEE">
            <w:pPr>
              <w:pStyle w:val="a7"/>
            </w:pPr>
            <w:r w:rsidRPr="00DB36AB">
              <w:t>553,94</w:t>
            </w:r>
          </w:p>
        </w:tc>
        <w:tc>
          <w:tcPr>
            <w:tcW w:w="955" w:type="dxa"/>
            <w:tcBorders>
              <w:top w:val="single" w:sz="4" w:space="0" w:color="auto"/>
              <w:left w:val="single" w:sz="4" w:space="0" w:color="auto"/>
            </w:tcBorders>
            <w:shd w:val="clear" w:color="auto" w:fill="auto"/>
            <w:vAlign w:val="center"/>
          </w:tcPr>
          <w:p w14:paraId="2A263167" w14:textId="77777777" w:rsidR="000A1EEE" w:rsidRPr="00DB36AB" w:rsidRDefault="00DB36AB" w:rsidP="000A1EEE">
            <w:pPr>
              <w:pStyle w:val="a7"/>
            </w:pPr>
            <w:r w:rsidRPr="00DB36AB">
              <w:t>8,13</w:t>
            </w:r>
          </w:p>
          <w:p w14:paraId="1641F49E" w14:textId="77777777" w:rsidR="000A1EEE" w:rsidRPr="00DB36AB" w:rsidRDefault="000A1EEE" w:rsidP="000A1EEE">
            <w:pPr>
              <w:pStyle w:val="a7"/>
            </w:pPr>
          </w:p>
        </w:tc>
        <w:tc>
          <w:tcPr>
            <w:tcW w:w="907" w:type="dxa"/>
            <w:tcBorders>
              <w:top w:val="single" w:sz="4" w:space="0" w:color="auto"/>
              <w:left w:val="single" w:sz="4" w:space="0" w:color="auto"/>
            </w:tcBorders>
            <w:shd w:val="clear" w:color="auto" w:fill="auto"/>
          </w:tcPr>
          <w:p w14:paraId="7B520DB6" w14:textId="77777777" w:rsidR="000A1EEE" w:rsidRPr="00DB36AB" w:rsidRDefault="00DB36AB" w:rsidP="000A1EEE">
            <w:pPr>
              <w:pStyle w:val="a7"/>
            </w:pPr>
            <w:r w:rsidRPr="00DB36AB">
              <w:t>5086,80</w:t>
            </w:r>
          </w:p>
        </w:tc>
        <w:tc>
          <w:tcPr>
            <w:tcW w:w="1363" w:type="dxa"/>
            <w:tcBorders>
              <w:top w:val="single" w:sz="4" w:space="0" w:color="auto"/>
              <w:left w:val="single" w:sz="4" w:space="0" w:color="auto"/>
            </w:tcBorders>
            <w:shd w:val="clear" w:color="auto" w:fill="auto"/>
            <w:vAlign w:val="center"/>
          </w:tcPr>
          <w:p w14:paraId="15E507CA" w14:textId="77777777" w:rsidR="000A1EEE" w:rsidRPr="00DB36AB" w:rsidRDefault="000A1EEE" w:rsidP="000A1EEE">
            <w:pPr>
              <w:pStyle w:val="a7"/>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14:paraId="0E688FDA" w14:textId="77777777" w:rsidR="000A1EEE" w:rsidRPr="00DB36AB" w:rsidRDefault="000A1EEE" w:rsidP="000A1EEE">
            <w:pPr>
              <w:pStyle w:val="a7"/>
              <w:ind w:firstLine="400"/>
              <w:jc w:val="left"/>
            </w:pPr>
          </w:p>
        </w:tc>
      </w:tr>
      <w:tr w:rsidR="000A1EEE" w:rsidRPr="00DB36AB" w14:paraId="5341CF57" w14:textId="77777777" w:rsidTr="00FD18FA">
        <w:trPr>
          <w:trHeight w:hRule="exact" w:val="283"/>
          <w:jc w:val="center"/>
        </w:trPr>
        <w:tc>
          <w:tcPr>
            <w:tcW w:w="9643" w:type="dxa"/>
            <w:gridSpan w:val="8"/>
            <w:tcBorders>
              <w:top w:val="single" w:sz="4" w:space="0" w:color="auto"/>
              <w:left w:val="single" w:sz="4" w:space="0" w:color="auto"/>
              <w:right w:val="single" w:sz="4" w:space="0" w:color="auto"/>
            </w:tcBorders>
            <w:shd w:val="clear" w:color="auto" w:fill="auto"/>
            <w:vAlign w:val="bottom"/>
          </w:tcPr>
          <w:p w14:paraId="6863AF1D" w14:textId="42CDDC1D" w:rsidR="000A1EEE" w:rsidRPr="00DB36AB" w:rsidRDefault="000A1EEE" w:rsidP="000A1EEE">
            <w:pPr>
              <w:jc w:val="center"/>
              <w:rPr>
                <w:rFonts w:ascii="Times New Roman" w:hAnsi="Times New Roman" w:cs="Times New Roman"/>
                <w:sz w:val="10"/>
                <w:szCs w:val="10"/>
              </w:rPr>
            </w:pPr>
            <w:r w:rsidRPr="00DB36AB">
              <w:rPr>
                <w:rFonts w:ascii="Times New Roman" w:hAnsi="Times New Roman" w:cs="Times New Roman"/>
                <w:b/>
                <w:bCs/>
              </w:rPr>
              <w:t>202</w:t>
            </w:r>
            <w:r w:rsidR="00A642BA">
              <w:rPr>
                <w:rFonts w:ascii="Times New Roman" w:hAnsi="Times New Roman" w:cs="Times New Roman"/>
                <w:b/>
                <w:bCs/>
              </w:rPr>
              <w:t>8</w:t>
            </w:r>
          </w:p>
        </w:tc>
      </w:tr>
      <w:tr w:rsidR="000A1EEE" w:rsidRPr="00DB36AB" w14:paraId="0928F96D" w14:textId="77777777" w:rsidTr="00FD18FA">
        <w:trPr>
          <w:trHeight w:hRule="exact" w:val="267"/>
          <w:jc w:val="center"/>
        </w:trPr>
        <w:tc>
          <w:tcPr>
            <w:tcW w:w="1392" w:type="dxa"/>
            <w:tcBorders>
              <w:top w:val="single" w:sz="4" w:space="0" w:color="auto"/>
              <w:left w:val="single" w:sz="4" w:space="0" w:color="auto"/>
            </w:tcBorders>
            <w:shd w:val="clear" w:color="auto" w:fill="auto"/>
            <w:vAlign w:val="bottom"/>
          </w:tcPr>
          <w:p w14:paraId="1EBC1459" w14:textId="77777777" w:rsidR="000A1EEE" w:rsidRPr="00DB36AB" w:rsidRDefault="000A1EEE" w:rsidP="000A1EEE">
            <w:pPr>
              <w:pStyle w:val="a7"/>
              <w:jc w:val="left"/>
            </w:pPr>
            <w:r w:rsidRPr="00DB36AB">
              <w:t xml:space="preserve">Котельная </w:t>
            </w:r>
          </w:p>
        </w:tc>
        <w:tc>
          <w:tcPr>
            <w:tcW w:w="1286" w:type="dxa"/>
            <w:tcBorders>
              <w:top w:val="single" w:sz="4" w:space="0" w:color="auto"/>
              <w:left w:val="single" w:sz="4" w:space="0" w:color="auto"/>
            </w:tcBorders>
            <w:shd w:val="clear" w:color="auto" w:fill="auto"/>
            <w:vAlign w:val="center"/>
          </w:tcPr>
          <w:p w14:paraId="306568B5" w14:textId="77777777" w:rsidR="000A1EEE" w:rsidRPr="00DB36AB" w:rsidRDefault="00DB36AB" w:rsidP="000A1EEE">
            <w:pPr>
              <w:pStyle w:val="a7"/>
            </w:pPr>
            <w:r w:rsidRPr="00DB36AB">
              <w:t>8,13</w:t>
            </w:r>
          </w:p>
          <w:p w14:paraId="3D6EC172" w14:textId="77777777" w:rsidR="000A1EEE" w:rsidRPr="00DB36AB" w:rsidRDefault="000A1EEE" w:rsidP="000A1EEE">
            <w:pPr>
              <w:pStyle w:val="a7"/>
            </w:pPr>
          </w:p>
        </w:tc>
        <w:tc>
          <w:tcPr>
            <w:tcW w:w="1253" w:type="dxa"/>
            <w:tcBorders>
              <w:top w:val="single" w:sz="4" w:space="0" w:color="auto"/>
              <w:left w:val="single" w:sz="4" w:space="0" w:color="auto"/>
            </w:tcBorders>
            <w:shd w:val="clear" w:color="auto" w:fill="auto"/>
            <w:vAlign w:val="center"/>
          </w:tcPr>
          <w:p w14:paraId="5CFFF626" w14:textId="77777777" w:rsidR="000A1EEE" w:rsidRPr="00DB36AB" w:rsidRDefault="000A1EEE" w:rsidP="000A1EEE">
            <w:pPr>
              <w:pStyle w:val="a7"/>
            </w:pPr>
          </w:p>
        </w:tc>
        <w:tc>
          <w:tcPr>
            <w:tcW w:w="1114" w:type="dxa"/>
            <w:tcBorders>
              <w:top w:val="single" w:sz="4" w:space="0" w:color="auto"/>
              <w:left w:val="single" w:sz="4" w:space="0" w:color="auto"/>
            </w:tcBorders>
            <w:shd w:val="clear" w:color="auto" w:fill="auto"/>
            <w:vAlign w:val="center"/>
          </w:tcPr>
          <w:p w14:paraId="6292F16F" w14:textId="77777777" w:rsidR="000A1EEE" w:rsidRPr="00DB36AB" w:rsidRDefault="00DB36AB" w:rsidP="000A1EEE">
            <w:pPr>
              <w:pStyle w:val="a7"/>
            </w:pPr>
            <w:r w:rsidRPr="00DB36AB">
              <w:t>553,94</w:t>
            </w:r>
          </w:p>
        </w:tc>
        <w:tc>
          <w:tcPr>
            <w:tcW w:w="955" w:type="dxa"/>
            <w:tcBorders>
              <w:top w:val="single" w:sz="4" w:space="0" w:color="auto"/>
              <w:left w:val="single" w:sz="4" w:space="0" w:color="auto"/>
            </w:tcBorders>
            <w:shd w:val="clear" w:color="auto" w:fill="auto"/>
            <w:vAlign w:val="center"/>
          </w:tcPr>
          <w:p w14:paraId="3A45232A" w14:textId="77777777" w:rsidR="000A1EEE" w:rsidRPr="00DB36AB" w:rsidRDefault="00DB36AB" w:rsidP="000A1EEE">
            <w:pPr>
              <w:pStyle w:val="a7"/>
            </w:pPr>
            <w:r w:rsidRPr="00DB36AB">
              <w:t>8,13</w:t>
            </w:r>
          </w:p>
          <w:p w14:paraId="0962D50F" w14:textId="77777777" w:rsidR="000A1EEE" w:rsidRPr="00DB36AB" w:rsidRDefault="000A1EEE" w:rsidP="000A1EEE">
            <w:pPr>
              <w:pStyle w:val="a7"/>
            </w:pPr>
          </w:p>
        </w:tc>
        <w:tc>
          <w:tcPr>
            <w:tcW w:w="907" w:type="dxa"/>
            <w:tcBorders>
              <w:top w:val="single" w:sz="4" w:space="0" w:color="auto"/>
              <w:left w:val="single" w:sz="4" w:space="0" w:color="auto"/>
            </w:tcBorders>
            <w:shd w:val="clear" w:color="auto" w:fill="auto"/>
          </w:tcPr>
          <w:p w14:paraId="2F9448E9" w14:textId="77777777" w:rsidR="000A1EEE" w:rsidRPr="00DB36AB" w:rsidRDefault="00DB36AB" w:rsidP="000A1EEE">
            <w:pPr>
              <w:pStyle w:val="a7"/>
            </w:pPr>
            <w:r w:rsidRPr="00DB36AB">
              <w:t>5086,80</w:t>
            </w:r>
          </w:p>
        </w:tc>
        <w:tc>
          <w:tcPr>
            <w:tcW w:w="1363" w:type="dxa"/>
            <w:tcBorders>
              <w:top w:val="single" w:sz="4" w:space="0" w:color="auto"/>
              <w:left w:val="single" w:sz="4" w:space="0" w:color="auto"/>
            </w:tcBorders>
            <w:shd w:val="clear" w:color="auto" w:fill="auto"/>
            <w:vAlign w:val="center"/>
          </w:tcPr>
          <w:p w14:paraId="66BDEFC7" w14:textId="77777777" w:rsidR="000A1EEE" w:rsidRPr="00DB36AB" w:rsidRDefault="000A1EEE" w:rsidP="000A1EEE">
            <w:pPr>
              <w:pStyle w:val="a7"/>
              <w:ind w:firstLine="400"/>
              <w:jc w:val="left"/>
            </w:pPr>
          </w:p>
        </w:tc>
        <w:tc>
          <w:tcPr>
            <w:tcW w:w="1373" w:type="dxa"/>
            <w:tcBorders>
              <w:top w:val="single" w:sz="4" w:space="0" w:color="auto"/>
              <w:left w:val="single" w:sz="4" w:space="0" w:color="auto"/>
              <w:right w:val="single" w:sz="4" w:space="0" w:color="auto"/>
            </w:tcBorders>
            <w:shd w:val="clear" w:color="auto" w:fill="auto"/>
            <w:vAlign w:val="center"/>
          </w:tcPr>
          <w:p w14:paraId="1FA49D08" w14:textId="77777777" w:rsidR="000A1EEE" w:rsidRPr="00DB36AB" w:rsidRDefault="000A1EEE" w:rsidP="000A1EEE">
            <w:pPr>
              <w:pStyle w:val="a7"/>
              <w:ind w:firstLine="400"/>
              <w:jc w:val="left"/>
            </w:pPr>
          </w:p>
        </w:tc>
      </w:tr>
      <w:tr w:rsidR="000A1EEE" w:rsidRPr="00DB36AB" w14:paraId="7CAD482A" w14:textId="77777777" w:rsidTr="00FD18FA">
        <w:trPr>
          <w:trHeight w:hRule="exact" w:val="283"/>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03F582F3" w14:textId="0F448C87" w:rsidR="000A1EEE" w:rsidRPr="00DB36AB" w:rsidRDefault="000A1EEE" w:rsidP="000A1EEE">
            <w:pPr>
              <w:jc w:val="center"/>
              <w:rPr>
                <w:rFonts w:ascii="Times New Roman" w:hAnsi="Times New Roman" w:cs="Times New Roman"/>
                <w:sz w:val="10"/>
                <w:szCs w:val="10"/>
              </w:rPr>
            </w:pPr>
            <w:r w:rsidRPr="00DB36AB">
              <w:rPr>
                <w:rFonts w:ascii="Times New Roman" w:hAnsi="Times New Roman" w:cs="Times New Roman"/>
                <w:b/>
                <w:bCs/>
              </w:rPr>
              <w:t>202</w:t>
            </w:r>
            <w:r w:rsidR="00A642BA">
              <w:rPr>
                <w:rFonts w:ascii="Times New Roman" w:hAnsi="Times New Roman" w:cs="Times New Roman"/>
                <w:b/>
                <w:bCs/>
              </w:rPr>
              <w:t>9</w:t>
            </w:r>
          </w:p>
        </w:tc>
      </w:tr>
      <w:tr w:rsidR="000A1EEE" w:rsidRPr="00DB36AB" w14:paraId="2DA0F781" w14:textId="77777777" w:rsidTr="00FD18FA">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1EB673B0" w14:textId="77777777" w:rsidR="000A1EEE" w:rsidRPr="00DB36AB" w:rsidRDefault="000A1EEE" w:rsidP="000A1EEE">
            <w:pPr>
              <w:pStyle w:val="a7"/>
              <w:jc w:val="left"/>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5880E74D" w14:textId="77777777" w:rsidR="000A1EEE" w:rsidRPr="00DB36AB" w:rsidRDefault="00DB36AB" w:rsidP="000A1EEE">
            <w:pPr>
              <w:pStyle w:val="a7"/>
            </w:pPr>
            <w:r w:rsidRPr="00DB36AB">
              <w:t>8,13</w:t>
            </w:r>
          </w:p>
          <w:p w14:paraId="64364FEF" w14:textId="77777777" w:rsidR="000A1EEE" w:rsidRPr="00DB36AB" w:rsidRDefault="000A1EEE" w:rsidP="000A1EEE">
            <w:pPr>
              <w:pStyle w:val="a7"/>
            </w:pPr>
          </w:p>
        </w:tc>
        <w:tc>
          <w:tcPr>
            <w:tcW w:w="1253" w:type="dxa"/>
            <w:tcBorders>
              <w:top w:val="single" w:sz="4" w:space="0" w:color="auto"/>
              <w:left w:val="single" w:sz="4" w:space="0" w:color="auto"/>
              <w:bottom w:val="single" w:sz="4" w:space="0" w:color="auto"/>
            </w:tcBorders>
            <w:shd w:val="clear" w:color="auto" w:fill="auto"/>
            <w:vAlign w:val="center"/>
          </w:tcPr>
          <w:p w14:paraId="12A5714C" w14:textId="77777777" w:rsidR="000A1EEE" w:rsidRPr="00DB36AB" w:rsidRDefault="000A1EEE" w:rsidP="000A1EEE">
            <w:pPr>
              <w:pStyle w:val="a7"/>
            </w:pPr>
          </w:p>
        </w:tc>
        <w:tc>
          <w:tcPr>
            <w:tcW w:w="1114" w:type="dxa"/>
            <w:tcBorders>
              <w:top w:val="single" w:sz="4" w:space="0" w:color="auto"/>
              <w:left w:val="single" w:sz="4" w:space="0" w:color="auto"/>
              <w:bottom w:val="single" w:sz="4" w:space="0" w:color="auto"/>
            </w:tcBorders>
            <w:shd w:val="clear" w:color="auto" w:fill="auto"/>
            <w:vAlign w:val="center"/>
          </w:tcPr>
          <w:p w14:paraId="6FF8328B" w14:textId="77777777" w:rsidR="000A1EEE" w:rsidRPr="00DB36AB" w:rsidRDefault="00DB36AB" w:rsidP="000A1EEE">
            <w:pPr>
              <w:pStyle w:val="a7"/>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14:paraId="1FB7F8B5" w14:textId="77777777" w:rsidR="000A1EEE" w:rsidRPr="00DB36AB" w:rsidRDefault="00DB36AB" w:rsidP="000A1EEE">
            <w:pPr>
              <w:pStyle w:val="a7"/>
            </w:pPr>
            <w:r w:rsidRPr="00DB36AB">
              <w:t>8,13</w:t>
            </w:r>
          </w:p>
          <w:p w14:paraId="6FCCF51E" w14:textId="77777777" w:rsidR="000A1EEE" w:rsidRPr="00DB36AB" w:rsidRDefault="000A1EEE" w:rsidP="000A1EEE">
            <w:pPr>
              <w:pStyle w:val="a7"/>
            </w:pPr>
          </w:p>
        </w:tc>
        <w:tc>
          <w:tcPr>
            <w:tcW w:w="907" w:type="dxa"/>
            <w:tcBorders>
              <w:top w:val="single" w:sz="4" w:space="0" w:color="auto"/>
              <w:left w:val="single" w:sz="4" w:space="0" w:color="auto"/>
              <w:bottom w:val="single" w:sz="4" w:space="0" w:color="auto"/>
            </w:tcBorders>
            <w:shd w:val="clear" w:color="auto" w:fill="auto"/>
          </w:tcPr>
          <w:p w14:paraId="24E47709" w14:textId="77777777" w:rsidR="000A1EEE" w:rsidRPr="00DB36AB" w:rsidRDefault="00DB36AB" w:rsidP="000A1EEE">
            <w:pPr>
              <w:pStyle w:val="a7"/>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14:paraId="6BB766EA" w14:textId="77777777" w:rsidR="000A1EEE" w:rsidRPr="00DB36AB" w:rsidRDefault="000A1EEE" w:rsidP="000A1EEE">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75F40642" w14:textId="77777777" w:rsidR="000A1EEE" w:rsidRPr="00DB36AB" w:rsidRDefault="000A1EEE" w:rsidP="000A1EEE">
            <w:pPr>
              <w:pStyle w:val="a7"/>
              <w:ind w:firstLine="400"/>
              <w:jc w:val="left"/>
            </w:pPr>
          </w:p>
        </w:tc>
      </w:tr>
      <w:tr w:rsidR="000A1EEE" w:rsidRPr="00DB36AB" w14:paraId="302167C9" w14:textId="77777777" w:rsidTr="00FD18FA">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1343EE80" w14:textId="73269016" w:rsidR="000A1EEE" w:rsidRPr="00DB36AB" w:rsidRDefault="000A1EEE" w:rsidP="000A1EEE">
            <w:pPr>
              <w:pStyle w:val="a7"/>
              <w:ind w:firstLine="400"/>
              <w:rPr>
                <w:b/>
                <w:bCs/>
              </w:rPr>
            </w:pPr>
            <w:r w:rsidRPr="00DB36AB">
              <w:rPr>
                <w:b/>
                <w:bCs/>
              </w:rPr>
              <w:t>20</w:t>
            </w:r>
            <w:r w:rsidR="00A642BA">
              <w:rPr>
                <w:b/>
                <w:bCs/>
              </w:rPr>
              <w:t>30</w:t>
            </w:r>
          </w:p>
        </w:tc>
      </w:tr>
      <w:tr w:rsidR="000A1EEE" w:rsidRPr="00DB36AB" w14:paraId="0754125D" w14:textId="77777777" w:rsidTr="00FD18FA">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0C976835" w14:textId="77777777" w:rsidR="000A1EEE" w:rsidRPr="00DB36AB" w:rsidRDefault="000A1EEE" w:rsidP="000A1EEE">
            <w:pPr>
              <w:pStyle w:val="a7"/>
              <w:jc w:val="left"/>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27857918" w14:textId="77777777" w:rsidR="000A1EEE" w:rsidRPr="00DB36AB" w:rsidRDefault="00DB36AB" w:rsidP="000A1EEE">
            <w:pPr>
              <w:pStyle w:val="a7"/>
            </w:pPr>
            <w:r w:rsidRPr="00DB36AB">
              <w:t>8,13</w:t>
            </w:r>
          </w:p>
          <w:p w14:paraId="46835E44" w14:textId="77777777" w:rsidR="000A1EEE" w:rsidRPr="00DB36AB" w:rsidRDefault="000A1EEE" w:rsidP="000A1EEE">
            <w:pPr>
              <w:pStyle w:val="a7"/>
            </w:pPr>
          </w:p>
        </w:tc>
        <w:tc>
          <w:tcPr>
            <w:tcW w:w="1253" w:type="dxa"/>
            <w:tcBorders>
              <w:top w:val="single" w:sz="4" w:space="0" w:color="auto"/>
              <w:left w:val="single" w:sz="4" w:space="0" w:color="auto"/>
              <w:bottom w:val="single" w:sz="4" w:space="0" w:color="auto"/>
            </w:tcBorders>
            <w:shd w:val="clear" w:color="auto" w:fill="auto"/>
            <w:vAlign w:val="center"/>
          </w:tcPr>
          <w:p w14:paraId="38C43AA9" w14:textId="77777777" w:rsidR="000A1EEE" w:rsidRPr="00DB36AB" w:rsidRDefault="000A1EEE" w:rsidP="000A1EEE">
            <w:pPr>
              <w:pStyle w:val="a7"/>
            </w:pPr>
          </w:p>
        </w:tc>
        <w:tc>
          <w:tcPr>
            <w:tcW w:w="1114" w:type="dxa"/>
            <w:tcBorders>
              <w:top w:val="single" w:sz="4" w:space="0" w:color="auto"/>
              <w:left w:val="single" w:sz="4" w:space="0" w:color="auto"/>
              <w:bottom w:val="single" w:sz="4" w:space="0" w:color="auto"/>
            </w:tcBorders>
            <w:shd w:val="clear" w:color="auto" w:fill="auto"/>
            <w:vAlign w:val="center"/>
          </w:tcPr>
          <w:p w14:paraId="5B0B24B5" w14:textId="77777777" w:rsidR="000A1EEE" w:rsidRPr="00DB36AB" w:rsidRDefault="00DB36AB" w:rsidP="000A1EEE">
            <w:pPr>
              <w:pStyle w:val="a7"/>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14:paraId="558C2040" w14:textId="77777777" w:rsidR="000A1EEE" w:rsidRPr="00DB36AB" w:rsidRDefault="00DB36AB" w:rsidP="000A1EEE">
            <w:pPr>
              <w:pStyle w:val="a7"/>
            </w:pPr>
            <w:r w:rsidRPr="00DB36AB">
              <w:t>8,13</w:t>
            </w:r>
          </w:p>
          <w:p w14:paraId="7BBE11AF" w14:textId="77777777" w:rsidR="000A1EEE" w:rsidRPr="00DB36AB" w:rsidRDefault="000A1EEE" w:rsidP="000A1EEE">
            <w:pPr>
              <w:pStyle w:val="a7"/>
            </w:pPr>
          </w:p>
        </w:tc>
        <w:tc>
          <w:tcPr>
            <w:tcW w:w="907" w:type="dxa"/>
            <w:tcBorders>
              <w:top w:val="single" w:sz="4" w:space="0" w:color="auto"/>
              <w:left w:val="single" w:sz="4" w:space="0" w:color="auto"/>
              <w:bottom w:val="single" w:sz="4" w:space="0" w:color="auto"/>
            </w:tcBorders>
            <w:shd w:val="clear" w:color="auto" w:fill="auto"/>
          </w:tcPr>
          <w:p w14:paraId="45B96FFE" w14:textId="77777777" w:rsidR="000A1EEE" w:rsidRPr="00DB36AB" w:rsidRDefault="00DB36AB" w:rsidP="000A1EEE">
            <w:pPr>
              <w:pStyle w:val="a7"/>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14:paraId="760A4234" w14:textId="77777777" w:rsidR="000A1EEE" w:rsidRPr="00DB36AB" w:rsidRDefault="000A1EEE" w:rsidP="000A1EEE">
            <w:pPr>
              <w:pStyle w:val="a7"/>
              <w:ind w:firstLine="400"/>
              <w:jc w:val="left"/>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029ACA6B" w14:textId="77777777" w:rsidR="000A1EEE" w:rsidRPr="00DB36AB" w:rsidRDefault="000A1EEE" w:rsidP="000A1EEE">
            <w:pPr>
              <w:pStyle w:val="a7"/>
              <w:ind w:firstLine="400"/>
              <w:jc w:val="left"/>
            </w:pPr>
          </w:p>
        </w:tc>
      </w:tr>
      <w:tr w:rsidR="000A1EEE" w:rsidRPr="00DB36AB" w14:paraId="26ACFE3E" w14:textId="77777777" w:rsidTr="00FD18FA">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3F5122B3" w14:textId="28DFA9F4" w:rsidR="000A1EEE" w:rsidRPr="00DB36AB" w:rsidRDefault="000A1EEE" w:rsidP="000A1EEE">
            <w:pPr>
              <w:pStyle w:val="a7"/>
              <w:ind w:firstLine="400"/>
              <w:rPr>
                <w:b/>
                <w:bCs/>
              </w:rPr>
            </w:pPr>
            <w:r w:rsidRPr="00DB36AB">
              <w:rPr>
                <w:b/>
                <w:bCs/>
              </w:rPr>
              <w:t>203</w:t>
            </w:r>
            <w:r w:rsidR="00A642BA">
              <w:rPr>
                <w:b/>
                <w:bCs/>
              </w:rPr>
              <w:t>1</w:t>
            </w:r>
          </w:p>
        </w:tc>
      </w:tr>
      <w:tr w:rsidR="000A1EEE" w:rsidRPr="00DB36AB" w14:paraId="26A4465B" w14:textId="77777777" w:rsidTr="00FD18FA">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55A2572E" w14:textId="77777777" w:rsidR="000A1EEE" w:rsidRPr="00DB36AB" w:rsidRDefault="000A1EEE" w:rsidP="000A1EEE">
            <w:pPr>
              <w:pStyle w:val="a7"/>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4FF76490" w14:textId="77777777" w:rsidR="000A1EEE" w:rsidRPr="00DB36AB" w:rsidRDefault="00DB36AB" w:rsidP="000A1EEE">
            <w:pPr>
              <w:pStyle w:val="a7"/>
            </w:pPr>
            <w:r w:rsidRPr="00DB36AB">
              <w:t>8,13</w:t>
            </w:r>
          </w:p>
          <w:p w14:paraId="60D9D4E2" w14:textId="77777777" w:rsidR="000A1EEE" w:rsidRPr="00DB36AB" w:rsidRDefault="000A1EEE" w:rsidP="000A1EEE">
            <w:pPr>
              <w:pStyle w:val="a7"/>
            </w:pPr>
          </w:p>
        </w:tc>
        <w:tc>
          <w:tcPr>
            <w:tcW w:w="1253" w:type="dxa"/>
            <w:tcBorders>
              <w:top w:val="single" w:sz="4" w:space="0" w:color="auto"/>
              <w:left w:val="single" w:sz="4" w:space="0" w:color="auto"/>
              <w:bottom w:val="single" w:sz="4" w:space="0" w:color="auto"/>
            </w:tcBorders>
            <w:shd w:val="clear" w:color="auto" w:fill="auto"/>
            <w:vAlign w:val="center"/>
          </w:tcPr>
          <w:p w14:paraId="1FC8C383" w14:textId="77777777" w:rsidR="000A1EEE" w:rsidRPr="00DB36AB" w:rsidRDefault="000A1EEE" w:rsidP="000A1EEE">
            <w:pPr>
              <w:pStyle w:val="a7"/>
            </w:pPr>
          </w:p>
        </w:tc>
        <w:tc>
          <w:tcPr>
            <w:tcW w:w="1114" w:type="dxa"/>
            <w:tcBorders>
              <w:top w:val="single" w:sz="4" w:space="0" w:color="auto"/>
              <w:left w:val="single" w:sz="4" w:space="0" w:color="auto"/>
              <w:bottom w:val="single" w:sz="4" w:space="0" w:color="auto"/>
            </w:tcBorders>
            <w:shd w:val="clear" w:color="auto" w:fill="auto"/>
            <w:vAlign w:val="center"/>
          </w:tcPr>
          <w:p w14:paraId="74013128" w14:textId="77777777" w:rsidR="000A1EEE" w:rsidRPr="00DB36AB" w:rsidRDefault="00DB36AB" w:rsidP="000A1EEE">
            <w:pPr>
              <w:pStyle w:val="a7"/>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14:paraId="6CC7D10D" w14:textId="77777777" w:rsidR="000A1EEE" w:rsidRPr="00DB36AB" w:rsidRDefault="00DB36AB" w:rsidP="000A1EEE">
            <w:pPr>
              <w:pStyle w:val="a7"/>
            </w:pPr>
            <w:r w:rsidRPr="00DB36AB">
              <w:t>8,13</w:t>
            </w:r>
          </w:p>
          <w:p w14:paraId="48ABD3F0" w14:textId="77777777" w:rsidR="000A1EEE" w:rsidRPr="00DB36AB" w:rsidRDefault="000A1EEE" w:rsidP="000A1EEE">
            <w:pPr>
              <w:pStyle w:val="a7"/>
            </w:pPr>
          </w:p>
        </w:tc>
        <w:tc>
          <w:tcPr>
            <w:tcW w:w="907" w:type="dxa"/>
            <w:tcBorders>
              <w:top w:val="single" w:sz="4" w:space="0" w:color="auto"/>
              <w:left w:val="single" w:sz="4" w:space="0" w:color="auto"/>
              <w:bottom w:val="single" w:sz="4" w:space="0" w:color="auto"/>
            </w:tcBorders>
            <w:shd w:val="clear" w:color="auto" w:fill="auto"/>
          </w:tcPr>
          <w:p w14:paraId="02EE6D8A" w14:textId="77777777" w:rsidR="000A1EEE" w:rsidRPr="00DB36AB" w:rsidRDefault="00DB36AB" w:rsidP="000A1EEE">
            <w:pPr>
              <w:pStyle w:val="a7"/>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14:paraId="0FED0853" w14:textId="77777777" w:rsidR="000A1EEE" w:rsidRPr="00DB36AB" w:rsidRDefault="000A1EEE" w:rsidP="000A1EEE">
            <w:pPr>
              <w:pStyle w:val="a7"/>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3650CAF" w14:textId="77777777" w:rsidR="000A1EEE" w:rsidRPr="00DB36AB" w:rsidRDefault="000A1EEE" w:rsidP="000A1EEE">
            <w:pPr>
              <w:pStyle w:val="a7"/>
              <w:ind w:firstLine="400"/>
            </w:pPr>
          </w:p>
        </w:tc>
      </w:tr>
      <w:tr w:rsidR="000A1EEE" w:rsidRPr="00DB36AB" w14:paraId="368C9D05" w14:textId="77777777" w:rsidTr="00FD18FA">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072BCE0E" w14:textId="1CCE3A49" w:rsidR="000A1EEE" w:rsidRPr="00DB36AB" w:rsidRDefault="000A1EEE" w:rsidP="000A1EEE">
            <w:pPr>
              <w:pStyle w:val="a7"/>
              <w:ind w:firstLine="400"/>
              <w:rPr>
                <w:b/>
                <w:bCs/>
              </w:rPr>
            </w:pPr>
            <w:r w:rsidRPr="00DB36AB">
              <w:rPr>
                <w:b/>
                <w:bCs/>
              </w:rPr>
              <w:t>203</w:t>
            </w:r>
            <w:r w:rsidR="00A642BA">
              <w:rPr>
                <w:b/>
                <w:bCs/>
              </w:rPr>
              <w:t>2</w:t>
            </w:r>
          </w:p>
        </w:tc>
      </w:tr>
      <w:tr w:rsidR="000A1EEE" w:rsidRPr="00DB36AB" w14:paraId="17CA00C3" w14:textId="77777777" w:rsidTr="00FD18FA">
        <w:trPr>
          <w:trHeight w:hRule="exact" w:val="347"/>
          <w:jc w:val="center"/>
        </w:trPr>
        <w:tc>
          <w:tcPr>
            <w:tcW w:w="1392" w:type="dxa"/>
            <w:tcBorders>
              <w:top w:val="single" w:sz="4" w:space="0" w:color="auto"/>
              <w:left w:val="single" w:sz="4" w:space="0" w:color="auto"/>
              <w:bottom w:val="single" w:sz="4" w:space="0" w:color="auto"/>
            </w:tcBorders>
            <w:shd w:val="clear" w:color="auto" w:fill="auto"/>
            <w:vAlign w:val="bottom"/>
          </w:tcPr>
          <w:p w14:paraId="4B70898E" w14:textId="77777777" w:rsidR="000A1EEE" w:rsidRPr="00DB36AB" w:rsidRDefault="000A1EEE" w:rsidP="000A1EEE">
            <w:pPr>
              <w:pStyle w:val="a7"/>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3759E407" w14:textId="77777777" w:rsidR="000A1EEE" w:rsidRPr="00DB36AB" w:rsidRDefault="00DB36AB" w:rsidP="000A1EEE">
            <w:pPr>
              <w:pStyle w:val="a7"/>
            </w:pPr>
            <w:r w:rsidRPr="00DB36AB">
              <w:t>8,13</w:t>
            </w:r>
          </w:p>
          <w:p w14:paraId="0E8DB969" w14:textId="77777777" w:rsidR="000A1EEE" w:rsidRPr="00DB36AB" w:rsidRDefault="000A1EEE" w:rsidP="000A1EEE">
            <w:pPr>
              <w:pStyle w:val="a7"/>
            </w:pPr>
          </w:p>
        </w:tc>
        <w:tc>
          <w:tcPr>
            <w:tcW w:w="1253" w:type="dxa"/>
            <w:tcBorders>
              <w:top w:val="single" w:sz="4" w:space="0" w:color="auto"/>
              <w:left w:val="single" w:sz="4" w:space="0" w:color="auto"/>
              <w:bottom w:val="single" w:sz="4" w:space="0" w:color="auto"/>
            </w:tcBorders>
            <w:shd w:val="clear" w:color="auto" w:fill="auto"/>
            <w:vAlign w:val="center"/>
          </w:tcPr>
          <w:p w14:paraId="6E0EB4F4" w14:textId="77777777" w:rsidR="000A1EEE" w:rsidRPr="00DB36AB" w:rsidRDefault="000A1EEE" w:rsidP="000A1EEE">
            <w:pPr>
              <w:pStyle w:val="a7"/>
            </w:pPr>
          </w:p>
        </w:tc>
        <w:tc>
          <w:tcPr>
            <w:tcW w:w="1114" w:type="dxa"/>
            <w:tcBorders>
              <w:top w:val="single" w:sz="4" w:space="0" w:color="auto"/>
              <w:left w:val="single" w:sz="4" w:space="0" w:color="auto"/>
              <w:bottom w:val="single" w:sz="4" w:space="0" w:color="auto"/>
            </w:tcBorders>
            <w:shd w:val="clear" w:color="auto" w:fill="auto"/>
            <w:vAlign w:val="center"/>
          </w:tcPr>
          <w:p w14:paraId="4540DD3E" w14:textId="77777777" w:rsidR="000A1EEE" w:rsidRPr="00DB36AB" w:rsidRDefault="00DB36AB" w:rsidP="000A1EEE">
            <w:pPr>
              <w:pStyle w:val="a7"/>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14:paraId="64745CE0" w14:textId="77777777" w:rsidR="000A1EEE" w:rsidRPr="00DB36AB" w:rsidRDefault="00DB36AB" w:rsidP="000A1EEE">
            <w:pPr>
              <w:pStyle w:val="a7"/>
            </w:pPr>
            <w:r w:rsidRPr="00DB36AB">
              <w:t>8,13</w:t>
            </w:r>
          </w:p>
          <w:p w14:paraId="5F1BF6E8" w14:textId="77777777" w:rsidR="000A1EEE" w:rsidRPr="00DB36AB" w:rsidRDefault="000A1EEE" w:rsidP="000A1EEE">
            <w:pPr>
              <w:pStyle w:val="a7"/>
            </w:pPr>
          </w:p>
        </w:tc>
        <w:tc>
          <w:tcPr>
            <w:tcW w:w="907" w:type="dxa"/>
            <w:tcBorders>
              <w:top w:val="single" w:sz="4" w:space="0" w:color="auto"/>
              <w:left w:val="single" w:sz="4" w:space="0" w:color="auto"/>
              <w:bottom w:val="single" w:sz="4" w:space="0" w:color="auto"/>
            </w:tcBorders>
            <w:shd w:val="clear" w:color="auto" w:fill="auto"/>
          </w:tcPr>
          <w:p w14:paraId="4EDC13F2" w14:textId="77777777" w:rsidR="000A1EEE" w:rsidRPr="00DB36AB" w:rsidRDefault="00DB36AB" w:rsidP="000A1EEE">
            <w:pPr>
              <w:pStyle w:val="a7"/>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14:paraId="6BF619CE" w14:textId="77777777" w:rsidR="000A1EEE" w:rsidRPr="00DB36AB" w:rsidRDefault="000A1EEE" w:rsidP="000A1EEE">
            <w:pPr>
              <w:pStyle w:val="a7"/>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5B48ED71" w14:textId="77777777" w:rsidR="000A1EEE" w:rsidRPr="00DB36AB" w:rsidRDefault="000A1EEE" w:rsidP="000A1EEE">
            <w:pPr>
              <w:pStyle w:val="a7"/>
              <w:ind w:firstLine="400"/>
            </w:pPr>
          </w:p>
        </w:tc>
      </w:tr>
      <w:tr w:rsidR="000A1EEE" w:rsidRPr="00DB36AB" w14:paraId="058AA7D9" w14:textId="77777777" w:rsidTr="00FD18FA">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3B8C0438" w14:textId="1B9313F9" w:rsidR="000A1EEE" w:rsidRPr="00DB36AB" w:rsidRDefault="000A1EEE" w:rsidP="000A1EEE">
            <w:pPr>
              <w:pStyle w:val="a7"/>
              <w:ind w:firstLine="400"/>
              <w:rPr>
                <w:b/>
                <w:bCs/>
              </w:rPr>
            </w:pPr>
            <w:r w:rsidRPr="00DB36AB">
              <w:rPr>
                <w:b/>
                <w:bCs/>
              </w:rPr>
              <w:t>203</w:t>
            </w:r>
            <w:r w:rsidR="00A642BA">
              <w:rPr>
                <w:b/>
                <w:bCs/>
              </w:rPr>
              <w:t>3</w:t>
            </w:r>
          </w:p>
        </w:tc>
      </w:tr>
      <w:tr w:rsidR="000A1EEE" w:rsidRPr="00DB36AB" w14:paraId="11FFE4F4" w14:textId="77777777" w:rsidTr="00FD18FA">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3355D898" w14:textId="77777777" w:rsidR="000A1EEE" w:rsidRPr="00DB36AB" w:rsidRDefault="000A1EEE" w:rsidP="000A1EEE">
            <w:pPr>
              <w:pStyle w:val="a7"/>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7F6311DC" w14:textId="77777777" w:rsidR="000A1EEE" w:rsidRPr="00DB36AB" w:rsidRDefault="00DB36AB" w:rsidP="000A1EEE">
            <w:pPr>
              <w:pStyle w:val="a7"/>
            </w:pPr>
            <w:r w:rsidRPr="00DB36AB">
              <w:t>8,13</w:t>
            </w:r>
          </w:p>
          <w:p w14:paraId="16B1328A" w14:textId="77777777" w:rsidR="000A1EEE" w:rsidRPr="00DB36AB" w:rsidRDefault="000A1EEE" w:rsidP="000A1EEE">
            <w:pPr>
              <w:pStyle w:val="a7"/>
            </w:pPr>
          </w:p>
        </w:tc>
        <w:tc>
          <w:tcPr>
            <w:tcW w:w="1253" w:type="dxa"/>
            <w:tcBorders>
              <w:top w:val="single" w:sz="4" w:space="0" w:color="auto"/>
              <w:left w:val="single" w:sz="4" w:space="0" w:color="auto"/>
              <w:bottom w:val="single" w:sz="4" w:space="0" w:color="auto"/>
            </w:tcBorders>
            <w:shd w:val="clear" w:color="auto" w:fill="auto"/>
            <w:vAlign w:val="center"/>
          </w:tcPr>
          <w:p w14:paraId="26EC974D" w14:textId="77777777" w:rsidR="000A1EEE" w:rsidRPr="00DB36AB" w:rsidRDefault="000A1EEE" w:rsidP="000A1EEE">
            <w:pPr>
              <w:pStyle w:val="a7"/>
            </w:pPr>
          </w:p>
        </w:tc>
        <w:tc>
          <w:tcPr>
            <w:tcW w:w="1114" w:type="dxa"/>
            <w:tcBorders>
              <w:top w:val="single" w:sz="4" w:space="0" w:color="auto"/>
              <w:left w:val="single" w:sz="4" w:space="0" w:color="auto"/>
              <w:bottom w:val="single" w:sz="4" w:space="0" w:color="auto"/>
            </w:tcBorders>
            <w:shd w:val="clear" w:color="auto" w:fill="auto"/>
            <w:vAlign w:val="center"/>
          </w:tcPr>
          <w:p w14:paraId="5D751D2B" w14:textId="77777777" w:rsidR="000A1EEE" w:rsidRPr="00DB36AB" w:rsidRDefault="00DB36AB" w:rsidP="000A1EEE">
            <w:pPr>
              <w:pStyle w:val="a7"/>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14:paraId="70ECDD4D" w14:textId="77777777" w:rsidR="000A1EEE" w:rsidRPr="00DB36AB" w:rsidRDefault="00DB36AB" w:rsidP="000A1EEE">
            <w:pPr>
              <w:pStyle w:val="a7"/>
            </w:pPr>
            <w:r w:rsidRPr="00DB36AB">
              <w:t>8,13</w:t>
            </w:r>
          </w:p>
          <w:p w14:paraId="49F2B547" w14:textId="77777777" w:rsidR="000A1EEE" w:rsidRPr="00DB36AB" w:rsidRDefault="000A1EEE" w:rsidP="000A1EEE">
            <w:pPr>
              <w:pStyle w:val="a7"/>
            </w:pPr>
          </w:p>
        </w:tc>
        <w:tc>
          <w:tcPr>
            <w:tcW w:w="907" w:type="dxa"/>
            <w:tcBorders>
              <w:top w:val="single" w:sz="4" w:space="0" w:color="auto"/>
              <w:left w:val="single" w:sz="4" w:space="0" w:color="auto"/>
              <w:bottom w:val="single" w:sz="4" w:space="0" w:color="auto"/>
            </w:tcBorders>
            <w:shd w:val="clear" w:color="auto" w:fill="auto"/>
          </w:tcPr>
          <w:p w14:paraId="7F214A9E" w14:textId="77777777" w:rsidR="000A1EEE" w:rsidRPr="00DB36AB" w:rsidRDefault="00DB36AB" w:rsidP="000A1EEE">
            <w:pPr>
              <w:pStyle w:val="a7"/>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14:paraId="3B3889D5" w14:textId="77777777" w:rsidR="000A1EEE" w:rsidRPr="00DB36AB" w:rsidRDefault="000A1EEE" w:rsidP="000A1EEE">
            <w:pPr>
              <w:pStyle w:val="a7"/>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030C82BB" w14:textId="77777777" w:rsidR="000A1EEE" w:rsidRPr="00DB36AB" w:rsidRDefault="000A1EEE" w:rsidP="000A1EEE">
            <w:pPr>
              <w:pStyle w:val="a7"/>
              <w:ind w:firstLine="400"/>
            </w:pPr>
          </w:p>
        </w:tc>
      </w:tr>
      <w:tr w:rsidR="000A1EEE" w:rsidRPr="00DB36AB" w14:paraId="38CC05D1" w14:textId="77777777" w:rsidTr="00FD18FA">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20FF0DC8" w14:textId="52D2B309" w:rsidR="000A1EEE" w:rsidRPr="00DB36AB" w:rsidRDefault="000A1EEE" w:rsidP="000A1EEE">
            <w:pPr>
              <w:pStyle w:val="a7"/>
              <w:ind w:firstLine="400"/>
              <w:rPr>
                <w:b/>
                <w:bCs/>
              </w:rPr>
            </w:pPr>
            <w:r w:rsidRPr="00DB36AB">
              <w:rPr>
                <w:b/>
                <w:bCs/>
              </w:rPr>
              <w:t>203</w:t>
            </w:r>
            <w:r w:rsidR="00A642BA">
              <w:rPr>
                <w:b/>
                <w:bCs/>
              </w:rPr>
              <w:t>4</w:t>
            </w:r>
          </w:p>
          <w:p w14:paraId="73C0716B" w14:textId="77777777" w:rsidR="000A1EEE" w:rsidRPr="00DB36AB" w:rsidRDefault="000A1EEE" w:rsidP="000A1EEE">
            <w:pPr>
              <w:pStyle w:val="a7"/>
              <w:ind w:firstLine="400"/>
            </w:pPr>
          </w:p>
        </w:tc>
      </w:tr>
      <w:tr w:rsidR="000A1EEE" w:rsidRPr="00DB36AB" w14:paraId="545ED813" w14:textId="77777777" w:rsidTr="00FD18FA">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0607E4CB" w14:textId="77777777" w:rsidR="000A1EEE" w:rsidRPr="00DB36AB" w:rsidRDefault="000A1EEE" w:rsidP="000A1EEE">
            <w:pPr>
              <w:pStyle w:val="a7"/>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77E0E642" w14:textId="77777777" w:rsidR="000A1EEE" w:rsidRPr="00DB36AB" w:rsidRDefault="00DB36AB" w:rsidP="000A1EEE">
            <w:pPr>
              <w:pStyle w:val="a7"/>
            </w:pPr>
            <w:r w:rsidRPr="00DB36AB">
              <w:t>8,13</w:t>
            </w:r>
          </w:p>
          <w:p w14:paraId="09EE59C2" w14:textId="77777777" w:rsidR="000A1EEE" w:rsidRPr="00DB36AB" w:rsidRDefault="000A1EEE" w:rsidP="000A1EEE">
            <w:pPr>
              <w:pStyle w:val="a7"/>
            </w:pPr>
          </w:p>
        </w:tc>
        <w:tc>
          <w:tcPr>
            <w:tcW w:w="1253" w:type="dxa"/>
            <w:tcBorders>
              <w:top w:val="single" w:sz="4" w:space="0" w:color="auto"/>
              <w:left w:val="single" w:sz="4" w:space="0" w:color="auto"/>
              <w:bottom w:val="single" w:sz="4" w:space="0" w:color="auto"/>
            </w:tcBorders>
            <w:shd w:val="clear" w:color="auto" w:fill="auto"/>
            <w:vAlign w:val="center"/>
          </w:tcPr>
          <w:p w14:paraId="17F60A9F" w14:textId="77777777" w:rsidR="000A1EEE" w:rsidRPr="00DB36AB" w:rsidRDefault="000A1EEE" w:rsidP="000A1EEE">
            <w:pPr>
              <w:pStyle w:val="a7"/>
            </w:pPr>
          </w:p>
        </w:tc>
        <w:tc>
          <w:tcPr>
            <w:tcW w:w="1114" w:type="dxa"/>
            <w:tcBorders>
              <w:top w:val="single" w:sz="4" w:space="0" w:color="auto"/>
              <w:left w:val="single" w:sz="4" w:space="0" w:color="auto"/>
              <w:bottom w:val="single" w:sz="4" w:space="0" w:color="auto"/>
            </w:tcBorders>
            <w:shd w:val="clear" w:color="auto" w:fill="auto"/>
            <w:vAlign w:val="center"/>
          </w:tcPr>
          <w:p w14:paraId="55023081" w14:textId="77777777" w:rsidR="000A1EEE" w:rsidRPr="00DB36AB" w:rsidRDefault="00DB36AB" w:rsidP="000A1EEE">
            <w:pPr>
              <w:pStyle w:val="a7"/>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14:paraId="500BAE49" w14:textId="77777777" w:rsidR="000A1EEE" w:rsidRPr="00DB36AB" w:rsidRDefault="00DB36AB" w:rsidP="000A1EEE">
            <w:pPr>
              <w:pStyle w:val="a7"/>
            </w:pPr>
            <w:r w:rsidRPr="00DB36AB">
              <w:t>8,13</w:t>
            </w:r>
          </w:p>
          <w:p w14:paraId="6B2A1629" w14:textId="77777777" w:rsidR="000A1EEE" w:rsidRPr="00DB36AB" w:rsidRDefault="000A1EEE" w:rsidP="000A1EEE">
            <w:pPr>
              <w:pStyle w:val="a7"/>
            </w:pPr>
          </w:p>
        </w:tc>
        <w:tc>
          <w:tcPr>
            <w:tcW w:w="907" w:type="dxa"/>
            <w:tcBorders>
              <w:top w:val="single" w:sz="4" w:space="0" w:color="auto"/>
              <w:left w:val="single" w:sz="4" w:space="0" w:color="auto"/>
              <w:bottom w:val="single" w:sz="4" w:space="0" w:color="auto"/>
            </w:tcBorders>
            <w:shd w:val="clear" w:color="auto" w:fill="auto"/>
          </w:tcPr>
          <w:p w14:paraId="48A11576" w14:textId="77777777" w:rsidR="000A1EEE" w:rsidRPr="00DB36AB" w:rsidRDefault="00DB36AB" w:rsidP="000A1EEE">
            <w:pPr>
              <w:pStyle w:val="a7"/>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14:paraId="66C11F5D" w14:textId="77777777" w:rsidR="000A1EEE" w:rsidRPr="00DB36AB" w:rsidRDefault="000A1EEE" w:rsidP="000A1EEE">
            <w:pPr>
              <w:pStyle w:val="a7"/>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19DD2846" w14:textId="77777777" w:rsidR="000A1EEE" w:rsidRPr="00DB36AB" w:rsidRDefault="000A1EEE" w:rsidP="000A1EEE">
            <w:pPr>
              <w:pStyle w:val="a7"/>
              <w:ind w:firstLine="400"/>
            </w:pPr>
          </w:p>
        </w:tc>
      </w:tr>
      <w:tr w:rsidR="000A1EEE" w:rsidRPr="00DB36AB" w14:paraId="323B158C" w14:textId="77777777" w:rsidTr="00FD18FA">
        <w:trPr>
          <w:trHeight w:hRule="exact" w:val="280"/>
          <w:jc w:val="center"/>
        </w:trPr>
        <w:tc>
          <w:tcPr>
            <w:tcW w:w="9643" w:type="dxa"/>
            <w:gridSpan w:val="8"/>
            <w:tcBorders>
              <w:top w:val="single" w:sz="4" w:space="0" w:color="auto"/>
              <w:left w:val="single" w:sz="4" w:space="0" w:color="auto"/>
              <w:bottom w:val="single" w:sz="4" w:space="0" w:color="auto"/>
              <w:right w:val="single" w:sz="4" w:space="0" w:color="auto"/>
            </w:tcBorders>
            <w:shd w:val="clear" w:color="auto" w:fill="auto"/>
            <w:vAlign w:val="bottom"/>
          </w:tcPr>
          <w:p w14:paraId="55943827" w14:textId="302FB583" w:rsidR="000A1EEE" w:rsidRPr="00DB36AB" w:rsidRDefault="000A1EEE" w:rsidP="000A1EEE">
            <w:pPr>
              <w:pStyle w:val="a7"/>
              <w:ind w:firstLine="400"/>
              <w:rPr>
                <w:b/>
                <w:bCs/>
              </w:rPr>
            </w:pPr>
            <w:r w:rsidRPr="00DB36AB">
              <w:rPr>
                <w:b/>
                <w:bCs/>
              </w:rPr>
              <w:t>203</w:t>
            </w:r>
            <w:r w:rsidR="00A642BA">
              <w:rPr>
                <w:b/>
                <w:bCs/>
              </w:rPr>
              <w:t>5</w:t>
            </w:r>
          </w:p>
        </w:tc>
      </w:tr>
      <w:tr w:rsidR="000A1EEE" w14:paraId="11CEB681" w14:textId="77777777" w:rsidTr="00FD18FA">
        <w:trPr>
          <w:trHeight w:hRule="exact" w:val="280"/>
          <w:jc w:val="center"/>
        </w:trPr>
        <w:tc>
          <w:tcPr>
            <w:tcW w:w="1392" w:type="dxa"/>
            <w:tcBorders>
              <w:top w:val="single" w:sz="4" w:space="0" w:color="auto"/>
              <w:left w:val="single" w:sz="4" w:space="0" w:color="auto"/>
              <w:bottom w:val="single" w:sz="4" w:space="0" w:color="auto"/>
            </w:tcBorders>
            <w:shd w:val="clear" w:color="auto" w:fill="auto"/>
            <w:vAlign w:val="bottom"/>
          </w:tcPr>
          <w:p w14:paraId="1FB66C7C" w14:textId="77777777" w:rsidR="000A1EEE" w:rsidRPr="00DB36AB" w:rsidRDefault="000A1EEE" w:rsidP="000A1EEE">
            <w:pPr>
              <w:pStyle w:val="a7"/>
            </w:pPr>
            <w:r w:rsidRPr="00DB36AB">
              <w:t xml:space="preserve">Котельная </w:t>
            </w:r>
          </w:p>
        </w:tc>
        <w:tc>
          <w:tcPr>
            <w:tcW w:w="1286" w:type="dxa"/>
            <w:tcBorders>
              <w:top w:val="single" w:sz="4" w:space="0" w:color="auto"/>
              <w:left w:val="single" w:sz="4" w:space="0" w:color="auto"/>
              <w:bottom w:val="single" w:sz="4" w:space="0" w:color="auto"/>
            </w:tcBorders>
            <w:shd w:val="clear" w:color="auto" w:fill="auto"/>
            <w:vAlign w:val="center"/>
          </w:tcPr>
          <w:p w14:paraId="346C959B" w14:textId="77777777" w:rsidR="000A1EEE" w:rsidRPr="00DB36AB" w:rsidRDefault="00DB36AB" w:rsidP="000A1EEE">
            <w:pPr>
              <w:pStyle w:val="a7"/>
            </w:pPr>
            <w:r w:rsidRPr="00DB36AB">
              <w:t>8,13</w:t>
            </w:r>
          </w:p>
          <w:p w14:paraId="44B43CDE" w14:textId="77777777" w:rsidR="000A1EEE" w:rsidRPr="00DB36AB" w:rsidRDefault="000A1EEE" w:rsidP="000A1EEE">
            <w:pPr>
              <w:pStyle w:val="a7"/>
            </w:pPr>
          </w:p>
        </w:tc>
        <w:tc>
          <w:tcPr>
            <w:tcW w:w="1253" w:type="dxa"/>
            <w:tcBorders>
              <w:top w:val="single" w:sz="4" w:space="0" w:color="auto"/>
              <w:left w:val="single" w:sz="4" w:space="0" w:color="auto"/>
              <w:bottom w:val="single" w:sz="4" w:space="0" w:color="auto"/>
            </w:tcBorders>
            <w:shd w:val="clear" w:color="auto" w:fill="auto"/>
            <w:vAlign w:val="center"/>
          </w:tcPr>
          <w:p w14:paraId="518FD728" w14:textId="77777777" w:rsidR="000A1EEE" w:rsidRPr="00DB36AB" w:rsidRDefault="000A1EEE" w:rsidP="000A1EEE">
            <w:pPr>
              <w:pStyle w:val="a7"/>
            </w:pPr>
          </w:p>
        </w:tc>
        <w:tc>
          <w:tcPr>
            <w:tcW w:w="1114" w:type="dxa"/>
            <w:tcBorders>
              <w:top w:val="single" w:sz="4" w:space="0" w:color="auto"/>
              <w:left w:val="single" w:sz="4" w:space="0" w:color="auto"/>
              <w:bottom w:val="single" w:sz="4" w:space="0" w:color="auto"/>
            </w:tcBorders>
            <w:shd w:val="clear" w:color="auto" w:fill="auto"/>
            <w:vAlign w:val="center"/>
          </w:tcPr>
          <w:p w14:paraId="163DF073" w14:textId="77777777" w:rsidR="000A1EEE" w:rsidRPr="00DB36AB" w:rsidRDefault="00DB36AB" w:rsidP="000A1EEE">
            <w:pPr>
              <w:pStyle w:val="a7"/>
            </w:pPr>
            <w:r w:rsidRPr="00DB36AB">
              <w:t>553,94</w:t>
            </w:r>
          </w:p>
        </w:tc>
        <w:tc>
          <w:tcPr>
            <w:tcW w:w="955" w:type="dxa"/>
            <w:tcBorders>
              <w:top w:val="single" w:sz="4" w:space="0" w:color="auto"/>
              <w:left w:val="single" w:sz="4" w:space="0" w:color="auto"/>
              <w:bottom w:val="single" w:sz="4" w:space="0" w:color="auto"/>
            </w:tcBorders>
            <w:shd w:val="clear" w:color="auto" w:fill="auto"/>
            <w:vAlign w:val="center"/>
          </w:tcPr>
          <w:p w14:paraId="613E3A3A" w14:textId="77777777" w:rsidR="000A1EEE" w:rsidRPr="00DB36AB" w:rsidRDefault="00DB36AB" w:rsidP="000A1EEE">
            <w:pPr>
              <w:pStyle w:val="a7"/>
            </w:pPr>
            <w:r w:rsidRPr="00DB36AB">
              <w:t>8,13</w:t>
            </w:r>
          </w:p>
          <w:p w14:paraId="2B4CA3BB" w14:textId="77777777" w:rsidR="000A1EEE" w:rsidRPr="00DB36AB" w:rsidRDefault="000A1EEE" w:rsidP="000A1EEE">
            <w:pPr>
              <w:pStyle w:val="a7"/>
            </w:pPr>
          </w:p>
        </w:tc>
        <w:tc>
          <w:tcPr>
            <w:tcW w:w="907" w:type="dxa"/>
            <w:tcBorders>
              <w:top w:val="single" w:sz="4" w:space="0" w:color="auto"/>
              <w:left w:val="single" w:sz="4" w:space="0" w:color="auto"/>
              <w:bottom w:val="single" w:sz="4" w:space="0" w:color="auto"/>
            </w:tcBorders>
            <w:shd w:val="clear" w:color="auto" w:fill="auto"/>
          </w:tcPr>
          <w:p w14:paraId="3631FC8C" w14:textId="77777777" w:rsidR="000A1EEE" w:rsidRPr="00DB36AB" w:rsidRDefault="00DB36AB" w:rsidP="000A1EEE">
            <w:pPr>
              <w:pStyle w:val="a7"/>
            </w:pPr>
            <w:r w:rsidRPr="00DB36AB">
              <w:t>5086,80</w:t>
            </w:r>
          </w:p>
        </w:tc>
        <w:tc>
          <w:tcPr>
            <w:tcW w:w="1363" w:type="dxa"/>
            <w:tcBorders>
              <w:top w:val="single" w:sz="4" w:space="0" w:color="auto"/>
              <w:left w:val="single" w:sz="4" w:space="0" w:color="auto"/>
              <w:bottom w:val="single" w:sz="4" w:space="0" w:color="auto"/>
            </w:tcBorders>
            <w:shd w:val="clear" w:color="auto" w:fill="auto"/>
            <w:vAlign w:val="center"/>
          </w:tcPr>
          <w:p w14:paraId="36B268DE" w14:textId="77777777" w:rsidR="000A1EEE" w:rsidRPr="00DB36AB" w:rsidRDefault="000A1EEE" w:rsidP="000A1EEE">
            <w:pPr>
              <w:pStyle w:val="a7"/>
              <w:ind w:firstLine="400"/>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14:paraId="756DD69A" w14:textId="77777777" w:rsidR="000A1EEE" w:rsidRPr="00DB36AB" w:rsidRDefault="000A1EEE" w:rsidP="000A1EEE">
            <w:pPr>
              <w:pStyle w:val="a7"/>
              <w:ind w:firstLine="400"/>
            </w:pPr>
          </w:p>
        </w:tc>
      </w:tr>
    </w:tbl>
    <w:bookmarkEnd w:id="8"/>
    <w:p w14:paraId="423C1D59" w14:textId="31534186" w:rsidR="00342135" w:rsidRPr="00F716A3" w:rsidRDefault="00F716A3">
      <w:pPr>
        <w:pStyle w:val="12"/>
        <w:ind w:firstLine="720"/>
        <w:jc w:val="both"/>
        <w:rPr>
          <w:sz w:val="24"/>
          <w:szCs w:val="24"/>
        </w:rPr>
      </w:pPr>
      <w:r>
        <w:rPr>
          <w:b/>
          <w:bCs/>
          <w:sz w:val="24"/>
          <w:szCs w:val="24"/>
        </w:rPr>
        <w:t>в1</w:t>
      </w:r>
      <w:r w:rsidR="0048221D" w:rsidRPr="00F716A3">
        <w:rPr>
          <w:b/>
          <w:bCs/>
          <w:sz w:val="24"/>
          <w:szCs w:val="24"/>
        </w:rPr>
        <w:t>) Существующие и перспективные значения установленной тепловой мощности основного оборудования источника (источников) тепловой энергии</w:t>
      </w:r>
    </w:p>
    <w:p w14:paraId="173EB8CD" w14:textId="620590D6" w:rsidR="00342135" w:rsidRPr="00F716A3" w:rsidRDefault="0048221D">
      <w:pPr>
        <w:pStyle w:val="12"/>
        <w:ind w:firstLine="720"/>
        <w:jc w:val="both"/>
        <w:rPr>
          <w:sz w:val="24"/>
          <w:szCs w:val="24"/>
        </w:rPr>
      </w:pPr>
      <w:r w:rsidRPr="00F716A3">
        <w:rPr>
          <w:sz w:val="24"/>
          <w:szCs w:val="24"/>
        </w:rPr>
        <w:t xml:space="preserve">Существующие и перспективные значения мощности теплоэнергетического оборудования источников тепловой энергии приведены в таблице </w:t>
      </w:r>
      <w:r w:rsidR="00742EC5">
        <w:rPr>
          <w:sz w:val="24"/>
          <w:szCs w:val="24"/>
        </w:rPr>
        <w:t>8</w:t>
      </w:r>
    </w:p>
    <w:p w14:paraId="5C443F4D" w14:textId="77777777" w:rsidR="00342135" w:rsidRPr="00F716A3" w:rsidRDefault="0048221D" w:rsidP="00142366">
      <w:pPr>
        <w:pStyle w:val="12"/>
        <w:ind w:firstLine="720"/>
        <w:jc w:val="both"/>
        <w:rPr>
          <w:sz w:val="24"/>
          <w:szCs w:val="24"/>
        </w:rPr>
      </w:pPr>
      <w:r w:rsidRPr="00F716A3">
        <w:rPr>
          <w:sz w:val="24"/>
          <w:szCs w:val="24"/>
        </w:rPr>
        <w:t xml:space="preserve">Значения максимального потребления и производства теплоносителя с учетом развития системы теплоснабжения приведены в таблице </w:t>
      </w:r>
      <w:r w:rsidR="00CD7F7A">
        <w:rPr>
          <w:sz w:val="24"/>
          <w:szCs w:val="24"/>
        </w:rPr>
        <w:t>8</w:t>
      </w:r>
    </w:p>
    <w:p w14:paraId="413D5AF8" w14:textId="530AAFDD" w:rsidR="00342135" w:rsidRPr="00F716A3" w:rsidRDefault="0048221D" w:rsidP="00CD7F7A">
      <w:pPr>
        <w:pStyle w:val="a9"/>
        <w:jc w:val="right"/>
        <w:rPr>
          <w:sz w:val="24"/>
          <w:szCs w:val="24"/>
        </w:rPr>
      </w:pPr>
      <w:r w:rsidRPr="00F716A3">
        <w:rPr>
          <w:sz w:val="24"/>
          <w:szCs w:val="24"/>
        </w:rPr>
        <w:t xml:space="preserve">Таблица </w:t>
      </w:r>
      <w:r w:rsidR="00CD7F7A">
        <w:rPr>
          <w:sz w:val="24"/>
          <w:szCs w:val="24"/>
        </w:rPr>
        <w:t>8</w:t>
      </w:r>
    </w:p>
    <w:tbl>
      <w:tblPr>
        <w:tblOverlap w:val="never"/>
        <w:tblW w:w="9774" w:type="dxa"/>
        <w:jc w:val="center"/>
        <w:tblLayout w:type="fixed"/>
        <w:tblCellMar>
          <w:left w:w="10" w:type="dxa"/>
          <w:right w:w="10" w:type="dxa"/>
        </w:tblCellMar>
        <w:tblLook w:val="04A0" w:firstRow="1" w:lastRow="0" w:firstColumn="1" w:lastColumn="0" w:noHBand="0" w:noVBand="1"/>
      </w:tblPr>
      <w:tblGrid>
        <w:gridCol w:w="1980"/>
        <w:gridCol w:w="3542"/>
        <w:gridCol w:w="1844"/>
        <w:gridCol w:w="2408"/>
      </w:tblGrid>
      <w:tr w:rsidR="00342135" w14:paraId="47EB9166" w14:textId="77777777" w:rsidTr="00F716A3">
        <w:trPr>
          <w:trHeight w:hRule="exact" w:val="1123"/>
          <w:jc w:val="center"/>
        </w:trPr>
        <w:tc>
          <w:tcPr>
            <w:tcW w:w="1980" w:type="dxa"/>
            <w:tcBorders>
              <w:top w:val="single" w:sz="4" w:space="0" w:color="auto"/>
              <w:left w:val="single" w:sz="4" w:space="0" w:color="auto"/>
              <w:bottom w:val="single" w:sz="4" w:space="0" w:color="auto"/>
            </w:tcBorders>
            <w:shd w:val="clear" w:color="auto" w:fill="auto"/>
            <w:vAlign w:val="center"/>
          </w:tcPr>
          <w:p w14:paraId="69D7A872" w14:textId="0A9255CF" w:rsidR="00342135" w:rsidRDefault="0048221D" w:rsidP="00142366">
            <w:pPr>
              <w:pStyle w:val="a7"/>
            </w:pPr>
            <w:r>
              <w:rPr>
                <w:b/>
                <w:bCs/>
              </w:rPr>
              <w:t>Наименование теплоисточника</w:t>
            </w:r>
          </w:p>
        </w:tc>
        <w:tc>
          <w:tcPr>
            <w:tcW w:w="3542" w:type="dxa"/>
            <w:tcBorders>
              <w:top w:val="single" w:sz="4" w:space="0" w:color="auto"/>
              <w:left w:val="single" w:sz="4" w:space="0" w:color="auto"/>
              <w:bottom w:val="single" w:sz="4" w:space="0" w:color="auto"/>
            </w:tcBorders>
            <w:shd w:val="clear" w:color="auto" w:fill="auto"/>
            <w:vAlign w:val="bottom"/>
          </w:tcPr>
          <w:p w14:paraId="1165FAC7" w14:textId="77777777" w:rsidR="00342135" w:rsidRDefault="0048221D" w:rsidP="00142366">
            <w:pPr>
              <w:pStyle w:val="a7"/>
            </w:pPr>
            <w:r>
              <w:rPr>
                <w:b/>
                <w:bCs/>
              </w:rPr>
              <w:t>Нормативная аварийная под</w:t>
            </w:r>
            <w:r>
              <w:rPr>
                <w:b/>
                <w:bCs/>
              </w:rPr>
              <w:softHyphen/>
              <w:t>питка химически необработан</w:t>
            </w:r>
            <w:r>
              <w:rPr>
                <w:b/>
                <w:bCs/>
              </w:rPr>
              <w:softHyphen/>
              <w:t xml:space="preserve">ной и </w:t>
            </w:r>
            <w:proofErr w:type="spellStart"/>
            <w:r>
              <w:rPr>
                <w:b/>
                <w:bCs/>
              </w:rPr>
              <w:t>недеаэрированной</w:t>
            </w:r>
            <w:proofErr w:type="spellEnd"/>
            <w:r>
              <w:rPr>
                <w:b/>
                <w:bCs/>
              </w:rPr>
              <w:t xml:space="preserve"> водой, м3/ч</w:t>
            </w:r>
          </w:p>
        </w:tc>
        <w:tc>
          <w:tcPr>
            <w:tcW w:w="1844" w:type="dxa"/>
            <w:tcBorders>
              <w:top w:val="single" w:sz="4" w:space="0" w:color="auto"/>
              <w:left w:val="single" w:sz="4" w:space="0" w:color="auto"/>
              <w:bottom w:val="single" w:sz="4" w:space="0" w:color="auto"/>
            </w:tcBorders>
            <w:shd w:val="clear" w:color="auto" w:fill="auto"/>
            <w:vAlign w:val="bottom"/>
          </w:tcPr>
          <w:p w14:paraId="10526436" w14:textId="1361D210" w:rsidR="00342135" w:rsidRDefault="0048221D" w:rsidP="00142366">
            <w:pPr>
              <w:pStyle w:val="a7"/>
            </w:pPr>
            <w:r>
              <w:rPr>
                <w:b/>
                <w:bCs/>
              </w:rPr>
              <w:t>Производи</w:t>
            </w:r>
            <w:r>
              <w:rPr>
                <w:b/>
                <w:bCs/>
              </w:rPr>
              <w:softHyphen/>
              <w:t xml:space="preserve">тельность ВПУ*, </w:t>
            </w:r>
            <w:r w:rsidR="008C6612">
              <w:rPr>
                <w:b/>
                <w:bCs/>
              </w:rPr>
              <w:t>куб. м</w:t>
            </w:r>
            <w:r>
              <w:rPr>
                <w:b/>
                <w:bCs/>
              </w:rPr>
              <w:t>/ч</w:t>
            </w:r>
          </w:p>
        </w:tc>
        <w:tc>
          <w:tcPr>
            <w:tcW w:w="2408" w:type="dxa"/>
            <w:tcBorders>
              <w:top w:val="single" w:sz="4" w:space="0" w:color="auto"/>
              <w:left w:val="single" w:sz="4" w:space="0" w:color="auto"/>
              <w:bottom w:val="single" w:sz="4" w:space="0" w:color="auto"/>
              <w:right w:val="single" w:sz="4" w:space="0" w:color="auto"/>
            </w:tcBorders>
            <w:shd w:val="clear" w:color="auto" w:fill="auto"/>
            <w:vAlign w:val="bottom"/>
          </w:tcPr>
          <w:p w14:paraId="43DB1CC5" w14:textId="2AC460BE" w:rsidR="00342135" w:rsidRDefault="0048221D" w:rsidP="00142366">
            <w:pPr>
              <w:pStyle w:val="a7"/>
            </w:pPr>
            <w:r>
              <w:rPr>
                <w:b/>
                <w:bCs/>
              </w:rPr>
              <w:t>Резерв (дефицит) производительности ВПУ, куб.</w:t>
            </w:r>
            <w:r w:rsidR="008C6612">
              <w:rPr>
                <w:b/>
                <w:bCs/>
              </w:rPr>
              <w:t xml:space="preserve"> </w:t>
            </w:r>
            <w:r>
              <w:rPr>
                <w:b/>
                <w:bCs/>
              </w:rPr>
              <w:t>м/ч</w:t>
            </w:r>
          </w:p>
        </w:tc>
      </w:tr>
      <w:tr w:rsidR="00342135" w14:paraId="35714CCD" w14:textId="77777777" w:rsidTr="00F716A3">
        <w:trPr>
          <w:trHeight w:hRule="exact" w:val="283"/>
          <w:jc w:val="center"/>
        </w:trPr>
        <w:tc>
          <w:tcPr>
            <w:tcW w:w="1980" w:type="dxa"/>
            <w:tcBorders>
              <w:top w:val="single" w:sz="4" w:space="0" w:color="auto"/>
              <w:left w:val="single" w:sz="4" w:space="0" w:color="auto"/>
              <w:bottom w:val="single" w:sz="4" w:space="0" w:color="auto"/>
            </w:tcBorders>
            <w:shd w:val="clear" w:color="auto" w:fill="auto"/>
            <w:vAlign w:val="bottom"/>
          </w:tcPr>
          <w:p w14:paraId="3335DC1C" w14:textId="77777777" w:rsidR="00342135" w:rsidRDefault="0048221D" w:rsidP="00142366">
            <w:pPr>
              <w:pStyle w:val="a7"/>
              <w:jc w:val="left"/>
            </w:pPr>
            <w:r>
              <w:t>Котельная</w:t>
            </w:r>
          </w:p>
        </w:tc>
        <w:tc>
          <w:tcPr>
            <w:tcW w:w="3542" w:type="dxa"/>
            <w:tcBorders>
              <w:top w:val="single" w:sz="4" w:space="0" w:color="auto"/>
              <w:left w:val="single" w:sz="4" w:space="0" w:color="auto"/>
              <w:bottom w:val="single" w:sz="4" w:space="0" w:color="auto"/>
            </w:tcBorders>
            <w:shd w:val="clear" w:color="auto" w:fill="auto"/>
            <w:vAlign w:val="bottom"/>
          </w:tcPr>
          <w:p w14:paraId="3449E0C9" w14:textId="77777777" w:rsidR="00342135" w:rsidRPr="00FD18FA" w:rsidRDefault="0048221D" w:rsidP="00142366">
            <w:pPr>
              <w:pStyle w:val="a7"/>
            </w:pPr>
            <w:r w:rsidRPr="00FD18FA">
              <w:t>14,5</w:t>
            </w:r>
          </w:p>
        </w:tc>
        <w:tc>
          <w:tcPr>
            <w:tcW w:w="1844" w:type="dxa"/>
            <w:tcBorders>
              <w:top w:val="single" w:sz="4" w:space="0" w:color="auto"/>
              <w:left w:val="single" w:sz="4" w:space="0" w:color="auto"/>
              <w:bottom w:val="single" w:sz="4" w:space="0" w:color="auto"/>
            </w:tcBorders>
            <w:shd w:val="clear" w:color="auto" w:fill="auto"/>
            <w:vAlign w:val="bottom"/>
          </w:tcPr>
          <w:p w14:paraId="114144DB" w14:textId="77777777" w:rsidR="00342135" w:rsidRPr="00FD18FA" w:rsidRDefault="0048221D" w:rsidP="00142366">
            <w:pPr>
              <w:pStyle w:val="a7"/>
            </w:pPr>
            <w:r w:rsidRPr="00FD18FA">
              <w:t>26</w:t>
            </w:r>
          </w:p>
        </w:tc>
        <w:tc>
          <w:tcPr>
            <w:tcW w:w="2408" w:type="dxa"/>
            <w:tcBorders>
              <w:top w:val="single" w:sz="4" w:space="0" w:color="auto"/>
              <w:left w:val="single" w:sz="4" w:space="0" w:color="auto"/>
              <w:bottom w:val="single" w:sz="4" w:space="0" w:color="auto"/>
              <w:right w:val="single" w:sz="4" w:space="0" w:color="auto"/>
            </w:tcBorders>
            <w:shd w:val="clear" w:color="auto" w:fill="auto"/>
            <w:vAlign w:val="bottom"/>
          </w:tcPr>
          <w:p w14:paraId="0FFB4421" w14:textId="77777777" w:rsidR="00342135" w:rsidRPr="00FD18FA" w:rsidRDefault="0048221D" w:rsidP="00142366">
            <w:pPr>
              <w:pStyle w:val="a7"/>
            </w:pPr>
            <w:r w:rsidRPr="00FD18FA">
              <w:t>16,32</w:t>
            </w:r>
          </w:p>
        </w:tc>
      </w:tr>
    </w:tbl>
    <w:p w14:paraId="569C31C2" w14:textId="77777777" w:rsidR="00F716A3" w:rsidRPr="00F716A3" w:rsidRDefault="00F716A3" w:rsidP="00142366">
      <w:pPr>
        <w:pStyle w:val="a9"/>
        <w:jc w:val="left"/>
        <w:rPr>
          <w:sz w:val="24"/>
          <w:szCs w:val="24"/>
        </w:rPr>
      </w:pPr>
    </w:p>
    <w:p w14:paraId="412DBEC9" w14:textId="77777777" w:rsidR="00342135" w:rsidRPr="00F716A3" w:rsidRDefault="0048221D" w:rsidP="00142366">
      <w:pPr>
        <w:pStyle w:val="a9"/>
        <w:jc w:val="both"/>
        <w:rPr>
          <w:sz w:val="24"/>
          <w:szCs w:val="24"/>
        </w:rPr>
      </w:pPr>
      <w:r w:rsidRPr="00F716A3">
        <w:rPr>
          <w:sz w:val="24"/>
          <w:szCs w:val="24"/>
        </w:rPr>
        <w:t xml:space="preserve">* </w:t>
      </w:r>
      <w:r w:rsidRPr="00FD18FA">
        <w:rPr>
          <w:sz w:val="24"/>
          <w:szCs w:val="24"/>
        </w:rPr>
        <w:t>- Определена нормативная производительность водоподготовительной установки.</w:t>
      </w:r>
    </w:p>
    <w:p w14:paraId="0F0F0C7E" w14:textId="63B9747A" w:rsidR="00342135" w:rsidRPr="00F716A3" w:rsidRDefault="00F716A3" w:rsidP="00142366">
      <w:pPr>
        <w:pStyle w:val="12"/>
        <w:ind w:firstLine="720"/>
        <w:jc w:val="both"/>
        <w:rPr>
          <w:sz w:val="24"/>
          <w:szCs w:val="24"/>
        </w:rPr>
      </w:pPr>
      <w:r>
        <w:rPr>
          <w:b/>
          <w:bCs/>
          <w:sz w:val="24"/>
          <w:szCs w:val="24"/>
        </w:rPr>
        <w:t>в2</w:t>
      </w:r>
      <w:r w:rsidR="0048221D" w:rsidRPr="00F716A3">
        <w:rPr>
          <w:b/>
          <w:bCs/>
          <w:sz w:val="24"/>
          <w:szCs w:val="24"/>
        </w:rPr>
        <w:t>)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w:t>
      </w:r>
    </w:p>
    <w:p w14:paraId="4F5F00FC" w14:textId="5A940333" w:rsidR="00342135" w:rsidRPr="00F716A3" w:rsidRDefault="0048221D" w:rsidP="00142366">
      <w:pPr>
        <w:pStyle w:val="12"/>
        <w:ind w:firstLine="720"/>
        <w:jc w:val="both"/>
        <w:rPr>
          <w:sz w:val="24"/>
          <w:szCs w:val="24"/>
        </w:rPr>
      </w:pPr>
      <w:r w:rsidRPr="00F716A3">
        <w:rPr>
          <w:sz w:val="24"/>
          <w:szCs w:val="24"/>
        </w:rPr>
        <w:t>На котельн</w:t>
      </w:r>
      <w:r w:rsidR="00517593">
        <w:rPr>
          <w:sz w:val="24"/>
          <w:szCs w:val="24"/>
        </w:rPr>
        <w:t>ой</w:t>
      </w:r>
      <w:r w:rsidRPr="00F716A3">
        <w:rPr>
          <w:sz w:val="24"/>
          <w:szCs w:val="24"/>
        </w:rPr>
        <w:t xml:space="preserve"> </w:t>
      </w:r>
      <w:r w:rsidR="00FD18FA">
        <w:rPr>
          <w:sz w:val="24"/>
          <w:szCs w:val="24"/>
        </w:rPr>
        <w:t>п. Татарский Ключ</w:t>
      </w:r>
      <w:r w:rsidRPr="00F716A3">
        <w:rPr>
          <w:sz w:val="24"/>
          <w:szCs w:val="24"/>
        </w:rPr>
        <w:t xml:space="preserve"> дефицита мощности, в том числе с учетом пер</w:t>
      </w:r>
      <w:r w:rsidRPr="00F716A3">
        <w:rPr>
          <w:sz w:val="24"/>
          <w:szCs w:val="24"/>
        </w:rPr>
        <w:softHyphen/>
        <w:t>спективной нагрузки, нет. Вместе с тем для стабильной работы котельных настоящей схемой теплоснабжения предусмотрены мероприятия по капитальному ремонту котельного оборудования.</w:t>
      </w:r>
    </w:p>
    <w:p w14:paraId="0AB59AC4" w14:textId="77777777" w:rsidR="00142366" w:rsidRDefault="0048221D" w:rsidP="00142366">
      <w:pPr>
        <w:pStyle w:val="12"/>
        <w:ind w:firstLine="720"/>
        <w:jc w:val="both"/>
        <w:rPr>
          <w:sz w:val="24"/>
          <w:szCs w:val="24"/>
        </w:rPr>
      </w:pPr>
      <w:r w:rsidRPr="00F716A3">
        <w:rPr>
          <w:sz w:val="24"/>
          <w:szCs w:val="24"/>
        </w:rPr>
        <w:lastRenderedPageBreak/>
        <w:t xml:space="preserve">Значения располагаемой мощности основного оборудования источников тепловой энергии </w:t>
      </w:r>
    </w:p>
    <w:p w14:paraId="73FF1529" w14:textId="7B4B9FDA" w:rsidR="00342135" w:rsidRPr="00F716A3" w:rsidRDefault="00FD18FA" w:rsidP="00142366">
      <w:pPr>
        <w:pStyle w:val="12"/>
        <w:ind w:firstLine="720"/>
        <w:jc w:val="both"/>
        <w:rPr>
          <w:sz w:val="24"/>
          <w:szCs w:val="24"/>
        </w:rPr>
      </w:pPr>
      <w:r>
        <w:rPr>
          <w:b/>
          <w:bCs/>
          <w:sz w:val="24"/>
          <w:szCs w:val="24"/>
        </w:rPr>
        <w:t>В3</w:t>
      </w:r>
      <w:r w:rsidR="0048221D" w:rsidRPr="00F716A3">
        <w:rPr>
          <w:b/>
          <w:bCs/>
          <w:sz w:val="24"/>
          <w:szCs w:val="24"/>
        </w:rPr>
        <w:t>) 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с указанием затрат теплоносителя на компенсацию этих потерь</w:t>
      </w:r>
    </w:p>
    <w:p w14:paraId="1BDBBC6F" w14:textId="1F4076B8" w:rsidR="00342135" w:rsidRPr="00F716A3" w:rsidRDefault="0048221D" w:rsidP="00142366">
      <w:pPr>
        <w:pStyle w:val="12"/>
        <w:ind w:firstLine="720"/>
        <w:jc w:val="both"/>
        <w:rPr>
          <w:sz w:val="24"/>
          <w:szCs w:val="24"/>
        </w:rPr>
      </w:pPr>
      <w:r w:rsidRPr="00F716A3">
        <w:rPr>
          <w:sz w:val="24"/>
          <w:szCs w:val="24"/>
        </w:rPr>
        <w:t xml:space="preserve">Значения существующих и перспективных потерь тепловой энергии при ее передаче по тепловым сетям, включая потери тепловой энергии в тепловых сетях теплопередачей через теплоизоляционные конструкции теплопроводов и потери теплоносителя, а также затраты теплоносителя на компенсацию этих потерь приведены в таблице </w:t>
      </w:r>
      <w:r w:rsidR="00CD7F7A">
        <w:rPr>
          <w:sz w:val="24"/>
          <w:szCs w:val="24"/>
        </w:rPr>
        <w:t>9</w:t>
      </w:r>
      <w:r w:rsidRPr="00F716A3">
        <w:rPr>
          <w:sz w:val="24"/>
          <w:szCs w:val="24"/>
        </w:rPr>
        <w:t>.</w:t>
      </w:r>
    </w:p>
    <w:p w14:paraId="1D04ADF5" w14:textId="77777777" w:rsidR="00342135" w:rsidRPr="00F716A3" w:rsidRDefault="0048221D" w:rsidP="00FD18FA">
      <w:pPr>
        <w:pStyle w:val="a9"/>
        <w:jc w:val="right"/>
        <w:rPr>
          <w:sz w:val="24"/>
          <w:szCs w:val="24"/>
        </w:rPr>
      </w:pPr>
      <w:r w:rsidRPr="00F716A3">
        <w:rPr>
          <w:sz w:val="24"/>
          <w:szCs w:val="24"/>
        </w:rPr>
        <w:t xml:space="preserve">Таблица </w:t>
      </w:r>
      <w:r w:rsidR="00CD7F7A">
        <w:rPr>
          <w:sz w:val="24"/>
          <w:szCs w:val="24"/>
        </w:rPr>
        <w:t>9</w:t>
      </w:r>
    </w:p>
    <w:tbl>
      <w:tblPr>
        <w:tblOverlap w:val="never"/>
        <w:tblW w:w="0" w:type="auto"/>
        <w:jc w:val="center"/>
        <w:tblLayout w:type="fixed"/>
        <w:tblCellMar>
          <w:left w:w="10" w:type="dxa"/>
          <w:right w:w="10" w:type="dxa"/>
        </w:tblCellMar>
        <w:tblLook w:val="04A0" w:firstRow="1" w:lastRow="0" w:firstColumn="1" w:lastColumn="0" w:noHBand="0" w:noVBand="1"/>
      </w:tblPr>
      <w:tblGrid>
        <w:gridCol w:w="2323"/>
        <w:gridCol w:w="1867"/>
        <w:gridCol w:w="1963"/>
        <w:gridCol w:w="1022"/>
        <w:gridCol w:w="2467"/>
      </w:tblGrid>
      <w:tr w:rsidR="00342135" w:rsidRPr="00F716A3" w14:paraId="6B81053F" w14:textId="77777777">
        <w:trPr>
          <w:trHeight w:hRule="exact" w:val="566"/>
          <w:jc w:val="center"/>
        </w:trPr>
        <w:tc>
          <w:tcPr>
            <w:tcW w:w="2323" w:type="dxa"/>
            <w:vMerge w:val="restart"/>
            <w:tcBorders>
              <w:top w:val="single" w:sz="4" w:space="0" w:color="auto"/>
              <w:left w:val="single" w:sz="4" w:space="0" w:color="auto"/>
            </w:tcBorders>
            <w:shd w:val="clear" w:color="auto" w:fill="auto"/>
            <w:vAlign w:val="center"/>
          </w:tcPr>
          <w:p w14:paraId="57926293" w14:textId="77777777" w:rsidR="00342135" w:rsidRPr="00F716A3" w:rsidRDefault="0048221D" w:rsidP="00142366">
            <w:pPr>
              <w:pStyle w:val="a7"/>
            </w:pPr>
            <w:r w:rsidRPr="00F716A3">
              <w:rPr>
                <w:b/>
                <w:bCs/>
              </w:rPr>
              <w:t>Наименование теплоисточника</w:t>
            </w:r>
          </w:p>
        </w:tc>
        <w:tc>
          <w:tcPr>
            <w:tcW w:w="3830" w:type="dxa"/>
            <w:gridSpan w:val="2"/>
            <w:tcBorders>
              <w:top w:val="single" w:sz="4" w:space="0" w:color="auto"/>
              <w:left w:val="single" w:sz="4" w:space="0" w:color="auto"/>
            </w:tcBorders>
            <w:shd w:val="clear" w:color="auto" w:fill="auto"/>
            <w:vAlign w:val="bottom"/>
          </w:tcPr>
          <w:p w14:paraId="25DC81B0" w14:textId="77777777" w:rsidR="00342135" w:rsidRPr="00F716A3" w:rsidRDefault="0048221D" w:rsidP="00142366">
            <w:pPr>
              <w:pStyle w:val="a7"/>
            </w:pPr>
            <w:r w:rsidRPr="00F716A3">
              <w:rPr>
                <w:b/>
                <w:bCs/>
              </w:rPr>
              <w:t>Потери тепловой энергии при передаче, Гкал/год</w:t>
            </w:r>
          </w:p>
        </w:tc>
        <w:tc>
          <w:tcPr>
            <w:tcW w:w="1022" w:type="dxa"/>
            <w:vMerge w:val="restart"/>
            <w:tcBorders>
              <w:top w:val="single" w:sz="4" w:space="0" w:color="auto"/>
              <w:left w:val="single" w:sz="4" w:space="0" w:color="auto"/>
            </w:tcBorders>
            <w:shd w:val="clear" w:color="auto" w:fill="auto"/>
            <w:vAlign w:val="center"/>
          </w:tcPr>
          <w:p w14:paraId="17680013" w14:textId="77777777" w:rsidR="00342135" w:rsidRPr="00F716A3" w:rsidRDefault="0048221D" w:rsidP="00142366">
            <w:pPr>
              <w:pStyle w:val="a7"/>
            </w:pPr>
            <w:r w:rsidRPr="00F716A3">
              <w:rPr>
                <w:b/>
                <w:bCs/>
              </w:rPr>
              <w:t>Всего, Гкал</w:t>
            </w:r>
          </w:p>
        </w:tc>
        <w:tc>
          <w:tcPr>
            <w:tcW w:w="2467" w:type="dxa"/>
            <w:vMerge w:val="restart"/>
            <w:tcBorders>
              <w:top w:val="single" w:sz="4" w:space="0" w:color="auto"/>
              <w:left w:val="single" w:sz="4" w:space="0" w:color="auto"/>
              <w:right w:val="single" w:sz="4" w:space="0" w:color="auto"/>
            </w:tcBorders>
            <w:shd w:val="clear" w:color="auto" w:fill="auto"/>
            <w:vAlign w:val="center"/>
          </w:tcPr>
          <w:p w14:paraId="0BD7A927" w14:textId="07172286" w:rsidR="00342135" w:rsidRPr="00F716A3" w:rsidRDefault="0048221D" w:rsidP="00142366">
            <w:pPr>
              <w:pStyle w:val="a7"/>
            </w:pPr>
            <w:r w:rsidRPr="00F716A3">
              <w:rPr>
                <w:b/>
                <w:bCs/>
              </w:rPr>
              <w:t>Затраты теплоноси</w:t>
            </w:r>
            <w:r w:rsidRPr="00F716A3">
              <w:rPr>
                <w:b/>
                <w:bCs/>
              </w:rPr>
              <w:softHyphen/>
              <w:t xml:space="preserve">теля на компенсацию потерь, </w:t>
            </w:r>
            <w:proofErr w:type="spellStart"/>
            <w:r w:rsidRPr="00F716A3">
              <w:rPr>
                <w:b/>
                <w:bCs/>
              </w:rPr>
              <w:t>куб</w:t>
            </w:r>
            <w:proofErr w:type="gramStart"/>
            <w:r w:rsidRPr="00F716A3">
              <w:rPr>
                <w:b/>
                <w:bCs/>
              </w:rPr>
              <w:t>.м</w:t>
            </w:r>
            <w:proofErr w:type="spellEnd"/>
            <w:proofErr w:type="gramEnd"/>
            <w:r w:rsidRPr="00F716A3">
              <w:rPr>
                <w:b/>
                <w:bCs/>
              </w:rPr>
              <w:t>/ч</w:t>
            </w:r>
          </w:p>
        </w:tc>
      </w:tr>
      <w:tr w:rsidR="00342135" w:rsidRPr="00F716A3" w14:paraId="2E94DA34" w14:textId="77777777">
        <w:trPr>
          <w:trHeight w:hRule="exact" w:val="562"/>
          <w:jc w:val="center"/>
        </w:trPr>
        <w:tc>
          <w:tcPr>
            <w:tcW w:w="2323" w:type="dxa"/>
            <w:vMerge/>
            <w:tcBorders>
              <w:left w:val="single" w:sz="4" w:space="0" w:color="auto"/>
            </w:tcBorders>
            <w:shd w:val="clear" w:color="auto" w:fill="auto"/>
            <w:vAlign w:val="center"/>
          </w:tcPr>
          <w:p w14:paraId="4FB3380C" w14:textId="77777777" w:rsidR="00342135" w:rsidRPr="00F716A3" w:rsidRDefault="00342135" w:rsidP="00142366"/>
        </w:tc>
        <w:tc>
          <w:tcPr>
            <w:tcW w:w="1867" w:type="dxa"/>
            <w:tcBorders>
              <w:top w:val="single" w:sz="4" w:space="0" w:color="auto"/>
              <w:left w:val="single" w:sz="4" w:space="0" w:color="auto"/>
            </w:tcBorders>
            <w:shd w:val="clear" w:color="auto" w:fill="auto"/>
            <w:vAlign w:val="bottom"/>
          </w:tcPr>
          <w:p w14:paraId="297A0F6F" w14:textId="77777777" w:rsidR="00342135" w:rsidRPr="00F716A3" w:rsidRDefault="0048221D" w:rsidP="00142366">
            <w:pPr>
              <w:pStyle w:val="a7"/>
            </w:pPr>
            <w:r w:rsidRPr="00F716A3">
              <w:rPr>
                <w:b/>
                <w:bCs/>
              </w:rPr>
              <w:t>С утечкой теп</w:t>
            </w:r>
            <w:r w:rsidRPr="00F716A3">
              <w:rPr>
                <w:b/>
                <w:bCs/>
              </w:rPr>
              <w:softHyphen/>
              <w:t>лоносителя</w:t>
            </w:r>
          </w:p>
        </w:tc>
        <w:tc>
          <w:tcPr>
            <w:tcW w:w="1963" w:type="dxa"/>
            <w:tcBorders>
              <w:top w:val="single" w:sz="4" w:space="0" w:color="auto"/>
              <w:left w:val="single" w:sz="4" w:space="0" w:color="auto"/>
            </w:tcBorders>
            <w:shd w:val="clear" w:color="auto" w:fill="auto"/>
            <w:vAlign w:val="bottom"/>
          </w:tcPr>
          <w:p w14:paraId="4AAEDE74" w14:textId="77777777" w:rsidR="00342135" w:rsidRPr="00F716A3" w:rsidRDefault="0048221D" w:rsidP="00142366">
            <w:pPr>
              <w:pStyle w:val="a7"/>
            </w:pPr>
            <w:r w:rsidRPr="00F716A3">
              <w:rPr>
                <w:b/>
                <w:bCs/>
              </w:rPr>
              <w:t>Через теплоизо</w:t>
            </w:r>
            <w:r w:rsidRPr="00F716A3">
              <w:rPr>
                <w:b/>
                <w:bCs/>
              </w:rPr>
              <w:softHyphen/>
              <w:t>ляцию</w:t>
            </w:r>
          </w:p>
        </w:tc>
        <w:tc>
          <w:tcPr>
            <w:tcW w:w="1022" w:type="dxa"/>
            <w:vMerge/>
            <w:tcBorders>
              <w:left w:val="single" w:sz="4" w:space="0" w:color="auto"/>
            </w:tcBorders>
            <w:shd w:val="clear" w:color="auto" w:fill="auto"/>
            <w:vAlign w:val="center"/>
          </w:tcPr>
          <w:p w14:paraId="3198ECC5" w14:textId="77777777" w:rsidR="00342135" w:rsidRPr="00F716A3" w:rsidRDefault="00342135" w:rsidP="00142366"/>
        </w:tc>
        <w:tc>
          <w:tcPr>
            <w:tcW w:w="2467" w:type="dxa"/>
            <w:vMerge/>
            <w:tcBorders>
              <w:left w:val="single" w:sz="4" w:space="0" w:color="auto"/>
              <w:right w:val="single" w:sz="4" w:space="0" w:color="auto"/>
            </w:tcBorders>
            <w:shd w:val="clear" w:color="auto" w:fill="auto"/>
            <w:vAlign w:val="center"/>
          </w:tcPr>
          <w:p w14:paraId="52C0193B" w14:textId="77777777" w:rsidR="00342135" w:rsidRPr="00F716A3" w:rsidRDefault="00342135" w:rsidP="00142366"/>
        </w:tc>
      </w:tr>
      <w:tr w:rsidR="00342135" w:rsidRPr="00F716A3" w14:paraId="4760EE2B" w14:textId="77777777">
        <w:trPr>
          <w:trHeight w:hRule="exact" w:val="283"/>
          <w:jc w:val="center"/>
        </w:trPr>
        <w:tc>
          <w:tcPr>
            <w:tcW w:w="2323" w:type="dxa"/>
            <w:tcBorders>
              <w:top w:val="single" w:sz="4" w:space="0" w:color="auto"/>
              <w:left w:val="single" w:sz="4" w:space="0" w:color="auto"/>
            </w:tcBorders>
            <w:shd w:val="clear" w:color="auto" w:fill="auto"/>
            <w:vAlign w:val="bottom"/>
          </w:tcPr>
          <w:p w14:paraId="1F83DAB4" w14:textId="5964ADE1" w:rsidR="00342135" w:rsidRPr="00DB36AB" w:rsidRDefault="0048221D" w:rsidP="00142366">
            <w:pPr>
              <w:pStyle w:val="a7"/>
              <w:ind w:firstLine="820"/>
              <w:jc w:val="left"/>
            </w:pPr>
            <w:r w:rsidRPr="00DB36AB">
              <w:t>202</w:t>
            </w:r>
            <w:r w:rsidR="00A642BA">
              <w:t>6</w:t>
            </w:r>
            <w:r w:rsidRPr="00DB36AB">
              <w:t xml:space="preserve"> г.</w:t>
            </w:r>
          </w:p>
        </w:tc>
        <w:tc>
          <w:tcPr>
            <w:tcW w:w="1867" w:type="dxa"/>
            <w:tcBorders>
              <w:top w:val="single" w:sz="4" w:space="0" w:color="auto"/>
              <w:left w:val="single" w:sz="4" w:space="0" w:color="auto"/>
            </w:tcBorders>
            <w:shd w:val="clear" w:color="auto" w:fill="auto"/>
          </w:tcPr>
          <w:p w14:paraId="2069EEC1" w14:textId="77777777" w:rsidR="00342135" w:rsidRPr="00F716A3" w:rsidRDefault="00342135" w:rsidP="00142366"/>
        </w:tc>
        <w:tc>
          <w:tcPr>
            <w:tcW w:w="1963" w:type="dxa"/>
            <w:tcBorders>
              <w:top w:val="single" w:sz="4" w:space="0" w:color="auto"/>
              <w:left w:val="single" w:sz="4" w:space="0" w:color="auto"/>
            </w:tcBorders>
            <w:shd w:val="clear" w:color="auto" w:fill="auto"/>
          </w:tcPr>
          <w:p w14:paraId="1AF920E8" w14:textId="77777777" w:rsidR="00342135" w:rsidRPr="00F716A3" w:rsidRDefault="00342135" w:rsidP="00142366"/>
        </w:tc>
        <w:tc>
          <w:tcPr>
            <w:tcW w:w="1022" w:type="dxa"/>
            <w:tcBorders>
              <w:top w:val="single" w:sz="4" w:space="0" w:color="auto"/>
              <w:left w:val="single" w:sz="4" w:space="0" w:color="auto"/>
            </w:tcBorders>
            <w:shd w:val="clear" w:color="auto" w:fill="auto"/>
          </w:tcPr>
          <w:p w14:paraId="62701FFF" w14:textId="77777777" w:rsidR="00342135" w:rsidRPr="00F716A3" w:rsidRDefault="00342135" w:rsidP="00142366"/>
        </w:tc>
        <w:tc>
          <w:tcPr>
            <w:tcW w:w="2467" w:type="dxa"/>
            <w:tcBorders>
              <w:top w:val="single" w:sz="4" w:space="0" w:color="auto"/>
              <w:left w:val="single" w:sz="4" w:space="0" w:color="auto"/>
              <w:right w:val="single" w:sz="4" w:space="0" w:color="auto"/>
            </w:tcBorders>
            <w:shd w:val="clear" w:color="auto" w:fill="auto"/>
          </w:tcPr>
          <w:p w14:paraId="028870ED" w14:textId="77777777" w:rsidR="00342135" w:rsidRPr="00F716A3" w:rsidRDefault="00342135" w:rsidP="00142366"/>
        </w:tc>
      </w:tr>
      <w:tr w:rsidR="00342135" w:rsidRPr="00F716A3" w14:paraId="041AD385" w14:textId="77777777">
        <w:trPr>
          <w:trHeight w:hRule="exact" w:val="288"/>
          <w:jc w:val="center"/>
        </w:trPr>
        <w:tc>
          <w:tcPr>
            <w:tcW w:w="2323" w:type="dxa"/>
            <w:tcBorders>
              <w:top w:val="single" w:sz="4" w:space="0" w:color="auto"/>
              <w:left w:val="single" w:sz="4" w:space="0" w:color="auto"/>
            </w:tcBorders>
            <w:shd w:val="clear" w:color="auto" w:fill="auto"/>
            <w:vAlign w:val="bottom"/>
          </w:tcPr>
          <w:p w14:paraId="6C9DB8B2" w14:textId="77777777" w:rsidR="00342135" w:rsidRPr="00DB36AB" w:rsidRDefault="0048221D" w:rsidP="00142366">
            <w:pPr>
              <w:pStyle w:val="a7"/>
              <w:jc w:val="left"/>
            </w:pPr>
            <w:r w:rsidRPr="00DB36AB">
              <w:t xml:space="preserve">Котельная </w:t>
            </w:r>
          </w:p>
        </w:tc>
        <w:tc>
          <w:tcPr>
            <w:tcW w:w="1867" w:type="dxa"/>
            <w:tcBorders>
              <w:top w:val="single" w:sz="4" w:space="0" w:color="auto"/>
              <w:left w:val="single" w:sz="4" w:space="0" w:color="auto"/>
            </w:tcBorders>
            <w:shd w:val="clear" w:color="auto" w:fill="auto"/>
            <w:vAlign w:val="bottom"/>
          </w:tcPr>
          <w:p w14:paraId="79C363AC" w14:textId="77777777" w:rsidR="00342135" w:rsidRPr="00FD18FA" w:rsidRDefault="0048221D" w:rsidP="00142366">
            <w:pPr>
              <w:pStyle w:val="a7"/>
            </w:pPr>
            <w:r w:rsidRPr="00FD18FA">
              <w:t>158</w:t>
            </w:r>
          </w:p>
        </w:tc>
        <w:tc>
          <w:tcPr>
            <w:tcW w:w="1963" w:type="dxa"/>
            <w:tcBorders>
              <w:top w:val="single" w:sz="4" w:space="0" w:color="auto"/>
              <w:left w:val="single" w:sz="4" w:space="0" w:color="auto"/>
            </w:tcBorders>
            <w:shd w:val="clear" w:color="auto" w:fill="auto"/>
            <w:vAlign w:val="bottom"/>
          </w:tcPr>
          <w:p w14:paraId="57D3A39C" w14:textId="77777777" w:rsidR="00342135" w:rsidRPr="00FD18FA" w:rsidRDefault="0048221D" w:rsidP="00142366">
            <w:pPr>
              <w:pStyle w:val="a7"/>
            </w:pPr>
            <w:r w:rsidRPr="00FD18FA">
              <w:t>2440</w:t>
            </w:r>
          </w:p>
        </w:tc>
        <w:tc>
          <w:tcPr>
            <w:tcW w:w="1022" w:type="dxa"/>
            <w:tcBorders>
              <w:top w:val="single" w:sz="4" w:space="0" w:color="auto"/>
              <w:left w:val="single" w:sz="4" w:space="0" w:color="auto"/>
            </w:tcBorders>
            <w:shd w:val="clear" w:color="auto" w:fill="auto"/>
            <w:vAlign w:val="bottom"/>
          </w:tcPr>
          <w:p w14:paraId="6D3887B0" w14:textId="77777777" w:rsidR="00342135" w:rsidRPr="00DB36AB" w:rsidRDefault="00DB36AB" w:rsidP="00142366">
            <w:pPr>
              <w:pStyle w:val="a7"/>
            </w:pPr>
            <w:r w:rsidRPr="00DB36AB">
              <w:t>5086,80</w:t>
            </w:r>
          </w:p>
        </w:tc>
        <w:tc>
          <w:tcPr>
            <w:tcW w:w="2467" w:type="dxa"/>
            <w:tcBorders>
              <w:top w:val="single" w:sz="4" w:space="0" w:color="auto"/>
              <w:left w:val="single" w:sz="4" w:space="0" w:color="auto"/>
              <w:right w:val="single" w:sz="4" w:space="0" w:color="auto"/>
            </w:tcBorders>
            <w:shd w:val="clear" w:color="auto" w:fill="auto"/>
            <w:vAlign w:val="bottom"/>
          </w:tcPr>
          <w:p w14:paraId="2CBA59FC" w14:textId="77777777" w:rsidR="00342135" w:rsidRPr="00FD18FA" w:rsidRDefault="0048221D" w:rsidP="00142366">
            <w:pPr>
              <w:pStyle w:val="a7"/>
            </w:pPr>
            <w:r w:rsidRPr="00FD18FA">
              <w:t>0,64</w:t>
            </w:r>
          </w:p>
        </w:tc>
      </w:tr>
      <w:tr w:rsidR="00342135" w:rsidRPr="00F716A3" w14:paraId="336EE46E" w14:textId="77777777" w:rsidTr="00DD205D">
        <w:trPr>
          <w:trHeight w:hRule="exact" w:val="283"/>
          <w:jc w:val="center"/>
        </w:trPr>
        <w:tc>
          <w:tcPr>
            <w:tcW w:w="2323" w:type="dxa"/>
            <w:tcBorders>
              <w:top w:val="single" w:sz="4" w:space="0" w:color="auto"/>
              <w:left w:val="single" w:sz="4" w:space="0" w:color="auto"/>
              <w:bottom w:val="single" w:sz="4" w:space="0" w:color="auto"/>
            </w:tcBorders>
            <w:shd w:val="clear" w:color="auto" w:fill="auto"/>
            <w:vAlign w:val="bottom"/>
          </w:tcPr>
          <w:p w14:paraId="143146EC" w14:textId="7E01C2C9" w:rsidR="00342135" w:rsidRPr="00DB36AB" w:rsidRDefault="0048221D" w:rsidP="00142366">
            <w:pPr>
              <w:pStyle w:val="a7"/>
              <w:ind w:firstLine="820"/>
              <w:jc w:val="left"/>
            </w:pPr>
            <w:r w:rsidRPr="00DB36AB">
              <w:t>202</w:t>
            </w:r>
            <w:r w:rsidR="00A642BA">
              <w:t>7</w:t>
            </w:r>
            <w:r w:rsidRPr="00DB36AB">
              <w:t xml:space="preserve"> г.</w:t>
            </w:r>
          </w:p>
        </w:tc>
        <w:tc>
          <w:tcPr>
            <w:tcW w:w="1867" w:type="dxa"/>
            <w:tcBorders>
              <w:top w:val="single" w:sz="4" w:space="0" w:color="auto"/>
              <w:left w:val="single" w:sz="4" w:space="0" w:color="auto"/>
              <w:bottom w:val="single" w:sz="4" w:space="0" w:color="auto"/>
            </w:tcBorders>
            <w:shd w:val="clear" w:color="auto" w:fill="auto"/>
          </w:tcPr>
          <w:p w14:paraId="417A88A7" w14:textId="77777777" w:rsidR="00342135" w:rsidRPr="00FD18FA" w:rsidRDefault="00342135" w:rsidP="00142366"/>
        </w:tc>
        <w:tc>
          <w:tcPr>
            <w:tcW w:w="1963" w:type="dxa"/>
            <w:tcBorders>
              <w:top w:val="single" w:sz="4" w:space="0" w:color="auto"/>
              <w:left w:val="single" w:sz="4" w:space="0" w:color="auto"/>
              <w:bottom w:val="single" w:sz="4" w:space="0" w:color="auto"/>
            </w:tcBorders>
            <w:shd w:val="clear" w:color="auto" w:fill="auto"/>
          </w:tcPr>
          <w:p w14:paraId="14D93BFF" w14:textId="77777777" w:rsidR="00342135" w:rsidRPr="00FD18FA" w:rsidRDefault="00342135" w:rsidP="00142366"/>
        </w:tc>
        <w:tc>
          <w:tcPr>
            <w:tcW w:w="1022" w:type="dxa"/>
            <w:tcBorders>
              <w:top w:val="single" w:sz="4" w:space="0" w:color="auto"/>
              <w:left w:val="single" w:sz="4" w:space="0" w:color="auto"/>
              <w:bottom w:val="single" w:sz="4" w:space="0" w:color="auto"/>
            </w:tcBorders>
            <w:shd w:val="clear" w:color="auto" w:fill="auto"/>
          </w:tcPr>
          <w:p w14:paraId="6CDF6A7E" w14:textId="77777777" w:rsidR="00342135" w:rsidRPr="00DB36AB" w:rsidRDefault="00342135" w:rsidP="00142366"/>
        </w:tc>
        <w:tc>
          <w:tcPr>
            <w:tcW w:w="2467" w:type="dxa"/>
            <w:tcBorders>
              <w:top w:val="single" w:sz="4" w:space="0" w:color="auto"/>
              <w:left w:val="single" w:sz="4" w:space="0" w:color="auto"/>
              <w:bottom w:val="single" w:sz="4" w:space="0" w:color="auto"/>
              <w:right w:val="single" w:sz="4" w:space="0" w:color="auto"/>
            </w:tcBorders>
            <w:shd w:val="clear" w:color="auto" w:fill="auto"/>
          </w:tcPr>
          <w:p w14:paraId="52056134" w14:textId="77777777" w:rsidR="00342135" w:rsidRPr="00FD18FA" w:rsidRDefault="00342135" w:rsidP="00142366"/>
        </w:tc>
      </w:tr>
      <w:tr w:rsidR="00342135" w14:paraId="62210911"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03E0FF3" w14:textId="77777777" w:rsidR="00342135" w:rsidRPr="00DB36AB" w:rsidRDefault="0048221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27F6BBC4" w14:textId="77777777" w:rsidR="00342135" w:rsidRPr="00FD18FA" w:rsidRDefault="0048221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3F8E038D" w14:textId="77777777" w:rsidR="00342135" w:rsidRPr="00FD18FA" w:rsidRDefault="0048221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462B1EA6" w14:textId="77777777" w:rsidR="00342135"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7F43ABC1" w14:textId="77777777" w:rsidR="00342135" w:rsidRPr="00FD18FA" w:rsidRDefault="0048221D" w:rsidP="00142366">
            <w:pPr>
              <w:pStyle w:val="a7"/>
            </w:pPr>
            <w:r w:rsidRPr="00FD18FA">
              <w:t>0,63</w:t>
            </w:r>
          </w:p>
        </w:tc>
      </w:tr>
      <w:tr w:rsidR="00DD205D" w14:paraId="634BB180"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2865B80E" w14:textId="574030B2" w:rsidR="00DD205D" w:rsidRPr="00DB36AB" w:rsidRDefault="00DD205D" w:rsidP="00142366">
            <w:pPr>
              <w:pStyle w:val="a7"/>
            </w:pPr>
            <w:r w:rsidRPr="00DB36AB">
              <w:t>202</w:t>
            </w:r>
            <w:r w:rsidR="00A642BA">
              <w:t>8</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6152B39F"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3CC1BFFE"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6FEF35F5"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6F5EB2B" w14:textId="77777777" w:rsidR="00DD205D" w:rsidRPr="00FD18FA" w:rsidRDefault="00DD205D" w:rsidP="00142366">
            <w:pPr>
              <w:pStyle w:val="a7"/>
            </w:pPr>
          </w:p>
        </w:tc>
      </w:tr>
      <w:tr w:rsidR="00DD205D" w14:paraId="21A31C4A"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69E57661"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22FB633F"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211B32F8"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2B7F07B9"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357FD74" w14:textId="77777777" w:rsidR="00DD205D" w:rsidRPr="00FD18FA" w:rsidRDefault="00DD205D" w:rsidP="00142366">
            <w:pPr>
              <w:pStyle w:val="a7"/>
            </w:pPr>
            <w:r w:rsidRPr="00FD18FA">
              <w:t>0,63</w:t>
            </w:r>
          </w:p>
        </w:tc>
      </w:tr>
      <w:tr w:rsidR="00DD205D" w14:paraId="77CD82D6"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098111DC" w14:textId="0C9714A2" w:rsidR="00DD205D" w:rsidRPr="00DB36AB" w:rsidRDefault="00DD205D" w:rsidP="00142366">
            <w:pPr>
              <w:pStyle w:val="a7"/>
            </w:pPr>
            <w:r w:rsidRPr="00DB36AB">
              <w:t>202</w:t>
            </w:r>
            <w:r w:rsidR="00A642BA">
              <w:t>9</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3796E9A2"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338DB4FC"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5E64E5D0"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FD1343A" w14:textId="77777777" w:rsidR="00DD205D" w:rsidRPr="00FD18FA" w:rsidRDefault="00DD205D" w:rsidP="00142366">
            <w:pPr>
              <w:pStyle w:val="a7"/>
            </w:pPr>
          </w:p>
        </w:tc>
      </w:tr>
      <w:tr w:rsidR="00DD205D" w14:paraId="542C89BC"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22214FEB"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7303ADBB"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6F2CC416"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236B623A"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69A403A4" w14:textId="77777777" w:rsidR="00DD205D" w:rsidRPr="00FD18FA" w:rsidRDefault="00DD205D" w:rsidP="00142366">
            <w:pPr>
              <w:pStyle w:val="a7"/>
            </w:pPr>
            <w:r w:rsidRPr="00FD18FA">
              <w:t>0,63</w:t>
            </w:r>
          </w:p>
        </w:tc>
      </w:tr>
      <w:tr w:rsidR="00DD205D" w14:paraId="421B31A9"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BACE55C" w14:textId="19CF0BED" w:rsidR="00DD205D" w:rsidRPr="00DB36AB" w:rsidRDefault="00DD205D" w:rsidP="00142366">
            <w:pPr>
              <w:pStyle w:val="a7"/>
            </w:pPr>
            <w:r w:rsidRPr="00DB36AB">
              <w:t>20</w:t>
            </w:r>
            <w:r w:rsidR="00A642BA">
              <w:t>30</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42E7E21F"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54DAA816"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636F3240"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3BE7AE6C" w14:textId="77777777" w:rsidR="00DD205D" w:rsidRPr="00FD18FA" w:rsidRDefault="00DD205D" w:rsidP="00142366">
            <w:pPr>
              <w:pStyle w:val="a7"/>
            </w:pPr>
          </w:p>
        </w:tc>
      </w:tr>
      <w:tr w:rsidR="00DD205D" w14:paraId="1D184575"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284D04BA"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2DBB0F5D"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7C493AAC"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205CDB29"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25508558" w14:textId="77777777" w:rsidR="00DD205D" w:rsidRPr="00FD18FA" w:rsidRDefault="00DD205D" w:rsidP="00142366">
            <w:pPr>
              <w:pStyle w:val="a7"/>
            </w:pPr>
            <w:r w:rsidRPr="00FD18FA">
              <w:t>0,63</w:t>
            </w:r>
          </w:p>
        </w:tc>
      </w:tr>
      <w:tr w:rsidR="00DD205D" w14:paraId="686D2A83"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72D4DBB" w14:textId="78964A87" w:rsidR="00DD205D" w:rsidRPr="00DB36AB" w:rsidRDefault="00DD205D" w:rsidP="00142366">
            <w:pPr>
              <w:pStyle w:val="a7"/>
            </w:pPr>
            <w:r w:rsidRPr="00DB36AB">
              <w:t>20</w:t>
            </w:r>
            <w:r w:rsidR="00147FB5" w:rsidRPr="00DB36AB">
              <w:t>3</w:t>
            </w:r>
            <w:r w:rsidR="00A642BA">
              <w:t>1</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300BC990"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4F406FDB"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760FF687"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D718E4E" w14:textId="77777777" w:rsidR="00DD205D" w:rsidRPr="00FD18FA" w:rsidRDefault="00DD205D" w:rsidP="00142366">
            <w:pPr>
              <w:pStyle w:val="a7"/>
            </w:pPr>
          </w:p>
        </w:tc>
      </w:tr>
      <w:tr w:rsidR="00DD205D" w14:paraId="753051F4"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3F04DE2C"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38CC1E1E"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09AC4077"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3031C75C"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00B9DBC2" w14:textId="77777777" w:rsidR="00DD205D" w:rsidRPr="00FD18FA" w:rsidRDefault="00DD205D" w:rsidP="00142366">
            <w:pPr>
              <w:pStyle w:val="a7"/>
            </w:pPr>
            <w:r w:rsidRPr="00FD18FA">
              <w:t>0,63</w:t>
            </w:r>
          </w:p>
        </w:tc>
      </w:tr>
      <w:tr w:rsidR="00DD205D" w14:paraId="1365F081"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9C4EB7C" w14:textId="3B11884A" w:rsidR="00DD205D" w:rsidRPr="00DB36AB" w:rsidRDefault="00DD205D" w:rsidP="00142366">
            <w:pPr>
              <w:pStyle w:val="a7"/>
            </w:pPr>
            <w:r w:rsidRPr="00DB36AB">
              <w:t>203</w:t>
            </w:r>
            <w:r w:rsidR="00A642BA">
              <w:t>2</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728AE45D"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5567A857"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04B1E275"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3749559B" w14:textId="77777777" w:rsidR="00DD205D" w:rsidRPr="00FD18FA" w:rsidRDefault="00DD205D" w:rsidP="00142366">
            <w:pPr>
              <w:pStyle w:val="a7"/>
            </w:pPr>
          </w:p>
        </w:tc>
      </w:tr>
      <w:tr w:rsidR="00DD205D" w14:paraId="3DAE4F61"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8C84C7F"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472B707D"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688748C5"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28FF93D8"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6FD79CFB" w14:textId="77777777" w:rsidR="00DD205D" w:rsidRPr="00FD18FA" w:rsidRDefault="00DD205D" w:rsidP="00142366">
            <w:pPr>
              <w:pStyle w:val="a7"/>
            </w:pPr>
            <w:r w:rsidRPr="00FD18FA">
              <w:t>0,63</w:t>
            </w:r>
          </w:p>
        </w:tc>
      </w:tr>
      <w:tr w:rsidR="00DD205D" w14:paraId="10C9F22E"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6328225D" w14:textId="4B2D9CCD" w:rsidR="00DD205D" w:rsidRPr="00DB36AB" w:rsidRDefault="00DD205D" w:rsidP="00142366">
            <w:pPr>
              <w:pStyle w:val="a7"/>
            </w:pPr>
            <w:r w:rsidRPr="00DB36AB">
              <w:t>20</w:t>
            </w:r>
            <w:r w:rsidR="00147FB5" w:rsidRPr="00DB36AB">
              <w:t>3</w:t>
            </w:r>
            <w:r w:rsidR="00A642BA">
              <w:t>3</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15BB39BB"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4AA27CA5"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5694AB3E"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207A598B" w14:textId="77777777" w:rsidR="00DD205D" w:rsidRPr="00FD18FA" w:rsidRDefault="00DD205D" w:rsidP="00142366">
            <w:pPr>
              <w:pStyle w:val="a7"/>
            </w:pPr>
          </w:p>
        </w:tc>
      </w:tr>
      <w:tr w:rsidR="00DD205D" w14:paraId="1C615847"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2E5C8988"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2F14F070"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5158BDD8"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5477FA68"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19CE5A0D" w14:textId="77777777" w:rsidR="00DD205D" w:rsidRPr="00FD18FA" w:rsidRDefault="00DD205D" w:rsidP="00142366">
            <w:pPr>
              <w:pStyle w:val="a7"/>
            </w:pPr>
            <w:r w:rsidRPr="00FD18FA">
              <w:t>0,63</w:t>
            </w:r>
          </w:p>
        </w:tc>
      </w:tr>
      <w:tr w:rsidR="00DD205D" w14:paraId="7A91D561"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D844E12" w14:textId="083B38BF" w:rsidR="00DD205D" w:rsidRPr="00DB36AB" w:rsidRDefault="00DD205D" w:rsidP="00142366">
            <w:pPr>
              <w:pStyle w:val="a7"/>
            </w:pPr>
            <w:r w:rsidRPr="00DB36AB">
              <w:t>203</w:t>
            </w:r>
            <w:r w:rsidR="00A642BA">
              <w:t>4</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37B3DDCF"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0A511CCD"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64CAACB4"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E505320" w14:textId="77777777" w:rsidR="00DD205D" w:rsidRPr="00FD18FA" w:rsidRDefault="00DD205D" w:rsidP="00142366">
            <w:pPr>
              <w:pStyle w:val="a7"/>
            </w:pPr>
          </w:p>
        </w:tc>
      </w:tr>
      <w:tr w:rsidR="00DD205D" w14:paraId="6549D99D"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47B3D383"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58C62A5F"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455459ED"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500AA3A7"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3350D3E" w14:textId="77777777" w:rsidR="00DD205D" w:rsidRPr="00FD18FA" w:rsidRDefault="00DD205D" w:rsidP="00142366">
            <w:pPr>
              <w:pStyle w:val="a7"/>
            </w:pPr>
            <w:r w:rsidRPr="00FD18FA">
              <w:t>0,63</w:t>
            </w:r>
          </w:p>
        </w:tc>
      </w:tr>
      <w:tr w:rsidR="00DD205D" w14:paraId="2728AE9B"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D2E50EC" w14:textId="14083CE1" w:rsidR="00DD205D" w:rsidRPr="00DB36AB" w:rsidRDefault="00DD205D" w:rsidP="00142366">
            <w:pPr>
              <w:pStyle w:val="a7"/>
            </w:pPr>
            <w:r w:rsidRPr="00DB36AB">
              <w:t>203</w:t>
            </w:r>
            <w:r w:rsidR="00A642BA">
              <w:t>5</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54E3555C"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304E8C48"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5068622C"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F8B1EC8" w14:textId="77777777" w:rsidR="00DD205D" w:rsidRPr="00FD18FA" w:rsidRDefault="00DD205D" w:rsidP="00142366">
            <w:pPr>
              <w:pStyle w:val="a7"/>
            </w:pPr>
          </w:p>
        </w:tc>
      </w:tr>
      <w:tr w:rsidR="00DD205D" w14:paraId="2BFC2843"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5EBF42E1"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6A759205"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3B6FB351"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473EFAAD"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562386ED" w14:textId="77777777" w:rsidR="00DD205D" w:rsidRPr="00FD18FA" w:rsidRDefault="00DD205D" w:rsidP="00142366">
            <w:pPr>
              <w:pStyle w:val="a7"/>
            </w:pPr>
            <w:r w:rsidRPr="00FD18FA">
              <w:t>0,63</w:t>
            </w:r>
          </w:p>
        </w:tc>
      </w:tr>
      <w:tr w:rsidR="00DD205D" w14:paraId="7176ED11"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03A156FA" w14:textId="74574AF7" w:rsidR="00DD205D" w:rsidRPr="00DB36AB" w:rsidRDefault="00DD205D" w:rsidP="00142366">
            <w:pPr>
              <w:pStyle w:val="a7"/>
            </w:pPr>
            <w:r w:rsidRPr="00DB36AB">
              <w:t>203</w:t>
            </w:r>
            <w:r w:rsidR="00A642BA">
              <w:t>6</w:t>
            </w:r>
            <w:r w:rsidRPr="00DB36AB">
              <w:t xml:space="preserve"> г.</w:t>
            </w:r>
          </w:p>
        </w:tc>
        <w:tc>
          <w:tcPr>
            <w:tcW w:w="1867" w:type="dxa"/>
            <w:tcBorders>
              <w:top w:val="single" w:sz="4" w:space="0" w:color="auto"/>
              <w:left w:val="single" w:sz="4" w:space="0" w:color="auto"/>
              <w:bottom w:val="single" w:sz="4" w:space="0" w:color="auto"/>
            </w:tcBorders>
            <w:shd w:val="clear" w:color="auto" w:fill="auto"/>
            <w:vAlign w:val="bottom"/>
          </w:tcPr>
          <w:p w14:paraId="5F9276FB" w14:textId="77777777" w:rsidR="00DD205D" w:rsidRPr="00FD18FA" w:rsidRDefault="00DD205D" w:rsidP="00142366">
            <w:pPr>
              <w:pStyle w:val="a7"/>
            </w:pPr>
          </w:p>
        </w:tc>
        <w:tc>
          <w:tcPr>
            <w:tcW w:w="1963" w:type="dxa"/>
            <w:tcBorders>
              <w:top w:val="single" w:sz="4" w:space="0" w:color="auto"/>
              <w:left w:val="single" w:sz="4" w:space="0" w:color="auto"/>
              <w:bottom w:val="single" w:sz="4" w:space="0" w:color="auto"/>
            </w:tcBorders>
            <w:shd w:val="clear" w:color="auto" w:fill="auto"/>
            <w:vAlign w:val="bottom"/>
          </w:tcPr>
          <w:p w14:paraId="10EB63F0" w14:textId="77777777" w:rsidR="00DD205D" w:rsidRPr="00FD18FA" w:rsidRDefault="00DD205D" w:rsidP="00142366">
            <w:pPr>
              <w:pStyle w:val="a7"/>
            </w:pPr>
          </w:p>
        </w:tc>
        <w:tc>
          <w:tcPr>
            <w:tcW w:w="1022" w:type="dxa"/>
            <w:tcBorders>
              <w:top w:val="single" w:sz="4" w:space="0" w:color="auto"/>
              <w:left w:val="single" w:sz="4" w:space="0" w:color="auto"/>
              <w:bottom w:val="single" w:sz="4" w:space="0" w:color="auto"/>
            </w:tcBorders>
            <w:shd w:val="clear" w:color="auto" w:fill="auto"/>
            <w:vAlign w:val="bottom"/>
          </w:tcPr>
          <w:p w14:paraId="31659F1E" w14:textId="77777777" w:rsidR="00DD205D" w:rsidRPr="00DB36AB" w:rsidRDefault="00DD205D" w:rsidP="00142366">
            <w:pPr>
              <w:pStyle w:val="a7"/>
            </w:pP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22960CD4" w14:textId="77777777" w:rsidR="00DD205D" w:rsidRPr="00FD18FA" w:rsidRDefault="00DD205D" w:rsidP="00142366">
            <w:pPr>
              <w:pStyle w:val="a7"/>
            </w:pPr>
          </w:p>
        </w:tc>
      </w:tr>
      <w:tr w:rsidR="00DD205D" w14:paraId="4BF4C40B" w14:textId="77777777" w:rsidTr="00DD205D">
        <w:trPr>
          <w:trHeight w:hRule="exact" w:val="288"/>
          <w:jc w:val="center"/>
        </w:trPr>
        <w:tc>
          <w:tcPr>
            <w:tcW w:w="2323" w:type="dxa"/>
            <w:tcBorders>
              <w:top w:val="single" w:sz="4" w:space="0" w:color="auto"/>
              <w:left w:val="single" w:sz="4" w:space="0" w:color="auto"/>
              <w:bottom w:val="single" w:sz="4" w:space="0" w:color="auto"/>
            </w:tcBorders>
            <w:shd w:val="clear" w:color="auto" w:fill="auto"/>
            <w:vAlign w:val="bottom"/>
          </w:tcPr>
          <w:p w14:paraId="7A718D06" w14:textId="77777777" w:rsidR="00DD205D" w:rsidRPr="00DB36AB" w:rsidRDefault="00DD205D" w:rsidP="00142366">
            <w:pPr>
              <w:pStyle w:val="a7"/>
              <w:jc w:val="left"/>
            </w:pPr>
            <w:r w:rsidRPr="00DB36AB">
              <w:t xml:space="preserve">Котельная </w:t>
            </w:r>
          </w:p>
        </w:tc>
        <w:tc>
          <w:tcPr>
            <w:tcW w:w="1867" w:type="dxa"/>
            <w:tcBorders>
              <w:top w:val="single" w:sz="4" w:space="0" w:color="auto"/>
              <w:left w:val="single" w:sz="4" w:space="0" w:color="auto"/>
              <w:bottom w:val="single" w:sz="4" w:space="0" w:color="auto"/>
            </w:tcBorders>
            <w:shd w:val="clear" w:color="auto" w:fill="auto"/>
            <w:vAlign w:val="bottom"/>
          </w:tcPr>
          <w:p w14:paraId="713C1617" w14:textId="77777777" w:rsidR="00DD205D" w:rsidRPr="00FD18FA" w:rsidRDefault="00DD205D" w:rsidP="00142366">
            <w:pPr>
              <w:pStyle w:val="a7"/>
            </w:pPr>
            <w:r w:rsidRPr="00FD18FA">
              <w:t>155</w:t>
            </w:r>
          </w:p>
        </w:tc>
        <w:tc>
          <w:tcPr>
            <w:tcW w:w="1963" w:type="dxa"/>
            <w:tcBorders>
              <w:top w:val="single" w:sz="4" w:space="0" w:color="auto"/>
              <w:left w:val="single" w:sz="4" w:space="0" w:color="auto"/>
              <w:bottom w:val="single" w:sz="4" w:space="0" w:color="auto"/>
            </w:tcBorders>
            <w:shd w:val="clear" w:color="auto" w:fill="auto"/>
            <w:vAlign w:val="bottom"/>
          </w:tcPr>
          <w:p w14:paraId="29285463" w14:textId="77777777" w:rsidR="00DD205D" w:rsidRPr="00FD18FA" w:rsidRDefault="00DD205D" w:rsidP="00142366">
            <w:pPr>
              <w:pStyle w:val="a7"/>
            </w:pPr>
            <w:r w:rsidRPr="00FD18FA">
              <w:t>2389</w:t>
            </w:r>
          </w:p>
        </w:tc>
        <w:tc>
          <w:tcPr>
            <w:tcW w:w="1022" w:type="dxa"/>
            <w:tcBorders>
              <w:top w:val="single" w:sz="4" w:space="0" w:color="auto"/>
              <w:left w:val="single" w:sz="4" w:space="0" w:color="auto"/>
              <w:bottom w:val="single" w:sz="4" w:space="0" w:color="auto"/>
            </w:tcBorders>
            <w:shd w:val="clear" w:color="auto" w:fill="auto"/>
            <w:vAlign w:val="bottom"/>
          </w:tcPr>
          <w:p w14:paraId="0B3A2053" w14:textId="77777777" w:rsidR="00DD205D" w:rsidRPr="00DB36AB" w:rsidRDefault="00DB36AB" w:rsidP="00142366">
            <w:pPr>
              <w:pStyle w:val="a7"/>
            </w:pPr>
            <w:r w:rsidRPr="00DB36AB">
              <w:t>5086,80</w:t>
            </w:r>
          </w:p>
        </w:tc>
        <w:tc>
          <w:tcPr>
            <w:tcW w:w="2467" w:type="dxa"/>
            <w:tcBorders>
              <w:top w:val="single" w:sz="4" w:space="0" w:color="auto"/>
              <w:left w:val="single" w:sz="4" w:space="0" w:color="auto"/>
              <w:bottom w:val="single" w:sz="4" w:space="0" w:color="auto"/>
              <w:right w:val="single" w:sz="4" w:space="0" w:color="auto"/>
            </w:tcBorders>
            <w:shd w:val="clear" w:color="auto" w:fill="auto"/>
            <w:vAlign w:val="bottom"/>
          </w:tcPr>
          <w:p w14:paraId="4FF6D922" w14:textId="77777777" w:rsidR="00DD205D" w:rsidRPr="00FD18FA" w:rsidRDefault="00DD205D" w:rsidP="00142366">
            <w:pPr>
              <w:pStyle w:val="a7"/>
            </w:pPr>
            <w:r w:rsidRPr="00FD18FA">
              <w:t>0,63</w:t>
            </w:r>
          </w:p>
        </w:tc>
      </w:tr>
    </w:tbl>
    <w:p w14:paraId="0811B9E8" w14:textId="77777777" w:rsidR="00342135" w:rsidRDefault="00342135" w:rsidP="00142366"/>
    <w:p w14:paraId="2B15BFF1" w14:textId="77777777" w:rsidR="00342135" w:rsidRPr="00142366" w:rsidRDefault="0048221D" w:rsidP="00142366">
      <w:pPr>
        <w:pStyle w:val="42"/>
        <w:keepNext/>
        <w:keepLines/>
        <w:spacing w:after="0"/>
        <w:jc w:val="both"/>
        <w:rPr>
          <w:sz w:val="24"/>
          <w:szCs w:val="24"/>
        </w:rPr>
      </w:pPr>
      <w:bookmarkStart w:id="9" w:name="bookmark17"/>
      <w:r w:rsidRPr="00142366">
        <w:rPr>
          <w:sz w:val="24"/>
          <w:szCs w:val="24"/>
        </w:rPr>
        <w:t>Подключение новых потребителей не создаст дефицита теплоносителя в системах централизованного теплоснабжения.</w:t>
      </w:r>
      <w:bookmarkEnd w:id="9"/>
    </w:p>
    <w:p w14:paraId="7C713F0A" w14:textId="53E3D945" w:rsidR="00342135" w:rsidRDefault="00FD18FA" w:rsidP="00AC41B3">
      <w:pPr>
        <w:pStyle w:val="32"/>
        <w:keepNext/>
        <w:keepLines/>
        <w:jc w:val="both"/>
      </w:pPr>
      <w:bookmarkStart w:id="10" w:name="bookmark19"/>
      <w:r>
        <w:rPr>
          <w:sz w:val="24"/>
          <w:szCs w:val="24"/>
        </w:rPr>
        <w:t>В4</w:t>
      </w:r>
      <w:r w:rsidR="0048221D" w:rsidRPr="00142366">
        <w:rPr>
          <w:sz w:val="24"/>
          <w:szCs w:val="24"/>
        </w:rPr>
        <w:t>) Затраты существующей и перспективной тепловой мощности на хозяйственные нужды теплоснабжающей (теплосетевой) организации в отношении тепловых сетей</w:t>
      </w:r>
      <w:bookmarkEnd w:id="10"/>
    </w:p>
    <w:p w14:paraId="1F8C4F35" w14:textId="67130980" w:rsidR="00342135" w:rsidRPr="00A40318" w:rsidRDefault="0048221D" w:rsidP="00AC41B3">
      <w:pPr>
        <w:pStyle w:val="42"/>
        <w:keepNext/>
        <w:keepLines/>
        <w:spacing w:after="0"/>
        <w:jc w:val="both"/>
        <w:rPr>
          <w:sz w:val="24"/>
          <w:szCs w:val="24"/>
        </w:rPr>
      </w:pPr>
      <w:bookmarkStart w:id="11" w:name="bookmark21"/>
      <w:r w:rsidRPr="00A40318">
        <w:rPr>
          <w:sz w:val="24"/>
          <w:szCs w:val="24"/>
        </w:rPr>
        <w:t xml:space="preserve">Тепловая мощность на хозяйственные нужды тепловых сетей на </w:t>
      </w:r>
      <w:r w:rsidRPr="00FD18FA">
        <w:rPr>
          <w:sz w:val="24"/>
          <w:szCs w:val="24"/>
        </w:rPr>
        <w:t xml:space="preserve">территории </w:t>
      </w:r>
      <w:r w:rsidR="00FD18FA" w:rsidRPr="00FD18FA">
        <w:rPr>
          <w:sz w:val="24"/>
          <w:szCs w:val="24"/>
        </w:rPr>
        <w:t>п. Татарский Ключ</w:t>
      </w:r>
      <w:r w:rsidRPr="00FD18FA">
        <w:rPr>
          <w:sz w:val="24"/>
          <w:szCs w:val="24"/>
        </w:rPr>
        <w:t xml:space="preserve"> не</w:t>
      </w:r>
      <w:r w:rsidRPr="00A40318">
        <w:rPr>
          <w:sz w:val="24"/>
          <w:szCs w:val="24"/>
        </w:rPr>
        <w:t xml:space="preserve"> используется.</w:t>
      </w:r>
      <w:bookmarkEnd w:id="11"/>
    </w:p>
    <w:p w14:paraId="64C75F5F" w14:textId="606060BE" w:rsidR="00342135" w:rsidRPr="00A40318" w:rsidRDefault="00FD18FA" w:rsidP="00AC41B3">
      <w:pPr>
        <w:pStyle w:val="12"/>
        <w:ind w:firstLine="720"/>
        <w:jc w:val="both"/>
        <w:rPr>
          <w:sz w:val="24"/>
          <w:szCs w:val="24"/>
        </w:rPr>
      </w:pPr>
      <w:r>
        <w:rPr>
          <w:b/>
          <w:bCs/>
          <w:sz w:val="24"/>
          <w:szCs w:val="24"/>
        </w:rPr>
        <w:t>В5</w:t>
      </w:r>
      <w:r w:rsidR="0048221D" w:rsidRPr="00A40318">
        <w:rPr>
          <w:b/>
          <w:bCs/>
          <w:sz w:val="24"/>
          <w:szCs w:val="24"/>
        </w:rPr>
        <w:t>) Значения существующей и перспективной резервной тепловой мощности источников тепловой энергии, в том числе источников тепловой энергии, принадлежащих потребителям, и источников тепловой энергии теплоснабжающих организаций, с выделением значений аварийного резерва и резерва по договорам на поддержание резервной тепловой мощности</w:t>
      </w:r>
    </w:p>
    <w:p w14:paraId="4FA2A56A" w14:textId="77777777" w:rsidR="00342135" w:rsidRPr="00A40318" w:rsidRDefault="0048221D" w:rsidP="00AC41B3">
      <w:pPr>
        <w:pStyle w:val="42"/>
        <w:keepNext/>
        <w:keepLines/>
        <w:spacing w:after="0"/>
        <w:jc w:val="both"/>
        <w:rPr>
          <w:sz w:val="24"/>
          <w:szCs w:val="24"/>
        </w:rPr>
      </w:pPr>
      <w:bookmarkStart w:id="12" w:name="bookmark23"/>
      <w:r w:rsidRPr="00A40318">
        <w:rPr>
          <w:sz w:val="24"/>
          <w:szCs w:val="24"/>
        </w:rPr>
        <w:lastRenderedPageBreak/>
        <w:t xml:space="preserve">Значения существующей и перспективной резервной тепловой мощности источников теплоснабжения приведены в таблице </w:t>
      </w:r>
      <w:bookmarkEnd w:id="12"/>
      <w:r w:rsidR="00CD7F7A">
        <w:rPr>
          <w:sz w:val="24"/>
          <w:szCs w:val="24"/>
        </w:rPr>
        <w:t>10</w:t>
      </w:r>
    </w:p>
    <w:p w14:paraId="2DB0AE8C" w14:textId="77777777" w:rsidR="00342135" w:rsidRPr="00A40318" w:rsidRDefault="0048221D" w:rsidP="00CD7F7A">
      <w:pPr>
        <w:pStyle w:val="a9"/>
        <w:jc w:val="right"/>
        <w:rPr>
          <w:sz w:val="24"/>
          <w:szCs w:val="24"/>
        </w:rPr>
      </w:pPr>
      <w:r w:rsidRPr="00A40318">
        <w:rPr>
          <w:sz w:val="24"/>
          <w:szCs w:val="24"/>
        </w:rPr>
        <w:t xml:space="preserve">Таблица </w:t>
      </w:r>
      <w:r w:rsidR="00CD7F7A">
        <w:rPr>
          <w:sz w:val="24"/>
          <w:szCs w:val="24"/>
        </w:rPr>
        <w:t>10</w:t>
      </w:r>
    </w:p>
    <w:tbl>
      <w:tblPr>
        <w:tblOverlap w:val="never"/>
        <w:tblW w:w="0" w:type="auto"/>
        <w:jc w:val="center"/>
        <w:tblLayout w:type="fixed"/>
        <w:tblCellMar>
          <w:left w:w="10" w:type="dxa"/>
          <w:right w:w="10" w:type="dxa"/>
        </w:tblCellMar>
        <w:tblLook w:val="04A0" w:firstRow="1" w:lastRow="0" w:firstColumn="1" w:lastColumn="0" w:noHBand="0" w:noVBand="1"/>
      </w:tblPr>
      <w:tblGrid>
        <w:gridCol w:w="3758"/>
        <w:gridCol w:w="2448"/>
        <w:gridCol w:w="3437"/>
      </w:tblGrid>
      <w:tr w:rsidR="00342135" w:rsidRPr="00A40318" w14:paraId="1D00F923" w14:textId="77777777">
        <w:trPr>
          <w:trHeight w:hRule="exact" w:val="840"/>
          <w:jc w:val="center"/>
        </w:trPr>
        <w:tc>
          <w:tcPr>
            <w:tcW w:w="3758" w:type="dxa"/>
            <w:tcBorders>
              <w:top w:val="single" w:sz="4" w:space="0" w:color="auto"/>
              <w:left w:val="single" w:sz="4" w:space="0" w:color="auto"/>
            </w:tcBorders>
            <w:shd w:val="clear" w:color="auto" w:fill="auto"/>
            <w:vAlign w:val="center"/>
          </w:tcPr>
          <w:p w14:paraId="6E24FEEF" w14:textId="77777777" w:rsidR="00342135" w:rsidRPr="00A40318" w:rsidRDefault="0048221D">
            <w:pPr>
              <w:pStyle w:val="a7"/>
            </w:pPr>
            <w:r w:rsidRPr="00A40318">
              <w:rPr>
                <w:b/>
                <w:bCs/>
              </w:rPr>
              <w:t>Наименование</w:t>
            </w:r>
          </w:p>
        </w:tc>
        <w:tc>
          <w:tcPr>
            <w:tcW w:w="2448" w:type="dxa"/>
            <w:tcBorders>
              <w:top w:val="single" w:sz="4" w:space="0" w:color="auto"/>
              <w:left w:val="single" w:sz="4" w:space="0" w:color="auto"/>
            </w:tcBorders>
            <w:shd w:val="clear" w:color="auto" w:fill="auto"/>
            <w:vAlign w:val="center"/>
          </w:tcPr>
          <w:p w14:paraId="1C54FB01" w14:textId="77777777" w:rsidR="00342135" w:rsidRPr="00A40318" w:rsidRDefault="0048221D">
            <w:pPr>
              <w:pStyle w:val="a7"/>
            </w:pPr>
            <w:r w:rsidRPr="00A40318">
              <w:rPr>
                <w:b/>
                <w:bCs/>
              </w:rPr>
              <w:t>Резерв тепловой мощности, Гкал/ч</w:t>
            </w:r>
          </w:p>
        </w:tc>
        <w:tc>
          <w:tcPr>
            <w:tcW w:w="3437" w:type="dxa"/>
            <w:tcBorders>
              <w:top w:val="single" w:sz="4" w:space="0" w:color="auto"/>
              <w:left w:val="single" w:sz="4" w:space="0" w:color="auto"/>
              <w:right w:val="single" w:sz="4" w:space="0" w:color="auto"/>
            </w:tcBorders>
            <w:shd w:val="clear" w:color="auto" w:fill="auto"/>
            <w:vAlign w:val="bottom"/>
          </w:tcPr>
          <w:p w14:paraId="032E29A9" w14:textId="2D94EFBF" w:rsidR="00342135" w:rsidRPr="00A40318" w:rsidRDefault="0048221D">
            <w:pPr>
              <w:pStyle w:val="a7"/>
            </w:pPr>
            <w:r w:rsidRPr="00A40318">
              <w:rPr>
                <w:b/>
                <w:bCs/>
              </w:rPr>
              <w:t>В том числе аварийный резерв тепловой мощности, Гкал/ч</w:t>
            </w:r>
          </w:p>
        </w:tc>
      </w:tr>
      <w:tr w:rsidR="00342135" w:rsidRPr="00A40318" w14:paraId="54017D80"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496264CC" w14:textId="12B0A2DE" w:rsidR="00342135" w:rsidRPr="00A40318" w:rsidRDefault="0048221D">
            <w:pPr>
              <w:pStyle w:val="a7"/>
              <w:ind w:left="1520"/>
              <w:jc w:val="left"/>
            </w:pPr>
            <w:r w:rsidRPr="00A40318">
              <w:t>202</w:t>
            </w:r>
            <w:r w:rsidR="00A642BA">
              <w:t>6</w:t>
            </w:r>
            <w:r w:rsidRPr="00A40318">
              <w:t xml:space="preserve"> г.</w:t>
            </w:r>
          </w:p>
        </w:tc>
        <w:tc>
          <w:tcPr>
            <w:tcW w:w="2448" w:type="dxa"/>
            <w:tcBorders>
              <w:top w:val="single" w:sz="4" w:space="0" w:color="auto"/>
              <w:left w:val="single" w:sz="4" w:space="0" w:color="auto"/>
            </w:tcBorders>
            <w:shd w:val="clear" w:color="auto" w:fill="auto"/>
          </w:tcPr>
          <w:p w14:paraId="5EC1AF9D" w14:textId="77777777" w:rsidR="00342135" w:rsidRPr="00A40318" w:rsidRDefault="00342135"/>
        </w:tc>
        <w:tc>
          <w:tcPr>
            <w:tcW w:w="3437" w:type="dxa"/>
            <w:tcBorders>
              <w:top w:val="single" w:sz="4" w:space="0" w:color="auto"/>
              <w:left w:val="single" w:sz="4" w:space="0" w:color="auto"/>
              <w:right w:val="single" w:sz="4" w:space="0" w:color="auto"/>
            </w:tcBorders>
            <w:shd w:val="clear" w:color="auto" w:fill="auto"/>
          </w:tcPr>
          <w:p w14:paraId="477AFB24" w14:textId="77777777" w:rsidR="00342135" w:rsidRPr="00A40318" w:rsidRDefault="00342135"/>
        </w:tc>
      </w:tr>
      <w:tr w:rsidR="00342135" w:rsidRPr="00A40318" w14:paraId="6647954D"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58388724" w14:textId="77777777" w:rsidR="00342135" w:rsidRPr="00A40318" w:rsidRDefault="0048221D">
            <w:pPr>
              <w:pStyle w:val="a7"/>
              <w:jc w:val="left"/>
            </w:pPr>
            <w:r w:rsidRPr="00A40318">
              <w:t xml:space="preserve">Котельная </w:t>
            </w:r>
          </w:p>
        </w:tc>
        <w:tc>
          <w:tcPr>
            <w:tcW w:w="2448" w:type="dxa"/>
            <w:tcBorders>
              <w:top w:val="single" w:sz="4" w:space="0" w:color="auto"/>
              <w:left w:val="single" w:sz="4" w:space="0" w:color="auto"/>
            </w:tcBorders>
            <w:shd w:val="clear" w:color="auto" w:fill="auto"/>
            <w:vAlign w:val="bottom"/>
          </w:tcPr>
          <w:p w14:paraId="0BA562A6" w14:textId="77777777" w:rsidR="00342135" w:rsidRPr="00FD324C" w:rsidRDefault="00FD324C">
            <w:pPr>
              <w:pStyle w:val="a7"/>
            </w:pPr>
            <w:r w:rsidRPr="00FD324C">
              <w:t>5,53</w:t>
            </w:r>
          </w:p>
        </w:tc>
        <w:tc>
          <w:tcPr>
            <w:tcW w:w="3437" w:type="dxa"/>
            <w:tcBorders>
              <w:top w:val="single" w:sz="4" w:space="0" w:color="auto"/>
              <w:left w:val="single" w:sz="4" w:space="0" w:color="auto"/>
              <w:right w:val="single" w:sz="4" w:space="0" w:color="auto"/>
            </w:tcBorders>
            <w:shd w:val="clear" w:color="auto" w:fill="auto"/>
            <w:vAlign w:val="bottom"/>
          </w:tcPr>
          <w:p w14:paraId="62C6235D" w14:textId="77777777" w:rsidR="00342135" w:rsidRPr="0025379C" w:rsidRDefault="0048221D">
            <w:pPr>
              <w:pStyle w:val="a7"/>
            </w:pPr>
            <w:r w:rsidRPr="0025379C">
              <w:t>4,653</w:t>
            </w:r>
          </w:p>
        </w:tc>
      </w:tr>
      <w:tr w:rsidR="00342135" w:rsidRPr="00A40318" w14:paraId="6EDCE32A"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6337A81A" w14:textId="412B584C" w:rsidR="00342135" w:rsidRPr="00A40318" w:rsidRDefault="0048221D">
            <w:pPr>
              <w:pStyle w:val="a7"/>
              <w:ind w:left="1520"/>
              <w:jc w:val="left"/>
            </w:pPr>
            <w:r w:rsidRPr="00A40318">
              <w:t>202</w:t>
            </w:r>
            <w:r w:rsidR="00A642BA">
              <w:t>7</w:t>
            </w:r>
            <w:r w:rsidRPr="00A40318">
              <w:t xml:space="preserve"> г.</w:t>
            </w:r>
          </w:p>
        </w:tc>
        <w:tc>
          <w:tcPr>
            <w:tcW w:w="2448" w:type="dxa"/>
            <w:tcBorders>
              <w:top w:val="single" w:sz="4" w:space="0" w:color="auto"/>
              <w:left w:val="single" w:sz="4" w:space="0" w:color="auto"/>
            </w:tcBorders>
            <w:shd w:val="clear" w:color="auto" w:fill="auto"/>
          </w:tcPr>
          <w:p w14:paraId="6938D452" w14:textId="77777777" w:rsidR="00342135" w:rsidRPr="00FD324C" w:rsidRDefault="00342135"/>
        </w:tc>
        <w:tc>
          <w:tcPr>
            <w:tcW w:w="3437" w:type="dxa"/>
            <w:tcBorders>
              <w:top w:val="single" w:sz="4" w:space="0" w:color="auto"/>
              <w:left w:val="single" w:sz="4" w:space="0" w:color="auto"/>
              <w:right w:val="single" w:sz="4" w:space="0" w:color="auto"/>
            </w:tcBorders>
            <w:shd w:val="clear" w:color="auto" w:fill="auto"/>
          </w:tcPr>
          <w:p w14:paraId="443636B0" w14:textId="77777777" w:rsidR="00342135" w:rsidRPr="0025379C" w:rsidRDefault="00342135"/>
        </w:tc>
      </w:tr>
      <w:tr w:rsidR="00342135" w:rsidRPr="00A40318" w14:paraId="4DDE3D08"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2B03AB4F" w14:textId="77777777" w:rsidR="00342135" w:rsidRPr="00A40318" w:rsidRDefault="0048221D">
            <w:pPr>
              <w:pStyle w:val="a7"/>
              <w:jc w:val="left"/>
            </w:pPr>
            <w:r w:rsidRPr="00A40318">
              <w:t xml:space="preserve">Котельная </w:t>
            </w:r>
          </w:p>
        </w:tc>
        <w:tc>
          <w:tcPr>
            <w:tcW w:w="2448" w:type="dxa"/>
            <w:tcBorders>
              <w:top w:val="single" w:sz="4" w:space="0" w:color="auto"/>
              <w:left w:val="single" w:sz="4" w:space="0" w:color="auto"/>
            </w:tcBorders>
            <w:shd w:val="clear" w:color="auto" w:fill="auto"/>
            <w:vAlign w:val="bottom"/>
          </w:tcPr>
          <w:p w14:paraId="46CFC2A7" w14:textId="77777777" w:rsidR="00342135" w:rsidRPr="00FD324C" w:rsidRDefault="00FD324C">
            <w:pPr>
              <w:pStyle w:val="a7"/>
            </w:pPr>
            <w:r w:rsidRPr="00FD324C">
              <w:t>5,53</w:t>
            </w:r>
          </w:p>
        </w:tc>
        <w:tc>
          <w:tcPr>
            <w:tcW w:w="3437" w:type="dxa"/>
            <w:tcBorders>
              <w:top w:val="single" w:sz="4" w:space="0" w:color="auto"/>
              <w:left w:val="single" w:sz="4" w:space="0" w:color="auto"/>
              <w:right w:val="single" w:sz="4" w:space="0" w:color="auto"/>
            </w:tcBorders>
            <w:shd w:val="clear" w:color="auto" w:fill="auto"/>
            <w:vAlign w:val="bottom"/>
          </w:tcPr>
          <w:p w14:paraId="2B6B490D" w14:textId="77777777" w:rsidR="00342135" w:rsidRPr="0025379C" w:rsidRDefault="0048221D">
            <w:pPr>
              <w:pStyle w:val="a7"/>
            </w:pPr>
            <w:r w:rsidRPr="0025379C">
              <w:t>4,653</w:t>
            </w:r>
          </w:p>
        </w:tc>
      </w:tr>
      <w:tr w:rsidR="00342135" w:rsidRPr="00A40318" w14:paraId="077F5229"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61D8366B" w14:textId="5C42ADBF" w:rsidR="00342135" w:rsidRPr="00A40318" w:rsidRDefault="0048221D">
            <w:pPr>
              <w:pStyle w:val="a7"/>
              <w:ind w:left="1520"/>
              <w:jc w:val="left"/>
            </w:pPr>
            <w:r w:rsidRPr="00A40318">
              <w:t>202</w:t>
            </w:r>
            <w:r w:rsidR="00A642BA">
              <w:t>8</w:t>
            </w:r>
            <w:r w:rsidRPr="00A40318">
              <w:t xml:space="preserve"> г.</w:t>
            </w:r>
          </w:p>
        </w:tc>
        <w:tc>
          <w:tcPr>
            <w:tcW w:w="2448" w:type="dxa"/>
            <w:tcBorders>
              <w:top w:val="single" w:sz="4" w:space="0" w:color="auto"/>
              <w:left w:val="single" w:sz="4" w:space="0" w:color="auto"/>
            </w:tcBorders>
            <w:shd w:val="clear" w:color="auto" w:fill="auto"/>
          </w:tcPr>
          <w:p w14:paraId="3EAC90E5" w14:textId="77777777" w:rsidR="00342135" w:rsidRPr="00FD324C" w:rsidRDefault="00342135"/>
        </w:tc>
        <w:tc>
          <w:tcPr>
            <w:tcW w:w="3437" w:type="dxa"/>
            <w:tcBorders>
              <w:top w:val="single" w:sz="4" w:space="0" w:color="auto"/>
              <w:left w:val="single" w:sz="4" w:space="0" w:color="auto"/>
              <w:right w:val="single" w:sz="4" w:space="0" w:color="auto"/>
            </w:tcBorders>
            <w:shd w:val="clear" w:color="auto" w:fill="auto"/>
          </w:tcPr>
          <w:p w14:paraId="7D3F7BDA" w14:textId="77777777" w:rsidR="00342135" w:rsidRPr="0025379C" w:rsidRDefault="00342135"/>
        </w:tc>
      </w:tr>
      <w:tr w:rsidR="00342135" w:rsidRPr="00A40318" w14:paraId="369BEB96"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3A7F9B07" w14:textId="77777777" w:rsidR="00342135" w:rsidRPr="00A40318" w:rsidRDefault="0048221D">
            <w:pPr>
              <w:pStyle w:val="a7"/>
              <w:jc w:val="left"/>
            </w:pPr>
            <w:r w:rsidRPr="00A40318">
              <w:t xml:space="preserve">Котельная </w:t>
            </w:r>
          </w:p>
        </w:tc>
        <w:tc>
          <w:tcPr>
            <w:tcW w:w="2448" w:type="dxa"/>
            <w:tcBorders>
              <w:top w:val="single" w:sz="4" w:space="0" w:color="auto"/>
              <w:left w:val="single" w:sz="4" w:space="0" w:color="auto"/>
            </w:tcBorders>
            <w:shd w:val="clear" w:color="auto" w:fill="auto"/>
            <w:vAlign w:val="bottom"/>
          </w:tcPr>
          <w:p w14:paraId="4C6B34DB" w14:textId="77777777" w:rsidR="00342135" w:rsidRPr="00FD324C" w:rsidRDefault="00FD324C">
            <w:pPr>
              <w:pStyle w:val="a7"/>
            </w:pPr>
            <w:r w:rsidRPr="00FD324C">
              <w:t>5,53</w:t>
            </w:r>
          </w:p>
        </w:tc>
        <w:tc>
          <w:tcPr>
            <w:tcW w:w="3437" w:type="dxa"/>
            <w:tcBorders>
              <w:top w:val="single" w:sz="4" w:space="0" w:color="auto"/>
              <w:left w:val="single" w:sz="4" w:space="0" w:color="auto"/>
              <w:right w:val="single" w:sz="4" w:space="0" w:color="auto"/>
            </w:tcBorders>
            <w:shd w:val="clear" w:color="auto" w:fill="auto"/>
            <w:vAlign w:val="bottom"/>
          </w:tcPr>
          <w:p w14:paraId="47D7A32E" w14:textId="77777777" w:rsidR="00342135" w:rsidRPr="0025379C" w:rsidRDefault="0048221D">
            <w:pPr>
              <w:pStyle w:val="a7"/>
            </w:pPr>
            <w:r w:rsidRPr="0025379C">
              <w:t>4,653</w:t>
            </w:r>
          </w:p>
        </w:tc>
      </w:tr>
      <w:tr w:rsidR="00342135" w:rsidRPr="00A40318" w14:paraId="34039DBC"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16A9A519" w14:textId="5E184DC6" w:rsidR="00342135" w:rsidRPr="00A40318" w:rsidRDefault="0048221D">
            <w:pPr>
              <w:pStyle w:val="a7"/>
              <w:ind w:left="1520"/>
              <w:jc w:val="left"/>
            </w:pPr>
            <w:r w:rsidRPr="00A40318">
              <w:t>202</w:t>
            </w:r>
            <w:r w:rsidR="00A642BA">
              <w:t>9</w:t>
            </w:r>
            <w:r w:rsidRPr="00A40318">
              <w:t xml:space="preserve"> г.</w:t>
            </w:r>
          </w:p>
        </w:tc>
        <w:tc>
          <w:tcPr>
            <w:tcW w:w="2448" w:type="dxa"/>
            <w:tcBorders>
              <w:top w:val="single" w:sz="4" w:space="0" w:color="auto"/>
              <w:left w:val="single" w:sz="4" w:space="0" w:color="auto"/>
            </w:tcBorders>
            <w:shd w:val="clear" w:color="auto" w:fill="auto"/>
          </w:tcPr>
          <w:p w14:paraId="052F6E20" w14:textId="77777777" w:rsidR="00342135" w:rsidRPr="00FD324C" w:rsidRDefault="00342135"/>
        </w:tc>
        <w:tc>
          <w:tcPr>
            <w:tcW w:w="3437" w:type="dxa"/>
            <w:tcBorders>
              <w:top w:val="single" w:sz="4" w:space="0" w:color="auto"/>
              <w:left w:val="single" w:sz="4" w:space="0" w:color="auto"/>
              <w:right w:val="single" w:sz="4" w:space="0" w:color="auto"/>
            </w:tcBorders>
            <w:shd w:val="clear" w:color="auto" w:fill="auto"/>
          </w:tcPr>
          <w:p w14:paraId="07A08464" w14:textId="77777777" w:rsidR="00342135" w:rsidRPr="0025379C" w:rsidRDefault="00342135"/>
        </w:tc>
      </w:tr>
      <w:tr w:rsidR="00342135" w:rsidRPr="00A40318" w14:paraId="2610C6FE"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09C711FD" w14:textId="77777777" w:rsidR="00342135" w:rsidRPr="00A40318" w:rsidRDefault="0048221D">
            <w:pPr>
              <w:pStyle w:val="a7"/>
              <w:jc w:val="left"/>
            </w:pPr>
            <w:r w:rsidRPr="00A40318">
              <w:t xml:space="preserve">Котельная </w:t>
            </w:r>
          </w:p>
        </w:tc>
        <w:tc>
          <w:tcPr>
            <w:tcW w:w="2448" w:type="dxa"/>
            <w:tcBorders>
              <w:top w:val="single" w:sz="4" w:space="0" w:color="auto"/>
              <w:left w:val="single" w:sz="4" w:space="0" w:color="auto"/>
            </w:tcBorders>
            <w:shd w:val="clear" w:color="auto" w:fill="auto"/>
            <w:vAlign w:val="bottom"/>
          </w:tcPr>
          <w:p w14:paraId="3509BE79" w14:textId="77777777" w:rsidR="00342135" w:rsidRPr="00FD324C" w:rsidRDefault="00FD324C">
            <w:pPr>
              <w:pStyle w:val="a7"/>
            </w:pPr>
            <w:r w:rsidRPr="00FD324C">
              <w:t>5,53</w:t>
            </w:r>
          </w:p>
        </w:tc>
        <w:tc>
          <w:tcPr>
            <w:tcW w:w="3437" w:type="dxa"/>
            <w:tcBorders>
              <w:top w:val="single" w:sz="4" w:space="0" w:color="auto"/>
              <w:left w:val="single" w:sz="4" w:space="0" w:color="auto"/>
              <w:right w:val="single" w:sz="4" w:space="0" w:color="auto"/>
            </w:tcBorders>
            <w:shd w:val="clear" w:color="auto" w:fill="auto"/>
            <w:vAlign w:val="bottom"/>
          </w:tcPr>
          <w:p w14:paraId="51DCFE33" w14:textId="77777777" w:rsidR="00342135" w:rsidRPr="0025379C" w:rsidRDefault="0048221D">
            <w:pPr>
              <w:pStyle w:val="a7"/>
            </w:pPr>
            <w:r w:rsidRPr="0025379C">
              <w:t>4,653</w:t>
            </w:r>
          </w:p>
        </w:tc>
      </w:tr>
      <w:tr w:rsidR="00342135" w:rsidRPr="00A40318" w14:paraId="65C3E35A"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6CAEB74B" w14:textId="64149572" w:rsidR="00342135" w:rsidRPr="00A40318" w:rsidRDefault="0048221D">
            <w:pPr>
              <w:pStyle w:val="a7"/>
              <w:ind w:left="1520"/>
              <w:jc w:val="left"/>
            </w:pPr>
            <w:r w:rsidRPr="00A40318">
              <w:t>20</w:t>
            </w:r>
            <w:r w:rsidR="00A642BA">
              <w:t>30</w:t>
            </w:r>
            <w:r w:rsidRPr="00A40318">
              <w:t xml:space="preserve"> г.</w:t>
            </w:r>
          </w:p>
        </w:tc>
        <w:tc>
          <w:tcPr>
            <w:tcW w:w="2448" w:type="dxa"/>
            <w:tcBorders>
              <w:top w:val="single" w:sz="4" w:space="0" w:color="auto"/>
              <w:left w:val="single" w:sz="4" w:space="0" w:color="auto"/>
            </w:tcBorders>
            <w:shd w:val="clear" w:color="auto" w:fill="auto"/>
          </w:tcPr>
          <w:p w14:paraId="05BA9ADB" w14:textId="77777777" w:rsidR="00342135" w:rsidRPr="00FD324C" w:rsidRDefault="00342135"/>
        </w:tc>
        <w:tc>
          <w:tcPr>
            <w:tcW w:w="3437" w:type="dxa"/>
            <w:tcBorders>
              <w:top w:val="single" w:sz="4" w:space="0" w:color="auto"/>
              <w:left w:val="single" w:sz="4" w:space="0" w:color="auto"/>
              <w:right w:val="single" w:sz="4" w:space="0" w:color="auto"/>
            </w:tcBorders>
            <w:shd w:val="clear" w:color="auto" w:fill="auto"/>
          </w:tcPr>
          <w:p w14:paraId="62D37888" w14:textId="77777777" w:rsidR="00342135" w:rsidRPr="0025379C" w:rsidRDefault="00342135"/>
        </w:tc>
      </w:tr>
      <w:tr w:rsidR="00342135" w:rsidRPr="00A40318" w14:paraId="7FA6FE76"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26F5EDC1" w14:textId="77777777" w:rsidR="00342135" w:rsidRPr="00A40318" w:rsidRDefault="0048221D">
            <w:pPr>
              <w:pStyle w:val="a7"/>
              <w:jc w:val="left"/>
            </w:pPr>
            <w:r w:rsidRPr="00A40318">
              <w:t xml:space="preserve">Котельная </w:t>
            </w:r>
          </w:p>
        </w:tc>
        <w:tc>
          <w:tcPr>
            <w:tcW w:w="2448" w:type="dxa"/>
            <w:tcBorders>
              <w:top w:val="single" w:sz="4" w:space="0" w:color="auto"/>
              <w:left w:val="single" w:sz="4" w:space="0" w:color="auto"/>
            </w:tcBorders>
            <w:shd w:val="clear" w:color="auto" w:fill="auto"/>
            <w:vAlign w:val="bottom"/>
          </w:tcPr>
          <w:p w14:paraId="43AEDAD5" w14:textId="77777777" w:rsidR="00342135" w:rsidRPr="00FD324C" w:rsidRDefault="00FD324C">
            <w:pPr>
              <w:pStyle w:val="a7"/>
            </w:pPr>
            <w:r w:rsidRPr="00FD324C">
              <w:t>5,53</w:t>
            </w:r>
          </w:p>
        </w:tc>
        <w:tc>
          <w:tcPr>
            <w:tcW w:w="3437" w:type="dxa"/>
            <w:tcBorders>
              <w:top w:val="single" w:sz="4" w:space="0" w:color="auto"/>
              <w:left w:val="single" w:sz="4" w:space="0" w:color="auto"/>
              <w:right w:val="single" w:sz="4" w:space="0" w:color="auto"/>
            </w:tcBorders>
            <w:shd w:val="clear" w:color="auto" w:fill="auto"/>
            <w:vAlign w:val="bottom"/>
          </w:tcPr>
          <w:p w14:paraId="260DEF6D" w14:textId="77777777" w:rsidR="00342135" w:rsidRPr="0025379C" w:rsidRDefault="0048221D">
            <w:pPr>
              <w:pStyle w:val="a7"/>
            </w:pPr>
            <w:r w:rsidRPr="0025379C">
              <w:t>4,653</w:t>
            </w:r>
          </w:p>
        </w:tc>
      </w:tr>
      <w:tr w:rsidR="00342135" w:rsidRPr="00A40318" w14:paraId="1EA22F79" w14:textId="77777777">
        <w:trPr>
          <w:trHeight w:hRule="exact" w:val="283"/>
          <w:jc w:val="center"/>
        </w:trPr>
        <w:tc>
          <w:tcPr>
            <w:tcW w:w="3758" w:type="dxa"/>
            <w:tcBorders>
              <w:top w:val="single" w:sz="4" w:space="0" w:color="auto"/>
              <w:left w:val="single" w:sz="4" w:space="0" w:color="auto"/>
            </w:tcBorders>
            <w:shd w:val="clear" w:color="auto" w:fill="auto"/>
            <w:vAlign w:val="bottom"/>
          </w:tcPr>
          <w:p w14:paraId="447CFB37" w14:textId="5C2F2A85" w:rsidR="00342135" w:rsidRPr="00A40318" w:rsidRDefault="0048221D">
            <w:pPr>
              <w:pStyle w:val="a7"/>
              <w:ind w:left="1520"/>
              <w:jc w:val="left"/>
            </w:pPr>
            <w:r w:rsidRPr="00A40318">
              <w:t>20</w:t>
            </w:r>
            <w:r w:rsidR="00147FB5">
              <w:t>3</w:t>
            </w:r>
            <w:r w:rsidR="00A642BA">
              <w:t>1</w:t>
            </w:r>
            <w:r w:rsidRPr="00A40318">
              <w:t xml:space="preserve"> г.</w:t>
            </w:r>
          </w:p>
        </w:tc>
        <w:tc>
          <w:tcPr>
            <w:tcW w:w="2448" w:type="dxa"/>
            <w:tcBorders>
              <w:top w:val="single" w:sz="4" w:space="0" w:color="auto"/>
              <w:left w:val="single" w:sz="4" w:space="0" w:color="auto"/>
            </w:tcBorders>
            <w:shd w:val="clear" w:color="auto" w:fill="auto"/>
          </w:tcPr>
          <w:p w14:paraId="09BE3AAF" w14:textId="77777777" w:rsidR="00342135" w:rsidRPr="00FD324C" w:rsidRDefault="00342135"/>
        </w:tc>
        <w:tc>
          <w:tcPr>
            <w:tcW w:w="3437" w:type="dxa"/>
            <w:tcBorders>
              <w:top w:val="single" w:sz="4" w:space="0" w:color="auto"/>
              <w:left w:val="single" w:sz="4" w:space="0" w:color="auto"/>
              <w:right w:val="single" w:sz="4" w:space="0" w:color="auto"/>
            </w:tcBorders>
            <w:shd w:val="clear" w:color="auto" w:fill="auto"/>
          </w:tcPr>
          <w:p w14:paraId="61DE0CE9" w14:textId="77777777" w:rsidR="00342135" w:rsidRPr="0025379C" w:rsidRDefault="00342135"/>
        </w:tc>
      </w:tr>
      <w:tr w:rsidR="00342135" w:rsidRPr="00A40318" w14:paraId="78EAF9BA" w14:textId="77777777">
        <w:trPr>
          <w:trHeight w:hRule="exact" w:val="288"/>
          <w:jc w:val="center"/>
        </w:trPr>
        <w:tc>
          <w:tcPr>
            <w:tcW w:w="3758" w:type="dxa"/>
            <w:tcBorders>
              <w:top w:val="single" w:sz="4" w:space="0" w:color="auto"/>
              <w:left w:val="single" w:sz="4" w:space="0" w:color="auto"/>
            </w:tcBorders>
            <w:shd w:val="clear" w:color="auto" w:fill="auto"/>
            <w:vAlign w:val="bottom"/>
          </w:tcPr>
          <w:p w14:paraId="4F03ECDA" w14:textId="77777777" w:rsidR="00342135" w:rsidRPr="00A40318" w:rsidRDefault="0048221D">
            <w:pPr>
              <w:pStyle w:val="a7"/>
              <w:jc w:val="left"/>
            </w:pPr>
            <w:r w:rsidRPr="00A40318">
              <w:t xml:space="preserve">Котельная </w:t>
            </w:r>
          </w:p>
        </w:tc>
        <w:tc>
          <w:tcPr>
            <w:tcW w:w="2448" w:type="dxa"/>
            <w:tcBorders>
              <w:top w:val="single" w:sz="4" w:space="0" w:color="auto"/>
              <w:left w:val="single" w:sz="4" w:space="0" w:color="auto"/>
            </w:tcBorders>
            <w:shd w:val="clear" w:color="auto" w:fill="auto"/>
            <w:vAlign w:val="bottom"/>
          </w:tcPr>
          <w:p w14:paraId="64A2545D" w14:textId="77777777" w:rsidR="00342135" w:rsidRPr="00FD324C" w:rsidRDefault="00FD324C">
            <w:pPr>
              <w:pStyle w:val="a7"/>
            </w:pPr>
            <w:r w:rsidRPr="00FD324C">
              <w:t>5,53</w:t>
            </w:r>
          </w:p>
        </w:tc>
        <w:tc>
          <w:tcPr>
            <w:tcW w:w="3437" w:type="dxa"/>
            <w:tcBorders>
              <w:top w:val="single" w:sz="4" w:space="0" w:color="auto"/>
              <w:left w:val="single" w:sz="4" w:space="0" w:color="auto"/>
              <w:right w:val="single" w:sz="4" w:space="0" w:color="auto"/>
            </w:tcBorders>
            <w:shd w:val="clear" w:color="auto" w:fill="auto"/>
            <w:vAlign w:val="bottom"/>
          </w:tcPr>
          <w:p w14:paraId="428B6693" w14:textId="77777777" w:rsidR="00342135" w:rsidRPr="0025379C" w:rsidRDefault="0048221D">
            <w:pPr>
              <w:pStyle w:val="a7"/>
            </w:pPr>
            <w:r w:rsidRPr="0025379C">
              <w:t>4,653</w:t>
            </w:r>
          </w:p>
        </w:tc>
      </w:tr>
      <w:tr w:rsidR="00342135" w:rsidRPr="00A40318" w14:paraId="31A62DC2" w14:textId="77777777" w:rsidTr="00A97A12">
        <w:trPr>
          <w:trHeight w:hRule="exact" w:val="283"/>
          <w:jc w:val="center"/>
        </w:trPr>
        <w:tc>
          <w:tcPr>
            <w:tcW w:w="3758" w:type="dxa"/>
            <w:tcBorders>
              <w:top w:val="single" w:sz="4" w:space="0" w:color="auto"/>
              <w:left w:val="single" w:sz="4" w:space="0" w:color="auto"/>
              <w:bottom w:val="single" w:sz="4" w:space="0" w:color="auto"/>
            </w:tcBorders>
            <w:shd w:val="clear" w:color="auto" w:fill="auto"/>
            <w:vAlign w:val="bottom"/>
          </w:tcPr>
          <w:p w14:paraId="697B5D16" w14:textId="5DA12799" w:rsidR="00342135" w:rsidRPr="00A40318" w:rsidRDefault="0048221D">
            <w:pPr>
              <w:pStyle w:val="a7"/>
              <w:ind w:left="1520"/>
              <w:jc w:val="left"/>
            </w:pPr>
            <w:r w:rsidRPr="00A40318">
              <w:t>20</w:t>
            </w:r>
            <w:r w:rsidR="00147FB5">
              <w:t>3</w:t>
            </w:r>
            <w:r w:rsidR="00A642BA">
              <w:t>2</w:t>
            </w:r>
            <w:r w:rsidRPr="00A40318">
              <w:t xml:space="preserve"> г.</w:t>
            </w:r>
          </w:p>
        </w:tc>
        <w:tc>
          <w:tcPr>
            <w:tcW w:w="2448" w:type="dxa"/>
            <w:tcBorders>
              <w:top w:val="single" w:sz="4" w:space="0" w:color="auto"/>
              <w:left w:val="single" w:sz="4" w:space="0" w:color="auto"/>
              <w:bottom w:val="single" w:sz="4" w:space="0" w:color="auto"/>
            </w:tcBorders>
            <w:shd w:val="clear" w:color="auto" w:fill="auto"/>
          </w:tcPr>
          <w:p w14:paraId="3CAF1366" w14:textId="77777777" w:rsidR="00342135" w:rsidRPr="00FD324C" w:rsidRDefault="00342135"/>
        </w:tc>
        <w:tc>
          <w:tcPr>
            <w:tcW w:w="3437" w:type="dxa"/>
            <w:tcBorders>
              <w:top w:val="single" w:sz="4" w:space="0" w:color="auto"/>
              <w:left w:val="single" w:sz="4" w:space="0" w:color="auto"/>
              <w:bottom w:val="single" w:sz="4" w:space="0" w:color="auto"/>
              <w:right w:val="single" w:sz="4" w:space="0" w:color="auto"/>
            </w:tcBorders>
            <w:shd w:val="clear" w:color="auto" w:fill="auto"/>
          </w:tcPr>
          <w:p w14:paraId="2387F3F1" w14:textId="77777777" w:rsidR="00342135" w:rsidRPr="0025379C" w:rsidRDefault="00342135"/>
        </w:tc>
      </w:tr>
      <w:tr w:rsidR="00342135" w:rsidRPr="00A40318" w14:paraId="2B2CB693"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4F3630B6" w14:textId="77777777" w:rsidR="00342135" w:rsidRPr="00A40318" w:rsidRDefault="00C550C0">
            <w:pPr>
              <w:pStyle w:val="a7"/>
              <w:jc w:val="left"/>
            </w:pPr>
            <w:r w:rsidRPr="00A40318">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6CF789A9" w14:textId="77777777" w:rsidR="00342135" w:rsidRPr="00FD324C" w:rsidRDefault="00FD324C">
            <w:pPr>
              <w:pStyle w:val="a7"/>
            </w:pPr>
            <w:r w:rsidRPr="00FD324C">
              <w:t>5,53</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6F690689" w14:textId="77777777" w:rsidR="00342135" w:rsidRPr="0025379C" w:rsidRDefault="0048221D">
            <w:pPr>
              <w:pStyle w:val="a7"/>
            </w:pPr>
            <w:r w:rsidRPr="0025379C">
              <w:t>4,653</w:t>
            </w:r>
          </w:p>
        </w:tc>
      </w:tr>
      <w:tr w:rsidR="008B4F74" w:rsidRPr="00A40318" w14:paraId="2904D8E1" w14:textId="77777777" w:rsidTr="00FD18FA">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6D64E22B" w14:textId="5E015F02" w:rsidR="008B4F74" w:rsidRPr="00A40318" w:rsidRDefault="008B4F74" w:rsidP="008B4F74">
            <w:pPr>
              <w:pStyle w:val="a7"/>
            </w:pPr>
            <w:r w:rsidRPr="00A40318">
              <w:t>20</w:t>
            </w:r>
            <w:r w:rsidR="00147FB5">
              <w:t>3</w:t>
            </w:r>
            <w:r w:rsidR="00A642BA">
              <w:t>3</w:t>
            </w:r>
            <w:r w:rsidRPr="00A40318">
              <w:t xml:space="preserve"> г.</w:t>
            </w:r>
          </w:p>
        </w:tc>
        <w:tc>
          <w:tcPr>
            <w:tcW w:w="2448" w:type="dxa"/>
            <w:tcBorders>
              <w:top w:val="single" w:sz="4" w:space="0" w:color="auto"/>
              <w:left w:val="single" w:sz="4" w:space="0" w:color="auto"/>
              <w:bottom w:val="single" w:sz="4" w:space="0" w:color="auto"/>
            </w:tcBorders>
            <w:shd w:val="clear" w:color="auto" w:fill="auto"/>
          </w:tcPr>
          <w:p w14:paraId="5245715F" w14:textId="77777777" w:rsidR="008B4F74" w:rsidRPr="00FD324C" w:rsidRDefault="008B4F74" w:rsidP="008B4F74">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4D1B3D20" w14:textId="77777777" w:rsidR="008B4F74" w:rsidRPr="0025379C" w:rsidRDefault="008B4F74" w:rsidP="008B4F74">
            <w:pPr>
              <w:pStyle w:val="a7"/>
            </w:pPr>
          </w:p>
        </w:tc>
      </w:tr>
      <w:tr w:rsidR="008B4F74" w:rsidRPr="00A40318" w14:paraId="5807AF24"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3A010AED" w14:textId="77777777" w:rsidR="008B4F74" w:rsidRPr="00A40318" w:rsidRDefault="00C550C0" w:rsidP="008B4F74">
            <w:pPr>
              <w:pStyle w:val="a7"/>
              <w:jc w:val="left"/>
            </w:pPr>
            <w:r w:rsidRPr="00A40318">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550D021C" w14:textId="77777777" w:rsidR="008B4F74" w:rsidRPr="00FD324C" w:rsidRDefault="00FD324C" w:rsidP="008B4F74">
            <w:pPr>
              <w:pStyle w:val="a7"/>
            </w:pPr>
            <w:r w:rsidRPr="00FD324C">
              <w:t>5,53</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6F16C81B" w14:textId="77777777" w:rsidR="008B4F74" w:rsidRPr="0025379C" w:rsidRDefault="008B4F74" w:rsidP="008B4F74">
            <w:pPr>
              <w:pStyle w:val="a7"/>
            </w:pPr>
            <w:r w:rsidRPr="0025379C">
              <w:t>4,653</w:t>
            </w:r>
          </w:p>
        </w:tc>
      </w:tr>
      <w:tr w:rsidR="008B4F74" w:rsidRPr="00A40318" w14:paraId="39AD6B92" w14:textId="77777777" w:rsidTr="00FD18FA">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39D6D152" w14:textId="165F2A5E" w:rsidR="008B4F74" w:rsidRPr="00A40318" w:rsidRDefault="008B4F74" w:rsidP="008B4F74">
            <w:pPr>
              <w:pStyle w:val="a7"/>
            </w:pPr>
            <w:r w:rsidRPr="00A40318">
              <w:t>20</w:t>
            </w:r>
            <w:r>
              <w:t>3</w:t>
            </w:r>
            <w:r w:rsidR="00A642BA">
              <w:t>4</w:t>
            </w:r>
            <w:r w:rsidRPr="00A40318">
              <w:t xml:space="preserve"> г.</w:t>
            </w:r>
          </w:p>
        </w:tc>
        <w:tc>
          <w:tcPr>
            <w:tcW w:w="2448" w:type="dxa"/>
            <w:tcBorders>
              <w:top w:val="single" w:sz="4" w:space="0" w:color="auto"/>
              <w:left w:val="single" w:sz="4" w:space="0" w:color="auto"/>
              <w:bottom w:val="single" w:sz="4" w:space="0" w:color="auto"/>
            </w:tcBorders>
            <w:shd w:val="clear" w:color="auto" w:fill="auto"/>
          </w:tcPr>
          <w:p w14:paraId="0128F715" w14:textId="77777777" w:rsidR="008B4F74" w:rsidRPr="00FD324C" w:rsidRDefault="008B4F74" w:rsidP="008B4F74">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1B9B8E43" w14:textId="77777777" w:rsidR="008B4F74" w:rsidRPr="0025379C" w:rsidRDefault="008B4F74" w:rsidP="008B4F74">
            <w:pPr>
              <w:pStyle w:val="a7"/>
            </w:pPr>
          </w:p>
        </w:tc>
      </w:tr>
      <w:tr w:rsidR="008B4F74" w:rsidRPr="00A40318" w14:paraId="14BECF5F"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4D048D1A" w14:textId="77777777" w:rsidR="008B4F74" w:rsidRPr="00A40318" w:rsidRDefault="00C550C0" w:rsidP="008B4F74">
            <w:pPr>
              <w:pStyle w:val="a7"/>
              <w:jc w:val="left"/>
            </w:pPr>
            <w:r w:rsidRPr="00A40318">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42A6047F" w14:textId="77777777" w:rsidR="008B4F74" w:rsidRPr="00FD324C" w:rsidRDefault="00FD324C" w:rsidP="008B4F74">
            <w:pPr>
              <w:pStyle w:val="a7"/>
            </w:pPr>
            <w:r w:rsidRPr="00FD324C">
              <w:t>5,53</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7607651C" w14:textId="77777777" w:rsidR="008B4F74" w:rsidRPr="0025379C" w:rsidRDefault="008B4F74" w:rsidP="008B4F74">
            <w:pPr>
              <w:pStyle w:val="a7"/>
            </w:pPr>
            <w:r w:rsidRPr="0025379C">
              <w:t>4,653</w:t>
            </w:r>
          </w:p>
        </w:tc>
      </w:tr>
      <w:tr w:rsidR="008B4F74" w:rsidRPr="00A40318" w14:paraId="0FECB04C" w14:textId="77777777" w:rsidTr="00FD18FA">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77262E13" w14:textId="1783BE62" w:rsidR="008B4F74" w:rsidRPr="00A40318" w:rsidRDefault="008B4F74" w:rsidP="008B4F74">
            <w:pPr>
              <w:pStyle w:val="a7"/>
            </w:pPr>
            <w:r w:rsidRPr="00A40318">
              <w:t>20</w:t>
            </w:r>
            <w:r>
              <w:t>3</w:t>
            </w:r>
            <w:r w:rsidR="00A642BA">
              <w:t>5</w:t>
            </w:r>
            <w:r w:rsidRPr="00A40318">
              <w:t xml:space="preserve"> г.</w:t>
            </w:r>
          </w:p>
        </w:tc>
        <w:tc>
          <w:tcPr>
            <w:tcW w:w="2448" w:type="dxa"/>
            <w:tcBorders>
              <w:top w:val="single" w:sz="4" w:space="0" w:color="auto"/>
              <w:left w:val="single" w:sz="4" w:space="0" w:color="auto"/>
              <w:bottom w:val="single" w:sz="4" w:space="0" w:color="auto"/>
            </w:tcBorders>
            <w:shd w:val="clear" w:color="auto" w:fill="auto"/>
          </w:tcPr>
          <w:p w14:paraId="0EC28272" w14:textId="77777777" w:rsidR="008B4F74" w:rsidRPr="00FD324C" w:rsidRDefault="008B4F74" w:rsidP="008B4F74">
            <w:pPr>
              <w:pStyle w:val="a7"/>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5713067C" w14:textId="77777777" w:rsidR="008B4F74" w:rsidRPr="0025379C" w:rsidRDefault="008B4F74" w:rsidP="008B4F74">
            <w:pPr>
              <w:pStyle w:val="a7"/>
            </w:pPr>
          </w:p>
        </w:tc>
      </w:tr>
      <w:tr w:rsidR="008B4F74" w:rsidRPr="00A40318" w14:paraId="5E399D97" w14:textId="77777777" w:rsidTr="00A97A12">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063400A5" w14:textId="77777777" w:rsidR="008B4F74" w:rsidRPr="00A40318" w:rsidRDefault="00C550C0" w:rsidP="008B4F74">
            <w:pPr>
              <w:pStyle w:val="a7"/>
              <w:jc w:val="left"/>
            </w:pPr>
            <w:r w:rsidRPr="00A40318">
              <w:t>Котельная</w:t>
            </w:r>
          </w:p>
        </w:tc>
        <w:tc>
          <w:tcPr>
            <w:tcW w:w="2448" w:type="dxa"/>
            <w:tcBorders>
              <w:top w:val="single" w:sz="4" w:space="0" w:color="auto"/>
              <w:left w:val="single" w:sz="4" w:space="0" w:color="auto"/>
              <w:bottom w:val="single" w:sz="4" w:space="0" w:color="auto"/>
            </w:tcBorders>
            <w:shd w:val="clear" w:color="auto" w:fill="auto"/>
            <w:vAlign w:val="bottom"/>
          </w:tcPr>
          <w:p w14:paraId="140973CA" w14:textId="77777777" w:rsidR="008B4F74" w:rsidRPr="00FD324C" w:rsidRDefault="00FD324C" w:rsidP="008B4F74">
            <w:pPr>
              <w:pStyle w:val="a7"/>
            </w:pPr>
            <w:r w:rsidRPr="00FD324C">
              <w:t>5,53</w:t>
            </w:r>
          </w:p>
        </w:tc>
        <w:tc>
          <w:tcPr>
            <w:tcW w:w="3437" w:type="dxa"/>
            <w:tcBorders>
              <w:top w:val="single" w:sz="4" w:space="0" w:color="auto"/>
              <w:left w:val="single" w:sz="4" w:space="0" w:color="auto"/>
              <w:bottom w:val="single" w:sz="4" w:space="0" w:color="auto"/>
              <w:right w:val="single" w:sz="4" w:space="0" w:color="auto"/>
            </w:tcBorders>
            <w:shd w:val="clear" w:color="auto" w:fill="auto"/>
            <w:vAlign w:val="bottom"/>
          </w:tcPr>
          <w:p w14:paraId="49ABC88D" w14:textId="77777777" w:rsidR="008B4F74" w:rsidRPr="0025379C" w:rsidRDefault="008B4F74" w:rsidP="008B4F74">
            <w:pPr>
              <w:pStyle w:val="a7"/>
            </w:pPr>
            <w:r w:rsidRPr="0025379C">
              <w:t>4,653</w:t>
            </w:r>
          </w:p>
        </w:tc>
      </w:tr>
      <w:tr w:rsidR="008B4F74" w:rsidRPr="00A40318" w14:paraId="442074D3" w14:textId="77777777" w:rsidTr="00FD18FA">
        <w:trPr>
          <w:trHeight w:hRule="exact" w:val="288"/>
          <w:jc w:val="center"/>
        </w:trPr>
        <w:tc>
          <w:tcPr>
            <w:tcW w:w="3758" w:type="dxa"/>
            <w:tcBorders>
              <w:top w:val="single" w:sz="4" w:space="0" w:color="auto"/>
              <w:left w:val="single" w:sz="4" w:space="0" w:color="auto"/>
              <w:bottom w:val="single" w:sz="4" w:space="0" w:color="auto"/>
            </w:tcBorders>
            <w:shd w:val="clear" w:color="auto" w:fill="auto"/>
            <w:vAlign w:val="bottom"/>
          </w:tcPr>
          <w:p w14:paraId="635F97EC" w14:textId="044D8932" w:rsidR="008B4F74" w:rsidRPr="00A40318" w:rsidRDefault="008B4F74" w:rsidP="008B4F74">
            <w:pPr>
              <w:pStyle w:val="a7"/>
            </w:pPr>
            <w:r w:rsidRPr="00A40318">
              <w:t>20</w:t>
            </w:r>
            <w:r>
              <w:t>3</w:t>
            </w:r>
            <w:r w:rsidR="00A642BA">
              <w:t>6</w:t>
            </w:r>
            <w:r w:rsidRPr="00A40318">
              <w:t xml:space="preserve"> г.</w:t>
            </w:r>
          </w:p>
        </w:tc>
        <w:tc>
          <w:tcPr>
            <w:tcW w:w="2448" w:type="dxa"/>
            <w:tcBorders>
              <w:top w:val="single" w:sz="4" w:space="0" w:color="auto"/>
              <w:left w:val="single" w:sz="4" w:space="0" w:color="auto"/>
              <w:bottom w:val="single" w:sz="4" w:space="0" w:color="auto"/>
            </w:tcBorders>
            <w:shd w:val="clear" w:color="auto" w:fill="auto"/>
          </w:tcPr>
          <w:p w14:paraId="6554326A" w14:textId="77777777" w:rsidR="008B4F74" w:rsidRPr="005B78A2" w:rsidRDefault="008B4F74" w:rsidP="008B4F74">
            <w:pPr>
              <w:pStyle w:val="a7"/>
              <w:rPr>
                <w:highlight w:val="yellow"/>
              </w:rPr>
            </w:pPr>
          </w:p>
        </w:tc>
        <w:tc>
          <w:tcPr>
            <w:tcW w:w="3437" w:type="dxa"/>
            <w:tcBorders>
              <w:top w:val="single" w:sz="4" w:space="0" w:color="auto"/>
              <w:left w:val="single" w:sz="4" w:space="0" w:color="auto"/>
              <w:bottom w:val="single" w:sz="4" w:space="0" w:color="auto"/>
              <w:right w:val="single" w:sz="4" w:space="0" w:color="auto"/>
            </w:tcBorders>
            <w:shd w:val="clear" w:color="auto" w:fill="auto"/>
          </w:tcPr>
          <w:p w14:paraId="6A1F0C1C" w14:textId="77777777" w:rsidR="008B4F74" w:rsidRPr="005B78A2" w:rsidRDefault="008B4F74" w:rsidP="008B4F74">
            <w:pPr>
              <w:pStyle w:val="a7"/>
              <w:rPr>
                <w:highlight w:val="yellow"/>
              </w:rPr>
            </w:pPr>
          </w:p>
        </w:tc>
      </w:tr>
    </w:tbl>
    <w:p w14:paraId="2C2E96A6" w14:textId="77777777" w:rsidR="00AC41B3" w:rsidRDefault="00AC41B3" w:rsidP="00AC41B3">
      <w:pPr>
        <w:pStyle w:val="12"/>
        <w:ind w:firstLine="720"/>
        <w:jc w:val="both"/>
        <w:rPr>
          <w:sz w:val="24"/>
          <w:szCs w:val="24"/>
        </w:rPr>
      </w:pPr>
    </w:p>
    <w:p w14:paraId="12562989" w14:textId="77777777" w:rsidR="00342135" w:rsidRPr="00A40318" w:rsidRDefault="0048221D" w:rsidP="00AC41B3">
      <w:pPr>
        <w:pStyle w:val="12"/>
        <w:ind w:firstLine="720"/>
        <w:jc w:val="both"/>
        <w:rPr>
          <w:sz w:val="24"/>
          <w:szCs w:val="24"/>
        </w:rPr>
      </w:pPr>
      <w:r w:rsidRPr="00A40318">
        <w:rPr>
          <w:sz w:val="24"/>
          <w:szCs w:val="24"/>
        </w:rPr>
        <w:t xml:space="preserve">Заключение договоров на поддержание резервной тепловой мощности на территории </w:t>
      </w:r>
      <w:r w:rsidR="00FD18FA">
        <w:rPr>
          <w:sz w:val="24"/>
          <w:szCs w:val="24"/>
        </w:rPr>
        <w:t xml:space="preserve">п. Татарский Ключ </w:t>
      </w:r>
      <w:r w:rsidR="00FD324C" w:rsidRPr="00A40318">
        <w:rPr>
          <w:sz w:val="24"/>
          <w:szCs w:val="24"/>
        </w:rPr>
        <w:t>не</w:t>
      </w:r>
      <w:r w:rsidRPr="00A40318">
        <w:rPr>
          <w:sz w:val="24"/>
          <w:szCs w:val="24"/>
        </w:rPr>
        <w:t xml:space="preserve"> производится и в перспективе не планируется.</w:t>
      </w:r>
    </w:p>
    <w:p w14:paraId="0E842E56" w14:textId="30EF39B3" w:rsidR="00342135" w:rsidRPr="00A40318" w:rsidRDefault="0048221D" w:rsidP="00AC41B3">
      <w:pPr>
        <w:pStyle w:val="12"/>
        <w:numPr>
          <w:ilvl w:val="0"/>
          <w:numId w:val="4"/>
        </w:numPr>
        <w:tabs>
          <w:tab w:val="left" w:pos="1052"/>
        </w:tabs>
        <w:ind w:firstLine="720"/>
        <w:jc w:val="both"/>
        <w:rPr>
          <w:sz w:val="24"/>
          <w:szCs w:val="24"/>
        </w:rPr>
      </w:pPr>
      <w:r w:rsidRPr="00A40318">
        <w:rPr>
          <w:b/>
          <w:bCs/>
          <w:sz w:val="24"/>
          <w:szCs w:val="24"/>
        </w:rPr>
        <w:t>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с указанием величины тепловой нагрузки для потребителей каждого поселения</w:t>
      </w:r>
    </w:p>
    <w:p w14:paraId="7FF24A3E" w14:textId="64855A26" w:rsidR="00342135" w:rsidRPr="00A40318" w:rsidRDefault="0048221D" w:rsidP="00AC41B3">
      <w:pPr>
        <w:pStyle w:val="12"/>
        <w:ind w:firstLine="720"/>
        <w:jc w:val="both"/>
        <w:rPr>
          <w:sz w:val="24"/>
          <w:szCs w:val="24"/>
        </w:rPr>
      </w:pPr>
      <w:r w:rsidRPr="00A40318">
        <w:rPr>
          <w:sz w:val="24"/>
          <w:szCs w:val="24"/>
        </w:rPr>
        <w:t xml:space="preserve">Источники тепловой энергии с зонами действия, расположенными в границах двух или более поселений, на территории </w:t>
      </w:r>
      <w:r w:rsidR="00FD18FA">
        <w:rPr>
          <w:sz w:val="24"/>
          <w:szCs w:val="24"/>
        </w:rPr>
        <w:t>п. Татарский Ключ</w:t>
      </w:r>
      <w:r w:rsidRPr="00A40318">
        <w:rPr>
          <w:sz w:val="24"/>
          <w:szCs w:val="24"/>
        </w:rPr>
        <w:t xml:space="preserve"> отсутствуют.</w:t>
      </w:r>
    </w:p>
    <w:p w14:paraId="0D1724C9" w14:textId="7F027FF1" w:rsidR="00342135" w:rsidRPr="00A40318" w:rsidRDefault="0048221D" w:rsidP="00AC41B3">
      <w:pPr>
        <w:pStyle w:val="12"/>
        <w:numPr>
          <w:ilvl w:val="0"/>
          <w:numId w:val="4"/>
        </w:numPr>
        <w:tabs>
          <w:tab w:val="left" w:pos="1071"/>
        </w:tabs>
        <w:ind w:firstLine="720"/>
        <w:jc w:val="both"/>
        <w:rPr>
          <w:sz w:val="24"/>
          <w:szCs w:val="24"/>
        </w:rPr>
      </w:pPr>
      <w:r w:rsidRPr="00A40318">
        <w:rPr>
          <w:b/>
          <w:bCs/>
          <w:sz w:val="24"/>
          <w:szCs w:val="24"/>
        </w:rPr>
        <w:t xml:space="preserve">Радиус эффективного теплоснабжения, позволяющий определить условия, при которых подключение (технологическое присоединение) </w:t>
      </w:r>
      <w:r w:rsidR="00A642BA" w:rsidRPr="00A40318">
        <w:rPr>
          <w:b/>
          <w:bCs/>
          <w:sz w:val="24"/>
          <w:szCs w:val="24"/>
        </w:rPr>
        <w:t>тепло потребляющих</w:t>
      </w:r>
      <w:r w:rsidRPr="00A40318">
        <w:rPr>
          <w:b/>
          <w:bCs/>
          <w:sz w:val="24"/>
          <w:szCs w:val="24"/>
        </w:rPr>
        <w:t xml:space="preserve"> установок к системе теплоснабжения нецелесообразно</w:t>
      </w:r>
    </w:p>
    <w:p w14:paraId="4BEAFB06" w14:textId="5D13F9A0" w:rsidR="00342135" w:rsidRPr="00A40318" w:rsidRDefault="0048221D" w:rsidP="00AC41B3">
      <w:pPr>
        <w:pStyle w:val="12"/>
        <w:ind w:firstLine="720"/>
        <w:jc w:val="both"/>
        <w:rPr>
          <w:sz w:val="24"/>
          <w:szCs w:val="24"/>
        </w:rPr>
      </w:pPr>
      <w:r w:rsidRPr="00A40318">
        <w:rPr>
          <w:sz w:val="24"/>
          <w:szCs w:val="24"/>
        </w:rPr>
        <w:t xml:space="preserve">Радиус эффективного теплоснабжения - максимальное расстояние от </w:t>
      </w:r>
      <w:r w:rsidR="00A642BA" w:rsidRPr="00A40318">
        <w:rPr>
          <w:sz w:val="24"/>
          <w:szCs w:val="24"/>
        </w:rPr>
        <w:t>тепло потребляющей</w:t>
      </w:r>
      <w:r w:rsidRPr="00A40318">
        <w:rPr>
          <w:sz w:val="24"/>
          <w:szCs w:val="24"/>
        </w:rPr>
        <w:t xml:space="preserve"> установки до ближайшего источника тепловой энергии в системе теплоснабжения, при превышении которого подключение </w:t>
      </w:r>
      <w:r w:rsidR="00A642BA" w:rsidRPr="00A40318">
        <w:rPr>
          <w:sz w:val="24"/>
          <w:szCs w:val="24"/>
        </w:rPr>
        <w:t>тепло потребляющей</w:t>
      </w:r>
      <w:r w:rsidRPr="00A40318">
        <w:rPr>
          <w:sz w:val="24"/>
          <w:szCs w:val="24"/>
        </w:rPr>
        <w:t xml:space="preserve"> установки к данной системе теплоснабжения нецелесообразно по причине увеличения совокупных расходов в системе теплоснабжения.</w:t>
      </w:r>
    </w:p>
    <w:p w14:paraId="10AD0460" w14:textId="0B3108D8" w:rsidR="00342135" w:rsidRPr="00A40318" w:rsidRDefault="0048221D" w:rsidP="00AC41B3">
      <w:pPr>
        <w:pStyle w:val="12"/>
        <w:ind w:firstLine="720"/>
        <w:jc w:val="both"/>
        <w:rPr>
          <w:sz w:val="24"/>
          <w:szCs w:val="24"/>
        </w:rPr>
      </w:pPr>
      <w:r w:rsidRPr="00A40318">
        <w:rPr>
          <w:sz w:val="24"/>
          <w:szCs w:val="24"/>
        </w:rPr>
        <w:t xml:space="preserve">Радиус эффективного теплоснабжения позволяет определить условия, при которых подключение новых или увеличивающих тепловую нагрузку </w:t>
      </w:r>
      <w:r w:rsidR="00A642BA" w:rsidRPr="00A40318">
        <w:rPr>
          <w:sz w:val="24"/>
          <w:szCs w:val="24"/>
        </w:rPr>
        <w:t>тепло потребляющих</w:t>
      </w:r>
      <w:r w:rsidRPr="00A40318">
        <w:rPr>
          <w:sz w:val="24"/>
          <w:szCs w:val="24"/>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w:t>
      </w:r>
    </w:p>
    <w:p w14:paraId="588D9FA1" w14:textId="77777777" w:rsidR="00342135" w:rsidRPr="00A40318" w:rsidRDefault="0048221D" w:rsidP="00AC41B3">
      <w:pPr>
        <w:pStyle w:val="12"/>
        <w:ind w:firstLine="720"/>
        <w:jc w:val="both"/>
        <w:rPr>
          <w:sz w:val="24"/>
          <w:szCs w:val="24"/>
        </w:rPr>
      </w:pPr>
      <w:r w:rsidRPr="00A40318">
        <w:rPr>
          <w:sz w:val="24"/>
          <w:szCs w:val="24"/>
        </w:rPr>
        <w:t xml:space="preserve">Оптимальный радиус теплоснабжения предлагается определять из условия минимума выражения для «удельных стоимостей сооружения тепловых сетей и источника»: </w:t>
      </w:r>
      <w:r w:rsidRPr="00A40318">
        <w:rPr>
          <w:sz w:val="24"/>
          <w:szCs w:val="24"/>
          <w:lang w:val="en-US" w:eastAsia="en-US" w:bidi="en-US"/>
        </w:rPr>
        <w:t>SA</w:t>
      </w:r>
      <w:r w:rsidRPr="00A40318">
        <w:rPr>
          <w:sz w:val="24"/>
          <w:szCs w:val="24"/>
          <w:lang w:eastAsia="en-US" w:bidi="en-US"/>
        </w:rPr>
        <w:t>-</w:t>
      </w:r>
      <w:r w:rsidRPr="00A40318">
        <w:rPr>
          <w:sz w:val="24"/>
          <w:szCs w:val="24"/>
          <w:lang w:val="en-US" w:eastAsia="en-US" w:bidi="en-US"/>
        </w:rPr>
        <w:t>Z</w:t>
      </w:r>
      <w:r w:rsidRPr="00A40318">
        <w:rPr>
          <w:sz w:val="24"/>
          <w:szCs w:val="24"/>
          <w:lang w:eastAsia="en-US" w:bidi="en-US"/>
        </w:rPr>
        <w:t>^</w:t>
      </w:r>
      <w:r w:rsidRPr="00A40318">
        <w:rPr>
          <w:sz w:val="24"/>
          <w:szCs w:val="24"/>
          <w:lang w:val="en-US" w:eastAsia="en-US" w:bidi="en-US"/>
        </w:rPr>
        <w:t>min</w:t>
      </w:r>
      <w:r w:rsidRPr="00A40318">
        <w:rPr>
          <w:sz w:val="24"/>
          <w:szCs w:val="24"/>
        </w:rPr>
        <w:t xml:space="preserve">(руб./Гкал/ч), где: </w:t>
      </w:r>
      <w:r w:rsidRPr="00A40318">
        <w:rPr>
          <w:sz w:val="24"/>
          <w:szCs w:val="24"/>
          <w:lang w:val="en-US" w:eastAsia="en-US" w:bidi="en-US"/>
        </w:rPr>
        <w:t>A</w:t>
      </w:r>
      <w:r w:rsidRPr="00A40318">
        <w:rPr>
          <w:sz w:val="24"/>
          <w:szCs w:val="24"/>
        </w:rPr>
        <w:t>- удельная стоимость сооружения тепловой сети, руб./Гкал/ч;</w:t>
      </w:r>
    </w:p>
    <w:p w14:paraId="4C31CBA3" w14:textId="77777777" w:rsidR="00342135" w:rsidRPr="00A40318" w:rsidRDefault="0048221D" w:rsidP="00AC41B3">
      <w:pPr>
        <w:pStyle w:val="12"/>
        <w:ind w:firstLine="0"/>
        <w:rPr>
          <w:sz w:val="24"/>
          <w:szCs w:val="24"/>
        </w:rPr>
      </w:pPr>
      <w:r w:rsidRPr="00A40318">
        <w:rPr>
          <w:sz w:val="24"/>
          <w:szCs w:val="24"/>
          <w:lang w:val="en-US" w:eastAsia="en-US" w:bidi="en-US"/>
        </w:rPr>
        <w:lastRenderedPageBreak/>
        <w:t>Z</w:t>
      </w:r>
      <w:r w:rsidRPr="00A40318">
        <w:rPr>
          <w:sz w:val="24"/>
          <w:szCs w:val="24"/>
        </w:rPr>
        <w:t>- удельная стоимость сооружения котельной, руб./Гкал/ч.</w:t>
      </w:r>
    </w:p>
    <w:p w14:paraId="2D5E187D" w14:textId="77777777" w:rsidR="00342135" w:rsidRPr="00A40318" w:rsidRDefault="0048221D" w:rsidP="00AC41B3">
      <w:pPr>
        <w:pStyle w:val="12"/>
        <w:ind w:firstLine="720"/>
        <w:rPr>
          <w:sz w:val="24"/>
          <w:szCs w:val="24"/>
        </w:rPr>
      </w:pPr>
      <w:r w:rsidRPr="00A40318">
        <w:rPr>
          <w:sz w:val="24"/>
          <w:szCs w:val="24"/>
        </w:rPr>
        <w:t xml:space="preserve">Аналитическое выражение для оптимального радиуса теплоснабжения предложено в следующем виде, км: </w:t>
      </w:r>
      <w:r w:rsidRPr="00A40318">
        <w:rPr>
          <w:sz w:val="24"/>
          <w:szCs w:val="24"/>
          <w:lang w:val="en-US" w:eastAsia="en-US" w:bidi="en-US"/>
        </w:rPr>
        <w:t>Rom</w:t>
      </w:r>
      <w:r w:rsidRPr="00A40318">
        <w:rPr>
          <w:sz w:val="24"/>
          <w:szCs w:val="24"/>
          <w:lang w:eastAsia="en-US" w:bidi="en-US"/>
        </w:rPr>
        <w:t xml:space="preserve">- </w:t>
      </w:r>
      <w:r w:rsidRPr="00A40318">
        <w:rPr>
          <w:sz w:val="24"/>
          <w:szCs w:val="24"/>
        </w:rPr>
        <w:t xml:space="preserve">= </w:t>
      </w:r>
      <w:r w:rsidRPr="00A40318">
        <w:rPr>
          <w:sz w:val="24"/>
          <w:szCs w:val="24"/>
          <w:lang w:eastAsia="en-US" w:bidi="en-US"/>
        </w:rPr>
        <w:t>(140/</w:t>
      </w:r>
      <w:r w:rsidRPr="00A40318">
        <w:rPr>
          <w:sz w:val="24"/>
          <w:szCs w:val="24"/>
          <w:lang w:val="en-US" w:eastAsia="en-US" w:bidi="en-US"/>
        </w:rPr>
        <w:t>s</w:t>
      </w:r>
      <w:r w:rsidRPr="00A40318">
        <w:rPr>
          <w:sz w:val="24"/>
          <w:szCs w:val="24"/>
          <w:vertAlign w:val="superscript"/>
          <w:lang w:eastAsia="en-US" w:bidi="en-US"/>
        </w:rPr>
        <w:t>0,4</w:t>
      </w:r>
      <w:r w:rsidRPr="00A40318">
        <w:rPr>
          <w:sz w:val="24"/>
          <w:szCs w:val="24"/>
          <w:lang w:val="en-US" w:eastAsia="en-US" w:bidi="en-US"/>
        </w:rPr>
        <w:t>H</w:t>
      </w:r>
      <w:r w:rsidRPr="00A40318">
        <w:rPr>
          <w:sz w:val="24"/>
          <w:szCs w:val="24"/>
          <w:lang w:eastAsia="en-US" w:bidi="en-US"/>
        </w:rPr>
        <w:t>1/</w:t>
      </w:r>
      <w:r w:rsidRPr="00A40318">
        <w:rPr>
          <w:sz w:val="24"/>
          <w:szCs w:val="24"/>
          <w:lang w:val="en-US" w:eastAsia="en-US" w:bidi="en-US"/>
        </w:rPr>
        <w:t>B</w:t>
      </w:r>
      <w:r w:rsidRPr="00A40318">
        <w:rPr>
          <w:sz w:val="24"/>
          <w:szCs w:val="24"/>
          <w:vertAlign w:val="superscript"/>
          <w:lang w:eastAsia="en-US" w:bidi="en-US"/>
        </w:rPr>
        <w:t>0,1</w:t>
      </w:r>
      <w:r w:rsidRPr="00A40318">
        <w:rPr>
          <w:sz w:val="24"/>
          <w:szCs w:val="24"/>
          <w:lang w:val="en-US" w:eastAsia="en-US" w:bidi="en-US"/>
        </w:rPr>
        <w:t>HAT</w:t>
      </w:r>
      <w:r w:rsidRPr="00A40318">
        <w:rPr>
          <w:sz w:val="24"/>
          <w:szCs w:val="24"/>
          <w:lang w:eastAsia="en-US" w:bidi="en-US"/>
        </w:rPr>
        <w:t>/</w:t>
      </w:r>
      <w:r w:rsidRPr="00A40318">
        <w:rPr>
          <w:sz w:val="24"/>
          <w:szCs w:val="24"/>
          <w:lang w:val="en-US" w:eastAsia="en-US" w:bidi="en-US"/>
        </w:rPr>
        <w:t>n</w:t>
      </w:r>
      <w:r w:rsidRPr="00A40318">
        <w:rPr>
          <w:sz w:val="24"/>
          <w:szCs w:val="24"/>
          <w:lang w:eastAsia="en-US" w:bidi="en-US"/>
        </w:rPr>
        <w:t>)</w:t>
      </w:r>
      <w:r w:rsidRPr="00A40318">
        <w:rPr>
          <w:sz w:val="24"/>
          <w:szCs w:val="24"/>
          <w:vertAlign w:val="superscript"/>
          <w:lang w:eastAsia="en-US" w:bidi="en-US"/>
        </w:rPr>
        <w:t xml:space="preserve">0,15 </w:t>
      </w:r>
      <w:r w:rsidRPr="00A40318">
        <w:rPr>
          <w:sz w:val="24"/>
          <w:szCs w:val="24"/>
        </w:rPr>
        <w:t xml:space="preserve">где: </w:t>
      </w:r>
      <w:r w:rsidRPr="00A40318">
        <w:rPr>
          <w:sz w:val="24"/>
          <w:szCs w:val="24"/>
          <w:lang w:val="en-US" w:eastAsia="en-US" w:bidi="en-US"/>
        </w:rPr>
        <w:t>B</w:t>
      </w:r>
      <w:r w:rsidRPr="00A40318">
        <w:rPr>
          <w:sz w:val="24"/>
          <w:szCs w:val="24"/>
          <w:lang w:eastAsia="en-US" w:bidi="en-US"/>
        </w:rPr>
        <w:t xml:space="preserve"> - </w:t>
      </w:r>
      <w:r w:rsidRPr="00A40318">
        <w:rPr>
          <w:sz w:val="24"/>
          <w:szCs w:val="24"/>
        </w:rPr>
        <w:t xml:space="preserve">среднее число абонентов на </w:t>
      </w:r>
      <w:r w:rsidRPr="00A40318">
        <w:rPr>
          <w:sz w:val="24"/>
          <w:szCs w:val="24"/>
          <w:lang w:eastAsia="en-US" w:bidi="en-US"/>
        </w:rPr>
        <w:t xml:space="preserve">1 </w:t>
      </w:r>
      <w:r w:rsidRPr="00A40318">
        <w:rPr>
          <w:sz w:val="24"/>
          <w:szCs w:val="24"/>
        </w:rPr>
        <w:t>км2;</w:t>
      </w:r>
    </w:p>
    <w:p w14:paraId="0DDE38F2" w14:textId="77777777" w:rsidR="00342135" w:rsidRPr="00A40318" w:rsidRDefault="0048221D" w:rsidP="00AC41B3">
      <w:pPr>
        <w:pStyle w:val="12"/>
        <w:ind w:firstLine="0"/>
        <w:rPr>
          <w:sz w:val="24"/>
          <w:szCs w:val="24"/>
        </w:rPr>
      </w:pPr>
      <w:r w:rsidRPr="00A40318">
        <w:rPr>
          <w:sz w:val="24"/>
          <w:szCs w:val="24"/>
          <w:lang w:val="en-US" w:eastAsia="en-US" w:bidi="en-US"/>
        </w:rPr>
        <w:t>s</w:t>
      </w:r>
      <w:r w:rsidRPr="00A40318">
        <w:rPr>
          <w:sz w:val="24"/>
          <w:szCs w:val="24"/>
          <w:lang w:eastAsia="en-US" w:bidi="en-US"/>
        </w:rPr>
        <w:t xml:space="preserve"> - </w:t>
      </w:r>
      <w:r w:rsidRPr="00A40318">
        <w:rPr>
          <w:sz w:val="24"/>
          <w:szCs w:val="24"/>
        </w:rPr>
        <w:t>удельная стоимость материальной характеристики тепловой сети, руб./м2;</w:t>
      </w:r>
    </w:p>
    <w:p w14:paraId="213B64F9" w14:textId="77777777" w:rsidR="00342135" w:rsidRPr="00A40318" w:rsidRDefault="0048221D" w:rsidP="00AC41B3">
      <w:pPr>
        <w:pStyle w:val="12"/>
        <w:ind w:firstLine="0"/>
        <w:rPr>
          <w:sz w:val="24"/>
          <w:szCs w:val="24"/>
        </w:rPr>
      </w:pPr>
      <w:r w:rsidRPr="00A40318">
        <w:rPr>
          <w:sz w:val="24"/>
          <w:szCs w:val="24"/>
        </w:rPr>
        <w:t xml:space="preserve">П - </w:t>
      </w:r>
      <w:proofErr w:type="spellStart"/>
      <w:r w:rsidRPr="00A40318">
        <w:rPr>
          <w:sz w:val="24"/>
          <w:szCs w:val="24"/>
        </w:rPr>
        <w:t>теплоплотность</w:t>
      </w:r>
      <w:proofErr w:type="spellEnd"/>
      <w:r w:rsidRPr="00A40318">
        <w:rPr>
          <w:sz w:val="24"/>
          <w:szCs w:val="24"/>
        </w:rPr>
        <w:t xml:space="preserve"> района, Гкал/ч^км2;</w:t>
      </w:r>
    </w:p>
    <w:p w14:paraId="7E9D5BC0" w14:textId="77777777" w:rsidR="00342135" w:rsidRPr="00A40318" w:rsidRDefault="0048221D" w:rsidP="00AC41B3">
      <w:pPr>
        <w:pStyle w:val="12"/>
        <w:ind w:firstLine="0"/>
        <w:rPr>
          <w:sz w:val="24"/>
          <w:szCs w:val="24"/>
        </w:rPr>
      </w:pPr>
      <w:proofErr w:type="spellStart"/>
      <w:r w:rsidRPr="00A40318">
        <w:rPr>
          <w:sz w:val="24"/>
          <w:szCs w:val="24"/>
        </w:rPr>
        <w:t>Ат</w:t>
      </w:r>
      <w:proofErr w:type="spellEnd"/>
      <w:r w:rsidRPr="00A40318">
        <w:rPr>
          <w:sz w:val="24"/>
          <w:szCs w:val="24"/>
        </w:rPr>
        <w:t xml:space="preserve"> - расчетный перепад температур теплоносителя в тепловой сети, </w:t>
      </w:r>
      <w:proofErr w:type="spellStart"/>
      <w:r w:rsidRPr="00A40318">
        <w:rPr>
          <w:sz w:val="24"/>
          <w:szCs w:val="24"/>
        </w:rPr>
        <w:t>гр</w:t>
      </w:r>
      <w:proofErr w:type="gramStart"/>
      <w:r w:rsidRPr="00A40318">
        <w:rPr>
          <w:sz w:val="24"/>
          <w:szCs w:val="24"/>
        </w:rPr>
        <w:t>.С</w:t>
      </w:r>
      <w:proofErr w:type="spellEnd"/>
      <w:proofErr w:type="gramEnd"/>
      <w:r w:rsidRPr="00A40318">
        <w:rPr>
          <w:sz w:val="24"/>
          <w:szCs w:val="24"/>
        </w:rPr>
        <w:t>;</w:t>
      </w:r>
    </w:p>
    <w:p w14:paraId="75D5D6E6" w14:textId="77777777" w:rsidR="00342135" w:rsidRPr="00A40318" w:rsidRDefault="0048221D" w:rsidP="00AC41B3">
      <w:pPr>
        <w:pStyle w:val="12"/>
        <w:ind w:firstLine="720"/>
        <w:jc w:val="both"/>
        <w:rPr>
          <w:sz w:val="24"/>
          <w:szCs w:val="24"/>
        </w:rPr>
      </w:pPr>
      <w:r w:rsidRPr="00A40318">
        <w:rPr>
          <w:sz w:val="24"/>
          <w:szCs w:val="24"/>
        </w:rPr>
        <w:t>При этом предложено некоторое значение предельного радиуса действия тепловых сетей, которое определяется из соотношения, км:</w:t>
      </w:r>
    </w:p>
    <w:p w14:paraId="27A22307" w14:textId="77777777" w:rsidR="00342135" w:rsidRPr="00A40318" w:rsidRDefault="0048221D" w:rsidP="00AC41B3">
      <w:pPr>
        <w:pStyle w:val="12"/>
        <w:ind w:firstLine="720"/>
        <w:jc w:val="both"/>
        <w:rPr>
          <w:sz w:val="24"/>
          <w:szCs w:val="24"/>
        </w:rPr>
      </w:pPr>
      <w:proofErr w:type="spellStart"/>
      <w:r w:rsidRPr="00A40318">
        <w:rPr>
          <w:sz w:val="24"/>
          <w:szCs w:val="24"/>
        </w:rPr>
        <w:t>Кпред</w:t>
      </w:r>
      <w:proofErr w:type="spellEnd"/>
      <w:r w:rsidRPr="00A40318">
        <w:rPr>
          <w:sz w:val="24"/>
          <w:szCs w:val="24"/>
        </w:rPr>
        <w:t>=[(р-С)/1,2К]2,5</w:t>
      </w:r>
    </w:p>
    <w:p w14:paraId="1226858F" w14:textId="77777777" w:rsidR="00342135" w:rsidRPr="00A40318" w:rsidRDefault="0048221D" w:rsidP="00AC41B3">
      <w:pPr>
        <w:pStyle w:val="12"/>
        <w:ind w:firstLine="0"/>
        <w:jc w:val="both"/>
        <w:rPr>
          <w:sz w:val="24"/>
          <w:szCs w:val="24"/>
        </w:rPr>
      </w:pPr>
      <w:r w:rsidRPr="00A40318">
        <w:rPr>
          <w:sz w:val="24"/>
          <w:szCs w:val="24"/>
        </w:rPr>
        <w:t xml:space="preserve">где </w:t>
      </w:r>
      <w:proofErr w:type="spellStart"/>
      <w:r w:rsidRPr="00A40318">
        <w:rPr>
          <w:sz w:val="24"/>
          <w:szCs w:val="24"/>
        </w:rPr>
        <w:t>Япред</w:t>
      </w:r>
      <w:proofErr w:type="spellEnd"/>
      <w:r w:rsidRPr="00A40318">
        <w:rPr>
          <w:sz w:val="24"/>
          <w:szCs w:val="24"/>
        </w:rPr>
        <w:t xml:space="preserve"> - предельный радиус действия тепловой сети, км;</w:t>
      </w:r>
    </w:p>
    <w:p w14:paraId="6ADE7366" w14:textId="77777777" w:rsidR="00342135" w:rsidRPr="00A40318" w:rsidRDefault="0048221D" w:rsidP="00AC41B3">
      <w:pPr>
        <w:pStyle w:val="12"/>
        <w:ind w:firstLine="0"/>
        <w:jc w:val="both"/>
        <w:rPr>
          <w:sz w:val="24"/>
          <w:szCs w:val="24"/>
        </w:rPr>
      </w:pPr>
      <w:r w:rsidRPr="00A40318">
        <w:rPr>
          <w:sz w:val="24"/>
          <w:szCs w:val="24"/>
          <w:lang w:val="en-US" w:eastAsia="en-US" w:bidi="en-US"/>
        </w:rPr>
        <w:t>p</w:t>
      </w:r>
      <w:r w:rsidRPr="00A40318">
        <w:rPr>
          <w:sz w:val="24"/>
          <w:szCs w:val="24"/>
        </w:rPr>
        <w:t>- разница себестоимости тепла, выработанного на котельных и в индивидуаль</w:t>
      </w:r>
      <w:r w:rsidRPr="00A40318">
        <w:rPr>
          <w:sz w:val="24"/>
          <w:szCs w:val="24"/>
        </w:rPr>
        <w:softHyphen/>
        <w:t>ных котельных абонентов, руб./Гкал;</w:t>
      </w:r>
    </w:p>
    <w:p w14:paraId="72FDEF96" w14:textId="77777777" w:rsidR="00342135" w:rsidRPr="00A40318" w:rsidRDefault="0048221D" w:rsidP="00AC41B3">
      <w:pPr>
        <w:pStyle w:val="12"/>
        <w:ind w:firstLine="0"/>
        <w:jc w:val="both"/>
        <w:rPr>
          <w:sz w:val="24"/>
          <w:szCs w:val="24"/>
        </w:rPr>
      </w:pPr>
      <w:r w:rsidRPr="00A40318">
        <w:rPr>
          <w:sz w:val="24"/>
          <w:szCs w:val="24"/>
          <w:lang w:val="en-US" w:eastAsia="en-US" w:bidi="en-US"/>
        </w:rPr>
        <w:t>C</w:t>
      </w:r>
      <w:r w:rsidRPr="00A40318">
        <w:rPr>
          <w:sz w:val="24"/>
          <w:szCs w:val="24"/>
        </w:rPr>
        <w:t>- переменная часть удельных эксплуатационных расходов на транспорт тепла, руб./Гкал;</w:t>
      </w:r>
    </w:p>
    <w:p w14:paraId="52DCDB08" w14:textId="77777777" w:rsidR="000305F2" w:rsidRDefault="0048221D" w:rsidP="001B0CAA">
      <w:pPr>
        <w:pStyle w:val="12"/>
        <w:ind w:firstLine="0"/>
        <w:jc w:val="both"/>
        <w:rPr>
          <w:sz w:val="24"/>
          <w:szCs w:val="24"/>
        </w:rPr>
      </w:pPr>
      <w:r w:rsidRPr="00A40318">
        <w:rPr>
          <w:sz w:val="24"/>
          <w:szCs w:val="24"/>
          <w:lang w:val="en-US" w:eastAsia="en-US" w:bidi="en-US"/>
        </w:rPr>
        <w:t>K</w:t>
      </w:r>
      <w:r w:rsidRPr="00A40318">
        <w:rPr>
          <w:sz w:val="24"/>
          <w:szCs w:val="24"/>
        </w:rPr>
        <w:t>- постоянная часть удельных эксплуатационных расходов на транспорт тепла при радиусе действия тепловой сети, равном 1 км, руб./</w:t>
      </w:r>
      <w:proofErr w:type="spellStart"/>
      <w:r w:rsidRPr="00A40318">
        <w:rPr>
          <w:sz w:val="24"/>
          <w:szCs w:val="24"/>
        </w:rPr>
        <w:t>Гкал^км</w:t>
      </w:r>
      <w:proofErr w:type="spellEnd"/>
      <w:r w:rsidRPr="00A40318">
        <w:rPr>
          <w:sz w:val="24"/>
          <w:szCs w:val="24"/>
        </w:rPr>
        <w:t>.</w:t>
      </w:r>
    </w:p>
    <w:p w14:paraId="1EF670AB" w14:textId="77777777" w:rsidR="00A642BA" w:rsidRDefault="0082605E" w:rsidP="0082605E">
      <w:pPr>
        <w:pStyle w:val="12"/>
        <w:ind w:firstLine="720"/>
        <w:jc w:val="both"/>
        <w:rPr>
          <w:sz w:val="24"/>
          <w:szCs w:val="24"/>
        </w:rPr>
      </w:pPr>
      <w:r w:rsidRPr="00A40318">
        <w:rPr>
          <w:sz w:val="24"/>
          <w:szCs w:val="24"/>
        </w:rPr>
        <w:t>Н</w:t>
      </w:r>
    </w:p>
    <w:p w14:paraId="78C953AA" w14:textId="77777777" w:rsidR="00A642BA" w:rsidRDefault="00A642BA" w:rsidP="0082605E">
      <w:pPr>
        <w:pStyle w:val="12"/>
        <w:ind w:firstLine="720"/>
        <w:jc w:val="both"/>
        <w:rPr>
          <w:sz w:val="24"/>
          <w:szCs w:val="24"/>
        </w:rPr>
      </w:pPr>
    </w:p>
    <w:p w14:paraId="1294D977" w14:textId="77777777" w:rsidR="00A642BA" w:rsidRDefault="00A642BA" w:rsidP="0082605E">
      <w:pPr>
        <w:pStyle w:val="12"/>
        <w:ind w:firstLine="720"/>
        <w:jc w:val="both"/>
        <w:rPr>
          <w:sz w:val="24"/>
          <w:szCs w:val="24"/>
        </w:rPr>
      </w:pPr>
    </w:p>
    <w:p w14:paraId="5E26EA13" w14:textId="77777777" w:rsidR="00A642BA" w:rsidRDefault="00A642BA" w:rsidP="0082605E">
      <w:pPr>
        <w:pStyle w:val="12"/>
        <w:ind w:firstLine="720"/>
        <w:jc w:val="both"/>
        <w:rPr>
          <w:sz w:val="24"/>
          <w:szCs w:val="24"/>
        </w:rPr>
      </w:pPr>
    </w:p>
    <w:p w14:paraId="01876F7A" w14:textId="77777777" w:rsidR="00A642BA" w:rsidRDefault="00A642BA" w:rsidP="0082605E">
      <w:pPr>
        <w:pStyle w:val="12"/>
        <w:ind w:firstLine="720"/>
        <w:jc w:val="both"/>
        <w:rPr>
          <w:sz w:val="24"/>
          <w:szCs w:val="24"/>
        </w:rPr>
      </w:pPr>
    </w:p>
    <w:p w14:paraId="0DDB5219" w14:textId="77777777" w:rsidR="00A642BA" w:rsidRDefault="00A642BA" w:rsidP="0082605E">
      <w:pPr>
        <w:pStyle w:val="12"/>
        <w:ind w:firstLine="720"/>
        <w:jc w:val="both"/>
        <w:rPr>
          <w:sz w:val="24"/>
          <w:szCs w:val="24"/>
        </w:rPr>
      </w:pPr>
    </w:p>
    <w:p w14:paraId="5E8B0BAD" w14:textId="77777777" w:rsidR="00A642BA" w:rsidRDefault="00A642BA" w:rsidP="0082605E">
      <w:pPr>
        <w:pStyle w:val="12"/>
        <w:ind w:firstLine="720"/>
        <w:jc w:val="both"/>
        <w:rPr>
          <w:sz w:val="24"/>
          <w:szCs w:val="24"/>
        </w:rPr>
      </w:pPr>
    </w:p>
    <w:p w14:paraId="5389847A" w14:textId="77777777" w:rsidR="00A642BA" w:rsidRDefault="00A642BA" w:rsidP="0082605E">
      <w:pPr>
        <w:pStyle w:val="12"/>
        <w:ind w:firstLine="720"/>
        <w:jc w:val="both"/>
        <w:rPr>
          <w:sz w:val="24"/>
          <w:szCs w:val="24"/>
        </w:rPr>
      </w:pPr>
    </w:p>
    <w:p w14:paraId="2D9E9749" w14:textId="77777777" w:rsidR="00A642BA" w:rsidRDefault="00A642BA" w:rsidP="0082605E">
      <w:pPr>
        <w:pStyle w:val="12"/>
        <w:ind w:firstLine="720"/>
        <w:jc w:val="both"/>
        <w:rPr>
          <w:sz w:val="24"/>
          <w:szCs w:val="24"/>
        </w:rPr>
      </w:pPr>
    </w:p>
    <w:p w14:paraId="06621E26" w14:textId="77777777" w:rsidR="00A642BA" w:rsidRDefault="00A642BA" w:rsidP="0082605E">
      <w:pPr>
        <w:pStyle w:val="12"/>
        <w:ind w:firstLine="720"/>
        <w:jc w:val="both"/>
        <w:rPr>
          <w:sz w:val="24"/>
          <w:szCs w:val="24"/>
        </w:rPr>
      </w:pPr>
    </w:p>
    <w:p w14:paraId="7E6D17EC" w14:textId="77777777" w:rsidR="00A642BA" w:rsidRDefault="00A642BA" w:rsidP="0082605E">
      <w:pPr>
        <w:pStyle w:val="12"/>
        <w:ind w:firstLine="720"/>
        <w:jc w:val="both"/>
        <w:rPr>
          <w:sz w:val="24"/>
          <w:szCs w:val="24"/>
        </w:rPr>
      </w:pPr>
    </w:p>
    <w:p w14:paraId="211E5655" w14:textId="77777777" w:rsidR="00A642BA" w:rsidRDefault="00A642BA" w:rsidP="0082605E">
      <w:pPr>
        <w:pStyle w:val="12"/>
        <w:ind w:firstLine="720"/>
        <w:jc w:val="both"/>
        <w:rPr>
          <w:sz w:val="24"/>
          <w:szCs w:val="24"/>
        </w:rPr>
      </w:pPr>
    </w:p>
    <w:p w14:paraId="4C5B72CE" w14:textId="77777777" w:rsidR="00A642BA" w:rsidRDefault="00A642BA" w:rsidP="0082605E">
      <w:pPr>
        <w:pStyle w:val="12"/>
        <w:ind w:firstLine="720"/>
        <w:jc w:val="both"/>
        <w:rPr>
          <w:sz w:val="24"/>
          <w:szCs w:val="24"/>
        </w:rPr>
      </w:pPr>
    </w:p>
    <w:p w14:paraId="7CF8B0E3" w14:textId="77777777" w:rsidR="00A642BA" w:rsidRDefault="00A642BA" w:rsidP="0082605E">
      <w:pPr>
        <w:pStyle w:val="12"/>
        <w:ind w:firstLine="720"/>
        <w:jc w:val="both"/>
        <w:rPr>
          <w:sz w:val="24"/>
          <w:szCs w:val="24"/>
        </w:rPr>
      </w:pPr>
    </w:p>
    <w:p w14:paraId="7D056CE2" w14:textId="77777777" w:rsidR="00A642BA" w:rsidRDefault="00A642BA" w:rsidP="0082605E">
      <w:pPr>
        <w:pStyle w:val="12"/>
        <w:ind w:firstLine="720"/>
        <w:jc w:val="both"/>
        <w:rPr>
          <w:sz w:val="24"/>
          <w:szCs w:val="24"/>
        </w:rPr>
      </w:pPr>
    </w:p>
    <w:p w14:paraId="2FC020AF" w14:textId="77777777" w:rsidR="00A642BA" w:rsidRDefault="00A642BA" w:rsidP="0082605E">
      <w:pPr>
        <w:pStyle w:val="12"/>
        <w:ind w:firstLine="720"/>
        <w:jc w:val="both"/>
        <w:rPr>
          <w:sz w:val="24"/>
          <w:szCs w:val="24"/>
        </w:rPr>
      </w:pPr>
    </w:p>
    <w:p w14:paraId="7AED176D" w14:textId="77777777" w:rsidR="00A642BA" w:rsidRDefault="00A642BA" w:rsidP="0082605E">
      <w:pPr>
        <w:pStyle w:val="12"/>
        <w:ind w:firstLine="720"/>
        <w:jc w:val="both"/>
        <w:rPr>
          <w:sz w:val="24"/>
          <w:szCs w:val="24"/>
        </w:rPr>
      </w:pPr>
    </w:p>
    <w:p w14:paraId="05DB8280" w14:textId="77777777" w:rsidR="00A642BA" w:rsidRDefault="00A642BA" w:rsidP="0082605E">
      <w:pPr>
        <w:pStyle w:val="12"/>
        <w:ind w:firstLine="720"/>
        <w:jc w:val="both"/>
        <w:rPr>
          <w:sz w:val="24"/>
          <w:szCs w:val="24"/>
        </w:rPr>
      </w:pPr>
    </w:p>
    <w:p w14:paraId="57C51463" w14:textId="77777777" w:rsidR="00A642BA" w:rsidRDefault="00A642BA" w:rsidP="0082605E">
      <w:pPr>
        <w:pStyle w:val="12"/>
        <w:ind w:firstLine="720"/>
        <w:jc w:val="both"/>
        <w:rPr>
          <w:sz w:val="24"/>
          <w:szCs w:val="24"/>
        </w:rPr>
      </w:pPr>
    </w:p>
    <w:p w14:paraId="68109C59" w14:textId="77777777" w:rsidR="00A642BA" w:rsidRDefault="00A642BA" w:rsidP="0082605E">
      <w:pPr>
        <w:pStyle w:val="12"/>
        <w:ind w:firstLine="720"/>
        <w:jc w:val="both"/>
        <w:rPr>
          <w:sz w:val="24"/>
          <w:szCs w:val="24"/>
        </w:rPr>
      </w:pPr>
    </w:p>
    <w:p w14:paraId="3565B935" w14:textId="77777777" w:rsidR="00A642BA" w:rsidRDefault="00A642BA" w:rsidP="0082605E">
      <w:pPr>
        <w:pStyle w:val="12"/>
        <w:ind w:firstLine="720"/>
        <w:jc w:val="both"/>
        <w:rPr>
          <w:sz w:val="24"/>
          <w:szCs w:val="24"/>
        </w:rPr>
      </w:pPr>
    </w:p>
    <w:p w14:paraId="117ED512" w14:textId="77777777" w:rsidR="00A642BA" w:rsidRDefault="00A642BA" w:rsidP="0082605E">
      <w:pPr>
        <w:pStyle w:val="12"/>
        <w:ind w:firstLine="720"/>
        <w:jc w:val="both"/>
        <w:rPr>
          <w:sz w:val="24"/>
          <w:szCs w:val="24"/>
        </w:rPr>
      </w:pPr>
    </w:p>
    <w:p w14:paraId="06239929" w14:textId="77777777" w:rsidR="00A642BA" w:rsidRDefault="00A642BA" w:rsidP="0082605E">
      <w:pPr>
        <w:pStyle w:val="12"/>
        <w:ind w:firstLine="720"/>
        <w:jc w:val="both"/>
        <w:rPr>
          <w:sz w:val="24"/>
          <w:szCs w:val="24"/>
        </w:rPr>
      </w:pPr>
    </w:p>
    <w:p w14:paraId="7D7E6C18" w14:textId="77777777" w:rsidR="00A642BA" w:rsidRDefault="00A642BA" w:rsidP="0082605E">
      <w:pPr>
        <w:pStyle w:val="12"/>
        <w:ind w:firstLine="720"/>
        <w:jc w:val="both"/>
        <w:rPr>
          <w:sz w:val="24"/>
          <w:szCs w:val="24"/>
        </w:rPr>
      </w:pPr>
    </w:p>
    <w:p w14:paraId="592DAED3" w14:textId="77777777" w:rsidR="00A642BA" w:rsidRDefault="00A642BA" w:rsidP="0082605E">
      <w:pPr>
        <w:pStyle w:val="12"/>
        <w:ind w:firstLine="720"/>
        <w:jc w:val="both"/>
        <w:rPr>
          <w:sz w:val="24"/>
          <w:szCs w:val="24"/>
        </w:rPr>
      </w:pPr>
    </w:p>
    <w:p w14:paraId="262B5546" w14:textId="77777777" w:rsidR="00A642BA" w:rsidRDefault="00A642BA" w:rsidP="0082605E">
      <w:pPr>
        <w:pStyle w:val="12"/>
        <w:ind w:firstLine="720"/>
        <w:jc w:val="both"/>
        <w:rPr>
          <w:sz w:val="24"/>
          <w:szCs w:val="24"/>
        </w:rPr>
      </w:pPr>
    </w:p>
    <w:p w14:paraId="45D5F3B1" w14:textId="77777777" w:rsidR="00A642BA" w:rsidRDefault="00A642BA" w:rsidP="0082605E">
      <w:pPr>
        <w:pStyle w:val="12"/>
        <w:ind w:firstLine="720"/>
        <w:jc w:val="both"/>
        <w:rPr>
          <w:sz w:val="24"/>
          <w:szCs w:val="24"/>
        </w:rPr>
      </w:pPr>
    </w:p>
    <w:p w14:paraId="68CECD0E" w14:textId="77777777" w:rsidR="00A642BA" w:rsidRDefault="00A642BA" w:rsidP="0082605E">
      <w:pPr>
        <w:pStyle w:val="12"/>
        <w:ind w:firstLine="720"/>
        <w:jc w:val="both"/>
        <w:rPr>
          <w:sz w:val="24"/>
          <w:szCs w:val="24"/>
        </w:rPr>
      </w:pPr>
    </w:p>
    <w:p w14:paraId="16DCBFC0" w14:textId="77777777" w:rsidR="00A642BA" w:rsidRDefault="00A642BA" w:rsidP="0082605E">
      <w:pPr>
        <w:pStyle w:val="12"/>
        <w:ind w:firstLine="720"/>
        <w:jc w:val="both"/>
        <w:rPr>
          <w:sz w:val="24"/>
          <w:szCs w:val="24"/>
        </w:rPr>
      </w:pPr>
    </w:p>
    <w:p w14:paraId="0E20F25E" w14:textId="77777777" w:rsidR="00A642BA" w:rsidRDefault="00A642BA" w:rsidP="0082605E">
      <w:pPr>
        <w:pStyle w:val="12"/>
        <w:ind w:firstLine="720"/>
        <w:jc w:val="both"/>
        <w:rPr>
          <w:sz w:val="24"/>
          <w:szCs w:val="24"/>
        </w:rPr>
      </w:pPr>
    </w:p>
    <w:p w14:paraId="220204E3" w14:textId="7B5C6B09" w:rsidR="00821347" w:rsidRPr="00A642BA" w:rsidRDefault="0082605E" w:rsidP="00A642BA">
      <w:pPr>
        <w:pStyle w:val="12"/>
        <w:ind w:firstLine="720"/>
        <w:jc w:val="both"/>
        <w:rPr>
          <w:sz w:val="24"/>
          <w:szCs w:val="24"/>
        </w:rPr>
        <w:sectPr w:rsidR="00821347" w:rsidRPr="00A642BA" w:rsidSect="003A4FD8">
          <w:footerReference w:type="default" r:id="rId9"/>
          <w:pgSz w:w="11900" w:h="16840"/>
          <w:pgMar w:top="986" w:right="1105" w:bottom="1316" w:left="1099" w:header="558" w:footer="3" w:gutter="0"/>
          <w:pgNumType w:start="1"/>
          <w:cols w:space="720"/>
          <w:noEndnote/>
          <w:docGrid w:linePitch="360"/>
        </w:sectPr>
      </w:pPr>
      <w:r w:rsidRPr="00A40318">
        <w:rPr>
          <w:sz w:val="24"/>
          <w:szCs w:val="24"/>
        </w:rPr>
        <w:t xml:space="preserve">а </w:t>
      </w:r>
      <w:r w:rsidR="00821347">
        <w:rPr>
          <w:noProof/>
          <w:lang w:bidi="ar-SA"/>
        </w:rPr>
        <w:drawing>
          <wp:anchor distT="0" distB="0" distL="114300" distR="114300" simplePos="0" relativeHeight="251658752" behindDoc="0" locked="0" layoutInCell="1" allowOverlap="1" wp14:anchorId="2A6C67EB" wp14:editId="77BE6C6E">
            <wp:simplePos x="0" y="0"/>
            <wp:positionH relativeFrom="margin">
              <wp:posOffset>352128</wp:posOffset>
            </wp:positionH>
            <wp:positionV relativeFrom="margin">
              <wp:posOffset>2895290</wp:posOffset>
            </wp:positionV>
            <wp:extent cx="5680710" cy="5457190"/>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0710" cy="5457190"/>
                    </a:xfrm>
                    <a:prstGeom prst="rect">
                      <a:avLst/>
                    </a:prstGeom>
                    <a:noFill/>
                    <a:ln>
                      <a:noFill/>
                    </a:ln>
                  </pic:spPr>
                </pic:pic>
              </a:graphicData>
            </a:graphic>
            <wp14:sizeRelH relativeFrom="page">
              <wp14:pctWidth>0</wp14:pctWidth>
            </wp14:sizeRelH>
            <wp14:sizeRelV relativeFrom="page">
              <wp14:pctHeight>0</wp14:pctHeight>
            </wp14:sizeRelV>
          </wp:anchor>
        </w:drawing>
      </w:r>
      <w:r w:rsidR="00821347">
        <w:t xml:space="preserve">Рисунок 1. </w:t>
      </w:r>
      <w:r w:rsidR="00821347" w:rsidRPr="00821347">
        <w:t>графическое изображение радиусов эффективного теплоснабжения котельных с. Татарский Ключ</w:t>
      </w:r>
      <w:r w:rsidR="00821347">
        <w:tab/>
      </w:r>
    </w:p>
    <w:p w14:paraId="0A6C9B08" w14:textId="77777777" w:rsidR="00342135" w:rsidRPr="00D13320" w:rsidRDefault="00052A40" w:rsidP="00641C3C">
      <w:pPr>
        <w:pStyle w:val="24"/>
        <w:keepNext/>
        <w:keepLines/>
        <w:tabs>
          <w:tab w:val="left" w:pos="404"/>
        </w:tabs>
        <w:spacing w:after="0"/>
        <w:ind w:left="360"/>
        <w:rPr>
          <w:sz w:val="24"/>
          <w:szCs w:val="24"/>
        </w:rPr>
      </w:pPr>
      <w:bookmarkStart w:id="13" w:name="bookmark28"/>
      <w:bookmarkStart w:id="14" w:name="bookmark27"/>
      <w:r w:rsidRPr="00D13320">
        <w:rPr>
          <w:sz w:val="24"/>
          <w:szCs w:val="24"/>
        </w:rPr>
        <w:lastRenderedPageBreak/>
        <w:t xml:space="preserve">Раздел 3. </w:t>
      </w:r>
      <w:r w:rsidR="0048221D" w:rsidRPr="00D13320">
        <w:rPr>
          <w:sz w:val="24"/>
          <w:szCs w:val="24"/>
        </w:rPr>
        <w:t>Существующие и перспективные балансы</w:t>
      </w:r>
      <w:r w:rsidR="001B392D" w:rsidRPr="00D13320">
        <w:rPr>
          <w:sz w:val="24"/>
          <w:szCs w:val="24"/>
        </w:rPr>
        <w:t xml:space="preserve"> </w:t>
      </w:r>
      <w:r w:rsidR="0048221D" w:rsidRPr="00D13320">
        <w:rPr>
          <w:sz w:val="24"/>
          <w:szCs w:val="24"/>
        </w:rPr>
        <w:t>теплоносителя</w:t>
      </w:r>
      <w:bookmarkEnd w:id="13"/>
      <w:bookmarkEnd w:id="14"/>
    </w:p>
    <w:p w14:paraId="0384323D" w14:textId="77777777" w:rsidR="00C550C0" w:rsidRDefault="00C550C0" w:rsidP="00C550C0">
      <w:pPr>
        <w:pStyle w:val="24"/>
        <w:keepNext/>
        <w:keepLines/>
        <w:tabs>
          <w:tab w:val="left" w:pos="404"/>
        </w:tabs>
        <w:spacing w:after="0"/>
        <w:ind w:left="720"/>
        <w:rPr>
          <w:sz w:val="24"/>
          <w:szCs w:val="24"/>
        </w:rPr>
      </w:pPr>
    </w:p>
    <w:p w14:paraId="018807B6" w14:textId="78B352D0" w:rsidR="00342135" w:rsidRPr="00A40318" w:rsidRDefault="0048221D" w:rsidP="00C550C0">
      <w:pPr>
        <w:pStyle w:val="12"/>
        <w:numPr>
          <w:ilvl w:val="0"/>
          <w:numId w:val="5"/>
        </w:numPr>
        <w:tabs>
          <w:tab w:val="left" w:pos="1076"/>
        </w:tabs>
        <w:ind w:firstLine="740"/>
        <w:jc w:val="both"/>
        <w:rPr>
          <w:sz w:val="24"/>
          <w:szCs w:val="24"/>
        </w:rPr>
      </w:pPr>
      <w:r w:rsidRPr="00A40318">
        <w:rPr>
          <w:b/>
          <w:bCs/>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w:t>
      </w:r>
      <w:r w:rsidR="001B392D">
        <w:rPr>
          <w:b/>
          <w:bCs/>
          <w:sz w:val="24"/>
          <w:szCs w:val="24"/>
        </w:rPr>
        <w:t xml:space="preserve"> </w:t>
      </w:r>
      <w:r w:rsidRPr="00A40318">
        <w:rPr>
          <w:b/>
          <w:bCs/>
          <w:sz w:val="24"/>
          <w:szCs w:val="24"/>
        </w:rPr>
        <w:t>потребляющими установками потребителей</w:t>
      </w:r>
    </w:p>
    <w:p w14:paraId="5A9C7169" w14:textId="5C43F0AC" w:rsidR="00342135" w:rsidRPr="00A40318" w:rsidRDefault="0048221D" w:rsidP="00C550C0">
      <w:pPr>
        <w:pStyle w:val="12"/>
        <w:ind w:firstLine="740"/>
        <w:jc w:val="both"/>
        <w:rPr>
          <w:sz w:val="24"/>
          <w:szCs w:val="24"/>
        </w:rPr>
      </w:pPr>
      <w:r w:rsidRPr="000305F2">
        <w:rPr>
          <w:sz w:val="24"/>
          <w:szCs w:val="24"/>
        </w:rPr>
        <w:t xml:space="preserve">Водоподготовительные установки у потребителей в </w:t>
      </w:r>
      <w:r w:rsidR="000305F2" w:rsidRPr="000305F2">
        <w:rPr>
          <w:sz w:val="24"/>
          <w:szCs w:val="24"/>
        </w:rPr>
        <w:t xml:space="preserve">п. Татарский Ключ </w:t>
      </w:r>
      <w:r w:rsidRPr="000305F2">
        <w:rPr>
          <w:sz w:val="24"/>
          <w:szCs w:val="24"/>
        </w:rPr>
        <w:t>отсутствуют. Теплоноситель тепло</w:t>
      </w:r>
      <w:r w:rsidR="001B392D">
        <w:rPr>
          <w:sz w:val="24"/>
          <w:szCs w:val="24"/>
        </w:rPr>
        <w:t xml:space="preserve"> </w:t>
      </w:r>
      <w:r w:rsidRPr="000305F2">
        <w:rPr>
          <w:sz w:val="24"/>
          <w:szCs w:val="24"/>
        </w:rPr>
        <w:t>потребляющими установками потребителей не потребляется.</w:t>
      </w:r>
    </w:p>
    <w:p w14:paraId="3EB7AE00" w14:textId="5D6C0DAA" w:rsidR="00342135" w:rsidRPr="00A40318" w:rsidRDefault="0048221D" w:rsidP="00C550C0">
      <w:pPr>
        <w:pStyle w:val="12"/>
        <w:numPr>
          <w:ilvl w:val="0"/>
          <w:numId w:val="5"/>
        </w:numPr>
        <w:tabs>
          <w:tab w:val="left" w:pos="1076"/>
        </w:tabs>
        <w:ind w:firstLine="740"/>
        <w:jc w:val="both"/>
        <w:rPr>
          <w:sz w:val="24"/>
          <w:szCs w:val="24"/>
        </w:rPr>
      </w:pPr>
      <w:r w:rsidRPr="00A40318">
        <w:rPr>
          <w:b/>
          <w:bCs/>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p>
    <w:p w14:paraId="279B07AC" w14:textId="75471EC6" w:rsidR="00342135" w:rsidRDefault="0048221D" w:rsidP="00BD1F7B">
      <w:pPr>
        <w:pStyle w:val="12"/>
        <w:ind w:firstLine="740"/>
        <w:jc w:val="both"/>
        <w:rPr>
          <w:sz w:val="24"/>
          <w:szCs w:val="24"/>
        </w:rPr>
      </w:pPr>
      <w:r w:rsidRPr="00A40318">
        <w:rPr>
          <w:sz w:val="24"/>
          <w:szCs w:val="24"/>
        </w:rPr>
        <w:t xml:space="preserve">Теплоносителем является вода, забираемая напрямую из системы </w:t>
      </w:r>
      <w:r w:rsidR="00A642BA" w:rsidRPr="00A40318">
        <w:rPr>
          <w:sz w:val="24"/>
          <w:szCs w:val="24"/>
        </w:rPr>
        <w:t>централизованного</w:t>
      </w:r>
      <w:r w:rsidRPr="00A40318">
        <w:rPr>
          <w:sz w:val="24"/>
          <w:szCs w:val="24"/>
        </w:rPr>
        <w:t xml:space="preserve"> водоснабжения. Поэтому подключение новых потребителей не создаст дефицита теплоносителя в системах централизованного теплоснабжения.</w:t>
      </w:r>
    </w:p>
    <w:p w14:paraId="01822AE1" w14:textId="3C2077C8" w:rsidR="001B392D" w:rsidRDefault="001B392D" w:rsidP="00BD1F7B">
      <w:pPr>
        <w:pStyle w:val="12"/>
        <w:ind w:firstLine="740"/>
        <w:jc w:val="both"/>
        <w:rPr>
          <w:sz w:val="24"/>
          <w:szCs w:val="24"/>
        </w:rPr>
      </w:pPr>
    </w:p>
    <w:p w14:paraId="449FF9A4" w14:textId="4838D514" w:rsidR="00D13320" w:rsidRDefault="00D13320" w:rsidP="00BD1F7B">
      <w:pPr>
        <w:pStyle w:val="12"/>
        <w:ind w:firstLine="740"/>
        <w:jc w:val="both"/>
        <w:rPr>
          <w:sz w:val="24"/>
          <w:szCs w:val="24"/>
        </w:rPr>
      </w:pPr>
    </w:p>
    <w:p w14:paraId="47534B90" w14:textId="68E8755F" w:rsidR="00D13320" w:rsidRDefault="00D13320" w:rsidP="00BD1F7B">
      <w:pPr>
        <w:pStyle w:val="12"/>
        <w:ind w:firstLine="740"/>
        <w:jc w:val="both"/>
        <w:rPr>
          <w:sz w:val="24"/>
          <w:szCs w:val="24"/>
        </w:rPr>
      </w:pPr>
    </w:p>
    <w:p w14:paraId="38EBA0B8" w14:textId="1476A9B5" w:rsidR="00D13320" w:rsidRDefault="00D13320" w:rsidP="00BD1F7B">
      <w:pPr>
        <w:pStyle w:val="12"/>
        <w:ind w:firstLine="740"/>
        <w:jc w:val="both"/>
        <w:rPr>
          <w:sz w:val="24"/>
          <w:szCs w:val="24"/>
        </w:rPr>
      </w:pPr>
    </w:p>
    <w:p w14:paraId="27593E60" w14:textId="79EC1D60" w:rsidR="00D13320" w:rsidRDefault="00D13320" w:rsidP="00BD1F7B">
      <w:pPr>
        <w:pStyle w:val="12"/>
        <w:ind w:firstLine="740"/>
        <w:jc w:val="both"/>
        <w:rPr>
          <w:sz w:val="24"/>
          <w:szCs w:val="24"/>
        </w:rPr>
      </w:pPr>
    </w:p>
    <w:p w14:paraId="722FF01F" w14:textId="266AACB4" w:rsidR="00D13320" w:rsidRDefault="00D13320" w:rsidP="00BD1F7B">
      <w:pPr>
        <w:pStyle w:val="12"/>
        <w:ind w:firstLine="740"/>
        <w:jc w:val="both"/>
        <w:rPr>
          <w:sz w:val="24"/>
          <w:szCs w:val="24"/>
        </w:rPr>
      </w:pPr>
    </w:p>
    <w:p w14:paraId="65703F0B" w14:textId="588233F4" w:rsidR="00D13320" w:rsidRDefault="00D13320" w:rsidP="00BD1F7B">
      <w:pPr>
        <w:pStyle w:val="12"/>
        <w:ind w:firstLine="740"/>
        <w:jc w:val="both"/>
        <w:rPr>
          <w:sz w:val="24"/>
          <w:szCs w:val="24"/>
        </w:rPr>
      </w:pPr>
    </w:p>
    <w:p w14:paraId="1610032A" w14:textId="0FDFFAEF" w:rsidR="00D13320" w:rsidRDefault="00D13320" w:rsidP="00BD1F7B">
      <w:pPr>
        <w:pStyle w:val="12"/>
        <w:ind w:firstLine="740"/>
        <w:jc w:val="both"/>
        <w:rPr>
          <w:sz w:val="24"/>
          <w:szCs w:val="24"/>
        </w:rPr>
      </w:pPr>
    </w:p>
    <w:p w14:paraId="1EAA5C12" w14:textId="3E5832B8" w:rsidR="00D13320" w:rsidRDefault="00D13320" w:rsidP="00BD1F7B">
      <w:pPr>
        <w:pStyle w:val="12"/>
        <w:ind w:firstLine="740"/>
        <w:jc w:val="both"/>
        <w:rPr>
          <w:sz w:val="24"/>
          <w:szCs w:val="24"/>
        </w:rPr>
      </w:pPr>
    </w:p>
    <w:p w14:paraId="589E85F9" w14:textId="7DC207CC" w:rsidR="00D13320" w:rsidRDefault="00D13320" w:rsidP="00BD1F7B">
      <w:pPr>
        <w:pStyle w:val="12"/>
        <w:ind w:firstLine="740"/>
        <w:jc w:val="both"/>
        <w:rPr>
          <w:sz w:val="24"/>
          <w:szCs w:val="24"/>
        </w:rPr>
      </w:pPr>
    </w:p>
    <w:p w14:paraId="17B22149" w14:textId="0B4AE8EA" w:rsidR="00D13320" w:rsidRDefault="00D13320" w:rsidP="00BD1F7B">
      <w:pPr>
        <w:pStyle w:val="12"/>
        <w:ind w:firstLine="740"/>
        <w:jc w:val="both"/>
        <w:rPr>
          <w:sz w:val="24"/>
          <w:szCs w:val="24"/>
        </w:rPr>
      </w:pPr>
    </w:p>
    <w:p w14:paraId="53D60391" w14:textId="44D711E5" w:rsidR="00D13320" w:rsidRDefault="00D13320" w:rsidP="00BD1F7B">
      <w:pPr>
        <w:pStyle w:val="12"/>
        <w:ind w:firstLine="740"/>
        <w:jc w:val="both"/>
        <w:rPr>
          <w:sz w:val="24"/>
          <w:szCs w:val="24"/>
        </w:rPr>
      </w:pPr>
    </w:p>
    <w:p w14:paraId="09D64706" w14:textId="7E1015E0" w:rsidR="00D13320" w:rsidRDefault="00D13320" w:rsidP="00BD1F7B">
      <w:pPr>
        <w:pStyle w:val="12"/>
        <w:ind w:firstLine="740"/>
        <w:jc w:val="both"/>
        <w:rPr>
          <w:sz w:val="24"/>
          <w:szCs w:val="24"/>
        </w:rPr>
      </w:pPr>
    </w:p>
    <w:p w14:paraId="4A242C35" w14:textId="74980B09" w:rsidR="00D13320" w:rsidRDefault="00D13320" w:rsidP="00BD1F7B">
      <w:pPr>
        <w:pStyle w:val="12"/>
        <w:ind w:firstLine="740"/>
        <w:jc w:val="both"/>
        <w:rPr>
          <w:sz w:val="24"/>
          <w:szCs w:val="24"/>
        </w:rPr>
      </w:pPr>
    </w:p>
    <w:p w14:paraId="07EC4392" w14:textId="22791565" w:rsidR="00D13320" w:rsidRDefault="00D13320" w:rsidP="00BD1F7B">
      <w:pPr>
        <w:pStyle w:val="12"/>
        <w:ind w:firstLine="740"/>
        <w:jc w:val="both"/>
        <w:rPr>
          <w:sz w:val="24"/>
          <w:szCs w:val="24"/>
        </w:rPr>
      </w:pPr>
    </w:p>
    <w:p w14:paraId="1A368089" w14:textId="3F0B50C9" w:rsidR="00D13320" w:rsidRDefault="00D13320" w:rsidP="00BD1F7B">
      <w:pPr>
        <w:pStyle w:val="12"/>
        <w:ind w:firstLine="740"/>
        <w:jc w:val="both"/>
        <w:rPr>
          <w:sz w:val="24"/>
          <w:szCs w:val="24"/>
        </w:rPr>
      </w:pPr>
    </w:p>
    <w:p w14:paraId="30270EEE" w14:textId="6E55A852" w:rsidR="00D13320" w:rsidRDefault="00D13320" w:rsidP="00BD1F7B">
      <w:pPr>
        <w:pStyle w:val="12"/>
        <w:ind w:firstLine="740"/>
        <w:jc w:val="both"/>
        <w:rPr>
          <w:sz w:val="24"/>
          <w:szCs w:val="24"/>
        </w:rPr>
      </w:pPr>
    </w:p>
    <w:p w14:paraId="67273332" w14:textId="42D58239" w:rsidR="00D13320" w:rsidRDefault="00D13320" w:rsidP="00BD1F7B">
      <w:pPr>
        <w:pStyle w:val="12"/>
        <w:ind w:firstLine="740"/>
        <w:jc w:val="both"/>
        <w:rPr>
          <w:sz w:val="24"/>
          <w:szCs w:val="24"/>
        </w:rPr>
      </w:pPr>
    </w:p>
    <w:p w14:paraId="13F1AC7C" w14:textId="2098FA0D" w:rsidR="00D13320" w:rsidRDefault="00D13320" w:rsidP="00BD1F7B">
      <w:pPr>
        <w:pStyle w:val="12"/>
        <w:ind w:firstLine="740"/>
        <w:jc w:val="both"/>
        <w:rPr>
          <w:sz w:val="24"/>
          <w:szCs w:val="24"/>
        </w:rPr>
      </w:pPr>
    </w:p>
    <w:p w14:paraId="27BD8DA1" w14:textId="48130696" w:rsidR="00D13320" w:rsidRDefault="00D13320" w:rsidP="00BD1F7B">
      <w:pPr>
        <w:pStyle w:val="12"/>
        <w:ind w:firstLine="740"/>
        <w:jc w:val="both"/>
        <w:rPr>
          <w:sz w:val="24"/>
          <w:szCs w:val="24"/>
        </w:rPr>
      </w:pPr>
    </w:p>
    <w:p w14:paraId="1CF090DF" w14:textId="3495F699" w:rsidR="00D13320" w:rsidRDefault="00D13320" w:rsidP="00BD1F7B">
      <w:pPr>
        <w:pStyle w:val="12"/>
        <w:ind w:firstLine="740"/>
        <w:jc w:val="both"/>
        <w:rPr>
          <w:sz w:val="24"/>
          <w:szCs w:val="24"/>
        </w:rPr>
      </w:pPr>
    </w:p>
    <w:p w14:paraId="78221EAD" w14:textId="1B442477" w:rsidR="00D13320" w:rsidRDefault="00D13320" w:rsidP="00BD1F7B">
      <w:pPr>
        <w:pStyle w:val="12"/>
        <w:ind w:firstLine="740"/>
        <w:jc w:val="both"/>
        <w:rPr>
          <w:sz w:val="24"/>
          <w:szCs w:val="24"/>
        </w:rPr>
      </w:pPr>
    </w:p>
    <w:p w14:paraId="203798AA" w14:textId="5CC6C82F" w:rsidR="00D13320" w:rsidRDefault="00D13320" w:rsidP="00BD1F7B">
      <w:pPr>
        <w:pStyle w:val="12"/>
        <w:ind w:firstLine="740"/>
        <w:jc w:val="both"/>
        <w:rPr>
          <w:sz w:val="24"/>
          <w:szCs w:val="24"/>
        </w:rPr>
      </w:pPr>
    </w:p>
    <w:p w14:paraId="50FAA38A" w14:textId="2A0D6968" w:rsidR="00D13320" w:rsidRDefault="00D13320" w:rsidP="00BD1F7B">
      <w:pPr>
        <w:pStyle w:val="12"/>
        <w:ind w:firstLine="740"/>
        <w:jc w:val="both"/>
        <w:rPr>
          <w:sz w:val="24"/>
          <w:szCs w:val="24"/>
        </w:rPr>
      </w:pPr>
    </w:p>
    <w:p w14:paraId="5F91912C" w14:textId="4B77F174" w:rsidR="00D13320" w:rsidRDefault="00D13320" w:rsidP="00BD1F7B">
      <w:pPr>
        <w:pStyle w:val="12"/>
        <w:ind w:firstLine="740"/>
        <w:jc w:val="both"/>
        <w:rPr>
          <w:sz w:val="24"/>
          <w:szCs w:val="24"/>
        </w:rPr>
      </w:pPr>
    </w:p>
    <w:p w14:paraId="5376CA67" w14:textId="6E0E345A" w:rsidR="00D13320" w:rsidRDefault="00D13320" w:rsidP="00BD1F7B">
      <w:pPr>
        <w:pStyle w:val="12"/>
        <w:ind w:firstLine="740"/>
        <w:jc w:val="both"/>
        <w:rPr>
          <w:sz w:val="24"/>
          <w:szCs w:val="24"/>
        </w:rPr>
      </w:pPr>
    </w:p>
    <w:p w14:paraId="31FB5CA1" w14:textId="79EAC850" w:rsidR="00D13320" w:rsidRDefault="00D13320" w:rsidP="00BD1F7B">
      <w:pPr>
        <w:pStyle w:val="12"/>
        <w:ind w:firstLine="740"/>
        <w:jc w:val="both"/>
        <w:rPr>
          <w:sz w:val="24"/>
          <w:szCs w:val="24"/>
        </w:rPr>
      </w:pPr>
    </w:p>
    <w:p w14:paraId="3F13A0D8" w14:textId="0F221A1E" w:rsidR="00D13320" w:rsidRDefault="00D13320" w:rsidP="00BD1F7B">
      <w:pPr>
        <w:pStyle w:val="12"/>
        <w:ind w:firstLine="740"/>
        <w:jc w:val="both"/>
        <w:rPr>
          <w:sz w:val="24"/>
          <w:szCs w:val="24"/>
        </w:rPr>
      </w:pPr>
    </w:p>
    <w:p w14:paraId="2A50B430" w14:textId="5D318C42" w:rsidR="00D13320" w:rsidRDefault="00D13320" w:rsidP="00BD1F7B">
      <w:pPr>
        <w:pStyle w:val="12"/>
        <w:ind w:firstLine="740"/>
        <w:jc w:val="both"/>
        <w:rPr>
          <w:sz w:val="24"/>
          <w:szCs w:val="24"/>
        </w:rPr>
      </w:pPr>
    </w:p>
    <w:p w14:paraId="50DEA3EF" w14:textId="58023B10" w:rsidR="00D13320" w:rsidRDefault="00D13320" w:rsidP="00BD1F7B">
      <w:pPr>
        <w:pStyle w:val="12"/>
        <w:ind w:firstLine="740"/>
        <w:jc w:val="both"/>
        <w:rPr>
          <w:sz w:val="24"/>
          <w:szCs w:val="24"/>
        </w:rPr>
      </w:pPr>
    </w:p>
    <w:p w14:paraId="68A0B312" w14:textId="73FE98D2" w:rsidR="00D13320" w:rsidRDefault="00D13320" w:rsidP="00BD1F7B">
      <w:pPr>
        <w:pStyle w:val="12"/>
        <w:ind w:firstLine="740"/>
        <w:jc w:val="both"/>
        <w:rPr>
          <w:sz w:val="24"/>
          <w:szCs w:val="24"/>
        </w:rPr>
      </w:pPr>
    </w:p>
    <w:p w14:paraId="0939B8D0" w14:textId="40ADB85A" w:rsidR="00D13320" w:rsidRDefault="00D13320" w:rsidP="00BD1F7B">
      <w:pPr>
        <w:pStyle w:val="12"/>
        <w:ind w:firstLine="740"/>
        <w:jc w:val="both"/>
        <w:rPr>
          <w:sz w:val="24"/>
          <w:szCs w:val="24"/>
        </w:rPr>
      </w:pPr>
    </w:p>
    <w:p w14:paraId="638619ED" w14:textId="58180484" w:rsidR="00D13320" w:rsidRDefault="00D13320" w:rsidP="00BD1F7B">
      <w:pPr>
        <w:pStyle w:val="12"/>
        <w:ind w:firstLine="740"/>
        <w:jc w:val="both"/>
        <w:rPr>
          <w:sz w:val="24"/>
          <w:szCs w:val="24"/>
        </w:rPr>
      </w:pPr>
    </w:p>
    <w:p w14:paraId="2C721126" w14:textId="0343D3FF" w:rsidR="00D13320" w:rsidRDefault="00D13320" w:rsidP="00BD1F7B">
      <w:pPr>
        <w:pStyle w:val="12"/>
        <w:ind w:firstLine="740"/>
        <w:jc w:val="both"/>
        <w:rPr>
          <w:sz w:val="24"/>
          <w:szCs w:val="24"/>
        </w:rPr>
      </w:pPr>
    </w:p>
    <w:p w14:paraId="5C289DB3" w14:textId="77777777" w:rsidR="00D13320" w:rsidRDefault="00D13320" w:rsidP="00BD1F7B">
      <w:pPr>
        <w:pStyle w:val="12"/>
        <w:ind w:firstLine="740"/>
        <w:jc w:val="both"/>
        <w:rPr>
          <w:sz w:val="24"/>
          <w:szCs w:val="24"/>
        </w:rPr>
      </w:pPr>
    </w:p>
    <w:p w14:paraId="7B4B5CB2" w14:textId="72F6F561" w:rsidR="00342135" w:rsidRPr="00D13320" w:rsidRDefault="00052A40" w:rsidP="00821347">
      <w:pPr>
        <w:pStyle w:val="24"/>
        <w:keepNext/>
        <w:keepLines/>
        <w:tabs>
          <w:tab w:val="left" w:pos="450"/>
        </w:tabs>
        <w:spacing w:after="0"/>
        <w:ind w:left="360"/>
        <w:rPr>
          <w:sz w:val="24"/>
          <w:szCs w:val="24"/>
        </w:rPr>
      </w:pPr>
      <w:bookmarkStart w:id="15" w:name="bookmark31"/>
      <w:bookmarkStart w:id="16" w:name="bookmark30"/>
      <w:r w:rsidRPr="00D13320">
        <w:rPr>
          <w:sz w:val="24"/>
          <w:szCs w:val="24"/>
        </w:rPr>
        <w:lastRenderedPageBreak/>
        <w:t xml:space="preserve">Раздел 4. </w:t>
      </w:r>
      <w:r w:rsidR="0048221D" w:rsidRPr="00D13320">
        <w:rPr>
          <w:sz w:val="24"/>
          <w:szCs w:val="24"/>
        </w:rPr>
        <w:t>Основные положения мастер-плана развития</w:t>
      </w:r>
      <w:r w:rsidR="00821347">
        <w:rPr>
          <w:sz w:val="24"/>
          <w:szCs w:val="24"/>
        </w:rPr>
        <w:t xml:space="preserve"> </w:t>
      </w:r>
      <w:r w:rsidR="0048221D" w:rsidRPr="00D13320">
        <w:rPr>
          <w:sz w:val="24"/>
          <w:szCs w:val="24"/>
        </w:rPr>
        <w:t>систем теплоснабжения поселения</w:t>
      </w:r>
      <w:bookmarkEnd w:id="15"/>
      <w:bookmarkEnd w:id="16"/>
    </w:p>
    <w:p w14:paraId="1530169F" w14:textId="77777777" w:rsidR="001B392D" w:rsidRPr="001B392D" w:rsidRDefault="001B392D" w:rsidP="001B392D">
      <w:pPr>
        <w:pStyle w:val="24"/>
        <w:keepNext/>
        <w:keepLines/>
        <w:tabs>
          <w:tab w:val="left" w:pos="450"/>
        </w:tabs>
        <w:spacing w:after="0"/>
        <w:ind w:left="360"/>
        <w:rPr>
          <w:sz w:val="28"/>
          <w:szCs w:val="28"/>
        </w:rPr>
      </w:pPr>
    </w:p>
    <w:p w14:paraId="70E09246" w14:textId="77777777" w:rsidR="00342135" w:rsidRPr="00A40318" w:rsidRDefault="0048221D">
      <w:pPr>
        <w:pStyle w:val="32"/>
        <w:keepNext/>
        <w:keepLines/>
        <w:numPr>
          <w:ilvl w:val="0"/>
          <w:numId w:val="6"/>
        </w:numPr>
        <w:tabs>
          <w:tab w:val="left" w:pos="1107"/>
        </w:tabs>
        <w:jc w:val="both"/>
        <w:rPr>
          <w:sz w:val="24"/>
          <w:szCs w:val="24"/>
        </w:rPr>
      </w:pPr>
      <w:bookmarkStart w:id="17" w:name="bookmark33"/>
      <w:r w:rsidRPr="00A40318">
        <w:rPr>
          <w:sz w:val="24"/>
          <w:szCs w:val="24"/>
        </w:rPr>
        <w:t>Описание сценариев развития теплоснабжения поселения</w:t>
      </w:r>
      <w:bookmarkEnd w:id="17"/>
    </w:p>
    <w:p w14:paraId="72587054" w14:textId="161B52CC" w:rsidR="00342135" w:rsidRPr="00A40318" w:rsidRDefault="0048221D">
      <w:pPr>
        <w:pStyle w:val="12"/>
        <w:ind w:firstLine="720"/>
        <w:jc w:val="both"/>
        <w:rPr>
          <w:sz w:val="24"/>
          <w:szCs w:val="24"/>
        </w:rPr>
      </w:pPr>
      <w:r w:rsidRPr="00A40318">
        <w:rPr>
          <w:sz w:val="24"/>
          <w:szCs w:val="24"/>
        </w:rPr>
        <w:t>Схема теплоснабжения разрабатывается на основе документов территориального планирования поселения, утвержденных в соответствии с законодательством о градостроительной деятельности.</w:t>
      </w:r>
    </w:p>
    <w:p w14:paraId="45DA2BBE" w14:textId="314411E9" w:rsidR="00342135" w:rsidRPr="00A40318" w:rsidRDefault="0048221D">
      <w:pPr>
        <w:pStyle w:val="12"/>
        <w:spacing w:after="320"/>
        <w:ind w:firstLine="720"/>
        <w:jc w:val="both"/>
        <w:rPr>
          <w:sz w:val="24"/>
          <w:szCs w:val="24"/>
        </w:rPr>
      </w:pPr>
      <w:r w:rsidRPr="00A40318">
        <w:rPr>
          <w:sz w:val="24"/>
          <w:szCs w:val="24"/>
        </w:rPr>
        <w:t xml:space="preserve">Генеральный плана </w:t>
      </w:r>
      <w:r w:rsidR="001F169B">
        <w:rPr>
          <w:sz w:val="24"/>
          <w:szCs w:val="24"/>
        </w:rPr>
        <w:t>п. Татарский Ключ</w:t>
      </w:r>
      <w:r w:rsidRPr="00A40318">
        <w:rPr>
          <w:sz w:val="24"/>
          <w:szCs w:val="24"/>
        </w:rPr>
        <w:t xml:space="preserve"> в части развития систем теплоснабжения предусматривает инерционный сценарий с сохранением существующей организации теплоснабжения и не предполагает вариантности ее развития.</w:t>
      </w:r>
    </w:p>
    <w:p w14:paraId="5DCD0125" w14:textId="1B6FDB28" w:rsidR="00342135" w:rsidRPr="00A40318" w:rsidRDefault="0048221D">
      <w:pPr>
        <w:pStyle w:val="32"/>
        <w:keepNext/>
        <w:keepLines/>
        <w:numPr>
          <w:ilvl w:val="0"/>
          <w:numId w:val="6"/>
        </w:numPr>
        <w:tabs>
          <w:tab w:val="left" w:pos="1107"/>
        </w:tabs>
        <w:jc w:val="both"/>
        <w:rPr>
          <w:sz w:val="24"/>
          <w:szCs w:val="24"/>
        </w:rPr>
      </w:pPr>
      <w:bookmarkStart w:id="18" w:name="bookmark35"/>
      <w:r w:rsidRPr="00A40318">
        <w:rPr>
          <w:sz w:val="24"/>
          <w:szCs w:val="24"/>
        </w:rPr>
        <w:t>Обоснование выбора приоритетного сценария развития теплоснабжения поселения</w:t>
      </w:r>
      <w:bookmarkEnd w:id="18"/>
    </w:p>
    <w:p w14:paraId="1CB1E294" w14:textId="2D375A42" w:rsidR="00342135" w:rsidRDefault="0048221D" w:rsidP="0021031F">
      <w:pPr>
        <w:pStyle w:val="12"/>
        <w:ind w:firstLine="720"/>
        <w:jc w:val="both"/>
        <w:rPr>
          <w:sz w:val="24"/>
          <w:szCs w:val="24"/>
        </w:rPr>
      </w:pPr>
      <w:r w:rsidRPr="00A40318">
        <w:rPr>
          <w:sz w:val="24"/>
          <w:szCs w:val="24"/>
        </w:rPr>
        <w:t xml:space="preserve">Приоритетным сценарием развития системы теплоснабжения </w:t>
      </w:r>
      <w:r w:rsidR="001F169B">
        <w:rPr>
          <w:sz w:val="24"/>
          <w:szCs w:val="24"/>
        </w:rPr>
        <w:t>п. Татарский Ключ</w:t>
      </w:r>
      <w:r w:rsidRPr="00A40318">
        <w:rPr>
          <w:sz w:val="24"/>
          <w:szCs w:val="24"/>
        </w:rPr>
        <w:t xml:space="preserve"> является сохранение существующей организации теплоснабжения с постепенным обновлением оборудования и сооружений.</w:t>
      </w:r>
    </w:p>
    <w:p w14:paraId="28874F29" w14:textId="69F49A81" w:rsidR="00D13320" w:rsidRDefault="00D13320" w:rsidP="0021031F">
      <w:pPr>
        <w:pStyle w:val="12"/>
        <w:ind w:firstLine="720"/>
        <w:jc w:val="both"/>
        <w:rPr>
          <w:sz w:val="24"/>
          <w:szCs w:val="24"/>
        </w:rPr>
      </w:pPr>
    </w:p>
    <w:p w14:paraId="67D8330F" w14:textId="6C2BAB60" w:rsidR="00D13320" w:rsidRDefault="00D13320" w:rsidP="0021031F">
      <w:pPr>
        <w:pStyle w:val="12"/>
        <w:ind w:firstLine="720"/>
        <w:jc w:val="both"/>
        <w:rPr>
          <w:sz w:val="24"/>
          <w:szCs w:val="24"/>
        </w:rPr>
      </w:pPr>
    </w:p>
    <w:p w14:paraId="625A756A" w14:textId="435740F2" w:rsidR="00D13320" w:rsidRDefault="00D13320" w:rsidP="0021031F">
      <w:pPr>
        <w:pStyle w:val="12"/>
        <w:ind w:firstLine="720"/>
        <w:jc w:val="both"/>
        <w:rPr>
          <w:sz w:val="24"/>
          <w:szCs w:val="24"/>
        </w:rPr>
      </w:pPr>
    </w:p>
    <w:p w14:paraId="05634ACD" w14:textId="4D394781" w:rsidR="00D13320" w:rsidRDefault="00D13320" w:rsidP="0021031F">
      <w:pPr>
        <w:pStyle w:val="12"/>
        <w:ind w:firstLine="720"/>
        <w:jc w:val="both"/>
        <w:rPr>
          <w:sz w:val="24"/>
          <w:szCs w:val="24"/>
        </w:rPr>
      </w:pPr>
    </w:p>
    <w:p w14:paraId="29790013" w14:textId="22049512" w:rsidR="00D13320" w:rsidRDefault="00D13320" w:rsidP="0021031F">
      <w:pPr>
        <w:pStyle w:val="12"/>
        <w:ind w:firstLine="720"/>
        <w:jc w:val="both"/>
        <w:rPr>
          <w:sz w:val="24"/>
          <w:szCs w:val="24"/>
        </w:rPr>
      </w:pPr>
    </w:p>
    <w:p w14:paraId="24D7A7E9" w14:textId="00515D5B" w:rsidR="00D13320" w:rsidRDefault="00D13320" w:rsidP="0021031F">
      <w:pPr>
        <w:pStyle w:val="12"/>
        <w:ind w:firstLine="720"/>
        <w:jc w:val="both"/>
        <w:rPr>
          <w:sz w:val="24"/>
          <w:szCs w:val="24"/>
        </w:rPr>
      </w:pPr>
    </w:p>
    <w:p w14:paraId="4C771904" w14:textId="100787B3" w:rsidR="00D13320" w:rsidRDefault="00D13320" w:rsidP="0021031F">
      <w:pPr>
        <w:pStyle w:val="12"/>
        <w:ind w:firstLine="720"/>
        <w:jc w:val="both"/>
        <w:rPr>
          <w:sz w:val="24"/>
          <w:szCs w:val="24"/>
        </w:rPr>
      </w:pPr>
    </w:p>
    <w:p w14:paraId="0BED8658" w14:textId="324786CE" w:rsidR="00D13320" w:rsidRDefault="00D13320" w:rsidP="0021031F">
      <w:pPr>
        <w:pStyle w:val="12"/>
        <w:ind w:firstLine="720"/>
        <w:jc w:val="both"/>
        <w:rPr>
          <w:sz w:val="24"/>
          <w:szCs w:val="24"/>
        </w:rPr>
      </w:pPr>
    </w:p>
    <w:p w14:paraId="7D0B6672" w14:textId="39662CE9" w:rsidR="00D13320" w:rsidRDefault="00D13320" w:rsidP="0021031F">
      <w:pPr>
        <w:pStyle w:val="12"/>
        <w:ind w:firstLine="720"/>
        <w:jc w:val="both"/>
        <w:rPr>
          <w:sz w:val="24"/>
          <w:szCs w:val="24"/>
        </w:rPr>
      </w:pPr>
    </w:p>
    <w:p w14:paraId="1FD5A61C" w14:textId="6252543D" w:rsidR="00D13320" w:rsidRDefault="00D13320" w:rsidP="0021031F">
      <w:pPr>
        <w:pStyle w:val="12"/>
        <w:ind w:firstLine="720"/>
        <w:jc w:val="both"/>
        <w:rPr>
          <w:sz w:val="24"/>
          <w:szCs w:val="24"/>
        </w:rPr>
      </w:pPr>
    </w:p>
    <w:p w14:paraId="0B76A0B9" w14:textId="610096A6" w:rsidR="00D13320" w:rsidRDefault="00D13320" w:rsidP="0021031F">
      <w:pPr>
        <w:pStyle w:val="12"/>
        <w:ind w:firstLine="720"/>
        <w:jc w:val="both"/>
        <w:rPr>
          <w:sz w:val="24"/>
          <w:szCs w:val="24"/>
        </w:rPr>
      </w:pPr>
    </w:p>
    <w:p w14:paraId="6EA0360B" w14:textId="134638BD" w:rsidR="00D13320" w:rsidRDefault="00D13320" w:rsidP="0021031F">
      <w:pPr>
        <w:pStyle w:val="12"/>
        <w:ind w:firstLine="720"/>
        <w:jc w:val="both"/>
        <w:rPr>
          <w:sz w:val="24"/>
          <w:szCs w:val="24"/>
        </w:rPr>
      </w:pPr>
    </w:p>
    <w:p w14:paraId="07FB5E24" w14:textId="51573663" w:rsidR="00D13320" w:rsidRDefault="00D13320" w:rsidP="0021031F">
      <w:pPr>
        <w:pStyle w:val="12"/>
        <w:ind w:firstLine="720"/>
        <w:jc w:val="both"/>
        <w:rPr>
          <w:sz w:val="24"/>
          <w:szCs w:val="24"/>
        </w:rPr>
      </w:pPr>
    </w:p>
    <w:p w14:paraId="19CE4D5B" w14:textId="1A7A6A49" w:rsidR="00D13320" w:rsidRDefault="00D13320" w:rsidP="0021031F">
      <w:pPr>
        <w:pStyle w:val="12"/>
        <w:ind w:firstLine="720"/>
        <w:jc w:val="both"/>
        <w:rPr>
          <w:sz w:val="24"/>
          <w:szCs w:val="24"/>
        </w:rPr>
      </w:pPr>
    </w:p>
    <w:p w14:paraId="654C3E45" w14:textId="38FDCF68" w:rsidR="00D13320" w:rsidRDefault="00D13320" w:rsidP="0021031F">
      <w:pPr>
        <w:pStyle w:val="12"/>
        <w:ind w:firstLine="720"/>
        <w:jc w:val="both"/>
        <w:rPr>
          <w:sz w:val="24"/>
          <w:szCs w:val="24"/>
        </w:rPr>
      </w:pPr>
    </w:p>
    <w:p w14:paraId="7C0AA9A9" w14:textId="401BB347" w:rsidR="00D13320" w:rsidRDefault="00D13320" w:rsidP="0021031F">
      <w:pPr>
        <w:pStyle w:val="12"/>
        <w:ind w:firstLine="720"/>
        <w:jc w:val="both"/>
        <w:rPr>
          <w:sz w:val="24"/>
          <w:szCs w:val="24"/>
        </w:rPr>
      </w:pPr>
    </w:p>
    <w:p w14:paraId="01B98071" w14:textId="448113C4" w:rsidR="00D13320" w:rsidRDefault="00D13320" w:rsidP="0021031F">
      <w:pPr>
        <w:pStyle w:val="12"/>
        <w:ind w:firstLine="720"/>
        <w:jc w:val="both"/>
        <w:rPr>
          <w:sz w:val="24"/>
          <w:szCs w:val="24"/>
        </w:rPr>
      </w:pPr>
    </w:p>
    <w:p w14:paraId="26E02032" w14:textId="7F3FEE69" w:rsidR="00D13320" w:rsidRDefault="00D13320" w:rsidP="0021031F">
      <w:pPr>
        <w:pStyle w:val="12"/>
        <w:ind w:firstLine="720"/>
        <w:jc w:val="both"/>
        <w:rPr>
          <w:sz w:val="24"/>
          <w:szCs w:val="24"/>
        </w:rPr>
      </w:pPr>
    </w:p>
    <w:p w14:paraId="52AA2097" w14:textId="63B110CD" w:rsidR="00D13320" w:rsidRDefault="00D13320" w:rsidP="0021031F">
      <w:pPr>
        <w:pStyle w:val="12"/>
        <w:ind w:firstLine="720"/>
        <w:jc w:val="both"/>
        <w:rPr>
          <w:sz w:val="24"/>
          <w:szCs w:val="24"/>
        </w:rPr>
      </w:pPr>
    </w:p>
    <w:p w14:paraId="1ADE8169" w14:textId="65175310" w:rsidR="00D13320" w:rsidRDefault="00D13320" w:rsidP="0021031F">
      <w:pPr>
        <w:pStyle w:val="12"/>
        <w:ind w:firstLine="720"/>
        <w:jc w:val="both"/>
        <w:rPr>
          <w:sz w:val="24"/>
          <w:szCs w:val="24"/>
        </w:rPr>
      </w:pPr>
    </w:p>
    <w:p w14:paraId="4ADA7650" w14:textId="39F9AB50" w:rsidR="00D13320" w:rsidRDefault="00D13320" w:rsidP="0021031F">
      <w:pPr>
        <w:pStyle w:val="12"/>
        <w:ind w:firstLine="720"/>
        <w:jc w:val="both"/>
        <w:rPr>
          <w:sz w:val="24"/>
          <w:szCs w:val="24"/>
        </w:rPr>
      </w:pPr>
    </w:p>
    <w:p w14:paraId="3A2DE425" w14:textId="0D962F3E" w:rsidR="00D13320" w:rsidRDefault="00D13320" w:rsidP="0021031F">
      <w:pPr>
        <w:pStyle w:val="12"/>
        <w:ind w:firstLine="720"/>
        <w:jc w:val="both"/>
        <w:rPr>
          <w:sz w:val="24"/>
          <w:szCs w:val="24"/>
        </w:rPr>
      </w:pPr>
    </w:p>
    <w:p w14:paraId="559F2228" w14:textId="54EE410E" w:rsidR="00D13320" w:rsidRDefault="00D13320" w:rsidP="0021031F">
      <w:pPr>
        <w:pStyle w:val="12"/>
        <w:ind w:firstLine="720"/>
        <w:jc w:val="both"/>
        <w:rPr>
          <w:sz w:val="24"/>
          <w:szCs w:val="24"/>
        </w:rPr>
      </w:pPr>
    </w:p>
    <w:p w14:paraId="53429ED6" w14:textId="3DD44F09" w:rsidR="00D13320" w:rsidRDefault="00D13320" w:rsidP="0021031F">
      <w:pPr>
        <w:pStyle w:val="12"/>
        <w:ind w:firstLine="720"/>
        <w:jc w:val="both"/>
        <w:rPr>
          <w:sz w:val="24"/>
          <w:szCs w:val="24"/>
        </w:rPr>
      </w:pPr>
    </w:p>
    <w:p w14:paraId="14E8D733" w14:textId="43948B94" w:rsidR="00D13320" w:rsidRDefault="00D13320" w:rsidP="0021031F">
      <w:pPr>
        <w:pStyle w:val="12"/>
        <w:ind w:firstLine="720"/>
        <w:jc w:val="both"/>
        <w:rPr>
          <w:sz w:val="24"/>
          <w:szCs w:val="24"/>
        </w:rPr>
      </w:pPr>
    </w:p>
    <w:p w14:paraId="34BB949E" w14:textId="1B4141CD" w:rsidR="00D13320" w:rsidRDefault="00D13320" w:rsidP="0021031F">
      <w:pPr>
        <w:pStyle w:val="12"/>
        <w:ind w:firstLine="720"/>
        <w:jc w:val="both"/>
        <w:rPr>
          <w:sz w:val="24"/>
          <w:szCs w:val="24"/>
        </w:rPr>
      </w:pPr>
    </w:p>
    <w:p w14:paraId="31860521" w14:textId="7D7F8A8B" w:rsidR="00D13320" w:rsidRDefault="00D13320" w:rsidP="0021031F">
      <w:pPr>
        <w:pStyle w:val="12"/>
        <w:ind w:firstLine="720"/>
        <w:jc w:val="both"/>
        <w:rPr>
          <w:sz w:val="24"/>
          <w:szCs w:val="24"/>
        </w:rPr>
      </w:pPr>
    </w:p>
    <w:p w14:paraId="20F2E23F" w14:textId="20DE4628" w:rsidR="00D13320" w:rsidRDefault="00D13320" w:rsidP="0021031F">
      <w:pPr>
        <w:pStyle w:val="12"/>
        <w:ind w:firstLine="720"/>
        <w:jc w:val="both"/>
        <w:rPr>
          <w:sz w:val="24"/>
          <w:szCs w:val="24"/>
        </w:rPr>
      </w:pPr>
    </w:p>
    <w:p w14:paraId="0A363A03" w14:textId="5D5C3185" w:rsidR="00D13320" w:rsidRDefault="00D13320" w:rsidP="0021031F">
      <w:pPr>
        <w:pStyle w:val="12"/>
        <w:ind w:firstLine="720"/>
        <w:jc w:val="both"/>
        <w:rPr>
          <w:sz w:val="24"/>
          <w:szCs w:val="24"/>
        </w:rPr>
      </w:pPr>
    </w:p>
    <w:p w14:paraId="34E4B081" w14:textId="44542200" w:rsidR="00D13320" w:rsidRDefault="00D13320" w:rsidP="0021031F">
      <w:pPr>
        <w:pStyle w:val="12"/>
        <w:ind w:firstLine="720"/>
        <w:jc w:val="both"/>
        <w:rPr>
          <w:sz w:val="24"/>
          <w:szCs w:val="24"/>
        </w:rPr>
      </w:pPr>
    </w:p>
    <w:p w14:paraId="6AA92B5F" w14:textId="76F1BF63" w:rsidR="00D13320" w:rsidRDefault="00D13320" w:rsidP="0021031F">
      <w:pPr>
        <w:pStyle w:val="12"/>
        <w:ind w:firstLine="720"/>
        <w:jc w:val="both"/>
        <w:rPr>
          <w:sz w:val="24"/>
          <w:szCs w:val="24"/>
        </w:rPr>
      </w:pPr>
    </w:p>
    <w:p w14:paraId="33483E0A" w14:textId="77777777" w:rsidR="00D13320" w:rsidRDefault="00D13320" w:rsidP="0021031F">
      <w:pPr>
        <w:pStyle w:val="12"/>
        <w:ind w:firstLine="720"/>
        <w:jc w:val="both"/>
        <w:rPr>
          <w:sz w:val="24"/>
          <w:szCs w:val="24"/>
        </w:rPr>
      </w:pPr>
    </w:p>
    <w:p w14:paraId="6F4DFE16" w14:textId="77777777" w:rsidR="001B392D" w:rsidRDefault="001B392D" w:rsidP="0021031F">
      <w:pPr>
        <w:pStyle w:val="12"/>
        <w:ind w:firstLine="720"/>
        <w:jc w:val="both"/>
        <w:rPr>
          <w:sz w:val="24"/>
          <w:szCs w:val="24"/>
        </w:rPr>
      </w:pPr>
    </w:p>
    <w:p w14:paraId="1E198649" w14:textId="77777777" w:rsidR="00342135" w:rsidRPr="00D13320" w:rsidRDefault="00052A40" w:rsidP="00821347">
      <w:pPr>
        <w:pStyle w:val="24"/>
        <w:keepNext/>
        <w:keepLines/>
        <w:tabs>
          <w:tab w:val="left" w:pos="403"/>
        </w:tabs>
        <w:spacing w:after="0"/>
        <w:ind w:left="142"/>
        <w:jc w:val="both"/>
        <w:rPr>
          <w:sz w:val="24"/>
          <w:szCs w:val="24"/>
        </w:rPr>
      </w:pPr>
      <w:bookmarkStart w:id="19" w:name="bookmark38"/>
      <w:bookmarkStart w:id="20" w:name="bookmark37"/>
      <w:r w:rsidRPr="00D13320">
        <w:rPr>
          <w:sz w:val="24"/>
          <w:szCs w:val="24"/>
        </w:rPr>
        <w:lastRenderedPageBreak/>
        <w:t xml:space="preserve">Раздел 5. </w:t>
      </w:r>
      <w:r w:rsidR="0048221D" w:rsidRPr="00D13320">
        <w:rPr>
          <w:sz w:val="24"/>
          <w:szCs w:val="24"/>
        </w:rPr>
        <w:t>Предложения по строительству, реконструкции и техническому перевооружению источников тепловой энергии</w:t>
      </w:r>
      <w:bookmarkEnd w:id="19"/>
      <w:bookmarkEnd w:id="20"/>
    </w:p>
    <w:p w14:paraId="54414E66" w14:textId="77777777" w:rsidR="0021031F" w:rsidRPr="00052A40" w:rsidRDefault="0021031F" w:rsidP="00821347">
      <w:pPr>
        <w:pStyle w:val="24"/>
        <w:keepNext/>
        <w:keepLines/>
        <w:tabs>
          <w:tab w:val="left" w:pos="403"/>
        </w:tabs>
        <w:spacing w:after="0"/>
        <w:ind w:left="720"/>
        <w:rPr>
          <w:sz w:val="24"/>
          <w:szCs w:val="24"/>
        </w:rPr>
      </w:pPr>
    </w:p>
    <w:p w14:paraId="68697B84" w14:textId="43A06EDE" w:rsidR="00342135" w:rsidRPr="00052A40" w:rsidRDefault="0048221D" w:rsidP="00821347">
      <w:pPr>
        <w:pStyle w:val="12"/>
        <w:numPr>
          <w:ilvl w:val="0"/>
          <w:numId w:val="7"/>
        </w:numPr>
        <w:tabs>
          <w:tab w:val="left" w:pos="1066"/>
        </w:tabs>
        <w:ind w:firstLine="740"/>
        <w:jc w:val="both"/>
        <w:rPr>
          <w:sz w:val="24"/>
          <w:szCs w:val="24"/>
        </w:rPr>
      </w:pPr>
      <w:r w:rsidRPr="00052A40">
        <w:rPr>
          <w:b/>
          <w:bCs/>
          <w:sz w:val="24"/>
          <w:szCs w:val="24"/>
        </w:rPr>
        <w:t>Предложения по строительству источников тепловой энергии, обеспечивающих перспективную тепловую нагрузку на осваиваемых территориях поселения,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 обоснованная расчетами ценовых (тарифных) последствий для потребителей и радиуса эффективного теплоснабжения</w:t>
      </w:r>
    </w:p>
    <w:p w14:paraId="31B45657" w14:textId="77777777" w:rsidR="00342135" w:rsidRPr="00052A40" w:rsidRDefault="0048221D" w:rsidP="00821347">
      <w:pPr>
        <w:pStyle w:val="12"/>
        <w:ind w:firstLine="740"/>
        <w:jc w:val="both"/>
        <w:rPr>
          <w:sz w:val="24"/>
          <w:szCs w:val="24"/>
        </w:rPr>
      </w:pPr>
      <w:r w:rsidRPr="00052A40">
        <w:rPr>
          <w:sz w:val="24"/>
          <w:szCs w:val="24"/>
        </w:rPr>
        <w:t xml:space="preserve">Освоение территорий </w:t>
      </w:r>
      <w:r w:rsidR="00B3563E">
        <w:rPr>
          <w:sz w:val="24"/>
          <w:szCs w:val="24"/>
        </w:rPr>
        <w:t>п. Татарский Ключ</w:t>
      </w:r>
      <w:r w:rsidRPr="00052A40">
        <w:rPr>
          <w:sz w:val="24"/>
          <w:szCs w:val="24"/>
        </w:rPr>
        <w:t>, для которых отсутствует возможность или целесообразность передачи тепловой энергии от существующих источников тепловой энергии, не планируется.</w:t>
      </w:r>
    </w:p>
    <w:p w14:paraId="6E6103D8" w14:textId="77777777" w:rsidR="00342135" w:rsidRPr="00052A40" w:rsidRDefault="0048221D" w:rsidP="00821347">
      <w:pPr>
        <w:pStyle w:val="12"/>
        <w:numPr>
          <w:ilvl w:val="0"/>
          <w:numId w:val="7"/>
        </w:numPr>
        <w:tabs>
          <w:tab w:val="left" w:pos="1066"/>
        </w:tabs>
        <w:ind w:firstLine="740"/>
        <w:jc w:val="both"/>
        <w:rPr>
          <w:sz w:val="24"/>
          <w:szCs w:val="24"/>
        </w:rPr>
      </w:pPr>
      <w:r w:rsidRPr="00052A40">
        <w:rPr>
          <w:b/>
          <w:bCs/>
          <w:sz w:val="24"/>
          <w:szCs w:val="24"/>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p>
    <w:p w14:paraId="1ADD772C" w14:textId="7CCA05B9" w:rsidR="00342135" w:rsidRPr="00052A40" w:rsidRDefault="0048221D" w:rsidP="00821347">
      <w:pPr>
        <w:pStyle w:val="12"/>
        <w:ind w:firstLine="740"/>
        <w:jc w:val="both"/>
        <w:rPr>
          <w:sz w:val="24"/>
          <w:szCs w:val="24"/>
        </w:rPr>
      </w:pPr>
      <w:r w:rsidRPr="00052A40">
        <w:rPr>
          <w:sz w:val="24"/>
          <w:szCs w:val="24"/>
        </w:rPr>
        <w:t>Мероприятия по реконструкции и техническому перевооружению теплоисточников для обеспечения вновь подключаемых нагрузок потребителей не требуются.</w:t>
      </w:r>
    </w:p>
    <w:p w14:paraId="3D3196A5" w14:textId="5FB26FA2" w:rsidR="00342135" w:rsidRPr="00052A40" w:rsidRDefault="0048221D" w:rsidP="00821347">
      <w:pPr>
        <w:pStyle w:val="12"/>
        <w:numPr>
          <w:ilvl w:val="0"/>
          <w:numId w:val="7"/>
        </w:numPr>
        <w:tabs>
          <w:tab w:val="left" w:pos="1081"/>
        </w:tabs>
        <w:ind w:firstLine="740"/>
        <w:jc w:val="both"/>
        <w:rPr>
          <w:sz w:val="24"/>
          <w:szCs w:val="24"/>
        </w:rPr>
      </w:pPr>
      <w:r w:rsidRPr="00052A40">
        <w:rPr>
          <w:b/>
          <w:bCs/>
          <w:sz w:val="24"/>
          <w:szCs w:val="24"/>
        </w:rPr>
        <w:t>Предложения по техническому перевооружению источников тепловой энергии с целью повышения эффективности работы систем теплоснабжения</w:t>
      </w:r>
    </w:p>
    <w:p w14:paraId="326D129B" w14:textId="2A30E1D2" w:rsidR="00342135" w:rsidRPr="00052A40" w:rsidRDefault="0048221D" w:rsidP="00821347">
      <w:pPr>
        <w:pStyle w:val="12"/>
        <w:ind w:firstLine="740"/>
        <w:jc w:val="both"/>
        <w:rPr>
          <w:sz w:val="24"/>
          <w:szCs w:val="24"/>
        </w:rPr>
      </w:pPr>
      <w:r w:rsidRPr="00052A40">
        <w:rPr>
          <w:sz w:val="24"/>
          <w:szCs w:val="24"/>
        </w:rPr>
        <w:t xml:space="preserve">Выявленные проблемы функционирования и развития системы теплоснабжения </w:t>
      </w:r>
      <w:r w:rsidR="00B3563E" w:rsidRPr="00B3563E">
        <w:rPr>
          <w:sz w:val="24"/>
          <w:szCs w:val="24"/>
        </w:rPr>
        <w:t>п</w:t>
      </w:r>
      <w:r w:rsidRPr="00B3563E">
        <w:rPr>
          <w:sz w:val="24"/>
          <w:szCs w:val="24"/>
        </w:rPr>
        <w:t xml:space="preserve">. </w:t>
      </w:r>
      <w:r w:rsidR="00B3563E" w:rsidRPr="00B3563E">
        <w:rPr>
          <w:sz w:val="24"/>
          <w:szCs w:val="24"/>
        </w:rPr>
        <w:t>Татарский Ключ</w:t>
      </w:r>
      <w:r w:rsidRPr="00B3563E">
        <w:rPr>
          <w:sz w:val="24"/>
          <w:szCs w:val="24"/>
        </w:rPr>
        <w:t xml:space="preserve"> решаются посредством мероприятий по модернизации, капитальному ремонту инфраструктуры.</w:t>
      </w:r>
    </w:p>
    <w:p w14:paraId="1D6F95E8" w14:textId="3053F641" w:rsidR="00342135" w:rsidRPr="00B3563E" w:rsidRDefault="0048221D" w:rsidP="00821347">
      <w:pPr>
        <w:pStyle w:val="12"/>
        <w:ind w:firstLine="740"/>
        <w:jc w:val="both"/>
        <w:rPr>
          <w:sz w:val="24"/>
          <w:szCs w:val="24"/>
        </w:rPr>
      </w:pPr>
      <w:r w:rsidRPr="00052A40">
        <w:rPr>
          <w:sz w:val="24"/>
          <w:szCs w:val="24"/>
        </w:rPr>
        <w:t xml:space="preserve">Основным направлением данных мероприятий является максимально возможное использование существующего оборудования на наиболее эффективных действующих в </w:t>
      </w:r>
      <w:r w:rsidR="00B3563E">
        <w:rPr>
          <w:sz w:val="24"/>
          <w:szCs w:val="24"/>
        </w:rPr>
        <w:t>п</w:t>
      </w:r>
      <w:r w:rsidRPr="00B3563E">
        <w:rPr>
          <w:sz w:val="24"/>
          <w:szCs w:val="24"/>
        </w:rPr>
        <w:t xml:space="preserve">. </w:t>
      </w:r>
      <w:r w:rsidR="00B3563E" w:rsidRPr="00B3563E">
        <w:rPr>
          <w:sz w:val="24"/>
          <w:szCs w:val="24"/>
        </w:rPr>
        <w:t>Татарский Ключ</w:t>
      </w:r>
      <w:r w:rsidR="00FD324C" w:rsidRPr="00B3563E">
        <w:rPr>
          <w:sz w:val="24"/>
          <w:szCs w:val="24"/>
        </w:rPr>
        <w:t xml:space="preserve"> источниках</w:t>
      </w:r>
      <w:r w:rsidRPr="00B3563E">
        <w:rPr>
          <w:sz w:val="24"/>
          <w:szCs w:val="24"/>
        </w:rPr>
        <w:t xml:space="preserve"> теплоснабжения.</w:t>
      </w:r>
    </w:p>
    <w:p w14:paraId="5CD6B7B3" w14:textId="77777777" w:rsidR="00342135" w:rsidRPr="00052A40" w:rsidRDefault="0048221D" w:rsidP="00821347">
      <w:pPr>
        <w:pStyle w:val="12"/>
        <w:ind w:firstLine="740"/>
        <w:jc w:val="both"/>
        <w:rPr>
          <w:sz w:val="24"/>
          <w:szCs w:val="24"/>
        </w:rPr>
      </w:pPr>
      <w:r w:rsidRPr="00B3563E">
        <w:rPr>
          <w:sz w:val="24"/>
          <w:szCs w:val="24"/>
        </w:rPr>
        <w:t xml:space="preserve">С учетом перспективных тепловых нагрузок общая годовая потребность в топливе для централизованного теплоснабжения </w:t>
      </w:r>
      <w:r w:rsidR="00B3563E">
        <w:rPr>
          <w:sz w:val="24"/>
          <w:szCs w:val="24"/>
        </w:rPr>
        <w:t>п. Татарский Ключ</w:t>
      </w:r>
      <w:r w:rsidR="00FD324C" w:rsidRPr="00B3563E">
        <w:rPr>
          <w:sz w:val="24"/>
          <w:szCs w:val="24"/>
        </w:rPr>
        <w:t xml:space="preserve"> составит</w:t>
      </w:r>
      <w:r w:rsidR="00B3563E">
        <w:rPr>
          <w:sz w:val="24"/>
          <w:szCs w:val="24"/>
        </w:rPr>
        <w:t xml:space="preserve"> </w:t>
      </w:r>
      <w:r w:rsidR="00FD324C" w:rsidRPr="00B3563E">
        <w:rPr>
          <w:sz w:val="24"/>
          <w:szCs w:val="24"/>
        </w:rPr>
        <w:t>2673,357</w:t>
      </w:r>
      <w:r w:rsidRPr="00B3563E">
        <w:rPr>
          <w:sz w:val="24"/>
          <w:szCs w:val="24"/>
        </w:rPr>
        <w:t xml:space="preserve"> т </w:t>
      </w:r>
      <w:proofErr w:type="spellStart"/>
      <w:r w:rsidRPr="00B3563E">
        <w:rPr>
          <w:sz w:val="24"/>
          <w:szCs w:val="24"/>
        </w:rPr>
        <w:t>у.т</w:t>
      </w:r>
      <w:proofErr w:type="spellEnd"/>
      <w:r w:rsidRPr="00B3563E">
        <w:rPr>
          <w:sz w:val="24"/>
          <w:szCs w:val="24"/>
        </w:rPr>
        <w:t xml:space="preserve">. (таблица </w:t>
      </w:r>
      <w:r w:rsidR="00CD7F7A">
        <w:rPr>
          <w:sz w:val="24"/>
          <w:szCs w:val="24"/>
        </w:rPr>
        <w:t>11</w:t>
      </w:r>
      <w:r w:rsidRPr="00B3563E">
        <w:rPr>
          <w:sz w:val="24"/>
          <w:szCs w:val="24"/>
        </w:rPr>
        <w:t>).</w:t>
      </w:r>
    </w:p>
    <w:p w14:paraId="345246BD" w14:textId="77777777" w:rsidR="00342135" w:rsidRPr="00052A40" w:rsidRDefault="0048221D">
      <w:pPr>
        <w:pStyle w:val="12"/>
        <w:spacing w:after="140"/>
        <w:ind w:firstLine="0"/>
        <w:jc w:val="right"/>
        <w:rPr>
          <w:sz w:val="24"/>
          <w:szCs w:val="24"/>
        </w:rPr>
      </w:pPr>
      <w:r w:rsidRPr="00052A40">
        <w:rPr>
          <w:sz w:val="24"/>
          <w:szCs w:val="24"/>
        </w:rPr>
        <w:t>Таблица 1</w:t>
      </w:r>
      <w:r w:rsidR="00CD7F7A">
        <w:rPr>
          <w:sz w:val="24"/>
          <w:szCs w:val="24"/>
        </w:rPr>
        <w:t>1</w:t>
      </w:r>
    </w:p>
    <w:tbl>
      <w:tblPr>
        <w:tblOverlap w:val="never"/>
        <w:tblW w:w="9560" w:type="dxa"/>
        <w:jc w:val="center"/>
        <w:tblLayout w:type="fixed"/>
        <w:tblCellMar>
          <w:left w:w="10" w:type="dxa"/>
          <w:right w:w="10" w:type="dxa"/>
        </w:tblCellMar>
        <w:tblLook w:val="04A0" w:firstRow="1" w:lastRow="0" w:firstColumn="1" w:lastColumn="0" w:noHBand="0" w:noVBand="1"/>
      </w:tblPr>
      <w:tblGrid>
        <w:gridCol w:w="2803"/>
        <w:gridCol w:w="1061"/>
        <w:gridCol w:w="1238"/>
        <w:gridCol w:w="1130"/>
        <w:gridCol w:w="1442"/>
        <w:gridCol w:w="1886"/>
      </w:tblGrid>
      <w:tr w:rsidR="00342135" w:rsidRPr="00052A40" w14:paraId="1E2992FC" w14:textId="77777777" w:rsidTr="001B5A4F">
        <w:trPr>
          <w:trHeight w:hRule="exact" w:val="288"/>
          <w:jc w:val="center"/>
        </w:trPr>
        <w:tc>
          <w:tcPr>
            <w:tcW w:w="2803" w:type="dxa"/>
            <w:vMerge w:val="restart"/>
            <w:tcBorders>
              <w:top w:val="single" w:sz="4" w:space="0" w:color="auto"/>
              <w:left w:val="single" w:sz="4" w:space="0" w:color="auto"/>
            </w:tcBorders>
            <w:shd w:val="clear" w:color="auto" w:fill="auto"/>
            <w:vAlign w:val="center"/>
          </w:tcPr>
          <w:p w14:paraId="53708C0A" w14:textId="201AE199" w:rsidR="00342135" w:rsidRPr="00052A40" w:rsidRDefault="0048221D">
            <w:pPr>
              <w:pStyle w:val="a7"/>
              <w:rPr>
                <w:sz w:val="22"/>
                <w:szCs w:val="22"/>
              </w:rPr>
            </w:pPr>
            <w:r w:rsidRPr="00052A40">
              <w:rPr>
                <w:b/>
                <w:bCs/>
                <w:sz w:val="22"/>
                <w:szCs w:val="22"/>
              </w:rPr>
              <w:t>Наименование котельной</w:t>
            </w:r>
          </w:p>
        </w:tc>
        <w:tc>
          <w:tcPr>
            <w:tcW w:w="1061" w:type="dxa"/>
            <w:vMerge w:val="restart"/>
            <w:tcBorders>
              <w:top w:val="single" w:sz="4" w:space="0" w:color="auto"/>
              <w:left w:val="single" w:sz="4" w:space="0" w:color="auto"/>
            </w:tcBorders>
            <w:shd w:val="clear" w:color="auto" w:fill="auto"/>
            <w:vAlign w:val="center"/>
          </w:tcPr>
          <w:p w14:paraId="1FB92B22" w14:textId="424D7716" w:rsidR="00342135" w:rsidRPr="00052A40" w:rsidRDefault="0048221D">
            <w:pPr>
              <w:pStyle w:val="a7"/>
              <w:rPr>
                <w:sz w:val="22"/>
                <w:szCs w:val="22"/>
              </w:rPr>
            </w:pPr>
            <w:r w:rsidRPr="00052A40">
              <w:rPr>
                <w:b/>
                <w:bCs/>
                <w:sz w:val="22"/>
                <w:szCs w:val="22"/>
              </w:rPr>
              <w:t>Вид топлива</w:t>
            </w:r>
          </w:p>
        </w:tc>
        <w:tc>
          <w:tcPr>
            <w:tcW w:w="1238" w:type="dxa"/>
            <w:vMerge w:val="restart"/>
            <w:tcBorders>
              <w:top w:val="single" w:sz="4" w:space="0" w:color="auto"/>
              <w:left w:val="single" w:sz="4" w:space="0" w:color="auto"/>
            </w:tcBorders>
            <w:shd w:val="clear" w:color="auto" w:fill="auto"/>
            <w:vAlign w:val="bottom"/>
          </w:tcPr>
          <w:p w14:paraId="1DB8867A" w14:textId="30DE4BED" w:rsidR="00342135" w:rsidRPr="00052A40" w:rsidRDefault="0048221D">
            <w:pPr>
              <w:pStyle w:val="a7"/>
              <w:rPr>
                <w:sz w:val="22"/>
                <w:szCs w:val="22"/>
              </w:rPr>
            </w:pPr>
            <w:r w:rsidRPr="00052A40">
              <w:rPr>
                <w:b/>
                <w:bCs/>
                <w:sz w:val="22"/>
                <w:szCs w:val="22"/>
              </w:rPr>
              <w:t xml:space="preserve">Удельный расход топлива, кг </w:t>
            </w:r>
            <w:proofErr w:type="spellStart"/>
            <w:r w:rsidRPr="00052A40">
              <w:rPr>
                <w:b/>
                <w:bCs/>
                <w:sz w:val="22"/>
                <w:szCs w:val="22"/>
              </w:rPr>
              <w:t>у.т</w:t>
            </w:r>
            <w:proofErr w:type="spellEnd"/>
            <w:r w:rsidRPr="00052A40">
              <w:rPr>
                <w:b/>
                <w:bCs/>
                <w:sz w:val="22"/>
                <w:szCs w:val="22"/>
              </w:rPr>
              <w:t>.</w:t>
            </w:r>
          </w:p>
        </w:tc>
        <w:tc>
          <w:tcPr>
            <w:tcW w:w="4458" w:type="dxa"/>
            <w:gridSpan w:val="3"/>
            <w:tcBorders>
              <w:top w:val="single" w:sz="4" w:space="0" w:color="auto"/>
              <w:left w:val="single" w:sz="4" w:space="0" w:color="auto"/>
              <w:right w:val="single" w:sz="4" w:space="0" w:color="auto"/>
            </w:tcBorders>
            <w:shd w:val="clear" w:color="auto" w:fill="auto"/>
            <w:vAlign w:val="bottom"/>
          </w:tcPr>
          <w:p w14:paraId="4B0BC8F7" w14:textId="77777777" w:rsidR="00342135" w:rsidRPr="00052A40" w:rsidRDefault="0048221D">
            <w:pPr>
              <w:pStyle w:val="a7"/>
              <w:rPr>
                <w:sz w:val="22"/>
                <w:szCs w:val="22"/>
              </w:rPr>
            </w:pPr>
            <w:r w:rsidRPr="00052A40">
              <w:rPr>
                <w:b/>
                <w:bCs/>
                <w:sz w:val="22"/>
                <w:szCs w:val="22"/>
              </w:rPr>
              <w:t xml:space="preserve">Годовое потребление топлива, т </w:t>
            </w:r>
            <w:proofErr w:type="spellStart"/>
            <w:r w:rsidRPr="00052A40">
              <w:rPr>
                <w:b/>
                <w:bCs/>
                <w:sz w:val="22"/>
                <w:szCs w:val="22"/>
              </w:rPr>
              <w:t>у.т</w:t>
            </w:r>
            <w:proofErr w:type="spellEnd"/>
            <w:r w:rsidRPr="00052A40">
              <w:rPr>
                <w:b/>
                <w:bCs/>
                <w:sz w:val="22"/>
                <w:szCs w:val="22"/>
              </w:rPr>
              <w:t>.</w:t>
            </w:r>
          </w:p>
        </w:tc>
      </w:tr>
      <w:tr w:rsidR="00342135" w:rsidRPr="00052A40" w14:paraId="26C40F27" w14:textId="77777777" w:rsidTr="00FD324C">
        <w:trPr>
          <w:trHeight w:hRule="exact" w:val="288"/>
          <w:jc w:val="center"/>
        </w:trPr>
        <w:tc>
          <w:tcPr>
            <w:tcW w:w="2803" w:type="dxa"/>
            <w:vMerge/>
            <w:tcBorders>
              <w:left w:val="single" w:sz="4" w:space="0" w:color="auto"/>
              <w:bottom w:val="single" w:sz="4" w:space="0" w:color="auto"/>
            </w:tcBorders>
            <w:shd w:val="clear" w:color="auto" w:fill="auto"/>
            <w:vAlign w:val="center"/>
          </w:tcPr>
          <w:p w14:paraId="3BF88C90" w14:textId="77777777" w:rsidR="00342135" w:rsidRPr="00052A40" w:rsidRDefault="00342135">
            <w:pPr>
              <w:rPr>
                <w:sz w:val="22"/>
                <w:szCs w:val="22"/>
              </w:rPr>
            </w:pPr>
          </w:p>
        </w:tc>
        <w:tc>
          <w:tcPr>
            <w:tcW w:w="1061" w:type="dxa"/>
            <w:vMerge/>
            <w:tcBorders>
              <w:left w:val="single" w:sz="4" w:space="0" w:color="auto"/>
              <w:bottom w:val="single" w:sz="4" w:space="0" w:color="auto"/>
            </w:tcBorders>
            <w:shd w:val="clear" w:color="auto" w:fill="auto"/>
            <w:vAlign w:val="center"/>
          </w:tcPr>
          <w:p w14:paraId="493540EF" w14:textId="77777777" w:rsidR="00342135" w:rsidRPr="00052A40" w:rsidRDefault="00342135">
            <w:pPr>
              <w:rPr>
                <w:sz w:val="22"/>
                <w:szCs w:val="22"/>
              </w:rPr>
            </w:pPr>
          </w:p>
        </w:tc>
        <w:tc>
          <w:tcPr>
            <w:tcW w:w="1238" w:type="dxa"/>
            <w:vMerge/>
            <w:tcBorders>
              <w:left w:val="single" w:sz="4" w:space="0" w:color="auto"/>
              <w:bottom w:val="single" w:sz="4" w:space="0" w:color="auto"/>
            </w:tcBorders>
            <w:shd w:val="clear" w:color="auto" w:fill="auto"/>
            <w:vAlign w:val="bottom"/>
          </w:tcPr>
          <w:p w14:paraId="1B08FBC0" w14:textId="77777777" w:rsidR="00342135" w:rsidRPr="00052A40" w:rsidRDefault="00342135">
            <w:pPr>
              <w:rPr>
                <w:sz w:val="22"/>
                <w:szCs w:val="22"/>
              </w:rPr>
            </w:pPr>
          </w:p>
        </w:tc>
        <w:tc>
          <w:tcPr>
            <w:tcW w:w="1130" w:type="dxa"/>
            <w:vMerge w:val="restart"/>
            <w:tcBorders>
              <w:top w:val="single" w:sz="4" w:space="0" w:color="auto"/>
              <w:left w:val="single" w:sz="4" w:space="0" w:color="auto"/>
              <w:bottom w:val="single" w:sz="4" w:space="0" w:color="auto"/>
            </w:tcBorders>
            <w:shd w:val="clear" w:color="auto" w:fill="auto"/>
            <w:vAlign w:val="center"/>
          </w:tcPr>
          <w:p w14:paraId="42AEAFF2" w14:textId="77777777" w:rsidR="00342135" w:rsidRPr="00052A40" w:rsidRDefault="0048221D">
            <w:pPr>
              <w:pStyle w:val="a7"/>
              <w:ind w:firstLine="140"/>
              <w:jc w:val="left"/>
              <w:rPr>
                <w:sz w:val="22"/>
                <w:szCs w:val="22"/>
              </w:rPr>
            </w:pPr>
            <w:r w:rsidRPr="00052A40">
              <w:rPr>
                <w:b/>
                <w:bCs/>
                <w:sz w:val="22"/>
                <w:szCs w:val="22"/>
              </w:rPr>
              <w:t>Всего</w:t>
            </w:r>
          </w:p>
        </w:tc>
        <w:tc>
          <w:tcPr>
            <w:tcW w:w="332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2A09D6C" w14:textId="77777777" w:rsidR="00342135" w:rsidRPr="00052A40" w:rsidRDefault="0048221D">
            <w:pPr>
              <w:pStyle w:val="a7"/>
              <w:rPr>
                <w:sz w:val="22"/>
                <w:szCs w:val="22"/>
              </w:rPr>
            </w:pPr>
            <w:r w:rsidRPr="00052A40">
              <w:rPr>
                <w:b/>
                <w:bCs/>
                <w:sz w:val="22"/>
                <w:szCs w:val="22"/>
              </w:rPr>
              <w:t>в том числе:</w:t>
            </w:r>
          </w:p>
        </w:tc>
      </w:tr>
      <w:tr w:rsidR="00342135" w:rsidRPr="00052A40" w14:paraId="2EB62DF7" w14:textId="77777777" w:rsidTr="00FD324C">
        <w:trPr>
          <w:trHeight w:hRule="exact" w:val="562"/>
          <w:jc w:val="center"/>
        </w:trPr>
        <w:tc>
          <w:tcPr>
            <w:tcW w:w="2803" w:type="dxa"/>
            <w:vMerge/>
            <w:tcBorders>
              <w:top w:val="single" w:sz="4" w:space="0" w:color="auto"/>
              <w:left w:val="single" w:sz="4" w:space="0" w:color="auto"/>
              <w:bottom w:val="single" w:sz="4" w:space="0" w:color="auto"/>
            </w:tcBorders>
            <w:shd w:val="clear" w:color="auto" w:fill="auto"/>
            <w:vAlign w:val="center"/>
          </w:tcPr>
          <w:p w14:paraId="4A86199E" w14:textId="77777777" w:rsidR="00342135" w:rsidRPr="00052A40" w:rsidRDefault="00342135">
            <w:pPr>
              <w:rPr>
                <w:sz w:val="22"/>
                <w:szCs w:val="22"/>
              </w:rPr>
            </w:pPr>
          </w:p>
        </w:tc>
        <w:tc>
          <w:tcPr>
            <w:tcW w:w="1061" w:type="dxa"/>
            <w:vMerge/>
            <w:tcBorders>
              <w:top w:val="single" w:sz="4" w:space="0" w:color="auto"/>
              <w:left w:val="single" w:sz="4" w:space="0" w:color="auto"/>
              <w:bottom w:val="single" w:sz="4" w:space="0" w:color="auto"/>
            </w:tcBorders>
            <w:shd w:val="clear" w:color="auto" w:fill="auto"/>
            <w:vAlign w:val="center"/>
          </w:tcPr>
          <w:p w14:paraId="1591A30F" w14:textId="77777777" w:rsidR="00342135" w:rsidRPr="00052A40" w:rsidRDefault="00342135">
            <w:pPr>
              <w:rPr>
                <w:sz w:val="22"/>
                <w:szCs w:val="22"/>
              </w:rPr>
            </w:pPr>
          </w:p>
        </w:tc>
        <w:tc>
          <w:tcPr>
            <w:tcW w:w="1238" w:type="dxa"/>
            <w:vMerge/>
            <w:tcBorders>
              <w:top w:val="single" w:sz="4" w:space="0" w:color="auto"/>
              <w:left w:val="single" w:sz="4" w:space="0" w:color="auto"/>
              <w:bottom w:val="single" w:sz="4" w:space="0" w:color="auto"/>
            </w:tcBorders>
            <w:shd w:val="clear" w:color="auto" w:fill="auto"/>
            <w:vAlign w:val="bottom"/>
          </w:tcPr>
          <w:p w14:paraId="0F293611" w14:textId="77777777" w:rsidR="00342135" w:rsidRPr="00052A40" w:rsidRDefault="00342135">
            <w:pPr>
              <w:rPr>
                <w:sz w:val="22"/>
                <w:szCs w:val="22"/>
              </w:rPr>
            </w:pPr>
          </w:p>
        </w:tc>
        <w:tc>
          <w:tcPr>
            <w:tcW w:w="1130" w:type="dxa"/>
            <w:vMerge/>
            <w:tcBorders>
              <w:top w:val="single" w:sz="4" w:space="0" w:color="auto"/>
              <w:left w:val="single" w:sz="4" w:space="0" w:color="auto"/>
              <w:bottom w:val="single" w:sz="4" w:space="0" w:color="auto"/>
            </w:tcBorders>
            <w:shd w:val="clear" w:color="auto" w:fill="auto"/>
            <w:vAlign w:val="center"/>
          </w:tcPr>
          <w:p w14:paraId="3B0BE5D2" w14:textId="77777777" w:rsidR="00342135" w:rsidRPr="00052A40" w:rsidRDefault="00342135">
            <w:pPr>
              <w:rPr>
                <w:sz w:val="22"/>
                <w:szCs w:val="22"/>
              </w:rPr>
            </w:pPr>
          </w:p>
        </w:tc>
        <w:tc>
          <w:tcPr>
            <w:tcW w:w="1442" w:type="dxa"/>
            <w:tcBorders>
              <w:top w:val="single" w:sz="4" w:space="0" w:color="auto"/>
              <w:left w:val="single" w:sz="4" w:space="0" w:color="auto"/>
              <w:bottom w:val="single" w:sz="4" w:space="0" w:color="auto"/>
            </w:tcBorders>
            <w:shd w:val="clear" w:color="auto" w:fill="auto"/>
            <w:vAlign w:val="bottom"/>
          </w:tcPr>
          <w:p w14:paraId="527C733E" w14:textId="77777777" w:rsidR="00342135" w:rsidRPr="00052A40" w:rsidRDefault="0048221D">
            <w:pPr>
              <w:pStyle w:val="a7"/>
              <w:rPr>
                <w:sz w:val="22"/>
                <w:szCs w:val="22"/>
              </w:rPr>
            </w:pPr>
            <w:r w:rsidRPr="00052A40">
              <w:rPr>
                <w:b/>
                <w:bCs/>
                <w:sz w:val="22"/>
                <w:szCs w:val="22"/>
              </w:rPr>
              <w:t>В отопитель</w:t>
            </w:r>
            <w:r w:rsidRPr="00052A40">
              <w:rPr>
                <w:b/>
                <w:bCs/>
                <w:sz w:val="22"/>
                <w:szCs w:val="22"/>
              </w:rPr>
              <w:softHyphen/>
              <w:t>ный период</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0B5DF615" w14:textId="77777777" w:rsidR="00342135" w:rsidRPr="00052A40" w:rsidRDefault="0048221D">
            <w:pPr>
              <w:pStyle w:val="a7"/>
              <w:rPr>
                <w:sz w:val="22"/>
                <w:szCs w:val="22"/>
              </w:rPr>
            </w:pPr>
            <w:r w:rsidRPr="00052A40">
              <w:rPr>
                <w:b/>
                <w:bCs/>
                <w:sz w:val="22"/>
                <w:szCs w:val="22"/>
              </w:rPr>
              <w:t>В неотопитель</w:t>
            </w:r>
            <w:r w:rsidRPr="00052A40">
              <w:rPr>
                <w:b/>
                <w:bCs/>
                <w:sz w:val="22"/>
                <w:szCs w:val="22"/>
              </w:rPr>
              <w:softHyphen/>
              <w:t>ный период</w:t>
            </w:r>
          </w:p>
        </w:tc>
      </w:tr>
      <w:tr w:rsidR="00342135" w:rsidRPr="00052A40" w14:paraId="04EB9F02" w14:textId="77777777" w:rsidTr="00FD324C">
        <w:trPr>
          <w:trHeight w:hRule="exact" w:val="283"/>
          <w:jc w:val="center"/>
        </w:trPr>
        <w:tc>
          <w:tcPr>
            <w:tcW w:w="2803" w:type="dxa"/>
            <w:tcBorders>
              <w:top w:val="single" w:sz="4" w:space="0" w:color="auto"/>
              <w:left w:val="single" w:sz="4" w:space="0" w:color="auto"/>
              <w:bottom w:val="single" w:sz="4" w:space="0" w:color="auto"/>
            </w:tcBorders>
            <w:shd w:val="clear" w:color="auto" w:fill="auto"/>
            <w:vAlign w:val="bottom"/>
          </w:tcPr>
          <w:p w14:paraId="1E0E2843" w14:textId="77777777" w:rsidR="00342135" w:rsidRPr="00052A40" w:rsidRDefault="0048221D">
            <w:pPr>
              <w:pStyle w:val="a7"/>
              <w:jc w:val="left"/>
              <w:rPr>
                <w:sz w:val="22"/>
                <w:szCs w:val="22"/>
              </w:rPr>
            </w:pPr>
            <w:r w:rsidRPr="00052A40">
              <w:rPr>
                <w:sz w:val="22"/>
                <w:szCs w:val="22"/>
              </w:rPr>
              <w:t xml:space="preserve">Котельная </w:t>
            </w:r>
          </w:p>
        </w:tc>
        <w:tc>
          <w:tcPr>
            <w:tcW w:w="1061" w:type="dxa"/>
            <w:tcBorders>
              <w:top w:val="single" w:sz="4" w:space="0" w:color="auto"/>
              <w:left w:val="single" w:sz="4" w:space="0" w:color="auto"/>
              <w:bottom w:val="single" w:sz="4" w:space="0" w:color="auto"/>
            </w:tcBorders>
            <w:shd w:val="clear" w:color="auto" w:fill="auto"/>
            <w:vAlign w:val="bottom"/>
          </w:tcPr>
          <w:p w14:paraId="202B496A" w14:textId="77777777" w:rsidR="00342135" w:rsidRPr="00052A40" w:rsidRDefault="0048221D">
            <w:pPr>
              <w:pStyle w:val="a7"/>
              <w:ind w:firstLine="220"/>
              <w:jc w:val="left"/>
              <w:rPr>
                <w:sz w:val="22"/>
                <w:szCs w:val="22"/>
              </w:rPr>
            </w:pPr>
            <w:r w:rsidRPr="00052A40">
              <w:rPr>
                <w:sz w:val="22"/>
                <w:szCs w:val="22"/>
              </w:rPr>
              <w:t>Уголь</w:t>
            </w:r>
          </w:p>
        </w:tc>
        <w:tc>
          <w:tcPr>
            <w:tcW w:w="1238" w:type="dxa"/>
            <w:tcBorders>
              <w:top w:val="single" w:sz="4" w:space="0" w:color="auto"/>
              <w:left w:val="single" w:sz="4" w:space="0" w:color="auto"/>
              <w:bottom w:val="single" w:sz="4" w:space="0" w:color="auto"/>
            </w:tcBorders>
            <w:shd w:val="clear" w:color="auto" w:fill="auto"/>
            <w:vAlign w:val="bottom"/>
          </w:tcPr>
          <w:p w14:paraId="37AC2E64" w14:textId="77777777" w:rsidR="00342135" w:rsidRPr="00052A40" w:rsidRDefault="00FD324C">
            <w:pPr>
              <w:pStyle w:val="a7"/>
              <w:rPr>
                <w:sz w:val="22"/>
                <w:szCs w:val="22"/>
                <w:highlight w:val="yellow"/>
              </w:rPr>
            </w:pPr>
            <w:r>
              <w:rPr>
                <w:sz w:val="22"/>
                <w:szCs w:val="22"/>
              </w:rPr>
              <w:t>180,59</w:t>
            </w:r>
          </w:p>
        </w:tc>
        <w:tc>
          <w:tcPr>
            <w:tcW w:w="1130" w:type="dxa"/>
            <w:tcBorders>
              <w:top w:val="single" w:sz="4" w:space="0" w:color="auto"/>
              <w:left w:val="single" w:sz="4" w:space="0" w:color="auto"/>
              <w:bottom w:val="single" w:sz="4" w:space="0" w:color="auto"/>
            </w:tcBorders>
            <w:shd w:val="clear" w:color="auto" w:fill="auto"/>
            <w:vAlign w:val="bottom"/>
          </w:tcPr>
          <w:p w14:paraId="637C85B9" w14:textId="77777777" w:rsidR="00342135" w:rsidRPr="00646E3D" w:rsidRDefault="00FD324C">
            <w:pPr>
              <w:pStyle w:val="a7"/>
              <w:ind w:firstLine="140"/>
              <w:jc w:val="left"/>
              <w:rPr>
                <w:sz w:val="22"/>
                <w:szCs w:val="22"/>
              </w:rPr>
            </w:pPr>
            <w:r>
              <w:rPr>
                <w:sz w:val="22"/>
                <w:szCs w:val="22"/>
              </w:rPr>
              <w:t>2673,357</w:t>
            </w:r>
          </w:p>
        </w:tc>
        <w:tc>
          <w:tcPr>
            <w:tcW w:w="1442" w:type="dxa"/>
            <w:tcBorders>
              <w:top w:val="single" w:sz="4" w:space="0" w:color="auto"/>
              <w:left w:val="single" w:sz="4" w:space="0" w:color="auto"/>
              <w:bottom w:val="single" w:sz="4" w:space="0" w:color="auto"/>
            </w:tcBorders>
            <w:shd w:val="clear" w:color="auto" w:fill="auto"/>
            <w:vAlign w:val="bottom"/>
          </w:tcPr>
          <w:p w14:paraId="3B22EA6A" w14:textId="77777777" w:rsidR="00342135" w:rsidRPr="00646E3D" w:rsidRDefault="00FD324C">
            <w:pPr>
              <w:pStyle w:val="a7"/>
              <w:jc w:val="right"/>
              <w:rPr>
                <w:sz w:val="22"/>
                <w:szCs w:val="22"/>
              </w:rPr>
            </w:pPr>
            <w:r>
              <w:rPr>
                <w:sz w:val="22"/>
                <w:szCs w:val="22"/>
              </w:rPr>
              <w:t>2673,357</w:t>
            </w:r>
          </w:p>
        </w:tc>
        <w:tc>
          <w:tcPr>
            <w:tcW w:w="1886" w:type="dxa"/>
            <w:tcBorders>
              <w:top w:val="single" w:sz="4" w:space="0" w:color="auto"/>
              <w:left w:val="single" w:sz="4" w:space="0" w:color="auto"/>
              <w:bottom w:val="single" w:sz="4" w:space="0" w:color="auto"/>
              <w:right w:val="single" w:sz="4" w:space="0" w:color="auto"/>
            </w:tcBorders>
            <w:shd w:val="clear" w:color="auto" w:fill="auto"/>
            <w:vAlign w:val="bottom"/>
          </w:tcPr>
          <w:p w14:paraId="4587C70A" w14:textId="77777777" w:rsidR="00342135" w:rsidRPr="00646E3D" w:rsidRDefault="0048221D">
            <w:pPr>
              <w:pStyle w:val="a7"/>
              <w:jc w:val="right"/>
              <w:rPr>
                <w:sz w:val="22"/>
                <w:szCs w:val="22"/>
              </w:rPr>
            </w:pPr>
            <w:r w:rsidRPr="00646E3D">
              <w:rPr>
                <w:sz w:val="22"/>
                <w:szCs w:val="22"/>
              </w:rPr>
              <w:t>0,0</w:t>
            </w:r>
          </w:p>
        </w:tc>
      </w:tr>
      <w:tr w:rsidR="007428C1" w:rsidRPr="00052A40" w14:paraId="2F0DB2F2" w14:textId="77777777" w:rsidTr="00FD324C">
        <w:trPr>
          <w:trHeight w:hRule="exact" w:val="283"/>
          <w:jc w:val="center"/>
        </w:trPr>
        <w:tc>
          <w:tcPr>
            <w:tcW w:w="2803" w:type="dxa"/>
            <w:tcBorders>
              <w:top w:val="single" w:sz="4" w:space="0" w:color="auto"/>
            </w:tcBorders>
            <w:shd w:val="clear" w:color="auto" w:fill="auto"/>
            <w:vAlign w:val="bottom"/>
          </w:tcPr>
          <w:p w14:paraId="5E3FB111" w14:textId="77777777" w:rsidR="001B5A4F" w:rsidRPr="00052A40" w:rsidRDefault="001B5A4F" w:rsidP="00821347">
            <w:pPr>
              <w:pStyle w:val="a7"/>
              <w:jc w:val="left"/>
              <w:rPr>
                <w:sz w:val="22"/>
                <w:szCs w:val="22"/>
              </w:rPr>
            </w:pPr>
          </w:p>
        </w:tc>
        <w:tc>
          <w:tcPr>
            <w:tcW w:w="1061" w:type="dxa"/>
            <w:tcBorders>
              <w:top w:val="single" w:sz="4" w:space="0" w:color="auto"/>
            </w:tcBorders>
            <w:shd w:val="clear" w:color="auto" w:fill="auto"/>
            <w:vAlign w:val="bottom"/>
          </w:tcPr>
          <w:p w14:paraId="4C78D2DC" w14:textId="77777777" w:rsidR="007428C1" w:rsidRPr="00052A40" w:rsidRDefault="007428C1" w:rsidP="00821347">
            <w:pPr>
              <w:pStyle w:val="a7"/>
              <w:ind w:firstLine="220"/>
              <w:jc w:val="left"/>
              <w:rPr>
                <w:sz w:val="22"/>
                <w:szCs w:val="22"/>
              </w:rPr>
            </w:pPr>
          </w:p>
        </w:tc>
        <w:tc>
          <w:tcPr>
            <w:tcW w:w="1238" w:type="dxa"/>
            <w:tcBorders>
              <w:top w:val="single" w:sz="4" w:space="0" w:color="auto"/>
            </w:tcBorders>
            <w:shd w:val="clear" w:color="auto" w:fill="auto"/>
            <w:vAlign w:val="bottom"/>
          </w:tcPr>
          <w:p w14:paraId="523E1B29" w14:textId="77777777" w:rsidR="007428C1" w:rsidRPr="00052A40" w:rsidRDefault="007428C1" w:rsidP="00821347">
            <w:pPr>
              <w:pStyle w:val="a7"/>
              <w:rPr>
                <w:sz w:val="22"/>
                <w:szCs w:val="22"/>
              </w:rPr>
            </w:pPr>
          </w:p>
        </w:tc>
        <w:tc>
          <w:tcPr>
            <w:tcW w:w="1130" w:type="dxa"/>
            <w:tcBorders>
              <w:top w:val="single" w:sz="4" w:space="0" w:color="auto"/>
            </w:tcBorders>
            <w:shd w:val="clear" w:color="auto" w:fill="auto"/>
            <w:vAlign w:val="bottom"/>
          </w:tcPr>
          <w:p w14:paraId="33A4DA8C" w14:textId="77777777" w:rsidR="007428C1" w:rsidRPr="00052A40" w:rsidRDefault="007428C1" w:rsidP="00821347">
            <w:pPr>
              <w:pStyle w:val="a7"/>
              <w:ind w:firstLine="140"/>
              <w:jc w:val="left"/>
              <w:rPr>
                <w:sz w:val="22"/>
                <w:szCs w:val="22"/>
              </w:rPr>
            </w:pPr>
          </w:p>
        </w:tc>
        <w:tc>
          <w:tcPr>
            <w:tcW w:w="1442" w:type="dxa"/>
            <w:tcBorders>
              <w:top w:val="single" w:sz="4" w:space="0" w:color="auto"/>
            </w:tcBorders>
            <w:shd w:val="clear" w:color="auto" w:fill="auto"/>
            <w:vAlign w:val="bottom"/>
          </w:tcPr>
          <w:p w14:paraId="566100DA" w14:textId="77777777" w:rsidR="007428C1" w:rsidRPr="00052A40" w:rsidRDefault="007428C1" w:rsidP="00821347">
            <w:pPr>
              <w:pStyle w:val="a7"/>
              <w:jc w:val="right"/>
              <w:rPr>
                <w:sz w:val="22"/>
                <w:szCs w:val="22"/>
              </w:rPr>
            </w:pPr>
          </w:p>
        </w:tc>
        <w:tc>
          <w:tcPr>
            <w:tcW w:w="1886" w:type="dxa"/>
            <w:tcBorders>
              <w:top w:val="single" w:sz="4" w:space="0" w:color="auto"/>
            </w:tcBorders>
            <w:shd w:val="clear" w:color="auto" w:fill="auto"/>
            <w:vAlign w:val="bottom"/>
          </w:tcPr>
          <w:p w14:paraId="626A9CC9" w14:textId="77777777" w:rsidR="007428C1" w:rsidRPr="00052A40" w:rsidRDefault="007428C1" w:rsidP="00821347">
            <w:pPr>
              <w:pStyle w:val="a7"/>
              <w:jc w:val="right"/>
              <w:rPr>
                <w:sz w:val="22"/>
                <w:szCs w:val="22"/>
              </w:rPr>
            </w:pPr>
          </w:p>
        </w:tc>
      </w:tr>
    </w:tbl>
    <w:p w14:paraId="3B96C548" w14:textId="5B13A122" w:rsidR="00342135" w:rsidRPr="00052A40" w:rsidRDefault="0048221D" w:rsidP="00821347">
      <w:pPr>
        <w:pStyle w:val="12"/>
        <w:numPr>
          <w:ilvl w:val="0"/>
          <w:numId w:val="7"/>
        </w:numPr>
        <w:tabs>
          <w:tab w:val="left" w:pos="1071"/>
        </w:tabs>
        <w:ind w:firstLine="740"/>
        <w:jc w:val="both"/>
        <w:rPr>
          <w:sz w:val="24"/>
          <w:szCs w:val="24"/>
        </w:rPr>
      </w:pPr>
      <w:r w:rsidRPr="00052A40">
        <w:rPr>
          <w:b/>
          <w:bCs/>
          <w:sz w:val="24"/>
          <w:szCs w:val="24"/>
        </w:rPr>
        <w:t>Графики совместной работы источников тепловой энергии, функ</w:t>
      </w:r>
      <w:r w:rsidRPr="00052A40">
        <w:rPr>
          <w:b/>
          <w:bCs/>
          <w:sz w:val="24"/>
          <w:szCs w:val="24"/>
        </w:rPr>
        <w:softHyphen/>
        <w:t>ционирующих в режиме комбинированной выработки электрической и тепловой энергии и котельных</w:t>
      </w:r>
    </w:p>
    <w:p w14:paraId="221B2D0E" w14:textId="1B196D9F" w:rsidR="00342135" w:rsidRPr="00052A40" w:rsidRDefault="0048221D" w:rsidP="00821347">
      <w:pPr>
        <w:pStyle w:val="12"/>
        <w:ind w:firstLine="740"/>
        <w:jc w:val="both"/>
        <w:rPr>
          <w:sz w:val="24"/>
          <w:szCs w:val="24"/>
        </w:rPr>
      </w:pPr>
      <w:r w:rsidRPr="00052A40">
        <w:rPr>
          <w:sz w:val="24"/>
          <w:szCs w:val="24"/>
        </w:rPr>
        <w:t xml:space="preserve">Источники тепловой энергии, функционирующие в режиме комбинированной выработки электрической и тепловой энергии, на территории </w:t>
      </w:r>
      <w:r w:rsidR="00B3563E">
        <w:rPr>
          <w:sz w:val="24"/>
          <w:szCs w:val="24"/>
        </w:rPr>
        <w:t>п. Татарский Ключ</w:t>
      </w:r>
      <w:r w:rsidRPr="00052A40">
        <w:rPr>
          <w:sz w:val="24"/>
          <w:szCs w:val="24"/>
        </w:rPr>
        <w:t xml:space="preserve"> отсутствуют.</w:t>
      </w:r>
    </w:p>
    <w:p w14:paraId="079C3A05" w14:textId="42AC57A5" w:rsidR="00342135" w:rsidRPr="00052A40" w:rsidRDefault="0048221D" w:rsidP="00821347">
      <w:pPr>
        <w:pStyle w:val="12"/>
        <w:numPr>
          <w:ilvl w:val="0"/>
          <w:numId w:val="7"/>
        </w:numPr>
        <w:tabs>
          <w:tab w:val="left" w:pos="1066"/>
        </w:tabs>
        <w:ind w:firstLine="740"/>
        <w:jc w:val="both"/>
        <w:rPr>
          <w:sz w:val="24"/>
          <w:szCs w:val="24"/>
        </w:rPr>
      </w:pPr>
      <w:r w:rsidRPr="00052A40">
        <w:rPr>
          <w:b/>
          <w:bCs/>
          <w:sz w:val="24"/>
          <w:szCs w:val="24"/>
        </w:rPr>
        <w:t>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p>
    <w:p w14:paraId="0F6A93AF" w14:textId="77777777" w:rsidR="00342135" w:rsidRPr="00052A40" w:rsidRDefault="0048221D" w:rsidP="00821347">
      <w:pPr>
        <w:pStyle w:val="12"/>
        <w:ind w:firstLine="740"/>
        <w:jc w:val="both"/>
        <w:rPr>
          <w:sz w:val="24"/>
          <w:szCs w:val="24"/>
        </w:rPr>
      </w:pPr>
      <w:r w:rsidRPr="00052A40">
        <w:rPr>
          <w:sz w:val="24"/>
          <w:szCs w:val="24"/>
        </w:rPr>
        <w:t xml:space="preserve">Избыточные источники тепловой энергии, а также источники тепловой энергии, выработавшие нормативный срок службы, на территории </w:t>
      </w:r>
      <w:r w:rsidR="00B3563E">
        <w:rPr>
          <w:sz w:val="24"/>
          <w:szCs w:val="24"/>
        </w:rPr>
        <w:t xml:space="preserve">п. Татарский Ключ </w:t>
      </w:r>
      <w:r w:rsidRPr="00052A40">
        <w:rPr>
          <w:sz w:val="24"/>
          <w:szCs w:val="24"/>
        </w:rPr>
        <w:t>отсутствуют.</w:t>
      </w:r>
    </w:p>
    <w:p w14:paraId="06B04717" w14:textId="074321F5" w:rsidR="00342135" w:rsidRPr="00052A40" w:rsidRDefault="0048221D" w:rsidP="00821347">
      <w:pPr>
        <w:pStyle w:val="12"/>
        <w:numPr>
          <w:ilvl w:val="0"/>
          <w:numId w:val="7"/>
        </w:numPr>
        <w:tabs>
          <w:tab w:val="left" w:pos="1047"/>
        </w:tabs>
        <w:ind w:firstLine="740"/>
        <w:jc w:val="both"/>
        <w:rPr>
          <w:sz w:val="24"/>
          <w:szCs w:val="24"/>
        </w:rPr>
      </w:pPr>
      <w:r w:rsidRPr="00052A40">
        <w:rPr>
          <w:b/>
          <w:bCs/>
          <w:sz w:val="24"/>
          <w:szCs w:val="24"/>
        </w:rPr>
        <w:t>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p>
    <w:p w14:paraId="33A3FEC5" w14:textId="3367F0CA" w:rsidR="00342135" w:rsidRPr="00052A40" w:rsidRDefault="0048221D" w:rsidP="00821347">
      <w:pPr>
        <w:pStyle w:val="12"/>
        <w:ind w:firstLine="740"/>
        <w:jc w:val="both"/>
        <w:rPr>
          <w:sz w:val="24"/>
          <w:szCs w:val="24"/>
        </w:rPr>
      </w:pPr>
      <w:r w:rsidRPr="00052A40">
        <w:rPr>
          <w:sz w:val="24"/>
          <w:szCs w:val="24"/>
        </w:rPr>
        <w:t>Меры по переоборудованию котельн</w:t>
      </w:r>
      <w:r w:rsidR="007428C1" w:rsidRPr="00052A40">
        <w:rPr>
          <w:sz w:val="24"/>
          <w:szCs w:val="24"/>
        </w:rPr>
        <w:t>ой</w:t>
      </w:r>
      <w:r w:rsidR="00B3563E">
        <w:rPr>
          <w:sz w:val="24"/>
          <w:szCs w:val="24"/>
        </w:rPr>
        <w:t xml:space="preserve"> п. Татарский Ключ</w:t>
      </w:r>
      <w:r w:rsidRPr="00052A40">
        <w:rPr>
          <w:sz w:val="24"/>
          <w:szCs w:val="24"/>
        </w:rPr>
        <w:t xml:space="preserve"> в источники тепловой </w:t>
      </w:r>
      <w:r w:rsidRPr="00052A40">
        <w:rPr>
          <w:sz w:val="24"/>
          <w:szCs w:val="24"/>
        </w:rPr>
        <w:lastRenderedPageBreak/>
        <w:t>энергии, функционирующие в режиме комбинированной выработки электрической и тепловой энергии, схемой теплоснабжения не предусмотрены.</w:t>
      </w:r>
    </w:p>
    <w:p w14:paraId="357194FF" w14:textId="7616A187" w:rsidR="00342135" w:rsidRPr="00052A40" w:rsidRDefault="0048221D" w:rsidP="00821347">
      <w:pPr>
        <w:pStyle w:val="12"/>
        <w:numPr>
          <w:ilvl w:val="0"/>
          <w:numId w:val="7"/>
        </w:numPr>
        <w:tabs>
          <w:tab w:val="left" w:pos="1129"/>
        </w:tabs>
        <w:ind w:firstLine="740"/>
        <w:jc w:val="both"/>
        <w:rPr>
          <w:sz w:val="24"/>
          <w:szCs w:val="24"/>
        </w:rPr>
      </w:pPr>
      <w:r w:rsidRPr="00052A40">
        <w:rPr>
          <w:b/>
          <w:bCs/>
          <w:sz w:val="24"/>
          <w:szCs w:val="24"/>
        </w:rPr>
        <w:t>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p>
    <w:p w14:paraId="616DD4C6" w14:textId="17B6D7C3" w:rsidR="00342135" w:rsidRPr="00052A40" w:rsidRDefault="0048221D" w:rsidP="00821347">
      <w:pPr>
        <w:pStyle w:val="12"/>
        <w:ind w:firstLine="740"/>
        <w:jc w:val="both"/>
        <w:rPr>
          <w:sz w:val="24"/>
          <w:szCs w:val="24"/>
        </w:rPr>
      </w:pPr>
      <w:r w:rsidRPr="00052A40">
        <w:rPr>
          <w:sz w:val="24"/>
          <w:szCs w:val="24"/>
        </w:rPr>
        <w:t xml:space="preserve">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 схемой не предусмотрены, так как на территории </w:t>
      </w:r>
      <w:r w:rsidR="00B3563E">
        <w:rPr>
          <w:sz w:val="24"/>
          <w:szCs w:val="24"/>
        </w:rPr>
        <w:t>п. Татарский Ключ</w:t>
      </w:r>
      <w:r w:rsidR="00B3563E" w:rsidRPr="00052A40">
        <w:rPr>
          <w:sz w:val="24"/>
          <w:szCs w:val="24"/>
        </w:rPr>
        <w:t xml:space="preserve"> </w:t>
      </w:r>
      <w:r w:rsidRPr="00052A40">
        <w:rPr>
          <w:sz w:val="24"/>
          <w:szCs w:val="24"/>
        </w:rPr>
        <w:t>отсутствуют источники комбинированной выработки тепловой и электрической энергии.</w:t>
      </w:r>
    </w:p>
    <w:p w14:paraId="4D889D79" w14:textId="376FF591" w:rsidR="00342135" w:rsidRPr="00052A40" w:rsidRDefault="0048221D" w:rsidP="00821347">
      <w:pPr>
        <w:pStyle w:val="12"/>
        <w:numPr>
          <w:ilvl w:val="0"/>
          <w:numId w:val="7"/>
        </w:numPr>
        <w:tabs>
          <w:tab w:val="left" w:pos="1042"/>
        </w:tabs>
        <w:ind w:firstLine="740"/>
        <w:jc w:val="both"/>
        <w:rPr>
          <w:sz w:val="24"/>
          <w:szCs w:val="24"/>
        </w:rPr>
      </w:pPr>
      <w:r w:rsidRPr="00052A40">
        <w:rPr>
          <w:b/>
          <w:bCs/>
          <w:sz w:val="24"/>
          <w:szCs w:val="24"/>
        </w:rPr>
        <w:t>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p>
    <w:p w14:paraId="0D0E1A3B" w14:textId="10237524" w:rsidR="00342135" w:rsidRPr="00052A40" w:rsidRDefault="0048221D" w:rsidP="00821347">
      <w:pPr>
        <w:pStyle w:val="12"/>
        <w:ind w:firstLine="720"/>
        <w:jc w:val="both"/>
        <w:rPr>
          <w:sz w:val="24"/>
          <w:szCs w:val="24"/>
        </w:rPr>
      </w:pPr>
      <w:r w:rsidRPr="00052A40">
        <w:rPr>
          <w:sz w:val="24"/>
          <w:szCs w:val="24"/>
        </w:rPr>
        <w:t xml:space="preserve">Температурный график отпуска тепловой энергии составляет 70/55 </w:t>
      </w:r>
      <w:proofErr w:type="spellStart"/>
      <w:r w:rsidRPr="00052A40">
        <w:rPr>
          <w:sz w:val="24"/>
          <w:szCs w:val="24"/>
        </w:rPr>
        <w:t>гр</w:t>
      </w:r>
      <w:proofErr w:type="gramStart"/>
      <w:r w:rsidRPr="00052A40">
        <w:rPr>
          <w:sz w:val="24"/>
          <w:szCs w:val="24"/>
        </w:rPr>
        <w:t>.С</w:t>
      </w:r>
      <w:proofErr w:type="spellEnd"/>
      <w:proofErr w:type="gramEnd"/>
      <w:r w:rsidRPr="00052A40">
        <w:rPr>
          <w:sz w:val="24"/>
          <w:szCs w:val="24"/>
        </w:rPr>
        <w:t xml:space="preserve"> на всех источниках тепловой энергии </w:t>
      </w:r>
      <w:r w:rsidR="00B3563E">
        <w:rPr>
          <w:sz w:val="24"/>
          <w:szCs w:val="24"/>
        </w:rPr>
        <w:t>п. Татарский Ключ</w:t>
      </w:r>
      <w:r w:rsidRPr="00052A40">
        <w:rPr>
          <w:sz w:val="24"/>
          <w:szCs w:val="24"/>
        </w:rPr>
        <w:t xml:space="preserve">. В случае закрытия открытых систем теплоснабжения (горячего водоснабжения) существующий температурный график необходимо будет скорректировать таким образом, чтобы во вторичных контурах теплообменников ГВС обеспечивалась температура не ниже 60 </w:t>
      </w:r>
      <w:r w:rsidRPr="00052A40">
        <w:rPr>
          <w:vertAlign w:val="superscript"/>
        </w:rPr>
        <w:t>0</w:t>
      </w:r>
      <w:r w:rsidRPr="00052A40">
        <w:rPr>
          <w:sz w:val="24"/>
          <w:szCs w:val="24"/>
        </w:rPr>
        <w:t>С.</w:t>
      </w:r>
    </w:p>
    <w:p w14:paraId="7110F2CB" w14:textId="77777777" w:rsidR="00342135" w:rsidRPr="00052A40" w:rsidRDefault="0048221D" w:rsidP="00821347">
      <w:pPr>
        <w:pStyle w:val="12"/>
        <w:numPr>
          <w:ilvl w:val="0"/>
          <w:numId w:val="7"/>
        </w:numPr>
        <w:tabs>
          <w:tab w:val="left" w:pos="1086"/>
        </w:tabs>
        <w:ind w:firstLine="720"/>
        <w:jc w:val="both"/>
        <w:rPr>
          <w:sz w:val="24"/>
          <w:szCs w:val="24"/>
        </w:rPr>
      </w:pPr>
      <w:r w:rsidRPr="00052A40">
        <w:rPr>
          <w:b/>
          <w:bCs/>
          <w:sz w:val="24"/>
          <w:szCs w:val="24"/>
        </w:rPr>
        <w:t>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w:t>
      </w:r>
    </w:p>
    <w:p w14:paraId="323F39C7" w14:textId="77777777" w:rsidR="00342135" w:rsidRPr="00052A40" w:rsidRDefault="0048221D" w:rsidP="00821347">
      <w:pPr>
        <w:pStyle w:val="12"/>
        <w:ind w:firstLine="720"/>
        <w:jc w:val="both"/>
        <w:rPr>
          <w:sz w:val="24"/>
          <w:szCs w:val="24"/>
        </w:rPr>
      </w:pPr>
      <w:r w:rsidRPr="00052A40">
        <w:rPr>
          <w:sz w:val="24"/>
          <w:szCs w:val="24"/>
        </w:rPr>
        <w:t xml:space="preserve">Перспективная установленная тепловая мощность источников тепловой энергии представлена в таблице </w:t>
      </w:r>
      <w:r w:rsidR="001B392D">
        <w:rPr>
          <w:sz w:val="24"/>
          <w:szCs w:val="24"/>
        </w:rPr>
        <w:t>8</w:t>
      </w:r>
      <w:r w:rsidRPr="00052A40">
        <w:rPr>
          <w:sz w:val="24"/>
          <w:szCs w:val="24"/>
        </w:rPr>
        <w:t>.</w:t>
      </w:r>
    </w:p>
    <w:p w14:paraId="3E984DA7" w14:textId="3B5199EE" w:rsidR="00342135" w:rsidRPr="00052A40" w:rsidRDefault="0048221D" w:rsidP="00821347">
      <w:pPr>
        <w:pStyle w:val="12"/>
        <w:numPr>
          <w:ilvl w:val="0"/>
          <w:numId w:val="7"/>
        </w:numPr>
        <w:tabs>
          <w:tab w:val="left" w:pos="1086"/>
        </w:tabs>
        <w:ind w:firstLine="720"/>
        <w:jc w:val="both"/>
        <w:rPr>
          <w:sz w:val="24"/>
          <w:szCs w:val="24"/>
        </w:rPr>
      </w:pPr>
      <w:r w:rsidRPr="00052A40">
        <w:rPr>
          <w:b/>
          <w:bCs/>
          <w:sz w:val="24"/>
          <w:szCs w:val="24"/>
        </w:rPr>
        <w:t>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p>
    <w:p w14:paraId="73E7C8A5" w14:textId="448B0D9C" w:rsidR="00342135" w:rsidRPr="00052A40" w:rsidRDefault="0048221D" w:rsidP="00821347">
      <w:pPr>
        <w:pStyle w:val="12"/>
        <w:ind w:firstLine="720"/>
        <w:jc w:val="both"/>
        <w:rPr>
          <w:sz w:val="24"/>
          <w:szCs w:val="24"/>
        </w:rPr>
      </w:pPr>
      <w:r w:rsidRPr="00052A40">
        <w:rPr>
          <w:sz w:val="24"/>
          <w:szCs w:val="24"/>
        </w:rPr>
        <w:t xml:space="preserve">В </w:t>
      </w:r>
      <w:r w:rsidR="00B3563E">
        <w:rPr>
          <w:sz w:val="24"/>
          <w:szCs w:val="24"/>
        </w:rPr>
        <w:t>п. Татарский Ключ</w:t>
      </w:r>
      <w:r w:rsidR="00B3563E" w:rsidRPr="00052A40">
        <w:rPr>
          <w:sz w:val="24"/>
          <w:szCs w:val="24"/>
        </w:rPr>
        <w:t xml:space="preserve"> </w:t>
      </w:r>
      <w:r w:rsidRPr="00052A40">
        <w:rPr>
          <w:sz w:val="24"/>
          <w:szCs w:val="24"/>
        </w:rPr>
        <w:t>существующими источниками тепловой энергии в качестве основного топлива используется уголь. Схемой теплоснабжения предусматривается для данных источников тепловой энергии сохранение используемого вида топлива.</w:t>
      </w:r>
    </w:p>
    <w:p w14:paraId="1E095F00" w14:textId="259604D2" w:rsidR="00342135" w:rsidRDefault="0048221D" w:rsidP="00821347">
      <w:pPr>
        <w:pStyle w:val="12"/>
        <w:ind w:firstLine="720"/>
        <w:jc w:val="both"/>
        <w:rPr>
          <w:sz w:val="24"/>
          <w:szCs w:val="24"/>
        </w:rPr>
      </w:pPr>
      <w:r w:rsidRPr="00052A40">
        <w:rPr>
          <w:sz w:val="24"/>
          <w:szCs w:val="24"/>
        </w:rPr>
        <w:t>Использование возобновляемых источников энергии схемой теплоснабжения для существующих источников тепловой энергии не предусмотрено.</w:t>
      </w:r>
    </w:p>
    <w:p w14:paraId="69B41187" w14:textId="3C114EC5" w:rsidR="00D13320" w:rsidRDefault="00D13320" w:rsidP="00821347">
      <w:pPr>
        <w:pStyle w:val="12"/>
        <w:ind w:firstLine="720"/>
        <w:jc w:val="both"/>
        <w:rPr>
          <w:sz w:val="24"/>
          <w:szCs w:val="24"/>
        </w:rPr>
      </w:pPr>
    </w:p>
    <w:p w14:paraId="7F07B687" w14:textId="16330684" w:rsidR="00D13320" w:rsidRDefault="00D13320">
      <w:pPr>
        <w:pStyle w:val="12"/>
        <w:spacing w:after="320"/>
        <w:ind w:firstLine="720"/>
        <w:jc w:val="both"/>
        <w:rPr>
          <w:sz w:val="24"/>
          <w:szCs w:val="24"/>
        </w:rPr>
      </w:pPr>
    </w:p>
    <w:p w14:paraId="3E8DC168" w14:textId="5F41893F" w:rsidR="00821347" w:rsidRDefault="00821347">
      <w:pPr>
        <w:pStyle w:val="12"/>
        <w:spacing w:after="320"/>
        <w:ind w:firstLine="720"/>
        <w:jc w:val="both"/>
        <w:rPr>
          <w:sz w:val="24"/>
          <w:szCs w:val="24"/>
        </w:rPr>
      </w:pPr>
    </w:p>
    <w:p w14:paraId="703B2740" w14:textId="285DBBA3" w:rsidR="00821347" w:rsidRDefault="00821347">
      <w:pPr>
        <w:pStyle w:val="12"/>
        <w:spacing w:after="320"/>
        <w:ind w:firstLine="720"/>
        <w:jc w:val="both"/>
        <w:rPr>
          <w:sz w:val="24"/>
          <w:szCs w:val="24"/>
        </w:rPr>
      </w:pPr>
    </w:p>
    <w:p w14:paraId="2EF41995" w14:textId="658639E6" w:rsidR="00821347" w:rsidRDefault="00821347">
      <w:pPr>
        <w:pStyle w:val="12"/>
        <w:spacing w:after="320"/>
        <w:ind w:firstLine="720"/>
        <w:jc w:val="both"/>
        <w:rPr>
          <w:sz w:val="24"/>
          <w:szCs w:val="24"/>
        </w:rPr>
      </w:pPr>
    </w:p>
    <w:p w14:paraId="69682569" w14:textId="5B702CD2" w:rsidR="00821347" w:rsidRDefault="00821347">
      <w:pPr>
        <w:pStyle w:val="12"/>
        <w:spacing w:after="320"/>
        <w:ind w:firstLine="720"/>
        <w:jc w:val="both"/>
        <w:rPr>
          <w:sz w:val="24"/>
          <w:szCs w:val="24"/>
        </w:rPr>
      </w:pPr>
    </w:p>
    <w:p w14:paraId="797461E8" w14:textId="00DCF786" w:rsidR="00821347" w:rsidRDefault="00821347">
      <w:pPr>
        <w:pStyle w:val="12"/>
        <w:spacing w:after="320"/>
        <w:ind w:firstLine="720"/>
        <w:jc w:val="both"/>
        <w:rPr>
          <w:sz w:val="24"/>
          <w:szCs w:val="24"/>
        </w:rPr>
      </w:pPr>
    </w:p>
    <w:p w14:paraId="38107512" w14:textId="6A67FF84" w:rsidR="00821347" w:rsidRDefault="00821347">
      <w:pPr>
        <w:pStyle w:val="12"/>
        <w:spacing w:after="320"/>
        <w:ind w:firstLine="720"/>
        <w:jc w:val="both"/>
        <w:rPr>
          <w:sz w:val="24"/>
          <w:szCs w:val="24"/>
        </w:rPr>
      </w:pPr>
    </w:p>
    <w:p w14:paraId="32C2574D" w14:textId="649BF179" w:rsidR="00821347" w:rsidRDefault="00821347">
      <w:pPr>
        <w:pStyle w:val="12"/>
        <w:spacing w:after="320"/>
        <w:ind w:firstLine="720"/>
        <w:jc w:val="both"/>
        <w:rPr>
          <w:sz w:val="24"/>
          <w:szCs w:val="24"/>
        </w:rPr>
      </w:pPr>
    </w:p>
    <w:p w14:paraId="688E3C9E" w14:textId="77777777" w:rsidR="00342135" w:rsidRPr="00D13320" w:rsidRDefault="00052A40" w:rsidP="00D13320">
      <w:pPr>
        <w:pStyle w:val="24"/>
        <w:keepNext/>
        <w:keepLines/>
        <w:tabs>
          <w:tab w:val="left" w:pos="413"/>
        </w:tabs>
        <w:spacing w:after="0"/>
        <w:ind w:left="360"/>
        <w:jc w:val="center"/>
        <w:rPr>
          <w:sz w:val="24"/>
          <w:szCs w:val="24"/>
        </w:rPr>
      </w:pPr>
      <w:bookmarkStart w:id="21" w:name="bookmark41"/>
      <w:bookmarkStart w:id="22" w:name="bookmark40"/>
      <w:r w:rsidRPr="00D13320">
        <w:rPr>
          <w:sz w:val="24"/>
          <w:szCs w:val="24"/>
        </w:rPr>
        <w:lastRenderedPageBreak/>
        <w:t xml:space="preserve">Раздел 6. </w:t>
      </w:r>
      <w:r w:rsidR="0048221D" w:rsidRPr="00D13320">
        <w:rPr>
          <w:sz w:val="24"/>
          <w:szCs w:val="24"/>
        </w:rPr>
        <w:t xml:space="preserve">Предложения по строительству и </w:t>
      </w:r>
      <w:r w:rsidRPr="00D13320">
        <w:rPr>
          <w:sz w:val="24"/>
          <w:szCs w:val="24"/>
        </w:rPr>
        <w:t>р</w:t>
      </w:r>
      <w:r w:rsidR="0048221D" w:rsidRPr="00D13320">
        <w:rPr>
          <w:sz w:val="24"/>
          <w:szCs w:val="24"/>
        </w:rPr>
        <w:t>еконструкции</w:t>
      </w:r>
      <w:r w:rsidR="00B3563E" w:rsidRPr="00D13320">
        <w:rPr>
          <w:sz w:val="24"/>
          <w:szCs w:val="24"/>
        </w:rPr>
        <w:t xml:space="preserve"> </w:t>
      </w:r>
      <w:r w:rsidR="0048221D" w:rsidRPr="00D13320">
        <w:rPr>
          <w:sz w:val="24"/>
          <w:szCs w:val="24"/>
        </w:rPr>
        <w:t>тепловых сетей</w:t>
      </w:r>
      <w:bookmarkEnd w:id="21"/>
      <w:bookmarkEnd w:id="22"/>
    </w:p>
    <w:p w14:paraId="33B86D63" w14:textId="77777777" w:rsidR="00342135" w:rsidRPr="00052A40" w:rsidRDefault="0048221D" w:rsidP="00D13320">
      <w:pPr>
        <w:pStyle w:val="12"/>
        <w:numPr>
          <w:ilvl w:val="0"/>
          <w:numId w:val="8"/>
        </w:numPr>
        <w:tabs>
          <w:tab w:val="left" w:pos="1066"/>
        </w:tabs>
        <w:ind w:firstLine="720"/>
        <w:jc w:val="both"/>
        <w:rPr>
          <w:sz w:val="24"/>
          <w:szCs w:val="24"/>
        </w:rPr>
      </w:pPr>
      <w:r w:rsidRPr="00052A40">
        <w:rPr>
          <w:b/>
          <w:bCs/>
          <w:sz w:val="24"/>
          <w:szCs w:val="24"/>
        </w:rPr>
        <w:t>Предложения по строительству и реконструкции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p>
    <w:p w14:paraId="45494FB3" w14:textId="0B2EB400" w:rsidR="00342135" w:rsidRPr="00052A40" w:rsidRDefault="0048221D" w:rsidP="00D13320">
      <w:pPr>
        <w:pStyle w:val="12"/>
        <w:ind w:firstLine="720"/>
        <w:jc w:val="both"/>
        <w:rPr>
          <w:sz w:val="24"/>
          <w:szCs w:val="24"/>
        </w:rPr>
      </w:pPr>
      <w:r w:rsidRPr="00052A40">
        <w:rPr>
          <w:sz w:val="24"/>
          <w:szCs w:val="24"/>
        </w:rPr>
        <w:t xml:space="preserve">Строительство и реконструкция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схемой теплоснабжения не предусмотрено, так как зоны с дефицитом располагаемой тепловой мощности источников тепловой энергии на территории </w:t>
      </w:r>
      <w:r w:rsidR="00B3563E">
        <w:rPr>
          <w:sz w:val="24"/>
          <w:szCs w:val="24"/>
        </w:rPr>
        <w:t>п. Татарский Ключ</w:t>
      </w:r>
      <w:r w:rsidR="00B3563E" w:rsidRPr="00052A40">
        <w:rPr>
          <w:sz w:val="24"/>
          <w:szCs w:val="24"/>
        </w:rPr>
        <w:t xml:space="preserve"> </w:t>
      </w:r>
      <w:r w:rsidRPr="00052A40">
        <w:rPr>
          <w:sz w:val="24"/>
          <w:szCs w:val="24"/>
        </w:rPr>
        <w:t>отсутствуют и в период реализации схемы не предвидятся.</w:t>
      </w:r>
    </w:p>
    <w:p w14:paraId="28834C9D" w14:textId="6252F8AB" w:rsidR="00342135" w:rsidRPr="00052A40" w:rsidRDefault="0048221D" w:rsidP="00D13320">
      <w:pPr>
        <w:pStyle w:val="12"/>
        <w:numPr>
          <w:ilvl w:val="0"/>
          <w:numId w:val="8"/>
        </w:numPr>
        <w:tabs>
          <w:tab w:val="left" w:pos="1071"/>
        </w:tabs>
        <w:ind w:firstLine="720"/>
        <w:jc w:val="both"/>
        <w:rPr>
          <w:sz w:val="24"/>
          <w:szCs w:val="24"/>
        </w:rPr>
      </w:pPr>
      <w:r w:rsidRPr="00052A40">
        <w:rPr>
          <w:b/>
          <w:bCs/>
          <w:sz w:val="24"/>
          <w:szCs w:val="24"/>
        </w:rPr>
        <w:t xml:space="preserve">Предложения по строительству и реконструкции </w:t>
      </w:r>
      <w:r w:rsidR="00C82411" w:rsidRPr="00052A40">
        <w:rPr>
          <w:b/>
          <w:bCs/>
          <w:sz w:val="24"/>
          <w:szCs w:val="24"/>
        </w:rPr>
        <w:t xml:space="preserve">и (или) модернизации </w:t>
      </w:r>
      <w:r w:rsidRPr="00052A40">
        <w:rPr>
          <w:b/>
          <w:bCs/>
          <w:sz w:val="24"/>
          <w:szCs w:val="24"/>
        </w:rPr>
        <w:t>тепловых сетей для обеспечения перспективных приростов тепловой нагрузки в осваиваемых районах поселения под жилищную, комплексную или производственную застройку</w:t>
      </w:r>
    </w:p>
    <w:p w14:paraId="501EDA8E" w14:textId="2D079D64" w:rsidR="00342135" w:rsidRPr="00052A40" w:rsidRDefault="0048221D" w:rsidP="00D13320">
      <w:pPr>
        <w:pStyle w:val="12"/>
        <w:ind w:firstLine="720"/>
        <w:jc w:val="both"/>
        <w:rPr>
          <w:sz w:val="24"/>
          <w:szCs w:val="24"/>
        </w:rPr>
      </w:pPr>
      <w:r w:rsidRPr="00052A40">
        <w:rPr>
          <w:sz w:val="24"/>
          <w:szCs w:val="24"/>
        </w:rPr>
        <w:t>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14:paraId="4AB36A47" w14:textId="182DCD1D" w:rsidR="00342135" w:rsidRPr="00052A40" w:rsidRDefault="0048221D" w:rsidP="00D13320">
      <w:pPr>
        <w:pStyle w:val="12"/>
        <w:numPr>
          <w:ilvl w:val="0"/>
          <w:numId w:val="8"/>
        </w:numPr>
        <w:tabs>
          <w:tab w:val="left" w:pos="1071"/>
        </w:tabs>
        <w:ind w:firstLine="720"/>
        <w:jc w:val="both"/>
        <w:rPr>
          <w:sz w:val="24"/>
          <w:szCs w:val="24"/>
        </w:rPr>
      </w:pPr>
      <w:r w:rsidRPr="00052A40">
        <w:rPr>
          <w:b/>
          <w:bCs/>
          <w:sz w:val="24"/>
          <w:szCs w:val="24"/>
        </w:rPr>
        <w:t xml:space="preserve">Предложения по строительству и реконструкции </w:t>
      </w:r>
      <w:r w:rsidR="00C82411" w:rsidRPr="00052A40">
        <w:rPr>
          <w:b/>
          <w:bCs/>
          <w:sz w:val="24"/>
          <w:szCs w:val="24"/>
        </w:rPr>
        <w:t>и (</w:t>
      </w:r>
      <w:r w:rsidR="00052A40" w:rsidRPr="00052A40">
        <w:rPr>
          <w:b/>
          <w:bCs/>
          <w:sz w:val="24"/>
          <w:szCs w:val="24"/>
        </w:rPr>
        <w:t>или) модернизации</w:t>
      </w:r>
      <w:r w:rsidR="00B3563E">
        <w:rPr>
          <w:b/>
          <w:bCs/>
          <w:sz w:val="24"/>
          <w:szCs w:val="24"/>
        </w:rPr>
        <w:t xml:space="preserve"> </w:t>
      </w:r>
      <w:r w:rsidRPr="00052A40">
        <w:rPr>
          <w:b/>
          <w:bCs/>
          <w:sz w:val="24"/>
          <w:szCs w:val="24"/>
        </w:rPr>
        <w:t>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p>
    <w:p w14:paraId="600106D3" w14:textId="3766D4FD" w:rsidR="00342135" w:rsidRPr="00052A40" w:rsidRDefault="0048221D" w:rsidP="00D13320">
      <w:pPr>
        <w:pStyle w:val="12"/>
        <w:ind w:firstLine="720"/>
        <w:jc w:val="both"/>
        <w:rPr>
          <w:sz w:val="24"/>
          <w:szCs w:val="24"/>
        </w:rPr>
      </w:pPr>
      <w:r w:rsidRPr="00052A40">
        <w:rPr>
          <w:sz w:val="24"/>
          <w:szCs w:val="24"/>
        </w:rPr>
        <w:t>Строительство и реконструкция</w:t>
      </w:r>
      <w:r w:rsidR="00C82411" w:rsidRPr="00052A40">
        <w:rPr>
          <w:sz w:val="24"/>
          <w:szCs w:val="24"/>
        </w:rPr>
        <w:t xml:space="preserve">, </w:t>
      </w:r>
      <w:r w:rsidR="00052A40" w:rsidRPr="00052A40">
        <w:rPr>
          <w:sz w:val="24"/>
          <w:szCs w:val="24"/>
        </w:rPr>
        <w:t>модернизация тепловых</w:t>
      </w:r>
      <w:r w:rsidRPr="00052A40">
        <w:rPr>
          <w:sz w:val="24"/>
          <w:szCs w:val="24"/>
        </w:rPr>
        <w:t xml:space="preserve">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 схемой теплоснабжения не предусмотрено, так как при переключении нагрузок мощности существующих источников тепловой энергии не позволяют обеспечить необходимый уровень надежности теплоснабжения.</w:t>
      </w:r>
    </w:p>
    <w:p w14:paraId="226FAF1C" w14:textId="7F05AE92" w:rsidR="00342135" w:rsidRPr="00052A40" w:rsidRDefault="0048221D" w:rsidP="00D13320">
      <w:pPr>
        <w:pStyle w:val="12"/>
        <w:numPr>
          <w:ilvl w:val="0"/>
          <w:numId w:val="8"/>
        </w:numPr>
        <w:tabs>
          <w:tab w:val="left" w:pos="1057"/>
        </w:tabs>
        <w:ind w:firstLine="720"/>
        <w:jc w:val="both"/>
        <w:rPr>
          <w:sz w:val="24"/>
          <w:szCs w:val="24"/>
        </w:rPr>
      </w:pPr>
      <w:r w:rsidRPr="00052A40">
        <w:rPr>
          <w:b/>
          <w:bCs/>
          <w:sz w:val="24"/>
          <w:szCs w:val="24"/>
        </w:rPr>
        <w:t xml:space="preserve">Предложения по строительству и </w:t>
      </w:r>
      <w:r w:rsidR="00052A40" w:rsidRPr="00052A40">
        <w:rPr>
          <w:b/>
          <w:bCs/>
          <w:sz w:val="24"/>
          <w:szCs w:val="24"/>
        </w:rPr>
        <w:t>реконструкции и</w:t>
      </w:r>
      <w:r w:rsidR="00C82411" w:rsidRPr="00052A40">
        <w:rPr>
          <w:b/>
          <w:bCs/>
          <w:sz w:val="24"/>
          <w:szCs w:val="24"/>
        </w:rPr>
        <w:t xml:space="preserve"> (или) модернизации </w:t>
      </w:r>
      <w:r w:rsidRPr="00052A40">
        <w:rPr>
          <w:b/>
          <w:bCs/>
          <w:sz w:val="24"/>
          <w:szCs w:val="24"/>
        </w:rPr>
        <w:t>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p>
    <w:p w14:paraId="319D9293" w14:textId="18070DE1" w:rsidR="00342135" w:rsidRPr="00052A40" w:rsidRDefault="0048221D" w:rsidP="00D13320">
      <w:pPr>
        <w:pStyle w:val="12"/>
        <w:ind w:firstLine="720"/>
        <w:jc w:val="both"/>
        <w:rPr>
          <w:sz w:val="24"/>
          <w:szCs w:val="24"/>
        </w:rPr>
      </w:pPr>
      <w:r w:rsidRPr="00052A40">
        <w:rPr>
          <w:sz w:val="24"/>
          <w:szCs w:val="24"/>
        </w:rPr>
        <w:t>Строительство и реконструкция</w:t>
      </w:r>
      <w:r w:rsidR="00C82411" w:rsidRPr="00052A40">
        <w:rPr>
          <w:sz w:val="24"/>
          <w:szCs w:val="24"/>
        </w:rPr>
        <w:t xml:space="preserve">, модернизации </w:t>
      </w:r>
      <w:r w:rsidRPr="00052A40">
        <w:rPr>
          <w:sz w:val="24"/>
          <w:szCs w:val="24"/>
        </w:rPr>
        <w:t>тепловых сетей для повышения эффективности функционирования системы теплоснабжения за счет перевода котельных в пиковый режим работы или ликвидации котельных схемой теплоснабжения не предусмотрено.</w:t>
      </w:r>
    </w:p>
    <w:p w14:paraId="050CDD3C" w14:textId="77777777" w:rsidR="00342135" w:rsidRPr="00052A40" w:rsidRDefault="0048221D" w:rsidP="00D13320">
      <w:pPr>
        <w:pStyle w:val="32"/>
        <w:keepNext/>
        <w:keepLines/>
        <w:numPr>
          <w:ilvl w:val="0"/>
          <w:numId w:val="8"/>
        </w:numPr>
        <w:tabs>
          <w:tab w:val="left" w:pos="1071"/>
        </w:tabs>
        <w:ind w:firstLine="740"/>
        <w:jc w:val="both"/>
        <w:rPr>
          <w:sz w:val="24"/>
          <w:szCs w:val="24"/>
        </w:rPr>
      </w:pPr>
      <w:bookmarkStart w:id="23" w:name="bookmark43"/>
      <w:r w:rsidRPr="00052A40">
        <w:rPr>
          <w:sz w:val="24"/>
          <w:szCs w:val="24"/>
        </w:rPr>
        <w:t xml:space="preserve">Предложения по строительству и реконструкции </w:t>
      </w:r>
      <w:r w:rsidR="00C82411" w:rsidRPr="00052A40">
        <w:rPr>
          <w:sz w:val="24"/>
          <w:szCs w:val="24"/>
        </w:rPr>
        <w:t xml:space="preserve">и (или) модернизации </w:t>
      </w:r>
      <w:r w:rsidRPr="00052A40">
        <w:rPr>
          <w:sz w:val="24"/>
          <w:szCs w:val="24"/>
        </w:rPr>
        <w:t>тепловых сетей для обеспечения нормативной надежности теплоснабжения потребителей</w:t>
      </w:r>
      <w:bookmarkEnd w:id="23"/>
    </w:p>
    <w:p w14:paraId="598FF361" w14:textId="24749DF7" w:rsidR="00342135" w:rsidRPr="00052A40" w:rsidRDefault="0048221D" w:rsidP="00D13320">
      <w:pPr>
        <w:pStyle w:val="12"/>
        <w:ind w:firstLine="740"/>
        <w:jc w:val="both"/>
        <w:rPr>
          <w:sz w:val="24"/>
          <w:szCs w:val="24"/>
        </w:rPr>
      </w:pPr>
      <w:r w:rsidRPr="00052A40">
        <w:rPr>
          <w:sz w:val="24"/>
          <w:szCs w:val="24"/>
        </w:rPr>
        <w:t>Предложения по реконструкции</w:t>
      </w:r>
      <w:r w:rsidR="00052A40" w:rsidRPr="00052A40">
        <w:rPr>
          <w:sz w:val="24"/>
          <w:szCs w:val="24"/>
        </w:rPr>
        <w:t>, модернизации</w:t>
      </w:r>
      <w:r w:rsidRPr="00052A40">
        <w:rPr>
          <w:sz w:val="24"/>
          <w:szCs w:val="24"/>
        </w:rPr>
        <w:t xml:space="preserve"> тепловых сетей для повышения эффективности функционирования системы теплоснабжения, обеспечения нормативной надежности и безопасности теплоснабжения включают перекладку сетей, исчерпавших свой ресурс и нуждающихся в замене.</w:t>
      </w:r>
    </w:p>
    <w:p w14:paraId="0278AD01" w14:textId="3947B199" w:rsidR="00342135" w:rsidRPr="00052A40" w:rsidRDefault="0048221D" w:rsidP="00D13320">
      <w:pPr>
        <w:pStyle w:val="12"/>
        <w:ind w:firstLine="740"/>
        <w:jc w:val="both"/>
        <w:rPr>
          <w:sz w:val="24"/>
          <w:szCs w:val="24"/>
        </w:rPr>
      </w:pPr>
      <w:r w:rsidRPr="00052A40">
        <w:rPr>
          <w:sz w:val="24"/>
          <w:szCs w:val="24"/>
        </w:rPr>
        <w:t>Разработанные мероприятия систематизированы по степени их актуальности в решении вопросов развития системы теплоснабжения, сроку окупаемости, а также с учетом оценки тарифных последствий, влияющих на изменение размера платы граждан за коммунальные услуги.</w:t>
      </w:r>
    </w:p>
    <w:p w14:paraId="6A91ADE4" w14:textId="5F334869" w:rsidR="00342135" w:rsidRDefault="0048221D" w:rsidP="00D13320">
      <w:pPr>
        <w:pStyle w:val="12"/>
        <w:ind w:firstLine="740"/>
        <w:jc w:val="both"/>
        <w:rPr>
          <w:sz w:val="24"/>
          <w:szCs w:val="24"/>
        </w:rPr>
      </w:pPr>
      <w:r w:rsidRPr="00052A40">
        <w:rPr>
          <w:sz w:val="24"/>
          <w:szCs w:val="24"/>
        </w:rPr>
        <w:t>Объемы мероприятий определены укрупнено. Список мероприятий и стоимость на конкретном объекте детализируется после разработки проектной документации (при необходимости после проведения энергетических обследований).</w:t>
      </w:r>
    </w:p>
    <w:p w14:paraId="71C8FC50" w14:textId="77777777" w:rsidR="001B392D" w:rsidRDefault="001B392D" w:rsidP="00D13320">
      <w:pPr>
        <w:pStyle w:val="12"/>
        <w:ind w:firstLine="740"/>
        <w:jc w:val="both"/>
        <w:rPr>
          <w:sz w:val="24"/>
          <w:szCs w:val="24"/>
        </w:rPr>
      </w:pPr>
    </w:p>
    <w:p w14:paraId="46847CE7" w14:textId="77777777" w:rsidR="00342135" w:rsidRPr="00D13320" w:rsidRDefault="00052A40" w:rsidP="00D13320">
      <w:pPr>
        <w:pStyle w:val="24"/>
        <w:keepNext/>
        <w:keepLines/>
        <w:tabs>
          <w:tab w:val="left" w:pos="1013"/>
        </w:tabs>
        <w:spacing w:after="0"/>
        <w:ind w:left="360"/>
        <w:jc w:val="center"/>
        <w:rPr>
          <w:sz w:val="24"/>
          <w:szCs w:val="24"/>
        </w:rPr>
      </w:pPr>
      <w:bookmarkStart w:id="24" w:name="bookmark46"/>
      <w:bookmarkStart w:id="25" w:name="bookmark45"/>
      <w:r w:rsidRPr="00D13320">
        <w:rPr>
          <w:sz w:val="24"/>
          <w:szCs w:val="24"/>
        </w:rPr>
        <w:lastRenderedPageBreak/>
        <w:t xml:space="preserve">Раздел 7. </w:t>
      </w:r>
      <w:r w:rsidR="0048221D" w:rsidRPr="00D13320">
        <w:rPr>
          <w:sz w:val="24"/>
          <w:szCs w:val="24"/>
        </w:rPr>
        <w:t>Предложения по переводу открытых систем теплоснабжения (горячего водоснабжения) в закрытые системы горячего водоснабжения</w:t>
      </w:r>
      <w:bookmarkEnd w:id="24"/>
      <w:bookmarkEnd w:id="25"/>
    </w:p>
    <w:p w14:paraId="63B87CDD" w14:textId="6119A6AA" w:rsidR="00342135" w:rsidRPr="00052A40" w:rsidRDefault="0048221D" w:rsidP="00D13320">
      <w:pPr>
        <w:pStyle w:val="12"/>
        <w:ind w:firstLine="740"/>
        <w:jc w:val="both"/>
        <w:rPr>
          <w:sz w:val="24"/>
          <w:szCs w:val="24"/>
        </w:rPr>
      </w:pPr>
      <w:r w:rsidRPr="00052A40">
        <w:rPr>
          <w:sz w:val="24"/>
          <w:szCs w:val="24"/>
        </w:rPr>
        <w:t>Основной предпосылкой, для разработки данного мероприятия послужило требование Федеральный закон №190 «О теплоснабжении». Пункт 8 статьи 29 главы 7 ФЗ-190 гласит: «С 1 января 2013 года подключение (технологическое присоединение)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379B070C" w14:textId="5C774A86" w:rsidR="00342135" w:rsidRPr="00052A40" w:rsidRDefault="0048221D" w:rsidP="00D13320">
      <w:pPr>
        <w:pStyle w:val="12"/>
        <w:ind w:firstLine="740"/>
        <w:jc w:val="both"/>
        <w:rPr>
          <w:sz w:val="24"/>
          <w:szCs w:val="24"/>
        </w:rPr>
      </w:pPr>
      <w:r w:rsidRPr="00052A40">
        <w:rPr>
          <w:sz w:val="24"/>
          <w:szCs w:val="24"/>
        </w:rPr>
        <w:t>Стоимость монтажа ИТП на различных объектах существенно зависит от условий конкретного объекта (необходимость разработки индивидуального проекта, количество контуров теплопотребления (отопление / вентиляция / ГВС), величины нагрузок и др.) может варьироваться в значительных пределах от 100 тыс. руб. до 6300 тыс. руб. При средней стоимости монтажа ИТП 800 тыс</w:t>
      </w:r>
      <w:r w:rsidRPr="00F366E3">
        <w:rPr>
          <w:sz w:val="24"/>
          <w:szCs w:val="24"/>
        </w:rPr>
        <w:t xml:space="preserve">. руб. финансовые потребности на перевод открытой системы теплоснабжения </w:t>
      </w:r>
      <w:r w:rsidR="00F366E3" w:rsidRPr="00F366E3">
        <w:rPr>
          <w:sz w:val="24"/>
          <w:szCs w:val="24"/>
        </w:rPr>
        <w:t xml:space="preserve">п. Татарский Ключ </w:t>
      </w:r>
      <w:r w:rsidRPr="00F366E3">
        <w:rPr>
          <w:sz w:val="24"/>
          <w:szCs w:val="24"/>
        </w:rPr>
        <w:t>в закрытую составят 12-15 млн. руб.</w:t>
      </w:r>
    </w:p>
    <w:p w14:paraId="516A2C41" w14:textId="6772DDDB" w:rsidR="00342135" w:rsidRPr="00052A40" w:rsidRDefault="0048221D">
      <w:pPr>
        <w:pStyle w:val="12"/>
        <w:ind w:firstLine="740"/>
        <w:jc w:val="both"/>
        <w:rPr>
          <w:sz w:val="24"/>
          <w:szCs w:val="24"/>
        </w:rPr>
      </w:pPr>
      <w:r w:rsidRPr="00052A40">
        <w:rPr>
          <w:sz w:val="24"/>
          <w:szCs w:val="24"/>
        </w:rPr>
        <w:t xml:space="preserve">Перевод открытой системы теплоснабжения </w:t>
      </w:r>
      <w:r w:rsidR="00F366E3">
        <w:rPr>
          <w:sz w:val="24"/>
          <w:szCs w:val="24"/>
        </w:rPr>
        <w:t>п. Татарский Ключ</w:t>
      </w:r>
      <w:r w:rsidR="00F366E3" w:rsidRPr="00052A40">
        <w:rPr>
          <w:sz w:val="24"/>
          <w:szCs w:val="24"/>
        </w:rPr>
        <w:t xml:space="preserve"> </w:t>
      </w:r>
      <w:r w:rsidRPr="00052A40">
        <w:rPr>
          <w:sz w:val="24"/>
          <w:szCs w:val="24"/>
        </w:rPr>
        <w:t>в закрытую через ИТП позволит сохранить применяемый в настоящее время метод регулирования отпуска тепловой энергии.</w:t>
      </w:r>
    </w:p>
    <w:p w14:paraId="71308BBB" w14:textId="2DEBCDF6" w:rsidR="00342135" w:rsidRPr="00052A40" w:rsidRDefault="0048221D">
      <w:pPr>
        <w:pStyle w:val="12"/>
        <w:ind w:firstLine="740"/>
        <w:jc w:val="both"/>
        <w:rPr>
          <w:sz w:val="24"/>
          <w:szCs w:val="24"/>
        </w:rPr>
      </w:pPr>
      <w:r w:rsidRPr="00052A40">
        <w:rPr>
          <w:sz w:val="24"/>
          <w:szCs w:val="24"/>
        </w:rPr>
        <w:t>Необходимым условием экономии тепловой энергии является выдерживание заданных температурного графика и гидравлического режимов в системе теплоснабжения зданий и сооружений. Так, превышение температуры в обратном трубопроводе приводит к недополучению тепла. Нарушение гидравлического режима может привести к превышению температуры в одних помещениях, и снижению ее ниже санитарных норм в других. Использование смесительных насосов системы отопления обеспечивает, в свою очередь, выдерживание перепада температур, согласно температурному графику и температуры наружного воздуха, а также может обеспечить заданное давление в отопительной системе.</w:t>
      </w:r>
    </w:p>
    <w:p w14:paraId="6E6D8821" w14:textId="44B50A4C" w:rsidR="001B392D" w:rsidRDefault="0048221D">
      <w:pPr>
        <w:pStyle w:val="12"/>
        <w:ind w:firstLine="740"/>
        <w:jc w:val="both"/>
        <w:rPr>
          <w:sz w:val="24"/>
          <w:szCs w:val="24"/>
        </w:rPr>
      </w:pPr>
      <w:r w:rsidRPr="00052A40">
        <w:rPr>
          <w:sz w:val="24"/>
          <w:szCs w:val="24"/>
        </w:rPr>
        <w:t xml:space="preserve">Применение автоматизированных (или </w:t>
      </w:r>
      <w:r w:rsidR="00D636DD" w:rsidRPr="00052A40">
        <w:rPr>
          <w:sz w:val="24"/>
          <w:szCs w:val="24"/>
        </w:rPr>
        <w:t>полу автоматизированных</w:t>
      </w:r>
      <w:r w:rsidRPr="00052A40">
        <w:rPr>
          <w:sz w:val="24"/>
          <w:szCs w:val="24"/>
        </w:rPr>
        <w:t>) тепловых пунктов и индивидуальных радиаторных регуляторов температуры, позволяет исключить превышение температуры в помещениях выше нормы и снижение температуры при незначительном отклонении температуры теплоносителя относительно температурного графика. Использование смесительных насосов также позволяет рассмотреть возможность регулирования потребления тепловой энергии на отопление в течение суток и (или) недели (понижение температуры в ночное время и выходные дни).</w:t>
      </w:r>
    </w:p>
    <w:p w14:paraId="0195A18A" w14:textId="6462CCB3" w:rsidR="00D13320" w:rsidRDefault="00D13320">
      <w:pPr>
        <w:pStyle w:val="12"/>
        <w:ind w:firstLine="740"/>
        <w:jc w:val="both"/>
        <w:rPr>
          <w:sz w:val="24"/>
          <w:szCs w:val="24"/>
        </w:rPr>
      </w:pPr>
    </w:p>
    <w:p w14:paraId="3D53D741" w14:textId="5475B0F4" w:rsidR="00D13320" w:rsidRDefault="00D13320">
      <w:pPr>
        <w:pStyle w:val="12"/>
        <w:ind w:firstLine="740"/>
        <w:jc w:val="both"/>
        <w:rPr>
          <w:sz w:val="24"/>
          <w:szCs w:val="24"/>
        </w:rPr>
      </w:pPr>
    </w:p>
    <w:p w14:paraId="42126066" w14:textId="56090823" w:rsidR="00D13320" w:rsidRDefault="00D13320">
      <w:pPr>
        <w:pStyle w:val="12"/>
        <w:ind w:firstLine="740"/>
        <w:jc w:val="both"/>
        <w:rPr>
          <w:sz w:val="24"/>
          <w:szCs w:val="24"/>
        </w:rPr>
      </w:pPr>
    </w:p>
    <w:p w14:paraId="338A13D0" w14:textId="5326D805" w:rsidR="00D13320" w:rsidRDefault="00D13320">
      <w:pPr>
        <w:pStyle w:val="12"/>
        <w:ind w:firstLine="740"/>
        <w:jc w:val="both"/>
        <w:rPr>
          <w:sz w:val="24"/>
          <w:szCs w:val="24"/>
        </w:rPr>
      </w:pPr>
    </w:p>
    <w:p w14:paraId="143A2045" w14:textId="14F4B27D" w:rsidR="00D13320" w:rsidRDefault="00D13320">
      <w:pPr>
        <w:pStyle w:val="12"/>
        <w:ind w:firstLine="740"/>
        <w:jc w:val="both"/>
        <w:rPr>
          <w:sz w:val="24"/>
          <w:szCs w:val="24"/>
        </w:rPr>
      </w:pPr>
    </w:p>
    <w:p w14:paraId="0A701A77" w14:textId="09B3EB6D" w:rsidR="00D13320" w:rsidRDefault="00D13320">
      <w:pPr>
        <w:pStyle w:val="12"/>
        <w:ind w:firstLine="740"/>
        <w:jc w:val="both"/>
        <w:rPr>
          <w:sz w:val="24"/>
          <w:szCs w:val="24"/>
        </w:rPr>
      </w:pPr>
    </w:p>
    <w:p w14:paraId="565B5DCF" w14:textId="0A2AA44C" w:rsidR="00D13320" w:rsidRDefault="00D13320">
      <w:pPr>
        <w:pStyle w:val="12"/>
        <w:ind w:firstLine="740"/>
        <w:jc w:val="both"/>
        <w:rPr>
          <w:sz w:val="24"/>
          <w:szCs w:val="24"/>
        </w:rPr>
      </w:pPr>
    </w:p>
    <w:p w14:paraId="20ED9FC6" w14:textId="57173031" w:rsidR="00D13320" w:rsidRDefault="00D13320">
      <w:pPr>
        <w:pStyle w:val="12"/>
        <w:ind w:firstLine="740"/>
        <w:jc w:val="both"/>
        <w:rPr>
          <w:sz w:val="24"/>
          <w:szCs w:val="24"/>
        </w:rPr>
      </w:pPr>
    </w:p>
    <w:p w14:paraId="2FA0A9A9" w14:textId="4199746A" w:rsidR="00D13320" w:rsidRDefault="00D13320">
      <w:pPr>
        <w:pStyle w:val="12"/>
        <w:ind w:firstLine="740"/>
        <w:jc w:val="both"/>
        <w:rPr>
          <w:sz w:val="24"/>
          <w:szCs w:val="24"/>
        </w:rPr>
      </w:pPr>
    </w:p>
    <w:p w14:paraId="3713CCF1" w14:textId="0DAA0981" w:rsidR="00D13320" w:rsidRDefault="00D13320">
      <w:pPr>
        <w:pStyle w:val="12"/>
        <w:ind w:firstLine="740"/>
        <w:jc w:val="both"/>
        <w:rPr>
          <w:sz w:val="24"/>
          <w:szCs w:val="24"/>
        </w:rPr>
      </w:pPr>
    </w:p>
    <w:p w14:paraId="4F3B4612" w14:textId="2FFC00D3" w:rsidR="00D13320" w:rsidRDefault="00D13320">
      <w:pPr>
        <w:pStyle w:val="12"/>
        <w:ind w:firstLine="740"/>
        <w:jc w:val="both"/>
        <w:rPr>
          <w:sz w:val="24"/>
          <w:szCs w:val="24"/>
        </w:rPr>
      </w:pPr>
    </w:p>
    <w:p w14:paraId="71B861C9" w14:textId="77777777" w:rsidR="00D13320" w:rsidRDefault="00D13320">
      <w:pPr>
        <w:pStyle w:val="12"/>
        <w:ind w:firstLine="740"/>
        <w:jc w:val="both"/>
        <w:rPr>
          <w:sz w:val="24"/>
          <w:szCs w:val="24"/>
        </w:rPr>
      </w:pPr>
    </w:p>
    <w:p w14:paraId="7B0C5C49" w14:textId="77777777" w:rsidR="001B392D" w:rsidRDefault="001B392D">
      <w:pPr>
        <w:pStyle w:val="12"/>
        <w:ind w:firstLine="740"/>
        <w:jc w:val="both"/>
        <w:rPr>
          <w:sz w:val="24"/>
          <w:szCs w:val="24"/>
        </w:rPr>
      </w:pPr>
    </w:p>
    <w:p w14:paraId="243D57EE" w14:textId="77777777" w:rsidR="00342135" w:rsidRPr="00D13320" w:rsidRDefault="00C6064B" w:rsidP="00641C3C">
      <w:pPr>
        <w:pStyle w:val="24"/>
        <w:keepNext/>
        <w:keepLines/>
        <w:tabs>
          <w:tab w:val="left" w:pos="464"/>
        </w:tabs>
        <w:spacing w:after="0"/>
        <w:ind w:left="360"/>
        <w:jc w:val="center"/>
        <w:rPr>
          <w:sz w:val="24"/>
          <w:szCs w:val="24"/>
        </w:rPr>
      </w:pPr>
      <w:bookmarkStart w:id="26" w:name="bookmark49"/>
      <w:bookmarkStart w:id="27" w:name="bookmark48"/>
      <w:r w:rsidRPr="00D13320">
        <w:rPr>
          <w:sz w:val="24"/>
          <w:szCs w:val="24"/>
        </w:rPr>
        <w:lastRenderedPageBreak/>
        <w:t xml:space="preserve">Раздел 8. </w:t>
      </w:r>
      <w:r w:rsidR="0048221D" w:rsidRPr="00D13320">
        <w:rPr>
          <w:sz w:val="24"/>
          <w:szCs w:val="24"/>
        </w:rPr>
        <w:t>Перспективные топливные балансы</w:t>
      </w:r>
      <w:bookmarkEnd w:id="26"/>
      <w:bookmarkEnd w:id="27"/>
    </w:p>
    <w:p w14:paraId="6062FF3B" w14:textId="77777777" w:rsidR="00C6064B" w:rsidRPr="00C6064B" w:rsidRDefault="00C6064B" w:rsidP="00C6064B">
      <w:pPr>
        <w:pStyle w:val="24"/>
        <w:keepNext/>
        <w:keepLines/>
        <w:tabs>
          <w:tab w:val="left" w:pos="464"/>
        </w:tabs>
        <w:spacing w:after="0"/>
        <w:ind w:left="360"/>
        <w:jc w:val="center"/>
        <w:rPr>
          <w:sz w:val="14"/>
          <w:szCs w:val="14"/>
        </w:rPr>
      </w:pPr>
    </w:p>
    <w:p w14:paraId="50E655FF" w14:textId="19BB1065" w:rsidR="00342135" w:rsidRPr="00052A40" w:rsidRDefault="0048221D" w:rsidP="00C6064B">
      <w:pPr>
        <w:pStyle w:val="32"/>
        <w:keepNext/>
        <w:keepLines/>
        <w:numPr>
          <w:ilvl w:val="0"/>
          <w:numId w:val="9"/>
        </w:numPr>
        <w:tabs>
          <w:tab w:val="left" w:pos="1131"/>
        </w:tabs>
        <w:jc w:val="both"/>
        <w:rPr>
          <w:sz w:val="24"/>
          <w:szCs w:val="24"/>
        </w:rPr>
      </w:pPr>
      <w:bookmarkStart w:id="28" w:name="bookmark51"/>
      <w:r w:rsidRPr="00052A40">
        <w:rPr>
          <w:sz w:val="24"/>
          <w:szCs w:val="24"/>
        </w:rPr>
        <w:t>Перспективные топливные балансы для каждого источника тепловой энергии по видам основного, резервного и аварийного топлива на каждом этапе</w:t>
      </w:r>
      <w:bookmarkEnd w:id="28"/>
    </w:p>
    <w:p w14:paraId="2F7DF021" w14:textId="77777777" w:rsidR="00342135" w:rsidRPr="00052A40" w:rsidRDefault="0048221D" w:rsidP="00C6064B">
      <w:pPr>
        <w:pStyle w:val="42"/>
        <w:keepNext/>
        <w:keepLines/>
        <w:spacing w:after="0"/>
        <w:jc w:val="both"/>
        <w:rPr>
          <w:sz w:val="24"/>
          <w:szCs w:val="24"/>
        </w:rPr>
      </w:pPr>
      <w:bookmarkStart w:id="29" w:name="bookmark53"/>
      <w:r w:rsidRPr="00052A40">
        <w:rPr>
          <w:sz w:val="24"/>
          <w:szCs w:val="24"/>
        </w:rPr>
        <w:t xml:space="preserve">Перспективные топливные балансы теплоисточников </w:t>
      </w:r>
      <w:r w:rsidR="00F0359B">
        <w:rPr>
          <w:sz w:val="24"/>
          <w:szCs w:val="24"/>
        </w:rPr>
        <w:t>п. Татарский Ключ</w:t>
      </w:r>
      <w:r w:rsidR="00F0359B" w:rsidRPr="00052A40">
        <w:rPr>
          <w:sz w:val="24"/>
          <w:szCs w:val="24"/>
        </w:rPr>
        <w:t xml:space="preserve"> </w:t>
      </w:r>
      <w:r w:rsidRPr="00052A40">
        <w:rPr>
          <w:sz w:val="24"/>
          <w:szCs w:val="24"/>
        </w:rPr>
        <w:t>пред</w:t>
      </w:r>
      <w:r w:rsidRPr="00052A40">
        <w:rPr>
          <w:sz w:val="24"/>
          <w:szCs w:val="24"/>
        </w:rPr>
        <w:softHyphen/>
        <w:t xml:space="preserve">ставлены в таблице </w:t>
      </w:r>
      <w:bookmarkEnd w:id="29"/>
      <w:r w:rsidR="00CD7F7A">
        <w:rPr>
          <w:sz w:val="24"/>
          <w:szCs w:val="24"/>
        </w:rPr>
        <w:t>12</w:t>
      </w:r>
    </w:p>
    <w:p w14:paraId="0D71E953" w14:textId="77777777" w:rsidR="00342135" w:rsidRPr="00052A40" w:rsidRDefault="0048221D">
      <w:pPr>
        <w:pStyle w:val="42"/>
        <w:keepNext/>
        <w:keepLines/>
        <w:spacing w:after="140"/>
        <w:ind w:firstLine="0"/>
        <w:jc w:val="right"/>
        <w:rPr>
          <w:sz w:val="24"/>
          <w:szCs w:val="24"/>
        </w:rPr>
      </w:pPr>
      <w:bookmarkStart w:id="30" w:name="bookmark55"/>
      <w:r w:rsidRPr="00052A40">
        <w:rPr>
          <w:sz w:val="24"/>
          <w:szCs w:val="24"/>
        </w:rPr>
        <w:t xml:space="preserve">Таблица </w:t>
      </w:r>
      <w:bookmarkEnd w:id="30"/>
      <w:r w:rsidR="00CD7F7A">
        <w:rPr>
          <w:sz w:val="24"/>
          <w:szCs w:val="24"/>
        </w:rPr>
        <w:t>12</w:t>
      </w:r>
    </w:p>
    <w:tbl>
      <w:tblPr>
        <w:tblOverlap w:val="never"/>
        <w:tblW w:w="0" w:type="auto"/>
        <w:jc w:val="center"/>
        <w:tblLayout w:type="fixed"/>
        <w:tblCellMar>
          <w:left w:w="10" w:type="dxa"/>
          <w:right w:w="10" w:type="dxa"/>
        </w:tblCellMar>
        <w:tblLook w:val="04A0" w:firstRow="1" w:lastRow="0" w:firstColumn="1" w:lastColumn="0" w:noHBand="0" w:noVBand="1"/>
      </w:tblPr>
      <w:tblGrid>
        <w:gridCol w:w="3542"/>
        <w:gridCol w:w="1522"/>
        <w:gridCol w:w="1526"/>
        <w:gridCol w:w="1522"/>
        <w:gridCol w:w="1501"/>
      </w:tblGrid>
      <w:tr w:rsidR="00342135" w:rsidRPr="00052A40" w14:paraId="773F64A8" w14:textId="77777777" w:rsidTr="001B392D">
        <w:trPr>
          <w:trHeight w:hRule="exact" w:val="288"/>
          <w:jc w:val="center"/>
        </w:trPr>
        <w:tc>
          <w:tcPr>
            <w:tcW w:w="3542" w:type="dxa"/>
            <w:vMerge w:val="restart"/>
            <w:tcBorders>
              <w:top w:val="single" w:sz="4" w:space="0" w:color="auto"/>
              <w:left w:val="single" w:sz="4" w:space="0" w:color="auto"/>
            </w:tcBorders>
            <w:shd w:val="clear" w:color="auto" w:fill="auto"/>
            <w:vAlign w:val="center"/>
          </w:tcPr>
          <w:p w14:paraId="6610C5A1" w14:textId="77777777" w:rsidR="00342135" w:rsidRPr="00052A40" w:rsidRDefault="0048221D">
            <w:pPr>
              <w:pStyle w:val="a7"/>
              <w:ind w:firstLine="360"/>
              <w:jc w:val="left"/>
              <w:rPr>
                <w:sz w:val="22"/>
                <w:szCs w:val="22"/>
              </w:rPr>
            </w:pPr>
            <w:r w:rsidRPr="00052A40">
              <w:rPr>
                <w:b/>
                <w:bCs/>
                <w:sz w:val="22"/>
                <w:szCs w:val="22"/>
              </w:rPr>
              <w:t>Наименование котельной</w:t>
            </w:r>
          </w:p>
        </w:tc>
        <w:tc>
          <w:tcPr>
            <w:tcW w:w="6071" w:type="dxa"/>
            <w:gridSpan w:val="4"/>
            <w:tcBorders>
              <w:top w:val="single" w:sz="4" w:space="0" w:color="auto"/>
              <w:left w:val="single" w:sz="4" w:space="0" w:color="auto"/>
              <w:right w:val="single" w:sz="4" w:space="0" w:color="auto"/>
            </w:tcBorders>
            <w:shd w:val="clear" w:color="auto" w:fill="auto"/>
            <w:vAlign w:val="bottom"/>
          </w:tcPr>
          <w:p w14:paraId="2C7A9F56" w14:textId="77777777" w:rsidR="00342135" w:rsidRPr="00052A40" w:rsidRDefault="0048221D">
            <w:pPr>
              <w:pStyle w:val="a7"/>
              <w:rPr>
                <w:sz w:val="22"/>
                <w:szCs w:val="22"/>
              </w:rPr>
            </w:pPr>
            <w:r w:rsidRPr="00052A40">
              <w:rPr>
                <w:b/>
                <w:bCs/>
                <w:sz w:val="22"/>
                <w:szCs w:val="22"/>
              </w:rPr>
              <w:t xml:space="preserve">Потребление топлива, т </w:t>
            </w:r>
            <w:proofErr w:type="spellStart"/>
            <w:r w:rsidRPr="00052A40">
              <w:rPr>
                <w:b/>
                <w:bCs/>
                <w:sz w:val="22"/>
                <w:szCs w:val="22"/>
              </w:rPr>
              <w:t>у.т</w:t>
            </w:r>
            <w:proofErr w:type="spellEnd"/>
            <w:r w:rsidRPr="00052A40">
              <w:rPr>
                <w:b/>
                <w:bCs/>
                <w:sz w:val="22"/>
                <w:szCs w:val="22"/>
              </w:rPr>
              <w:t>.</w:t>
            </w:r>
          </w:p>
        </w:tc>
      </w:tr>
      <w:tr w:rsidR="00342135" w:rsidRPr="00052A40" w14:paraId="12E069CB" w14:textId="77777777" w:rsidTr="001B392D">
        <w:trPr>
          <w:trHeight w:hRule="exact" w:val="288"/>
          <w:jc w:val="center"/>
        </w:trPr>
        <w:tc>
          <w:tcPr>
            <w:tcW w:w="3542" w:type="dxa"/>
            <w:vMerge/>
            <w:tcBorders>
              <w:left w:val="single" w:sz="4" w:space="0" w:color="auto"/>
            </w:tcBorders>
            <w:shd w:val="clear" w:color="auto" w:fill="auto"/>
            <w:vAlign w:val="center"/>
          </w:tcPr>
          <w:p w14:paraId="560566A2" w14:textId="77777777" w:rsidR="00342135" w:rsidRPr="00052A40" w:rsidRDefault="00342135">
            <w:pPr>
              <w:rPr>
                <w:sz w:val="22"/>
                <w:szCs w:val="22"/>
              </w:rPr>
            </w:pPr>
          </w:p>
        </w:tc>
        <w:tc>
          <w:tcPr>
            <w:tcW w:w="3048" w:type="dxa"/>
            <w:gridSpan w:val="2"/>
            <w:tcBorders>
              <w:top w:val="single" w:sz="4" w:space="0" w:color="auto"/>
              <w:left w:val="single" w:sz="4" w:space="0" w:color="auto"/>
            </w:tcBorders>
            <w:shd w:val="clear" w:color="auto" w:fill="auto"/>
            <w:vAlign w:val="bottom"/>
          </w:tcPr>
          <w:p w14:paraId="283F3A62" w14:textId="77777777" w:rsidR="00342135" w:rsidRPr="00052A40" w:rsidRDefault="0048221D">
            <w:pPr>
              <w:pStyle w:val="a7"/>
              <w:rPr>
                <w:sz w:val="22"/>
                <w:szCs w:val="22"/>
              </w:rPr>
            </w:pPr>
            <w:r w:rsidRPr="00052A40">
              <w:rPr>
                <w:b/>
                <w:bCs/>
                <w:sz w:val="22"/>
                <w:szCs w:val="22"/>
              </w:rPr>
              <w:t>В отопительный период</w:t>
            </w:r>
          </w:p>
        </w:tc>
        <w:tc>
          <w:tcPr>
            <w:tcW w:w="3023" w:type="dxa"/>
            <w:gridSpan w:val="2"/>
            <w:tcBorders>
              <w:top w:val="single" w:sz="4" w:space="0" w:color="auto"/>
              <w:left w:val="single" w:sz="4" w:space="0" w:color="auto"/>
              <w:right w:val="single" w:sz="4" w:space="0" w:color="auto"/>
            </w:tcBorders>
            <w:shd w:val="clear" w:color="auto" w:fill="auto"/>
            <w:vAlign w:val="bottom"/>
          </w:tcPr>
          <w:p w14:paraId="1CAF79CD" w14:textId="77777777" w:rsidR="00342135" w:rsidRPr="00052A40" w:rsidRDefault="0048221D">
            <w:pPr>
              <w:pStyle w:val="a7"/>
              <w:jc w:val="left"/>
              <w:rPr>
                <w:sz w:val="22"/>
                <w:szCs w:val="22"/>
              </w:rPr>
            </w:pPr>
            <w:r w:rsidRPr="00052A40">
              <w:rPr>
                <w:b/>
                <w:bCs/>
                <w:sz w:val="22"/>
                <w:szCs w:val="22"/>
              </w:rPr>
              <w:t>В неотопительный период</w:t>
            </w:r>
          </w:p>
        </w:tc>
      </w:tr>
      <w:tr w:rsidR="00342135" w:rsidRPr="00052A40" w14:paraId="10518235" w14:textId="77777777" w:rsidTr="001B392D">
        <w:trPr>
          <w:trHeight w:hRule="exact" w:val="562"/>
          <w:jc w:val="center"/>
        </w:trPr>
        <w:tc>
          <w:tcPr>
            <w:tcW w:w="3542" w:type="dxa"/>
            <w:vMerge/>
            <w:tcBorders>
              <w:left w:val="single" w:sz="4" w:space="0" w:color="auto"/>
            </w:tcBorders>
            <w:shd w:val="clear" w:color="auto" w:fill="auto"/>
            <w:vAlign w:val="center"/>
          </w:tcPr>
          <w:p w14:paraId="46474CB0" w14:textId="77777777" w:rsidR="00342135" w:rsidRPr="00052A40" w:rsidRDefault="00342135">
            <w:pPr>
              <w:rPr>
                <w:sz w:val="22"/>
                <w:szCs w:val="22"/>
              </w:rPr>
            </w:pPr>
          </w:p>
        </w:tc>
        <w:tc>
          <w:tcPr>
            <w:tcW w:w="1522" w:type="dxa"/>
            <w:tcBorders>
              <w:top w:val="single" w:sz="4" w:space="0" w:color="auto"/>
              <w:left w:val="single" w:sz="4" w:space="0" w:color="auto"/>
            </w:tcBorders>
            <w:shd w:val="clear" w:color="auto" w:fill="auto"/>
            <w:vAlign w:val="bottom"/>
          </w:tcPr>
          <w:p w14:paraId="3855E1C4" w14:textId="77777777" w:rsidR="00342135" w:rsidRPr="00052A40" w:rsidRDefault="0048221D">
            <w:pPr>
              <w:pStyle w:val="a7"/>
              <w:rPr>
                <w:sz w:val="22"/>
                <w:szCs w:val="22"/>
              </w:rPr>
            </w:pPr>
            <w:r w:rsidRPr="00052A40">
              <w:rPr>
                <w:b/>
                <w:bCs/>
                <w:sz w:val="22"/>
                <w:szCs w:val="22"/>
              </w:rPr>
              <w:t>Максималь</w:t>
            </w:r>
            <w:r w:rsidRPr="00052A40">
              <w:rPr>
                <w:b/>
                <w:bCs/>
                <w:sz w:val="22"/>
                <w:szCs w:val="22"/>
              </w:rPr>
              <w:softHyphen/>
              <w:t>ное часовое</w:t>
            </w:r>
          </w:p>
        </w:tc>
        <w:tc>
          <w:tcPr>
            <w:tcW w:w="1526" w:type="dxa"/>
            <w:tcBorders>
              <w:top w:val="single" w:sz="4" w:space="0" w:color="auto"/>
              <w:left w:val="single" w:sz="4" w:space="0" w:color="auto"/>
            </w:tcBorders>
            <w:shd w:val="clear" w:color="auto" w:fill="auto"/>
            <w:vAlign w:val="center"/>
          </w:tcPr>
          <w:p w14:paraId="51C2F046" w14:textId="77777777" w:rsidR="00342135" w:rsidRPr="00052A40" w:rsidRDefault="0048221D">
            <w:pPr>
              <w:pStyle w:val="a7"/>
              <w:rPr>
                <w:sz w:val="22"/>
                <w:szCs w:val="22"/>
              </w:rPr>
            </w:pPr>
            <w:r w:rsidRPr="00052A40">
              <w:rPr>
                <w:b/>
                <w:bCs/>
                <w:sz w:val="22"/>
                <w:szCs w:val="22"/>
              </w:rPr>
              <w:t>Годовое</w:t>
            </w:r>
          </w:p>
        </w:tc>
        <w:tc>
          <w:tcPr>
            <w:tcW w:w="1522" w:type="dxa"/>
            <w:tcBorders>
              <w:top w:val="single" w:sz="4" w:space="0" w:color="auto"/>
              <w:left w:val="single" w:sz="4" w:space="0" w:color="auto"/>
            </w:tcBorders>
            <w:shd w:val="clear" w:color="auto" w:fill="auto"/>
            <w:vAlign w:val="bottom"/>
          </w:tcPr>
          <w:p w14:paraId="3E887FA0" w14:textId="77777777" w:rsidR="00342135" w:rsidRPr="00052A40" w:rsidRDefault="0048221D">
            <w:pPr>
              <w:pStyle w:val="a7"/>
              <w:rPr>
                <w:sz w:val="22"/>
                <w:szCs w:val="22"/>
              </w:rPr>
            </w:pPr>
            <w:r w:rsidRPr="00052A40">
              <w:rPr>
                <w:b/>
                <w:bCs/>
                <w:sz w:val="22"/>
                <w:szCs w:val="22"/>
              </w:rPr>
              <w:t>Максималь</w:t>
            </w:r>
            <w:r w:rsidRPr="00052A40">
              <w:rPr>
                <w:b/>
                <w:bCs/>
                <w:sz w:val="22"/>
                <w:szCs w:val="22"/>
              </w:rPr>
              <w:softHyphen/>
              <w:t>ное часовое</w:t>
            </w:r>
          </w:p>
        </w:tc>
        <w:tc>
          <w:tcPr>
            <w:tcW w:w="1501" w:type="dxa"/>
            <w:tcBorders>
              <w:top w:val="single" w:sz="4" w:space="0" w:color="auto"/>
              <w:left w:val="single" w:sz="4" w:space="0" w:color="auto"/>
              <w:right w:val="single" w:sz="4" w:space="0" w:color="auto"/>
            </w:tcBorders>
            <w:shd w:val="clear" w:color="auto" w:fill="auto"/>
            <w:vAlign w:val="center"/>
          </w:tcPr>
          <w:p w14:paraId="159500EF" w14:textId="77777777" w:rsidR="00342135" w:rsidRPr="00052A40" w:rsidRDefault="0048221D">
            <w:pPr>
              <w:pStyle w:val="a7"/>
              <w:rPr>
                <w:sz w:val="22"/>
                <w:szCs w:val="22"/>
              </w:rPr>
            </w:pPr>
            <w:r w:rsidRPr="00052A40">
              <w:rPr>
                <w:b/>
                <w:bCs/>
                <w:sz w:val="22"/>
                <w:szCs w:val="22"/>
              </w:rPr>
              <w:t>Годовое</w:t>
            </w:r>
          </w:p>
        </w:tc>
      </w:tr>
      <w:tr w:rsidR="00342135" w:rsidRPr="00052A40" w14:paraId="21037F98" w14:textId="77777777" w:rsidTr="001B392D">
        <w:trPr>
          <w:trHeight w:hRule="exact" w:val="283"/>
          <w:jc w:val="center"/>
        </w:trPr>
        <w:tc>
          <w:tcPr>
            <w:tcW w:w="3542" w:type="dxa"/>
            <w:tcBorders>
              <w:top w:val="single" w:sz="4" w:space="0" w:color="auto"/>
              <w:left w:val="single" w:sz="4" w:space="0" w:color="auto"/>
            </w:tcBorders>
            <w:shd w:val="clear" w:color="auto" w:fill="auto"/>
            <w:vAlign w:val="bottom"/>
          </w:tcPr>
          <w:p w14:paraId="21FCD345" w14:textId="57A5EEA2" w:rsidR="00342135" w:rsidRPr="00052A40" w:rsidRDefault="0048221D">
            <w:pPr>
              <w:pStyle w:val="a7"/>
              <w:ind w:left="1520"/>
              <w:jc w:val="left"/>
              <w:rPr>
                <w:sz w:val="22"/>
                <w:szCs w:val="22"/>
              </w:rPr>
            </w:pPr>
            <w:r w:rsidRPr="00052A40">
              <w:rPr>
                <w:b/>
                <w:bCs/>
                <w:sz w:val="22"/>
                <w:szCs w:val="22"/>
              </w:rPr>
              <w:t>202</w:t>
            </w:r>
            <w:r w:rsidR="00D636DD">
              <w:rPr>
                <w:b/>
                <w:bCs/>
                <w:sz w:val="22"/>
                <w:szCs w:val="22"/>
              </w:rPr>
              <w:t>6</w:t>
            </w:r>
          </w:p>
        </w:tc>
        <w:tc>
          <w:tcPr>
            <w:tcW w:w="1522" w:type="dxa"/>
            <w:tcBorders>
              <w:top w:val="single" w:sz="4" w:space="0" w:color="auto"/>
              <w:left w:val="single" w:sz="4" w:space="0" w:color="auto"/>
            </w:tcBorders>
            <w:shd w:val="clear" w:color="auto" w:fill="auto"/>
          </w:tcPr>
          <w:p w14:paraId="7B41B164" w14:textId="77777777" w:rsidR="00342135" w:rsidRPr="00052A40" w:rsidRDefault="00342135">
            <w:pPr>
              <w:rPr>
                <w:sz w:val="8"/>
                <w:szCs w:val="8"/>
              </w:rPr>
            </w:pPr>
          </w:p>
        </w:tc>
        <w:tc>
          <w:tcPr>
            <w:tcW w:w="1526" w:type="dxa"/>
            <w:tcBorders>
              <w:top w:val="single" w:sz="4" w:space="0" w:color="auto"/>
              <w:left w:val="single" w:sz="4" w:space="0" w:color="auto"/>
            </w:tcBorders>
            <w:shd w:val="clear" w:color="auto" w:fill="auto"/>
          </w:tcPr>
          <w:p w14:paraId="223F336E" w14:textId="77777777" w:rsidR="00342135" w:rsidRPr="00052A40" w:rsidRDefault="00342135">
            <w:pPr>
              <w:rPr>
                <w:sz w:val="8"/>
                <w:szCs w:val="8"/>
              </w:rPr>
            </w:pPr>
          </w:p>
        </w:tc>
        <w:tc>
          <w:tcPr>
            <w:tcW w:w="1522" w:type="dxa"/>
            <w:tcBorders>
              <w:top w:val="single" w:sz="4" w:space="0" w:color="auto"/>
              <w:left w:val="single" w:sz="4" w:space="0" w:color="auto"/>
            </w:tcBorders>
            <w:shd w:val="clear" w:color="auto" w:fill="auto"/>
          </w:tcPr>
          <w:p w14:paraId="6DA4BE3A" w14:textId="77777777" w:rsidR="00342135" w:rsidRPr="00052A40" w:rsidRDefault="00342135">
            <w:pPr>
              <w:rPr>
                <w:sz w:val="8"/>
                <w:szCs w:val="8"/>
              </w:rPr>
            </w:pPr>
          </w:p>
        </w:tc>
        <w:tc>
          <w:tcPr>
            <w:tcW w:w="1501" w:type="dxa"/>
            <w:tcBorders>
              <w:top w:val="single" w:sz="4" w:space="0" w:color="auto"/>
              <w:left w:val="single" w:sz="4" w:space="0" w:color="auto"/>
              <w:right w:val="single" w:sz="4" w:space="0" w:color="auto"/>
            </w:tcBorders>
            <w:shd w:val="clear" w:color="auto" w:fill="auto"/>
          </w:tcPr>
          <w:p w14:paraId="6422AAE8" w14:textId="77777777" w:rsidR="00342135" w:rsidRPr="00052A40" w:rsidRDefault="00342135">
            <w:pPr>
              <w:rPr>
                <w:sz w:val="8"/>
                <w:szCs w:val="8"/>
              </w:rPr>
            </w:pPr>
          </w:p>
        </w:tc>
      </w:tr>
      <w:tr w:rsidR="00342135" w:rsidRPr="00052A40" w14:paraId="3566DC25"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1E42A09E" w14:textId="77777777" w:rsidR="00342135" w:rsidRPr="00052A40" w:rsidRDefault="0048221D">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7D18A24A" w14:textId="77777777" w:rsidR="00342135" w:rsidRPr="00FD324C" w:rsidRDefault="00FD324C">
            <w:pPr>
              <w:pStyle w:val="a7"/>
              <w:rPr>
                <w:sz w:val="22"/>
                <w:szCs w:val="22"/>
              </w:rPr>
            </w:pPr>
            <w:r w:rsidRPr="00FD324C">
              <w:rPr>
                <w:sz w:val="22"/>
                <w:szCs w:val="22"/>
              </w:rPr>
              <w:t>0,466</w:t>
            </w:r>
          </w:p>
        </w:tc>
        <w:tc>
          <w:tcPr>
            <w:tcW w:w="1526" w:type="dxa"/>
            <w:tcBorders>
              <w:top w:val="single" w:sz="4" w:space="0" w:color="auto"/>
              <w:left w:val="single" w:sz="4" w:space="0" w:color="auto"/>
            </w:tcBorders>
            <w:shd w:val="clear" w:color="auto" w:fill="auto"/>
            <w:vAlign w:val="bottom"/>
          </w:tcPr>
          <w:p w14:paraId="3516E95E" w14:textId="77777777" w:rsidR="00342135" w:rsidRPr="00147FB5" w:rsidRDefault="00FD324C">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tcBorders>
            <w:shd w:val="clear" w:color="auto" w:fill="auto"/>
            <w:vAlign w:val="bottom"/>
          </w:tcPr>
          <w:p w14:paraId="4B0397FC" w14:textId="77777777" w:rsidR="00342135" w:rsidRPr="00E37E55" w:rsidRDefault="0048221D">
            <w:pPr>
              <w:pStyle w:val="a7"/>
              <w:rPr>
                <w:sz w:val="22"/>
                <w:szCs w:val="22"/>
              </w:rPr>
            </w:pPr>
            <w:r w:rsidRPr="00E37E55">
              <w:rPr>
                <w:sz w:val="22"/>
                <w:szCs w:val="22"/>
              </w:rPr>
              <w:t>0,0</w:t>
            </w:r>
          </w:p>
        </w:tc>
        <w:tc>
          <w:tcPr>
            <w:tcW w:w="1501" w:type="dxa"/>
            <w:tcBorders>
              <w:top w:val="single" w:sz="4" w:space="0" w:color="auto"/>
              <w:left w:val="single" w:sz="4" w:space="0" w:color="auto"/>
              <w:right w:val="single" w:sz="4" w:space="0" w:color="auto"/>
            </w:tcBorders>
            <w:shd w:val="clear" w:color="auto" w:fill="auto"/>
            <w:vAlign w:val="bottom"/>
          </w:tcPr>
          <w:p w14:paraId="63EA7A68" w14:textId="77777777" w:rsidR="00342135" w:rsidRPr="00E37E55" w:rsidRDefault="0048221D">
            <w:pPr>
              <w:pStyle w:val="a7"/>
              <w:rPr>
                <w:sz w:val="22"/>
                <w:szCs w:val="22"/>
              </w:rPr>
            </w:pPr>
            <w:r w:rsidRPr="00E37E55">
              <w:rPr>
                <w:sz w:val="22"/>
                <w:szCs w:val="22"/>
              </w:rPr>
              <w:t>0,0</w:t>
            </w:r>
          </w:p>
        </w:tc>
      </w:tr>
      <w:tr w:rsidR="00342135" w:rsidRPr="00052A40" w14:paraId="5E79D773" w14:textId="77777777" w:rsidTr="001B392D">
        <w:trPr>
          <w:trHeight w:hRule="exact" w:val="283"/>
          <w:jc w:val="center"/>
        </w:trPr>
        <w:tc>
          <w:tcPr>
            <w:tcW w:w="3542" w:type="dxa"/>
            <w:tcBorders>
              <w:top w:val="single" w:sz="4" w:space="0" w:color="auto"/>
              <w:left w:val="single" w:sz="4" w:space="0" w:color="auto"/>
            </w:tcBorders>
            <w:shd w:val="clear" w:color="auto" w:fill="auto"/>
            <w:vAlign w:val="bottom"/>
          </w:tcPr>
          <w:p w14:paraId="461854A7" w14:textId="5F8708C8" w:rsidR="00342135" w:rsidRPr="00052A40" w:rsidRDefault="0048221D">
            <w:pPr>
              <w:pStyle w:val="a7"/>
              <w:ind w:left="1520"/>
              <w:jc w:val="left"/>
              <w:rPr>
                <w:sz w:val="22"/>
                <w:szCs w:val="22"/>
              </w:rPr>
            </w:pPr>
            <w:r w:rsidRPr="00052A40">
              <w:rPr>
                <w:b/>
                <w:bCs/>
                <w:sz w:val="22"/>
                <w:szCs w:val="22"/>
              </w:rPr>
              <w:t>202</w:t>
            </w:r>
            <w:r w:rsidR="00D636DD">
              <w:rPr>
                <w:b/>
                <w:bCs/>
                <w:sz w:val="22"/>
                <w:szCs w:val="22"/>
              </w:rPr>
              <w:t>7</w:t>
            </w:r>
          </w:p>
        </w:tc>
        <w:tc>
          <w:tcPr>
            <w:tcW w:w="1522" w:type="dxa"/>
            <w:tcBorders>
              <w:top w:val="single" w:sz="4" w:space="0" w:color="auto"/>
              <w:left w:val="single" w:sz="4" w:space="0" w:color="auto"/>
            </w:tcBorders>
            <w:shd w:val="clear" w:color="auto" w:fill="auto"/>
          </w:tcPr>
          <w:p w14:paraId="2E746303" w14:textId="77777777" w:rsidR="00342135" w:rsidRPr="00FD324C" w:rsidRDefault="00342135">
            <w:pPr>
              <w:rPr>
                <w:sz w:val="8"/>
                <w:szCs w:val="8"/>
              </w:rPr>
            </w:pPr>
          </w:p>
        </w:tc>
        <w:tc>
          <w:tcPr>
            <w:tcW w:w="1526" w:type="dxa"/>
            <w:tcBorders>
              <w:top w:val="single" w:sz="4" w:space="0" w:color="auto"/>
              <w:left w:val="single" w:sz="4" w:space="0" w:color="auto"/>
            </w:tcBorders>
            <w:shd w:val="clear" w:color="auto" w:fill="auto"/>
          </w:tcPr>
          <w:p w14:paraId="4207237C" w14:textId="77777777" w:rsidR="00342135" w:rsidRPr="00147FB5" w:rsidRDefault="00342135">
            <w:pPr>
              <w:rPr>
                <w:sz w:val="8"/>
                <w:szCs w:val="8"/>
                <w:highlight w:val="yellow"/>
              </w:rPr>
            </w:pPr>
          </w:p>
        </w:tc>
        <w:tc>
          <w:tcPr>
            <w:tcW w:w="1522" w:type="dxa"/>
            <w:tcBorders>
              <w:top w:val="single" w:sz="4" w:space="0" w:color="auto"/>
              <w:left w:val="single" w:sz="4" w:space="0" w:color="auto"/>
            </w:tcBorders>
            <w:shd w:val="clear" w:color="auto" w:fill="auto"/>
          </w:tcPr>
          <w:p w14:paraId="26E92B22" w14:textId="77777777" w:rsidR="00342135" w:rsidRPr="00E37E55" w:rsidRDefault="00342135">
            <w:pPr>
              <w:rPr>
                <w:sz w:val="8"/>
                <w:szCs w:val="8"/>
              </w:rPr>
            </w:pPr>
          </w:p>
        </w:tc>
        <w:tc>
          <w:tcPr>
            <w:tcW w:w="1501" w:type="dxa"/>
            <w:tcBorders>
              <w:top w:val="single" w:sz="4" w:space="0" w:color="auto"/>
              <w:left w:val="single" w:sz="4" w:space="0" w:color="auto"/>
              <w:right w:val="single" w:sz="4" w:space="0" w:color="auto"/>
            </w:tcBorders>
            <w:shd w:val="clear" w:color="auto" w:fill="auto"/>
          </w:tcPr>
          <w:p w14:paraId="5A287E15" w14:textId="77777777" w:rsidR="00342135" w:rsidRPr="00E37E55" w:rsidRDefault="00342135">
            <w:pPr>
              <w:rPr>
                <w:sz w:val="8"/>
                <w:szCs w:val="8"/>
              </w:rPr>
            </w:pPr>
          </w:p>
        </w:tc>
      </w:tr>
      <w:tr w:rsidR="00342135" w:rsidRPr="00052A40" w14:paraId="1DAC5C5C"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034B3F3B" w14:textId="77777777" w:rsidR="00342135" w:rsidRPr="00052A40" w:rsidRDefault="0048221D">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78C575D9" w14:textId="77777777" w:rsidR="00342135" w:rsidRPr="00FD324C" w:rsidRDefault="00FD324C">
            <w:pPr>
              <w:pStyle w:val="a7"/>
              <w:rPr>
                <w:sz w:val="22"/>
                <w:szCs w:val="22"/>
              </w:rPr>
            </w:pPr>
            <w:r w:rsidRPr="00FD324C">
              <w:rPr>
                <w:sz w:val="22"/>
                <w:szCs w:val="22"/>
              </w:rPr>
              <w:t>0,466</w:t>
            </w:r>
          </w:p>
        </w:tc>
        <w:tc>
          <w:tcPr>
            <w:tcW w:w="1526" w:type="dxa"/>
            <w:tcBorders>
              <w:top w:val="single" w:sz="4" w:space="0" w:color="auto"/>
              <w:left w:val="single" w:sz="4" w:space="0" w:color="auto"/>
            </w:tcBorders>
            <w:shd w:val="clear" w:color="auto" w:fill="auto"/>
            <w:vAlign w:val="bottom"/>
          </w:tcPr>
          <w:p w14:paraId="4A47079C" w14:textId="77777777" w:rsidR="00342135" w:rsidRPr="00147FB5" w:rsidRDefault="00E37E55">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tcBorders>
            <w:shd w:val="clear" w:color="auto" w:fill="auto"/>
            <w:vAlign w:val="bottom"/>
          </w:tcPr>
          <w:p w14:paraId="21FBCD4E" w14:textId="77777777" w:rsidR="00342135" w:rsidRPr="00E37E55" w:rsidRDefault="0048221D">
            <w:pPr>
              <w:pStyle w:val="a7"/>
              <w:rPr>
                <w:sz w:val="22"/>
                <w:szCs w:val="22"/>
              </w:rPr>
            </w:pPr>
            <w:r w:rsidRPr="00E37E55">
              <w:rPr>
                <w:sz w:val="22"/>
                <w:szCs w:val="22"/>
              </w:rPr>
              <w:t>0,0</w:t>
            </w:r>
          </w:p>
        </w:tc>
        <w:tc>
          <w:tcPr>
            <w:tcW w:w="1501" w:type="dxa"/>
            <w:tcBorders>
              <w:top w:val="single" w:sz="4" w:space="0" w:color="auto"/>
              <w:left w:val="single" w:sz="4" w:space="0" w:color="auto"/>
              <w:right w:val="single" w:sz="4" w:space="0" w:color="auto"/>
            </w:tcBorders>
            <w:shd w:val="clear" w:color="auto" w:fill="auto"/>
            <w:vAlign w:val="bottom"/>
          </w:tcPr>
          <w:p w14:paraId="53FFF6D0" w14:textId="77777777" w:rsidR="00342135" w:rsidRPr="00E37E55" w:rsidRDefault="0048221D">
            <w:pPr>
              <w:pStyle w:val="a7"/>
              <w:rPr>
                <w:sz w:val="22"/>
                <w:szCs w:val="22"/>
              </w:rPr>
            </w:pPr>
            <w:r w:rsidRPr="00E37E55">
              <w:rPr>
                <w:sz w:val="22"/>
                <w:szCs w:val="22"/>
              </w:rPr>
              <w:t>0,0</w:t>
            </w:r>
          </w:p>
        </w:tc>
      </w:tr>
      <w:tr w:rsidR="00342135" w:rsidRPr="00052A40" w14:paraId="2C9D2EFD" w14:textId="77777777" w:rsidTr="001B392D">
        <w:trPr>
          <w:trHeight w:hRule="exact" w:val="283"/>
          <w:jc w:val="center"/>
        </w:trPr>
        <w:tc>
          <w:tcPr>
            <w:tcW w:w="3542" w:type="dxa"/>
            <w:tcBorders>
              <w:top w:val="single" w:sz="4" w:space="0" w:color="auto"/>
              <w:left w:val="single" w:sz="4" w:space="0" w:color="auto"/>
            </w:tcBorders>
            <w:shd w:val="clear" w:color="auto" w:fill="auto"/>
            <w:vAlign w:val="bottom"/>
          </w:tcPr>
          <w:p w14:paraId="7860043E" w14:textId="7EF569BC" w:rsidR="00342135" w:rsidRPr="00052A40" w:rsidRDefault="0048221D">
            <w:pPr>
              <w:pStyle w:val="a7"/>
              <w:ind w:left="1520"/>
              <w:jc w:val="left"/>
              <w:rPr>
                <w:sz w:val="22"/>
                <w:szCs w:val="22"/>
              </w:rPr>
            </w:pPr>
            <w:r w:rsidRPr="00052A40">
              <w:rPr>
                <w:b/>
                <w:bCs/>
                <w:sz w:val="22"/>
                <w:szCs w:val="22"/>
              </w:rPr>
              <w:t>202</w:t>
            </w:r>
            <w:r w:rsidR="00D636DD">
              <w:rPr>
                <w:b/>
                <w:bCs/>
                <w:sz w:val="22"/>
                <w:szCs w:val="22"/>
              </w:rPr>
              <w:t>8</w:t>
            </w:r>
          </w:p>
        </w:tc>
        <w:tc>
          <w:tcPr>
            <w:tcW w:w="1522" w:type="dxa"/>
            <w:tcBorders>
              <w:top w:val="single" w:sz="4" w:space="0" w:color="auto"/>
              <w:left w:val="single" w:sz="4" w:space="0" w:color="auto"/>
            </w:tcBorders>
            <w:shd w:val="clear" w:color="auto" w:fill="auto"/>
          </w:tcPr>
          <w:p w14:paraId="168FC207" w14:textId="77777777" w:rsidR="00342135" w:rsidRPr="00FD324C" w:rsidRDefault="00342135">
            <w:pPr>
              <w:rPr>
                <w:sz w:val="8"/>
                <w:szCs w:val="8"/>
              </w:rPr>
            </w:pPr>
          </w:p>
        </w:tc>
        <w:tc>
          <w:tcPr>
            <w:tcW w:w="1526" w:type="dxa"/>
            <w:tcBorders>
              <w:top w:val="single" w:sz="4" w:space="0" w:color="auto"/>
              <w:left w:val="single" w:sz="4" w:space="0" w:color="auto"/>
            </w:tcBorders>
            <w:shd w:val="clear" w:color="auto" w:fill="auto"/>
          </w:tcPr>
          <w:p w14:paraId="241331A1" w14:textId="77777777" w:rsidR="00342135" w:rsidRPr="00147FB5" w:rsidRDefault="00342135">
            <w:pPr>
              <w:rPr>
                <w:sz w:val="8"/>
                <w:szCs w:val="8"/>
                <w:highlight w:val="yellow"/>
              </w:rPr>
            </w:pPr>
          </w:p>
        </w:tc>
        <w:tc>
          <w:tcPr>
            <w:tcW w:w="1522" w:type="dxa"/>
            <w:tcBorders>
              <w:top w:val="single" w:sz="4" w:space="0" w:color="auto"/>
              <w:left w:val="single" w:sz="4" w:space="0" w:color="auto"/>
            </w:tcBorders>
            <w:shd w:val="clear" w:color="auto" w:fill="auto"/>
          </w:tcPr>
          <w:p w14:paraId="0F63B1FA" w14:textId="77777777" w:rsidR="00342135" w:rsidRPr="00E37E55" w:rsidRDefault="00342135">
            <w:pPr>
              <w:rPr>
                <w:sz w:val="8"/>
                <w:szCs w:val="8"/>
              </w:rPr>
            </w:pPr>
          </w:p>
        </w:tc>
        <w:tc>
          <w:tcPr>
            <w:tcW w:w="1501" w:type="dxa"/>
            <w:tcBorders>
              <w:top w:val="single" w:sz="4" w:space="0" w:color="auto"/>
              <w:left w:val="single" w:sz="4" w:space="0" w:color="auto"/>
              <w:right w:val="single" w:sz="4" w:space="0" w:color="auto"/>
            </w:tcBorders>
            <w:shd w:val="clear" w:color="auto" w:fill="auto"/>
          </w:tcPr>
          <w:p w14:paraId="7EAF780B" w14:textId="77777777" w:rsidR="00342135" w:rsidRPr="00E37E55" w:rsidRDefault="00342135">
            <w:pPr>
              <w:rPr>
                <w:sz w:val="8"/>
                <w:szCs w:val="8"/>
              </w:rPr>
            </w:pPr>
          </w:p>
        </w:tc>
      </w:tr>
      <w:tr w:rsidR="00342135" w:rsidRPr="00052A40" w14:paraId="24C22BE0"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25207674" w14:textId="77777777" w:rsidR="00342135" w:rsidRPr="00052A40" w:rsidRDefault="0048221D">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696D121C" w14:textId="77777777" w:rsidR="00342135" w:rsidRPr="00FD324C" w:rsidRDefault="00FD324C">
            <w:pPr>
              <w:pStyle w:val="a7"/>
              <w:rPr>
                <w:sz w:val="22"/>
                <w:szCs w:val="22"/>
              </w:rPr>
            </w:pPr>
            <w:r w:rsidRPr="00FD324C">
              <w:rPr>
                <w:sz w:val="22"/>
                <w:szCs w:val="22"/>
              </w:rPr>
              <w:t>0,466</w:t>
            </w:r>
          </w:p>
        </w:tc>
        <w:tc>
          <w:tcPr>
            <w:tcW w:w="1526" w:type="dxa"/>
            <w:tcBorders>
              <w:top w:val="single" w:sz="4" w:space="0" w:color="auto"/>
              <w:left w:val="single" w:sz="4" w:space="0" w:color="auto"/>
            </w:tcBorders>
            <w:shd w:val="clear" w:color="auto" w:fill="auto"/>
            <w:vAlign w:val="bottom"/>
          </w:tcPr>
          <w:p w14:paraId="185CB170" w14:textId="77777777" w:rsidR="00342135" w:rsidRPr="00147FB5" w:rsidRDefault="00E37E55">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tcBorders>
            <w:shd w:val="clear" w:color="auto" w:fill="auto"/>
            <w:vAlign w:val="bottom"/>
          </w:tcPr>
          <w:p w14:paraId="370FD36E" w14:textId="77777777" w:rsidR="00342135" w:rsidRPr="00E37E55" w:rsidRDefault="0048221D">
            <w:pPr>
              <w:pStyle w:val="a7"/>
              <w:rPr>
                <w:sz w:val="22"/>
                <w:szCs w:val="22"/>
              </w:rPr>
            </w:pPr>
            <w:r w:rsidRPr="00E37E55">
              <w:rPr>
                <w:sz w:val="22"/>
                <w:szCs w:val="22"/>
              </w:rPr>
              <w:t>0,0</w:t>
            </w:r>
          </w:p>
        </w:tc>
        <w:tc>
          <w:tcPr>
            <w:tcW w:w="1501" w:type="dxa"/>
            <w:tcBorders>
              <w:top w:val="single" w:sz="4" w:space="0" w:color="auto"/>
              <w:left w:val="single" w:sz="4" w:space="0" w:color="auto"/>
              <w:right w:val="single" w:sz="4" w:space="0" w:color="auto"/>
            </w:tcBorders>
            <w:shd w:val="clear" w:color="auto" w:fill="auto"/>
            <w:vAlign w:val="bottom"/>
          </w:tcPr>
          <w:p w14:paraId="752EF036" w14:textId="77777777" w:rsidR="00342135" w:rsidRPr="00E37E55" w:rsidRDefault="0048221D">
            <w:pPr>
              <w:pStyle w:val="a7"/>
              <w:rPr>
                <w:sz w:val="22"/>
                <w:szCs w:val="22"/>
              </w:rPr>
            </w:pPr>
            <w:r w:rsidRPr="00E37E55">
              <w:rPr>
                <w:sz w:val="22"/>
                <w:szCs w:val="22"/>
              </w:rPr>
              <w:t>0,0</w:t>
            </w:r>
          </w:p>
        </w:tc>
      </w:tr>
      <w:tr w:rsidR="00342135" w:rsidRPr="00052A40" w14:paraId="00D137F5" w14:textId="77777777" w:rsidTr="001B392D">
        <w:trPr>
          <w:trHeight w:hRule="exact" w:val="283"/>
          <w:jc w:val="center"/>
        </w:trPr>
        <w:tc>
          <w:tcPr>
            <w:tcW w:w="3542" w:type="dxa"/>
            <w:tcBorders>
              <w:top w:val="single" w:sz="4" w:space="0" w:color="auto"/>
              <w:left w:val="single" w:sz="4" w:space="0" w:color="auto"/>
            </w:tcBorders>
            <w:shd w:val="clear" w:color="auto" w:fill="auto"/>
            <w:vAlign w:val="bottom"/>
          </w:tcPr>
          <w:p w14:paraId="4819E559" w14:textId="4B5E1B66" w:rsidR="00342135" w:rsidRPr="00052A40" w:rsidRDefault="0048221D">
            <w:pPr>
              <w:pStyle w:val="a7"/>
              <w:ind w:left="1520"/>
              <w:jc w:val="left"/>
              <w:rPr>
                <w:sz w:val="22"/>
                <w:szCs w:val="22"/>
              </w:rPr>
            </w:pPr>
            <w:r w:rsidRPr="00052A40">
              <w:rPr>
                <w:b/>
                <w:bCs/>
                <w:sz w:val="22"/>
                <w:szCs w:val="22"/>
              </w:rPr>
              <w:t>202</w:t>
            </w:r>
            <w:r w:rsidR="00D636DD">
              <w:rPr>
                <w:b/>
                <w:bCs/>
                <w:sz w:val="22"/>
                <w:szCs w:val="22"/>
              </w:rPr>
              <w:t>9</w:t>
            </w:r>
          </w:p>
        </w:tc>
        <w:tc>
          <w:tcPr>
            <w:tcW w:w="1522" w:type="dxa"/>
            <w:tcBorders>
              <w:top w:val="single" w:sz="4" w:space="0" w:color="auto"/>
              <w:left w:val="single" w:sz="4" w:space="0" w:color="auto"/>
            </w:tcBorders>
            <w:shd w:val="clear" w:color="auto" w:fill="auto"/>
          </w:tcPr>
          <w:p w14:paraId="24807148" w14:textId="77777777" w:rsidR="00342135" w:rsidRPr="00FD324C" w:rsidRDefault="00342135">
            <w:pPr>
              <w:rPr>
                <w:sz w:val="8"/>
                <w:szCs w:val="8"/>
              </w:rPr>
            </w:pPr>
          </w:p>
        </w:tc>
        <w:tc>
          <w:tcPr>
            <w:tcW w:w="1526" w:type="dxa"/>
            <w:tcBorders>
              <w:top w:val="single" w:sz="4" w:space="0" w:color="auto"/>
              <w:left w:val="single" w:sz="4" w:space="0" w:color="auto"/>
            </w:tcBorders>
            <w:shd w:val="clear" w:color="auto" w:fill="auto"/>
          </w:tcPr>
          <w:p w14:paraId="6E86AAD9" w14:textId="77777777" w:rsidR="00342135" w:rsidRPr="00147FB5" w:rsidRDefault="00342135">
            <w:pPr>
              <w:rPr>
                <w:sz w:val="8"/>
                <w:szCs w:val="8"/>
                <w:highlight w:val="yellow"/>
              </w:rPr>
            </w:pPr>
          </w:p>
        </w:tc>
        <w:tc>
          <w:tcPr>
            <w:tcW w:w="1522" w:type="dxa"/>
            <w:tcBorders>
              <w:top w:val="single" w:sz="4" w:space="0" w:color="auto"/>
              <w:left w:val="single" w:sz="4" w:space="0" w:color="auto"/>
            </w:tcBorders>
            <w:shd w:val="clear" w:color="auto" w:fill="auto"/>
          </w:tcPr>
          <w:p w14:paraId="3F5542EA" w14:textId="77777777" w:rsidR="00342135" w:rsidRPr="00E37E55" w:rsidRDefault="00342135">
            <w:pPr>
              <w:rPr>
                <w:sz w:val="8"/>
                <w:szCs w:val="8"/>
              </w:rPr>
            </w:pPr>
          </w:p>
        </w:tc>
        <w:tc>
          <w:tcPr>
            <w:tcW w:w="1501" w:type="dxa"/>
            <w:tcBorders>
              <w:top w:val="single" w:sz="4" w:space="0" w:color="auto"/>
              <w:left w:val="single" w:sz="4" w:space="0" w:color="auto"/>
              <w:right w:val="single" w:sz="4" w:space="0" w:color="auto"/>
            </w:tcBorders>
            <w:shd w:val="clear" w:color="auto" w:fill="auto"/>
          </w:tcPr>
          <w:p w14:paraId="44F4DD0E" w14:textId="77777777" w:rsidR="00342135" w:rsidRPr="00E37E55" w:rsidRDefault="00342135">
            <w:pPr>
              <w:rPr>
                <w:sz w:val="8"/>
                <w:szCs w:val="8"/>
              </w:rPr>
            </w:pPr>
          </w:p>
        </w:tc>
      </w:tr>
      <w:tr w:rsidR="00342135" w:rsidRPr="00052A40" w14:paraId="2DF65352"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755C6B9F" w14:textId="77777777" w:rsidR="00342135" w:rsidRPr="00052A40" w:rsidRDefault="0048221D">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7599A6C0" w14:textId="77777777" w:rsidR="00342135" w:rsidRPr="00FD324C" w:rsidRDefault="00FD324C">
            <w:pPr>
              <w:pStyle w:val="a7"/>
              <w:rPr>
                <w:sz w:val="22"/>
                <w:szCs w:val="22"/>
              </w:rPr>
            </w:pPr>
            <w:r w:rsidRPr="00FD324C">
              <w:rPr>
                <w:sz w:val="22"/>
                <w:szCs w:val="22"/>
              </w:rPr>
              <w:t>0,466</w:t>
            </w:r>
          </w:p>
        </w:tc>
        <w:tc>
          <w:tcPr>
            <w:tcW w:w="1526" w:type="dxa"/>
            <w:tcBorders>
              <w:top w:val="single" w:sz="4" w:space="0" w:color="auto"/>
              <w:left w:val="single" w:sz="4" w:space="0" w:color="auto"/>
            </w:tcBorders>
            <w:shd w:val="clear" w:color="auto" w:fill="auto"/>
            <w:vAlign w:val="bottom"/>
          </w:tcPr>
          <w:p w14:paraId="229F0006" w14:textId="77777777" w:rsidR="00342135" w:rsidRPr="00147FB5" w:rsidRDefault="00E37E55">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tcBorders>
            <w:shd w:val="clear" w:color="auto" w:fill="auto"/>
            <w:vAlign w:val="bottom"/>
          </w:tcPr>
          <w:p w14:paraId="48D0ABCA" w14:textId="77777777" w:rsidR="00342135" w:rsidRPr="00E37E55" w:rsidRDefault="0048221D">
            <w:pPr>
              <w:pStyle w:val="a7"/>
              <w:rPr>
                <w:sz w:val="22"/>
                <w:szCs w:val="22"/>
              </w:rPr>
            </w:pPr>
            <w:r w:rsidRPr="00E37E55">
              <w:rPr>
                <w:sz w:val="22"/>
                <w:szCs w:val="22"/>
              </w:rPr>
              <w:t>0,0</w:t>
            </w:r>
          </w:p>
        </w:tc>
        <w:tc>
          <w:tcPr>
            <w:tcW w:w="1501" w:type="dxa"/>
            <w:tcBorders>
              <w:top w:val="single" w:sz="4" w:space="0" w:color="auto"/>
              <w:left w:val="single" w:sz="4" w:space="0" w:color="auto"/>
              <w:right w:val="single" w:sz="4" w:space="0" w:color="auto"/>
            </w:tcBorders>
            <w:shd w:val="clear" w:color="auto" w:fill="auto"/>
            <w:vAlign w:val="bottom"/>
          </w:tcPr>
          <w:p w14:paraId="085B3469" w14:textId="77777777" w:rsidR="00342135" w:rsidRPr="00E37E55" w:rsidRDefault="0048221D">
            <w:pPr>
              <w:pStyle w:val="a7"/>
              <w:rPr>
                <w:sz w:val="22"/>
                <w:szCs w:val="22"/>
              </w:rPr>
            </w:pPr>
            <w:r w:rsidRPr="00E37E55">
              <w:rPr>
                <w:sz w:val="22"/>
                <w:szCs w:val="22"/>
              </w:rPr>
              <w:t>0,0</w:t>
            </w:r>
          </w:p>
        </w:tc>
      </w:tr>
      <w:tr w:rsidR="00342135" w:rsidRPr="00052A40" w14:paraId="061A708C"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5DE74CF3" w14:textId="643330E8" w:rsidR="00342135" w:rsidRPr="00052A40" w:rsidRDefault="0048221D">
            <w:pPr>
              <w:pStyle w:val="a7"/>
              <w:ind w:left="1520"/>
              <w:jc w:val="left"/>
              <w:rPr>
                <w:sz w:val="22"/>
                <w:szCs w:val="22"/>
              </w:rPr>
            </w:pPr>
            <w:r w:rsidRPr="00052A40">
              <w:rPr>
                <w:b/>
                <w:bCs/>
                <w:sz w:val="22"/>
                <w:szCs w:val="22"/>
              </w:rPr>
              <w:t>20</w:t>
            </w:r>
            <w:r w:rsidR="00D636DD">
              <w:rPr>
                <w:b/>
                <w:bCs/>
                <w:sz w:val="22"/>
                <w:szCs w:val="22"/>
              </w:rPr>
              <w:t>30</w:t>
            </w:r>
          </w:p>
        </w:tc>
        <w:tc>
          <w:tcPr>
            <w:tcW w:w="1522" w:type="dxa"/>
            <w:tcBorders>
              <w:top w:val="single" w:sz="4" w:space="0" w:color="auto"/>
              <w:left w:val="single" w:sz="4" w:space="0" w:color="auto"/>
            </w:tcBorders>
            <w:shd w:val="clear" w:color="auto" w:fill="auto"/>
          </w:tcPr>
          <w:p w14:paraId="0D7FF028" w14:textId="77777777" w:rsidR="00342135" w:rsidRPr="00FD324C" w:rsidRDefault="00342135">
            <w:pPr>
              <w:rPr>
                <w:sz w:val="8"/>
                <w:szCs w:val="8"/>
              </w:rPr>
            </w:pPr>
          </w:p>
        </w:tc>
        <w:tc>
          <w:tcPr>
            <w:tcW w:w="1526" w:type="dxa"/>
            <w:tcBorders>
              <w:top w:val="single" w:sz="4" w:space="0" w:color="auto"/>
              <w:left w:val="single" w:sz="4" w:space="0" w:color="auto"/>
            </w:tcBorders>
            <w:shd w:val="clear" w:color="auto" w:fill="auto"/>
          </w:tcPr>
          <w:p w14:paraId="002CD4E6" w14:textId="77777777" w:rsidR="00342135" w:rsidRPr="00147FB5" w:rsidRDefault="00342135">
            <w:pPr>
              <w:rPr>
                <w:sz w:val="8"/>
                <w:szCs w:val="8"/>
                <w:highlight w:val="yellow"/>
              </w:rPr>
            </w:pPr>
          </w:p>
        </w:tc>
        <w:tc>
          <w:tcPr>
            <w:tcW w:w="1522" w:type="dxa"/>
            <w:tcBorders>
              <w:top w:val="single" w:sz="4" w:space="0" w:color="auto"/>
              <w:left w:val="single" w:sz="4" w:space="0" w:color="auto"/>
            </w:tcBorders>
            <w:shd w:val="clear" w:color="auto" w:fill="auto"/>
          </w:tcPr>
          <w:p w14:paraId="52F02F08" w14:textId="77777777" w:rsidR="00342135" w:rsidRPr="00E37E55" w:rsidRDefault="00342135">
            <w:pPr>
              <w:rPr>
                <w:sz w:val="8"/>
                <w:szCs w:val="8"/>
              </w:rPr>
            </w:pPr>
          </w:p>
        </w:tc>
        <w:tc>
          <w:tcPr>
            <w:tcW w:w="1501" w:type="dxa"/>
            <w:tcBorders>
              <w:top w:val="single" w:sz="4" w:space="0" w:color="auto"/>
              <w:left w:val="single" w:sz="4" w:space="0" w:color="auto"/>
              <w:right w:val="single" w:sz="4" w:space="0" w:color="auto"/>
            </w:tcBorders>
            <w:shd w:val="clear" w:color="auto" w:fill="auto"/>
          </w:tcPr>
          <w:p w14:paraId="63491794" w14:textId="77777777" w:rsidR="00342135" w:rsidRPr="00E37E55" w:rsidRDefault="00342135">
            <w:pPr>
              <w:rPr>
                <w:sz w:val="8"/>
                <w:szCs w:val="8"/>
              </w:rPr>
            </w:pPr>
          </w:p>
        </w:tc>
      </w:tr>
      <w:tr w:rsidR="00342135" w:rsidRPr="00052A40" w14:paraId="601F419C"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3F5C4DED" w14:textId="77777777" w:rsidR="00342135" w:rsidRPr="00052A40" w:rsidRDefault="0048221D">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5326573C" w14:textId="77777777" w:rsidR="00342135" w:rsidRPr="00FD324C" w:rsidRDefault="00FD324C">
            <w:pPr>
              <w:pStyle w:val="a7"/>
              <w:rPr>
                <w:sz w:val="22"/>
                <w:szCs w:val="22"/>
              </w:rPr>
            </w:pPr>
            <w:r w:rsidRPr="00FD324C">
              <w:rPr>
                <w:sz w:val="22"/>
                <w:szCs w:val="22"/>
              </w:rPr>
              <w:t>0,466</w:t>
            </w:r>
          </w:p>
        </w:tc>
        <w:tc>
          <w:tcPr>
            <w:tcW w:w="1526" w:type="dxa"/>
            <w:tcBorders>
              <w:top w:val="single" w:sz="4" w:space="0" w:color="auto"/>
              <w:left w:val="single" w:sz="4" w:space="0" w:color="auto"/>
            </w:tcBorders>
            <w:shd w:val="clear" w:color="auto" w:fill="auto"/>
            <w:vAlign w:val="bottom"/>
          </w:tcPr>
          <w:p w14:paraId="00ED8659" w14:textId="77777777" w:rsidR="00342135" w:rsidRPr="00147FB5" w:rsidRDefault="00E37E55">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tcBorders>
            <w:shd w:val="clear" w:color="auto" w:fill="auto"/>
            <w:vAlign w:val="bottom"/>
          </w:tcPr>
          <w:p w14:paraId="3347A6E0" w14:textId="77777777" w:rsidR="00342135" w:rsidRPr="00E37E55" w:rsidRDefault="0048221D">
            <w:pPr>
              <w:pStyle w:val="a7"/>
              <w:rPr>
                <w:sz w:val="22"/>
                <w:szCs w:val="22"/>
              </w:rPr>
            </w:pPr>
            <w:r w:rsidRPr="00E37E55">
              <w:rPr>
                <w:sz w:val="22"/>
                <w:szCs w:val="22"/>
              </w:rPr>
              <w:t>0,0</w:t>
            </w:r>
          </w:p>
        </w:tc>
        <w:tc>
          <w:tcPr>
            <w:tcW w:w="1501" w:type="dxa"/>
            <w:tcBorders>
              <w:top w:val="single" w:sz="4" w:space="0" w:color="auto"/>
              <w:left w:val="single" w:sz="4" w:space="0" w:color="auto"/>
              <w:right w:val="single" w:sz="4" w:space="0" w:color="auto"/>
            </w:tcBorders>
            <w:shd w:val="clear" w:color="auto" w:fill="auto"/>
            <w:vAlign w:val="bottom"/>
          </w:tcPr>
          <w:p w14:paraId="5ED9AF19" w14:textId="77777777" w:rsidR="00342135" w:rsidRPr="00E37E55" w:rsidRDefault="0048221D">
            <w:pPr>
              <w:pStyle w:val="a7"/>
              <w:rPr>
                <w:sz w:val="22"/>
                <w:szCs w:val="22"/>
              </w:rPr>
            </w:pPr>
            <w:r w:rsidRPr="00E37E55">
              <w:rPr>
                <w:sz w:val="22"/>
                <w:szCs w:val="22"/>
              </w:rPr>
              <w:t>0,0</w:t>
            </w:r>
          </w:p>
        </w:tc>
      </w:tr>
      <w:tr w:rsidR="00342135" w:rsidRPr="00052A40" w14:paraId="1854809D"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2A24F901" w14:textId="56160E8A" w:rsidR="00342135" w:rsidRPr="00052A40" w:rsidRDefault="0048221D">
            <w:pPr>
              <w:pStyle w:val="a7"/>
              <w:ind w:left="1520"/>
              <w:jc w:val="left"/>
              <w:rPr>
                <w:sz w:val="22"/>
                <w:szCs w:val="22"/>
              </w:rPr>
            </w:pPr>
            <w:r w:rsidRPr="00052A40">
              <w:rPr>
                <w:b/>
                <w:bCs/>
                <w:sz w:val="22"/>
                <w:szCs w:val="22"/>
              </w:rPr>
              <w:t>20</w:t>
            </w:r>
            <w:r w:rsidR="00147FB5">
              <w:rPr>
                <w:b/>
                <w:bCs/>
                <w:sz w:val="22"/>
                <w:szCs w:val="22"/>
              </w:rPr>
              <w:t>3</w:t>
            </w:r>
            <w:r w:rsidR="00D636DD">
              <w:rPr>
                <w:b/>
                <w:bCs/>
                <w:sz w:val="22"/>
                <w:szCs w:val="22"/>
              </w:rPr>
              <w:t>1</w:t>
            </w:r>
          </w:p>
        </w:tc>
        <w:tc>
          <w:tcPr>
            <w:tcW w:w="1522" w:type="dxa"/>
            <w:tcBorders>
              <w:top w:val="single" w:sz="4" w:space="0" w:color="auto"/>
              <w:left w:val="single" w:sz="4" w:space="0" w:color="auto"/>
            </w:tcBorders>
            <w:shd w:val="clear" w:color="auto" w:fill="auto"/>
          </w:tcPr>
          <w:p w14:paraId="67717473" w14:textId="77777777" w:rsidR="00342135" w:rsidRPr="00FD324C" w:rsidRDefault="00342135">
            <w:pPr>
              <w:rPr>
                <w:sz w:val="8"/>
                <w:szCs w:val="8"/>
              </w:rPr>
            </w:pPr>
          </w:p>
        </w:tc>
        <w:tc>
          <w:tcPr>
            <w:tcW w:w="1526" w:type="dxa"/>
            <w:tcBorders>
              <w:top w:val="single" w:sz="4" w:space="0" w:color="auto"/>
              <w:left w:val="single" w:sz="4" w:space="0" w:color="auto"/>
            </w:tcBorders>
            <w:shd w:val="clear" w:color="auto" w:fill="auto"/>
          </w:tcPr>
          <w:p w14:paraId="068D5EDC" w14:textId="77777777" w:rsidR="00342135" w:rsidRPr="00147FB5" w:rsidRDefault="00342135">
            <w:pPr>
              <w:rPr>
                <w:sz w:val="8"/>
                <w:szCs w:val="8"/>
                <w:highlight w:val="yellow"/>
              </w:rPr>
            </w:pPr>
          </w:p>
        </w:tc>
        <w:tc>
          <w:tcPr>
            <w:tcW w:w="1522" w:type="dxa"/>
            <w:tcBorders>
              <w:top w:val="single" w:sz="4" w:space="0" w:color="auto"/>
              <w:left w:val="single" w:sz="4" w:space="0" w:color="auto"/>
            </w:tcBorders>
            <w:shd w:val="clear" w:color="auto" w:fill="auto"/>
          </w:tcPr>
          <w:p w14:paraId="787CD3CB" w14:textId="77777777" w:rsidR="00342135" w:rsidRPr="00E37E55" w:rsidRDefault="00342135">
            <w:pPr>
              <w:rPr>
                <w:sz w:val="8"/>
                <w:szCs w:val="8"/>
              </w:rPr>
            </w:pPr>
          </w:p>
        </w:tc>
        <w:tc>
          <w:tcPr>
            <w:tcW w:w="1501" w:type="dxa"/>
            <w:tcBorders>
              <w:top w:val="single" w:sz="4" w:space="0" w:color="auto"/>
              <w:left w:val="single" w:sz="4" w:space="0" w:color="auto"/>
              <w:right w:val="single" w:sz="4" w:space="0" w:color="auto"/>
            </w:tcBorders>
            <w:shd w:val="clear" w:color="auto" w:fill="auto"/>
          </w:tcPr>
          <w:p w14:paraId="67D60396" w14:textId="77777777" w:rsidR="00342135" w:rsidRPr="00E37E55" w:rsidRDefault="00342135">
            <w:pPr>
              <w:rPr>
                <w:sz w:val="8"/>
                <w:szCs w:val="8"/>
              </w:rPr>
            </w:pPr>
          </w:p>
        </w:tc>
      </w:tr>
      <w:tr w:rsidR="00342135" w:rsidRPr="00052A40" w14:paraId="30C10F9E"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7CD6C8D2" w14:textId="77777777" w:rsidR="00342135" w:rsidRPr="00052A40" w:rsidRDefault="0048221D">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tcBorders>
            <w:shd w:val="clear" w:color="auto" w:fill="auto"/>
            <w:vAlign w:val="bottom"/>
          </w:tcPr>
          <w:p w14:paraId="56E30C8F" w14:textId="77777777" w:rsidR="00342135" w:rsidRPr="00FD324C" w:rsidRDefault="00FD324C">
            <w:pPr>
              <w:pStyle w:val="a7"/>
              <w:rPr>
                <w:sz w:val="22"/>
                <w:szCs w:val="22"/>
              </w:rPr>
            </w:pPr>
            <w:r w:rsidRPr="00FD324C">
              <w:rPr>
                <w:sz w:val="22"/>
                <w:szCs w:val="22"/>
              </w:rPr>
              <w:t>0,466</w:t>
            </w:r>
          </w:p>
        </w:tc>
        <w:tc>
          <w:tcPr>
            <w:tcW w:w="1526" w:type="dxa"/>
            <w:tcBorders>
              <w:top w:val="single" w:sz="4" w:space="0" w:color="auto"/>
              <w:left w:val="single" w:sz="4" w:space="0" w:color="auto"/>
            </w:tcBorders>
            <w:shd w:val="clear" w:color="auto" w:fill="auto"/>
            <w:vAlign w:val="bottom"/>
          </w:tcPr>
          <w:p w14:paraId="5F65B5EB" w14:textId="77777777" w:rsidR="00342135" w:rsidRPr="00147FB5" w:rsidRDefault="00E37E55">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tcBorders>
            <w:shd w:val="clear" w:color="auto" w:fill="auto"/>
            <w:vAlign w:val="bottom"/>
          </w:tcPr>
          <w:p w14:paraId="5C00EEC2" w14:textId="77777777" w:rsidR="00342135" w:rsidRPr="00E37E55" w:rsidRDefault="0048221D">
            <w:pPr>
              <w:pStyle w:val="a7"/>
              <w:rPr>
                <w:sz w:val="22"/>
                <w:szCs w:val="22"/>
              </w:rPr>
            </w:pPr>
            <w:r w:rsidRPr="00E37E55">
              <w:rPr>
                <w:sz w:val="22"/>
                <w:szCs w:val="22"/>
              </w:rPr>
              <w:t>0,0</w:t>
            </w:r>
          </w:p>
        </w:tc>
        <w:tc>
          <w:tcPr>
            <w:tcW w:w="1501" w:type="dxa"/>
            <w:tcBorders>
              <w:top w:val="single" w:sz="4" w:space="0" w:color="auto"/>
              <w:left w:val="single" w:sz="4" w:space="0" w:color="auto"/>
              <w:right w:val="single" w:sz="4" w:space="0" w:color="auto"/>
            </w:tcBorders>
            <w:shd w:val="clear" w:color="auto" w:fill="auto"/>
            <w:vAlign w:val="bottom"/>
          </w:tcPr>
          <w:p w14:paraId="2AD46204" w14:textId="77777777" w:rsidR="00342135" w:rsidRPr="00E37E55" w:rsidRDefault="0048221D">
            <w:pPr>
              <w:pStyle w:val="a7"/>
              <w:rPr>
                <w:sz w:val="22"/>
                <w:szCs w:val="22"/>
              </w:rPr>
            </w:pPr>
            <w:r w:rsidRPr="00E37E55">
              <w:rPr>
                <w:sz w:val="22"/>
                <w:szCs w:val="22"/>
              </w:rPr>
              <w:t>0,0</w:t>
            </w:r>
          </w:p>
        </w:tc>
      </w:tr>
      <w:tr w:rsidR="00342135" w:rsidRPr="00052A40" w14:paraId="5CFA4919" w14:textId="77777777" w:rsidTr="001B392D">
        <w:trPr>
          <w:trHeight w:hRule="exact" w:val="288"/>
          <w:jc w:val="center"/>
        </w:trPr>
        <w:tc>
          <w:tcPr>
            <w:tcW w:w="3542" w:type="dxa"/>
            <w:tcBorders>
              <w:top w:val="single" w:sz="4" w:space="0" w:color="auto"/>
              <w:left w:val="single" w:sz="4" w:space="0" w:color="auto"/>
            </w:tcBorders>
            <w:shd w:val="clear" w:color="auto" w:fill="auto"/>
            <w:vAlign w:val="bottom"/>
          </w:tcPr>
          <w:p w14:paraId="7980E3E8" w14:textId="465859DB" w:rsidR="00342135" w:rsidRPr="00052A40" w:rsidRDefault="0048221D">
            <w:pPr>
              <w:pStyle w:val="a7"/>
              <w:ind w:left="1520"/>
              <w:jc w:val="left"/>
              <w:rPr>
                <w:sz w:val="22"/>
                <w:szCs w:val="22"/>
              </w:rPr>
            </w:pPr>
            <w:r w:rsidRPr="00052A40">
              <w:rPr>
                <w:b/>
                <w:bCs/>
                <w:sz w:val="22"/>
                <w:szCs w:val="22"/>
              </w:rPr>
              <w:t>20</w:t>
            </w:r>
            <w:r w:rsidR="00147FB5">
              <w:rPr>
                <w:b/>
                <w:bCs/>
                <w:sz w:val="22"/>
                <w:szCs w:val="22"/>
              </w:rPr>
              <w:t>3</w:t>
            </w:r>
            <w:r w:rsidR="00D636DD">
              <w:rPr>
                <w:b/>
                <w:bCs/>
                <w:sz w:val="22"/>
                <w:szCs w:val="22"/>
              </w:rPr>
              <w:t>2</w:t>
            </w:r>
          </w:p>
        </w:tc>
        <w:tc>
          <w:tcPr>
            <w:tcW w:w="1522" w:type="dxa"/>
            <w:tcBorders>
              <w:top w:val="single" w:sz="4" w:space="0" w:color="auto"/>
              <w:left w:val="single" w:sz="4" w:space="0" w:color="auto"/>
            </w:tcBorders>
            <w:shd w:val="clear" w:color="auto" w:fill="auto"/>
          </w:tcPr>
          <w:p w14:paraId="60B42E5F" w14:textId="77777777" w:rsidR="00342135" w:rsidRPr="00FD324C" w:rsidRDefault="00342135">
            <w:pPr>
              <w:rPr>
                <w:sz w:val="8"/>
                <w:szCs w:val="8"/>
              </w:rPr>
            </w:pPr>
          </w:p>
        </w:tc>
        <w:tc>
          <w:tcPr>
            <w:tcW w:w="1526" w:type="dxa"/>
            <w:tcBorders>
              <w:top w:val="single" w:sz="4" w:space="0" w:color="auto"/>
              <w:left w:val="single" w:sz="4" w:space="0" w:color="auto"/>
            </w:tcBorders>
            <w:shd w:val="clear" w:color="auto" w:fill="auto"/>
          </w:tcPr>
          <w:p w14:paraId="7B63CC59" w14:textId="77777777" w:rsidR="00342135" w:rsidRPr="00147FB5" w:rsidRDefault="00342135">
            <w:pPr>
              <w:rPr>
                <w:sz w:val="8"/>
                <w:szCs w:val="8"/>
                <w:highlight w:val="yellow"/>
              </w:rPr>
            </w:pPr>
          </w:p>
        </w:tc>
        <w:tc>
          <w:tcPr>
            <w:tcW w:w="1522" w:type="dxa"/>
            <w:tcBorders>
              <w:top w:val="single" w:sz="4" w:space="0" w:color="auto"/>
              <w:left w:val="single" w:sz="4" w:space="0" w:color="auto"/>
            </w:tcBorders>
            <w:shd w:val="clear" w:color="auto" w:fill="auto"/>
          </w:tcPr>
          <w:p w14:paraId="3EA36A5E" w14:textId="77777777" w:rsidR="00342135" w:rsidRPr="00E37E55" w:rsidRDefault="00342135">
            <w:pPr>
              <w:rPr>
                <w:sz w:val="8"/>
                <w:szCs w:val="8"/>
              </w:rPr>
            </w:pPr>
          </w:p>
        </w:tc>
        <w:tc>
          <w:tcPr>
            <w:tcW w:w="1501" w:type="dxa"/>
            <w:tcBorders>
              <w:top w:val="single" w:sz="4" w:space="0" w:color="auto"/>
              <w:left w:val="single" w:sz="4" w:space="0" w:color="auto"/>
              <w:right w:val="single" w:sz="4" w:space="0" w:color="auto"/>
            </w:tcBorders>
            <w:shd w:val="clear" w:color="auto" w:fill="auto"/>
          </w:tcPr>
          <w:p w14:paraId="1E3471B1" w14:textId="77777777" w:rsidR="00342135" w:rsidRPr="00E37E55" w:rsidRDefault="00342135">
            <w:pPr>
              <w:rPr>
                <w:sz w:val="8"/>
                <w:szCs w:val="8"/>
              </w:rPr>
            </w:pPr>
          </w:p>
        </w:tc>
      </w:tr>
      <w:tr w:rsidR="00342135" w:rsidRPr="00052A40" w14:paraId="5AABE68A"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08D32DF6" w14:textId="77777777" w:rsidR="00342135" w:rsidRPr="00052A40" w:rsidRDefault="0048221D">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2896DCBB" w14:textId="77777777" w:rsidR="00342135" w:rsidRPr="00FD324C" w:rsidRDefault="00FD324C">
            <w:pPr>
              <w:pStyle w:val="a7"/>
              <w:rPr>
                <w:sz w:val="22"/>
                <w:szCs w:val="22"/>
              </w:rPr>
            </w:pPr>
            <w:r w:rsidRPr="00FD324C">
              <w:rPr>
                <w:sz w:val="22"/>
                <w:szCs w:val="22"/>
              </w:rPr>
              <w:t>0,466</w:t>
            </w:r>
          </w:p>
        </w:tc>
        <w:tc>
          <w:tcPr>
            <w:tcW w:w="1526" w:type="dxa"/>
            <w:tcBorders>
              <w:top w:val="single" w:sz="4" w:space="0" w:color="auto"/>
              <w:left w:val="single" w:sz="4" w:space="0" w:color="auto"/>
              <w:bottom w:val="single" w:sz="4" w:space="0" w:color="auto"/>
            </w:tcBorders>
            <w:shd w:val="clear" w:color="auto" w:fill="auto"/>
            <w:vAlign w:val="bottom"/>
          </w:tcPr>
          <w:p w14:paraId="3E9ECBC6" w14:textId="77777777" w:rsidR="00342135" w:rsidRPr="00147FB5" w:rsidRDefault="00E37E55">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bottom w:val="single" w:sz="4" w:space="0" w:color="auto"/>
            </w:tcBorders>
            <w:shd w:val="clear" w:color="auto" w:fill="auto"/>
            <w:vAlign w:val="bottom"/>
          </w:tcPr>
          <w:p w14:paraId="6CFC3C99" w14:textId="77777777" w:rsidR="00342135" w:rsidRPr="00E37E55" w:rsidRDefault="0048221D">
            <w:pPr>
              <w:pStyle w:val="a7"/>
              <w:rPr>
                <w:sz w:val="22"/>
                <w:szCs w:val="22"/>
              </w:rPr>
            </w:pPr>
            <w:r w:rsidRPr="00E37E55">
              <w:rPr>
                <w:sz w:val="22"/>
                <w:szCs w:val="22"/>
              </w:rPr>
              <w:t>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bottom"/>
          </w:tcPr>
          <w:p w14:paraId="23ADB956" w14:textId="77777777" w:rsidR="00342135" w:rsidRPr="00E37E55" w:rsidRDefault="0048221D">
            <w:pPr>
              <w:pStyle w:val="a7"/>
              <w:rPr>
                <w:sz w:val="22"/>
                <w:szCs w:val="22"/>
              </w:rPr>
            </w:pPr>
            <w:r w:rsidRPr="00E37E55">
              <w:rPr>
                <w:sz w:val="22"/>
                <w:szCs w:val="22"/>
              </w:rPr>
              <w:t>0,0</w:t>
            </w:r>
          </w:p>
        </w:tc>
      </w:tr>
      <w:tr w:rsidR="00C6064B" w:rsidRPr="00052A40" w14:paraId="31BF0462"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0FB83538" w14:textId="1E8136B8" w:rsidR="00C6064B" w:rsidRPr="00052A40" w:rsidRDefault="00C6064B" w:rsidP="00C6064B">
            <w:pPr>
              <w:pStyle w:val="a7"/>
              <w:rPr>
                <w:sz w:val="22"/>
                <w:szCs w:val="22"/>
              </w:rPr>
            </w:pPr>
            <w:r w:rsidRPr="00052A40">
              <w:rPr>
                <w:b/>
                <w:bCs/>
                <w:sz w:val="22"/>
                <w:szCs w:val="22"/>
              </w:rPr>
              <w:t>20</w:t>
            </w:r>
            <w:r>
              <w:rPr>
                <w:b/>
                <w:bCs/>
                <w:sz w:val="22"/>
                <w:szCs w:val="22"/>
              </w:rPr>
              <w:t>3</w:t>
            </w:r>
            <w:r w:rsidR="00D636DD">
              <w:rPr>
                <w:b/>
                <w:bCs/>
                <w:sz w:val="22"/>
                <w:szCs w:val="22"/>
              </w:rPr>
              <w:t>3</w:t>
            </w:r>
          </w:p>
        </w:tc>
        <w:tc>
          <w:tcPr>
            <w:tcW w:w="1522" w:type="dxa"/>
            <w:tcBorders>
              <w:top w:val="single" w:sz="4" w:space="0" w:color="auto"/>
              <w:left w:val="single" w:sz="4" w:space="0" w:color="auto"/>
              <w:bottom w:val="single" w:sz="4" w:space="0" w:color="auto"/>
            </w:tcBorders>
            <w:shd w:val="clear" w:color="auto" w:fill="auto"/>
          </w:tcPr>
          <w:p w14:paraId="28DE6D34" w14:textId="77777777" w:rsidR="00C6064B" w:rsidRPr="00FD324C"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78101EC8" w14:textId="77777777" w:rsidR="00C6064B" w:rsidRPr="00147FB5" w:rsidRDefault="00C6064B" w:rsidP="00C6064B">
            <w:pPr>
              <w:pStyle w:val="a7"/>
              <w:rPr>
                <w:sz w:val="22"/>
                <w:szCs w:val="22"/>
                <w:highlight w:val="yellow"/>
              </w:rPr>
            </w:pPr>
          </w:p>
        </w:tc>
        <w:tc>
          <w:tcPr>
            <w:tcW w:w="1522" w:type="dxa"/>
            <w:tcBorders>
              <w:top w:val="single" w:sz="4" w:space="0" w:color="auto"/>
              <w:left w:val="single" w:sz="4" w:space="0" w:color="auto"/>
              <w:bottom w:val="single" w:sz="4" w:space="0" w:color="auto"/>
            </w:tcBorders>
            <w:shd w:val="clear" w:color="auto" w:fill="auto"/>
          </w:tcPr>
          <w:p w14:paraId="1D79D605" w14:textId="77777777" w:rsidR="00C6064B" w:rsidRPr="00E37E55" w:rsidRDefault="00C6064B" w:rsidP="00C6064B">
            <w:pPr>
              <w:pStyle w:val="a7"/>
              <w:rPr>
                <w:sz w:val="22"/>
                <w:szCs w:val="22"/>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14:paraId="66143EED" w14:textId="77777777" w:rsidR="00C6064B" w:rsidRPr="00E37E55" w:rsidRDefault="00C6064B" w:rsidP="00C6064B">
            <w:pPr>
              <w:pStyle w:val="a7"/>
              <w:rPr>
                <w:sz w:val="22"/>
                <w:szCs w:val="22"/>
              </w:rPr>
            </w:pPr>
          </w:p>
        </w:tc>
      </w:tr>
      <w:tr w:rsidR="00C6064B" w:rsidRPr="00052A40" w14:paraId="7A734D8F"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0817E7DD" w14:textId="77777777" w:rsidR="00C6064B" w:rsidRPr="00052A40" w:rsidRDefault="00C6064B" w:rsidP="00C6064B">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1826CEF9" w14:textId="77777777" w:rsidR="00C6064B" w:rsidRPr="00FD324C" w:rsidRDefault="00FD324C" w:rsidP="00C6064B">
            <w:pPr>
              <w:pStyle w:val="a7"/>
              <w:rPr>
                <w:sz w:val="22"/>
                <w:szCs w:val="22"/>
              </w:rPr>
            </w:pPr>
            <w:r w:rsidRPr="00FD324C">
              <w:rPr>
                <w:sz w:val="22"/>
                <w:szCs w:val="22"/>
              </w:rPr>
              <w:t>0,466</w:t>
            </w:r>
          </w:p>
        </w:tc>
        <w:tc>
          <w:tcPr>
            <w:tcW w:w="1526" w:type="dxa"/>
            <w:tcBorders>
              <w:top w:val="single" w:sz="4" w:space="0" w:color="auto"/>
              <w:left w:val="single" w:sz="4" w:space="0" w:color="auto"/>
              <w:bottom w:val="single" w:sz="4" w:space="0" w:color="auto"/>
            </w:tcBorders>
            <w:shd w:val="clear" w:color="auto" w:fill="auto"/>
            <w:vAlign w:val="bottom"/>
          </w:tcPr>
          <w:p w14:paraId="23DED716" w14:textId="77777777" w:rsidR="00C6064B" w:rsidRPr="00147FB5" w:rsidRDefault="00E37E55" w:rsidP="00C6064B">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bottom w:val="single" w:sz="4" w:space="0" w:color="auto"/>
            </w:tcBorders>
            <w:shd w:val="clear" w:color="auto" w:fill="auto"/>
            <w:vAlign w:val="bottom"/>
          </w:tcPr>
          <w:p w14:paraId="36EE3C69" w14:textId="77777777" w:rsidR="00C6064B" w:rsidRPr="00E37E55" w:rsidRDefault="00C6064B" w:rsidP="00C6064B">
            <w:pPr>
              <w:pStyle w:val="a7"/>
              <w:rPr>
                <w:sz w:val="22"/>
                <w:szCs w:val="22"/>
              </w:rPr>
            </w:pPr>
            <w:r w:rsidRPr="00E37E55">
              <w:rPr>
                <w:sz w:val="22"/>
                <w:szCs w:val="22"/>
              </w:rPr>
              <w:t>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bottom"/>
          </w:tcPr>
          <w:p w14:paraId="6C9064AE" w14:textId="77777777" w:rsidR="00C6064B" w:rsidRPr="00E37E55" w:rsidRDefault="00C6064B" w:rsidP="00C6064B">
            <w:pPr>
              <w:pStyle w:val="a7"/>
              <w:rPr>
                <w:sz w:val="22"/>
                <w:szCs w:val="22"/>
              </w:rPr>
            </w:pPr>
            <w:r w:rsidRPr="00E37E55">
              <w:rPr>
                <w:sz w:val="22"/>
                <w:szCs w:val="22"/>
              </w:rPr>
              <w:t>0,0</w:t>
            </w:r>
          </w:p>
        </w:tc>
      </w:tr>
      <w:tr w:rsidR="00C6064B" w:rsidRPr="00052A40" w14:paraId="4FA6C07E"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34736BF3" w14:textId="1938A3E1" w:rsidR="00C6064B" w:rsidRPr="00052A40" w:rsidRDefault="00C6064B" w:rsidP="00C6064B">
            <w:pPr>
              <w:pStyle w:val="a7"/>
              <w:rPr>
                <w:sz w:val="22"/>
                <w:szCs w:val="22"/>
              </w:rPr>
            </w:pPr>
            <w:r w:rsidRPr="00052A40">
              <w:rPr>
                <w:b/>
                <w:bCs/>
                <w:sz w:val="22"/>
                <w:szCs w:val="22"/>
              </w:rPr>
              <w:t>20</w:t>
            </w:r>
            <w:r>
              <w:rPr>
                <w:b/>
                <w:bCs/>
                <w:sz w:val="22"/>
                <w:szCs w:val="22"/>
              </w:rPr>
              <w:t>3</w:t>
            </w:r>
            <w:r w:rsidR="00D636DD">
              <w:rPr>
                <w:b/>
                <w:bCs/>
                <w:sz w:val="22"/>
                <w:szCs w:val="22"/>
              </w:rPr>
              <w:t>4</w:t>
            </w:r>
          </w:p>
        </w:tc>
        <w:tc>
          <w:tcPr>
            <w:tcW w:w="1522" w:type="dxa"/>
            <w:tcBorders>
              <w:top w:val="single" w:sz="4" w:space="0" w:color="auto"/>
              <w:left w:val="single" w:sz="4" w:space="0" w:color="auto"/>
              <w:bottom w:val="single" w:sz="4" w:space="0" w:color="auto"/>
            </w:tcBorders>
            <w:shd w:val="clear" w:color="auto" w:fill="auto"/>
          </w:tcPr>
          <w:p w14:paraId="4B010CA3" w14:textId="77777777" w:rsidR="00C6064B" w:rsidRPr="00FD324C"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024EAE5F" w14:textId="77777777" w:rsidR="00C6064B" w:rsidRPr="00147FB5" w:rsidRDefault="00C6064B" w:rsidP="00C6064B">
            <w:pPr>
              <w:pStyle w:val="a7"/>
              <w:rPr>
                <w:sz w:val="22"/>
                <w:szCs w:val="22"/>
                <w:highlight w:val="yellow"/>
              </w:rPr>
            </w:pPr>
          </w:p>
        </w:tc>
        <w:tc>
          <w:tcPr>
            <w:tcW w:w="1522" w:type="dxa"/>
            <w:tcBorders>
              <w:top w:val="single" w:sz="4" w:space="0" w:color="auto"/>
              <w:left w:val="single" w:sz="4" w:space="0" w:color="auto"/>
              <w:bottom w:val="single" w:sz="4" w:space="0" w:color="auto"/>
            </w:tcBorders>
            <w:shd w:val="clear" w:color="auto" w:fill="auto"/>
          </w:tcPr>
          <w:p w14:paraId="1F842E3B" w14:textId="77777777" w:rsidR="00C6064B" w:rsidRPr="00E37E55" w:rsidRDefault="00C6064B" w:rsidP="00C6064B">
            <w:pPr>
              <w:pStyle w:val="a7"/>
              <w:rPr>
                <w:sz w:val="22"/>
                <w:szCs w:val="22"/>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14:paraId="2CEE5E5C" w14:textId="77777777" w:rsidR="00C6064B" w:rsidRPr="00E37E55" w:rsidRDefault="00C6064B" w:rsidP="00C6064B">
            <w:pPr>
              <w:pStyle w:val="a7"/>
              <w:rPr>
                <w:sz w:val="22"/>
                <w:szCs w:val="22"/>
              </w:rPr>
            </w:pPr>
          </w:p>
        </w:tc>
      </w:tr>
      <w:tr w:rsidR="00C6064B" w:rsidRPr="00052A40" w14:paraId="29F64DB8"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4B339024" w14:textId="77777777" w:rsidR="00C6064B" w:rsidRPr="00052A40" w:rsidRDefault="00C6064B" w:rsidP="00C6064B">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142DA446" w14:textId="77777777" w:rsidR="00C6064B" w:rsidRPr="00FD324C" w:rsidRDefault="00FD324C" w:rsidP="00C6064B">
            <w:pPr>
              <w:pStyle w:val="a7"/>
              <w:rPr>
                <w:sz w:val="22"/>
                <w:szCs w:val="22"/>
              </w:rPr>
            </w:pPr>
            <w:r w:rsidRPr="00FD324C">
              <w:rPr>
                <w:sz w:val="22"/>
                <w:szCs w:val="22"/>
              </w:rPr>
              <w:t>0,466</w:t>
            </w:r>
          </w:p>
        </w:tc>
        <w:tc>
          <w:tcPr>
            <w:tcW w:w="1526" w:type="dxa"/>
            <w:tcBorders>
              <w:top w:val="single" w:sz="4" w:space="0" w:color="auto"/>
              <w:left w:val="single" w:sz="4" w:space="0" w:color="auto"/>
              <w:bottom w:val="single" w:sz="4" w:space="0" w:color="auto"/>
            </w:tcBorders>
            <w:shd w:val="clear" w:color="auto" w:fill="auto"/>
            <w:vAlign w:val="bottom"/>
          </w:tcPr>
          <w:p w14:paraId="3603DA30" w14:textId="77777777" w:rsidR="00C6064B" w:rsidRPr="00147FB5" w:rsidRDefault="00E37E55" w:rsidP="00C6064B">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bottom w:val="single" w:sz="4" w:space="0" w:color="auto"/>
            </w:tcBorders>
            <w:shd w:val="clear" w:color="auto" w:fill="auto"/>
            <w:vAlign w:val="bottom"/>
          </w:tcPr>
          <w:p w14:paraId="4CD62539" w14:textId="77777777" w:rsidR="00C6064B" w:rsidRPr="00E37E55" w:rsidRDefault="00C6064B" w:rsidP="00C6064B">
            <w:pPr>
              <w:pStyle w:val="a7"/>
              <w:rPr>
                <w:sz w:val="22"/>
                <w:szCs w:val="22"/>
              </w:rPr>
            </w:pPr>
            <w:r w:rsidRPr="00E37E55">
              <w:rPr>
                <w:sz w:val="22"/>
                <w:szCs w:val="22"/>
              </w:rPr>
              <w:t>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bottom"/>
          </w:tcPr>
          <w:p w14:paraId="4E5EE7FA" w14:textId="77777777" w:rsidR="00C6064B" w:rsidRPr="00E37E55" w:rsidRDefault="00C6064B" w:rsidP="00C6064B">
            <w:pPr>
              <w:pStyle w:val="a7"/>
              <w:rPr>
                <w:sz w:val="22"/>
                <w:szCs w:val="22"/>
              </w:rPr>
            </w:pPr>
            <w:r w:rsidRPr="00E37E55">
              <w:rPr>
                <w:sz w:val="22"/>
                <w:szCs w:val="22"/>
              </w:rPr>
              <w:t>0,0</w:t>
            </w:r>
          </w:p>
        </w:tc>
      </w:tr>
      <w:tr w:rsidR="00C6064B" w:rsidRPr="00052A40" w14:paraId="5EAE10F9"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691054E6" w14:textId="1E295589" w:rsidR="00C6064B" w:rsidRPr="00052A40" w:rsidRDefault="00C6064B" w:rsidP="00C6064B">
            <w:pPr>
              <w:pStyle w:val="a7"/>
              <w:rPr>
                <w:sz w:val="22"/>
                <w:szCs w:val="22"/>
              </w:rPr>
            </w:pPr>
            <w:r w:rsidRPr="00052A40">
              <w:rPr>
                <w:b/>
                <w:bCs/>
                <w:sz w:val="22"/>
                <w:szCs w:val="22"/>
              </w:rPr>
              <w:t>20</w:t>
            </w:r>
            <w:r>
              <w:rPr>
                <w:b/>
                <w:bCs/>
                <w:sz w:val="22"/>
                <w:szCs w:val="22"/>
              </w:rPr>
              <w:t>3</w:t>
            </w:r>
            <w:r w:rsidR="00D636DD">
              <w:rPr>
                <w:b/>
                <w:bCs/>
                <w:sz w:val="22"/>
                <w:szCs w:val="22"/>
              </w:rPr>
              <w:t>5</w:t>
            </w:r>
          </w:p>
        </w:tc>
        <w:tc>
          <w:tcPr>
            <w:tcW w:w="1522" w:type="dxa"/>
            <w:tcBorders>
              <w:top w:val="single" w:sz="4" w:space="0" w:color="auto"/>
              <w:left w:val="single" w:sz="4" w:space="0" w:color="auto"/>
              <w:bottom w:val="single" w:sz="4" w:space="0" w:color="auto"/>
            </w:tcBorders>
            <w:shd w:val="clear" w:color="auto" w:fill="auto"/>
          </w:tcPr>
          <w:p w14:paraId="3295D937" w14:textId="77777777" w:rsidR="00C6064B" w:rsidRPr="00FD324C"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39BAEEC5" w14:textId="77777777" w:rsidR="00C6064B" w:rsidRPr="00147FB5" w:rsidRDefault="00C6064B" w:rsidP="00C6064B">
            <w:pPr>
              <w:pStyle w:val="a7"/>
              <w:rPr>
                <w:sz w:val="22"/>
                <w:szCs w:val="22"/>
                <w:highlight w:val="yellow"/>
              </w:rPr>
            </w:pPr>
          </w:p>
        </w:tc>
        <w:tc>
          <w:tcPr>
            <w:tcW w:w="1522" w:type="dxa"/>
            <w:tcBorders>
              <w:top w:val="single" w:sz="4" w:space="0" w:color="auto"/>
              <w:left w:val="single" w:sz="4" w:space="0" w:color="auto"/>
              <w:bottom w:val="single" w:sz="4" w:space="0" w:color="auto"/>
            </w:tcBorders>
            <w:shd w:val="clear" w:color="auto" w:fill="auto"/>
          </w:tcPr>
          <w:p w14:paraId="5366C299" w14:textId="77777777" w:rsidR="00C6064B" w:rsidRPr="00E37E55" w:rsidRDefault="00C6064B" w:rsidP="00C6064B">
            <w:pPr>
              <w:pStyle w:val="a7"/>
              <w:rPr>
                <w:sz w:val="22"/>
                <w:szCs w:val="22"/>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14:paraId="284448EA" w14:textId="77777777" w:rsidR="00C6064B" w:rsidRPr="00E37E55" w:rsidRDefault="00C6064B" w:rsidP="00C6064B">
            <w:pPr>
              <w:pStyle w:val="a7"/>
              <w:rPr>
                <w:sz w:val="22"/>
                <w:szCs w:val="22"/>
              </w:rPr>
            </w:pPr>
          </w:p>
        </w:tc>
      </w:tr>
      <w:tr w:rsidR="00C6064B" w:rsidRPr="00052A40" w14:paraId="0BD96BA7"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56CE03BC" w14:textId="77777777" w:rsidR="00C6064B" w:rsidRPr="00052A40" w:rsidRDefault="00C6064B" w:rsidP="00C6064B">
            <w:pPr>
              <w:pStyle w:val="a7"/>
              <w:jc w:val="left"/>
              <w:rPr>
                <w:sz w:val="22"/>
                <w:szCs w:val="22"/>
              </w:rPr>
            </w:pPr>
            <w:r w:rsidRPr="00052A40">
              <w:rPr>
                <w:sz w:val="22"/>
                <w:szCs w:val="22"/>
              </w:rPr>
              <w:t xml:space="preserve">Котельная </w:t>
            </w:r>
          </w:p>
        </w:tc>
        <w:tc>
          <w:tcPr>
            <w:tcW w:w="1522" w:type="dxa"/>
            <w:tcBorders>
              <w:top w:val="single" w:sz="4" w:space="0" w:color="auto"/>
              <w:left w:val="single" w:sz="4" w:space="0" w:color="auto"/>
              <w:bottom w:val="single" w:sz="4" w:space="0" w:color="auto"/>
            </w:tcBorders>
            <w:shd w:val="clear" w:color="auto" w:fill="auto"/>
            <w:vAlign w:val="bottom"/>
          </w:tcPr>
          <w:p w14:paraId="387236FD" w14:textId="77777777" w:rsidR="00C6064B" w:rsidRPr="00FD324C" w:rsidRDefault="00FD324C" w:rsidP="00C6064B">
            <w:pPr>
              <w:pStyle w:val="a7"/>
              <w:rPr>
                <w:sz w:val="22"/>
                <w:szCs w:val="22"/>
              </w:rPr>
            </w:pPr>
            <w:r w:rsidRPr="00FD324C">
              <w:rPr>
                <w:sz w:val="22"/>
                <w:szCs w:val="22"/>
              </w:rPr>
              <w:t>0,466</w:t>
            </w:r>
          </w:p>
        </w:tc>
        <w:tc>
          <w:tcPr>
            <w:tcW w:w="1526" w:type="dxa"/>
            <w:tcBorders>
              <w:top w:val="single" w:sz="4" w:space="0" w:color="auto"/>
              <w:left w:val="single" w:sz="4" w:space="0" w:color="auto"/>
              <w:bottom w:val="single" w:sz="4" w:space="0" w:color="auto"/>
            </w:tcBorders>
            <w:shd w:val="clear" w:color="auto" w:fill="auto"/>
            <w:vAlign w:val="bottom"/>
          </w:tcPr>
          <w:p w14:paraId="10B44CC6" w14:textId="77777777" w:rsidR="00C6064B" w:rsidRPr="00147FB5" w:rsidRDefault="00E37E55" w:rsidP="00C6064B">
            <w:pPr>
              <w:pStyle w:val="a7"/>
              <w:rPr>
                <w:sz w:val="22"/>
                <w:szCs w:val="22"/>
                <w:highlight w:val="yellow"/>
              </w:rPr>
            </w:pPr>
            <w:r w:rsidRPr="00E37E55">
              <w:rPr>
                <w:sz w:val="22"/>
                <w:szCs w:val="22"/>
              </w:rPr>
              <w:t>2673,357</w:t>
            </w:r>
          </w:p>
        </w:tc>
        <w:tc>
          <w:tcPr>
            <w:tcW w:w="1522" w:type="dxa"/>
            <w:tcBorders>
              <w:top w:val="single" w:sz="4" w:space="0" w:color="auto"/>
              <w:left w:val="single" w:sz="4" w:space="0" w:color="auto"/>
              <w:bottom w:val="single" w:sz="4" w:space="0" w:color="auto"/>
            </w:tcBorders>
            <w:shd w:val="clear" w:color="auto" w:fill="auto"/>
            <w:vAlign w:val="bottom"/>
          </w:tcPr>
          <w:p w14:paraId="6FF1F8A1" w14:textId="77777777" w:rsidR="00C6064B" w:rsidRPr="00E37E55" w:rsidRDefault="00C6064B" w:rsidP="00C6064B">
            <w:pPr>
              <w:pStyle w:val="a7"/>
              <w:rPr>
                <w:sz w:val="22"/>
                <w:szCs w:val="22"/>
              </w:rPr>
            </w:pPr>
            <w:r w:rsidRPr="00E37E55">
              <w:rPr>
                <w:sz w:val="22"/>
                <w:szCs w:val="22"/>
              </w:rPr>
              <w:t>0,0</w:t>
            </w:r>
          </w:p>
        </w:tc>
        <w:tc>
          <w:tcPr>
            <w:tcW w:w="1501" w:type="dxa"/>
            <w:tcBorders>
              <w:top w:val="single" w:sz="4" w:space="0" w:color="auto"/>
              <w:left w:val="single" w:sz="4" w:space="0" w:color="auto"/>
              <w:bottom w:val="single" w:sz="4" w:space="0" w:color="auto"/>
              <w:right w:val="single" w:sz="4" w:space="0" w:color="auto"/>
            </w:tcBorders>
            <w:shd w:val="clear" w:color="auto" w:fill="auto"/>
            <w:vAlign w:val="bottom"/>
          </w:tcPr>
          <w:p w14:paraId="30DC3B3D" w14:textId="77777777" w:rsidR="00C6064B" w:rsidRPr="00E37E55" w:rsidRDefault="00C6064B" w:rsidP="00C6064B">
            <w:pPr>
              <w:pStyle w:val="a7"/>
              <w:rPr>
                <w:sz w:val="22"/>
                <w:szCs w:val="22"/>
              </w:rPr>
            </w:pPr>
            <w:r w:rsidRPr="00E37E55">
              <w:rPr>
                <w:sz w:val="22"/>
                <w:szCs w:val="22"/>
              </w:rPr>
              <w:t>0,0</w:t>
            </w:r>
          </w:p>
        </w:tc>
      </w:tr>
      <w:tr w:rsidR="00C6064B" w:rsidRPr="00052A40" w14:paraId="76292A76" w14:textId="77777777" w:rsidTr="001B392D">
        <w:trPr>
          <w:trHeight w:hRule="exact" w:val="283"/>
          <w:jc w:val="center"/>
        </w:trPr>
        <w:tc>
          <w:tcPr>
            <w:tcW w:w="3542" w:type="dxa"/>
            <w:tcBorders>
              <w:top w:val="single" w:sz="4" w:space="0" w:color="auto"/>
              <w:left w:val="single" w:sz="4" w:space="0" w:color="auto"/>
              <w:bottom w:val="single" w:sz="4" w:space="0" w:color="auto"/>
            </w:tcBorders>
            <w:shd w:val="clear" w:color="auto" w:fill="auto"/>
            <w:vAlign w:val="bottom"/>
          </w:tcPr>
          <w:p w14:paraId="2F03AD00" w14:textId="0621A065" w:rsidR="00C6064B" w:rsidRPr="00052A40" w:rsidRDefault="00C6064B" w:rsidP="00C6064B">
            <w:pPr>
              <w:pStyle w:val="a7"/>
              <w:rPr>
                <w:sz w:val="22"/>
                <w:szCs w:val="22"/>
              </w:rPr>
            </w:pPr>
            <w:r w:rsidRPr="00052A40">
              <w:rPr>
                <w:b/>
                <w:bCs/>
                <w:sz w:val="22"/>
                <w:szCs w:val="22"/>
              </w:rPr>
              <w:t>20</w:t>
            </w:r>
            <w:r>
              <w:rPr>
                <w:b/>
                <w:bCs/>
                <w:sz w:val="22"/>
                <w:szCs w:val="22"/>
              </w:rPr>
              <w:t>3</w:t>
            </w:r>
            <w:r w:rsidR="00D636DD">
              <w:rPr>
                <w:b/>
                <w:bCs/>
                <w:sz w:val="22"/>
                <w:szCs w:val="22"/>
              </w:rPr>
              <w:t>6</w:t>
            </w:r>
          </w:p>
        </w:tc>
        <w:tc>
          <w:tcPr>
            <w:tcW w:w="1522" w:type="dxa"/>
            <w:tcBorders>
              <w:top w:val="single" w:sz="4" w:space="0" w:color="auto"/>
              <w:left w:val="single" w:sz="4" w:space="0" w:color="auto"/>
              <w:bottom w:val="single" w:sz="4" w:space="0" w:color="auto"/>
            </w:tcBorders>
            <w:shd w:val="clear" w:color="auto" w:fill="auto"/>
          </w:tcPr>
          <w:p w14:paraId="3B10AFD8" w14:textId="77777777" w:rsidR="00C6064B" w:rsidRPr="00052A40" w:rsidRDefault="00C6064B" w:rsidP="00C6064B">
            <w:pPr>
              <w:pStyle w:val="a7"/>
              <w:rPr>
                <w:sz w:val="22"/>
                <w:szCs w:val="22"/>
              </w:rPr>
            </w:pPr>
          </w:p>
        </w:tc>
        <w:tc>
          <w:tcPr>
            <w:tcW w:w="1526" w:type="dxa"/>
            <w:tcBorders>
              <w:top w:val="single" w:sz="4" w:space="0" w:color="auto"/>
              <w:left w:val="single" w:sz="4" w:space="0" w:color="auto"/>
              <w:bottom w:val="single" w:sz="4" w:space="0" w:color="auto"/>
            </w:tcBorders>
            <w:shd w:val="clear" w:color="auto" w:fill="auto"/>
          </w:tcPr>
          <w:p w14:paraId="0A36B8F4" w14:textId="77777777" w:rsidR="00C6064B" w:rsidRPr="00052A40" w:rsidRDefault="00C6064B" w:rsidP="00C6064B">
            <w:pPr>
              <w:pStyle w:val="a7"/>
              <w:rPr>
                <w:sz w:val="22"/>
                <w:szCs w:val="22"/>
              </w:rPr>
            </w:pPr>
          </w:p>
        </w:tc>
        <w:tc>
          <w:tcPr>
            <w:tcW w:w="1522" w:type="dxa"/>
            <w:tcBorders>
              <w:top w:val="single" w:sz="4" w:space="0" w:color="auto"/>
              <w:left w:val="single" w:sz="4" w:space="0" w:color="auto"/>
              <w:bottom w:val="single" w:sz="4" w:space="0" w:color="auto"/>
            </w:tcBorders>
            <w:shd w:val="clear" w:color="auto" w:fill="auto"/>
          </w:tcPr>
          <w:p w14:paraId="7062270E" w14:textId="77777777" w:rsidR="00C6064B" w:rsidRPr="00052A40" w:rsidRDefault="00C6064B" w:rsidP="00C6064B">
            <w:pPr>
              <w:pStyle w:val="a7"/>
              <w:rPr>
                <w:sz w:val="22"/>
                <w:szCs w:val="22"/>
              </w:rPr>
            </w:pPr>
          </w:p>
        </w:tc>
        <w:tc>
          <w:tcPr>
            <w:tcW w:w="1501" w:type="dxa"/>
            <w:tcBorders>
              <w:top w:val="single" w:sz="4" w:space="0" w:color="auto"/>
              <w:left w:val="single" w:sz="4" w:space="0" w:color="auto"/>
              <w:bottom w:val="single" w:sz="4" w:space="0" w:color="auto"/>
              <w:right w:val="single" w:sz="4" w:space="0" w:color="auto"/>
            </w:tcBorders>
            <w:shd w:val="clear" w:color="auto" w:fill="auto"/>
          </w:tcPr>
          <w:p w14:paraId="008129B1" w14:textId="77777777" w:rsidR="00C6064B" w:rsidRPr="00052A40" w:rsidRDefault="00C6064B" w:rsidP="00C6064B">
            <w:pPr>
              <w:pStyle w:val="a7"/>
              <w:rPr>
                <w:sz w:val="22"/>
                <w:szCs w:val="22"/>
              </w:rPr>
            </w:pPr>
          </w:p>
        </w:tc>
      </w:tr>
    </w:tbl>
    <w:p w14:paraId="244EF5CB" w14:textId="77777777" w:rsidR="00342135" w:rsidRPr="00052A40" w:rsidRDefault="0048221D" w:rsidP="001B392D">
      <w:pPr>
        <w:spacing w:line="1" w:lineRule="exact"/>
      </w:pPr>
      <w:bookmarkStart w:id="31" w:name="bookmark57"/>
      <w:r w:rsidRPr="00052A40">
        <w:t>Потребляемые источником тепловой энергии виды топлива, вклю</w:t>
      </w:r>
      <w:r w:rsidRPr="00052A40">
        <w:softHyphen/>
        <w:t>чая местные виды топлива, а также используемые возобновляемые источ</w:t>
      </w:r>
      <w:r w:rsidRPr="00052A40">
        <w:softHyphen/>
        <w:t>ники энергии</w:t>
      </w:r>
      <w:bookmarkEnd w:id="31"/>
    </w:p>
    <w:p w14:paraId="0438349B" w14:textId="5312E84E" w:rsidR="00342135" w:rsidRPr="00052A40" w:rsidRDefault="0048221D">
      <w:pPr>
        <w:pStyle w:val="42"/>
        <w:keepNext/>
        <w:keepLines/>
        <w:spacing w:after="0"/>
        <w:jc w:val="both"/>
        <w:rPr>
          <w:sz w:val="24"/>
          <w:szCs w:val="24"/>
        </w:rPr>
      </w:pPr>
      <w:bookmarkStart w:id="32" w:name="bookmark59"/>
      <w:r w:rsidRPr="00052A40">
        <w:rPr>
          <w:sz w:val="24"/>
          <w:szCs w:val="24"/>
        </w:rPr>
        <w:t xml:space="preserve">Потребляемые источниками тепловой энергии виды топлива приведены в </w:t>
      </w:r>
      <w:r w:rsidR="00E37E55" w:rsidRPr="00052A40">
        <w:rPr>
          <w:sz w:val="24"/>
          <w:szCs w:val="24"/>
        </w:rPr>
        <w:t>таблице</w:t>
      </w:r>
      <w:r w:rsidR="00CD7F7A">
        <w:rPr>
          <w:sz w:val="24"/>
          <w:szCs w:val="24"/>
        </w:rPr>
        <w:t xml:space="preserve"> 13</w:t>
      </w:r>
      <w:r w:rsidRPr="00052A40">
        <w:rPr>
          <w:sz w:val="24"/>
          <w:szCs w:val="24"/>
        </w:rPr>
        <w:t xml:space="preserve">. Местные виды топлива, а также используемые возобновляемые источники энергии на территории </w:t>
      </w:r>
      <w:r w:rsidR="00F0359B">
        <w:rPr>
          <w:sz w:val="24"/>
          <w:szCs w:val="24"/>
        </w:rPr>
        <w:t>п. Татарский Ключ</w:t>
      </w:r>
      <w:r w:rsidR="00F0359B" w:rsidRPr="00052A40">
        <w:rPr>
          <w:sz w:val="24"/>
          <w:szCs w:val="24"/>
        </w:rPr>
        <w:t xml:space="preserve"> </w:t>
      </w:r>
      <w:r w:rsidRPr="00052A40">
        <w:rPr>
          <w:sz w:val="24"/>
          <w:szCs w:val="24"/>
        </w:rPr>
        <w:t>не используются.</w:t>
      </w:r>
      <w:bookmarkEnd w:id="32"/>
    </w:p>
    <w:p w14:paraId="7B46D933" w14:textId="77777777" w:rsidR="00342135" w:rsidRPr="00052A40" w:rsidRDefault="0048221D" w:rsidP="001B392D">
      <w:pPr>
        <w:pStyle w:val="a9"/>
        <w:jc w:val="right"/>
        <w:rPr>
          <w:sz w:val="24"/>
          <w:szCs w:val="24"/>
        </w:rPr>
      </w:pPr>
      <w:r w:rsidRPr="00052A40">
        <w:rPr>
          <w:sz w:val="24"/>
          <w:szCs w:val="24"/>
        </w:rPr>
        <w:t xml:space="preserve">Таблица </w:t>
      </w:r>
      <w:r w:rsidR="00CD7F7A">
        <w:rPr>
          <w:sz w:val="24"/>
          <w:szCs w:val="24"/>
        </w:rPr>
        <w:t>13</w:t>
      </w:r>
    </w:p>
    <w:tbl>
      <w:tblPr>
        <w:tblOverlap w:val="never"/>
        <w:tblW w:w="0" w:type="auto"/>
        <w:jc w:val="center"/>
        <w:tblLayout w:type="fixed"/>
        <w:tblCellMar>
          <w:left w:w="10" w:type="dxa"/>
          <w:right w:w="10" w:type="dxa"/>
        </w:tblCellMar>
        <w:tblLook w:val="04A0" w:firstRow="1" w:lastRow="0" w:firstColumn="1" w:lastColumn="0" w:noHBand="0" w:noVBand="1"/>
      </w:tblPr>
      <w:tblGrid>
        <w:gridCol w:w="6211"/>
        <w:gridCol w:w="3432"/>
      </w:tblGrid>
      <w:tr w:rsidR="00342135" w:rsidRPr="00052A40" w14:paraId="2DA54079" w14:textId="77777777"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14:paraId="680770E3" w14:textId="77777777" w:rsidR="00342135" w:rsidRPr="00052A40" w:rsidRDefault="0048221D">
            <w:pPr>
              <w:pStyle w:val="a7"/>
              <w:rPr>
                <w:sz w:val="22"/>
                <w:szCs w:val="22"/>
              </w:rPr>
            </w:pPr>
            <w:r w:rsidRPr="00052A40">
              <w:rPr>
                <w:b/>
                <w:bCs/>
                <w:sz w:val="22"/>
                <w:szCs w:val="22"/>
              </w:rPr>
              <w:t>Наименование котельной</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14:paraId="00829BF2" w14:textId="77777777" w:rsidR="00342135" w:rsidRPr="00052A40" w:rsidRDefault="0048221D">
            <w:pPr>
              <w:pStyle w:val="a7"/>
              <w:rPr>
                <w:sz w:val="22"/>
                <w:szCs w:val="22"/>
              </w:rPr>
            </w:pPr>
            <w:r w:rsidRPr="00052A40">
              <w:rPr>
                <w:b/>
                <w:bCs/>
                <w:sz w:val="22"/>
                <w:szCs w:val="22"/>
              </w:rPr>
              <w:t>Вид топлива</w:t>
            </w:r>
          </w:p>
        </w:tc>
      </w:tr>
      <w:tr w:rsidR="00342135" w:rsidRPr="00052A40" w14:paraId="0AFE37A6" w14:textId="77777777" w:rsidTr="00C6064B">
        <w:trPr>
          <w:trHeight w:hRule="exact" w:val="288"/>
          <w:jc w:val="center"/>
        </w:trPr>
        <w:tc>
          <w:tcPr>
            <w:tcW w:w="6211" w:type="dxa"/>
            <w:tcBorders>
              <w:top w:val="single" w:sz="4" w:space="0" w:color="auto"/>
              <w:left w:val="single" w:sz="4" w:space="0" w:color="auto"/>
              <w:bottom w:val="single" w:sz="4" w:space="0" w:color="auto"/>
            </w:tcBorders>
            <w:shd w:val="clear" w:color="auto" w:fill="auto"/>
            <w:vAlign w:val="bottom"/>
          </w:tcPr>
          <w:p w14:paraId="37A72638" w14:textId="77777777" w:rsidR="00342135" w:rsidRPr="00052A40" w:rsidRDefault="0048221D">
            <w:pPr>
              <w:pStyle w:val="a7"/>
              <w:jc w:val="left"/>
              <w:rPr>
                <w:sz w:val="22"/>
                <w:szCs w:val="22"/>
              </w:rPr>
            </w:pPr>
            <w:r w:rsidRPr="00052A40">
              <w:rPr>
                <w:sz w:val="22"/>
                <w:szCs w:val="22"/>
              </w:rPr>
              <w:t xml:space="preserve">Котельная </w:t>
            </w:r>
          </w:p>
        </w:tc>
        <w:tc>
          <w:tcPr>
            <w:tcW w:w="3432" w:type="dxa"/>
            <w:tcBorders>
              <w:top w:val="single" w:sz="4" w:space="0" w:color="auto"/>
              <w:left w:val="single" w:sz="4" w:space="0" w:color="auto"/>
              <w:bottom w:val="single" w:sz="4" w:space="0" w:color="auto"/>
              <w:right w:val="single" w:sz="4" w:space="0" w:color="auto"/>
            </w:tcBorders>
            <w:shd w:val="clear" w:color="auto" w:fill="auto"/>
            <w:vAlign w:val="bottom"/>
          </w:tcPr>
          <w:p w14:paraId="22720388" w14:textId="77777777" w:rsidR="00342135" w:rsidRPr="00052A40" w:rsidRDefault="0048221D">
            <w:pPr>
              <w:pStyle w:val="a7"/>
              <w:rPr>
                <w:sz w:val="22"/>
                <w:szCs w:val="22"/>
              </w:rPr>
            </w:pPr>
            <w:r w:rsidRPr="00052A40">
              <w:rPr>
                <w:sz w:val="22"/>
                <w:szCs w:val="22"/>
              </w:rPr>
              <w:t>Уголь</w:t>
            </w:r>
          </w:p>
        </w:tc>
      </w:tr>
    </w:tbl>
    <w:p w14:paraId="55A99A78" w14:textId="77777777" w:rsidR="00166A37" w:rsidRDefault="00166A37">
      <w:pPr>
        <w:rPr>
          <w:sz w:val="22"/>
          <w:szCs w:val="22"/>
        </w:rPr>
      </w:pPr>
    </w:p>
    <w:p w14:paraId="6697CC27" w14:textId="77777777" w:rsidR="00342135" w:rsidRDefault="00166A37" w:rsidP="001B392D">
      <w:pPr>
        <w:ind w:firstLine="851"/>
        <w:jc w:val="both"/>
        <w:rPr>
          <w:rFonts w:ascii="Times New Roman" w:hAnsi="Times New Roman" w:cs="Times New Roman"/>
        </w:rPr>
      </w:pPr>
      <w:r w:rsidRPr="00166A37">
        <w:rPr>
          <w:rFonts w:ascii="Times New Roman" w:hAnsi="Times New Roman" w:cs="Times New Roman"/>
          <w:b/>
          <w:bCs/>
        </w:rPr>
        <w:t xml:space="preserve">в) виды топлива (в случае, если топливом является уголь, -вид ископаемого угля в соответствии с Межгосударственным стандартом ГОСТ 25543-2013 «Угли бурые, каменные и антрациты), их долю и значение низшей теплоты сгорания топлива, используемые для </w:t>
      </w:r>
      <w:r w:rsidR="00E37E55" w:rsidRPr="00166A37">
        <w:rPr>
          <w:rFonts w:ascii="Times New Roman" w:hAnsi="Times New Roman" w:cs="Times New Roman"/>
          <w:b/>
          <w:bCs/>
        </w:rPr>
        <w:t>производства тепловой</w:t>
      </w:r>
      <w:r w:rsidRPr="00166A37">
        <w:rPr>
          <w:rFonts w:ascii="Times New Roman" w:hAnsi="Times New Roman" w:cs="Times New Roman"/>
          <w:b/>
          <w:bCs/>
        </w:rPr>
        <w:t xml:space="preserve"> энергии по каждой системе теплоснабжения</w:t>
      </w:r>
      <w:r>
        <w:rPr>
          <w:rFonts w:ascii="Times New Roman" w:hAnsi="Times New Roman" w:cs="Times New Roman"/>
        </w:rPr>
        <w:t>.</w:t>
      </w:r>
    </w:p>
    <w:p w14:paraId="0B622524" w14:textId="7262869E" w:rsidR="0056172F" w:rsidRPr="0056172F" w:rsidRDefault="0056172F" w:rsidP="000B037B">
      <w:pPr>
        <w:widowControl/>
        <w:shd w:val="clear" w:color="auto" w:fill="FFFFFF"/>
        <w:ind w:firstLine="708"/>
        <w:jc w:val="both"/>
        <w:rPr>
          <w:rFonts w:ascii="Times New Roman" w:eastAsia="Times New Roman" w:hAnsi="Times New Roman" w:cs="Times New Roman"/>
          <w:color w:val="1A1A1A"/>
          <w:sz w:val="23"/>
          <w:szCs w:val="23"/>
          <w:lang w:bidi="ar-SA"/>
        </w:rPr>
      </w:pPr>
      <w:r w:rsidRPr="0056172F">
        <w:rPr>
          <w:rFonts w:ascii="Times New Roman" w:eastAsia="Times New Roman" w:hAnsi="Times New Roman" w:cs="Times New Roman"/>
          <w:color w:val="1A1A1A"/>
          <w:sz w:val="23"/>
          <w:szCs w:val="23"/>
          <w:lang w:bidi="ar-SA"/>
        </w:rPr>
        <w:t xml:space="preserve">В качестве основного топлива на территории </w:t>
      </w:r>
      <w:r w:rsidR="00F0359B" w:rsidRPr="00F0359B">
        <w:rPr>
          <w:rFonts w:ascii="Times New Roman" w:hAnsi="Times New Roman" w:cs="Times New Roman"/>
        </w:rPr>
        <w:t>п. Татарский Ключ</w:t>
      </w:r>
      <w:r w:rsidR="00F0359B" w:rsidRPr="00052A40">
        <w:t xml:space="preserve"> </w:t>
      </w:r>
      <w:r w:rsidR="00E37E55" w:rsidRPr="0056172F">
        <w:rPr>
          <w:rFonts w:ascii="Times New Roman" w:eastAsia="Times New Roman" w:hAnsi="Times New Roman" w:cs="Times New Roman"/>
          <w:color w:val="1A1A1A"/>
          <w:sz w:val="23"/>
          <w:szCs w:val="23"/>
          <w:lang w:bidi="ar-SA"/>
        </w:rPr>
        <w:t>используется</w:t>
      </w:r>
      <w:r w:rsidR="00F0359B">
        <w:rPr>
          <w:rFonts w:ascii="Times New Roman" w:eastAsia="Times New Roman" w:hAnsi="Times New Roman" w:cs="Times New Roman"/>
          <w:color w:val="1A1A1A"/>
          <w:sz w:val="23"/>
          <w:szCs w:val="23"/>
          <w:lang w:bidi="ar-SA"/>
        </w:rPr>
        <w:t xml:space="preserve"> </w:t>
      </w:r>
      <w:r w:rsidR="000B037B">
        <w:rPr>
          <w:rFonts w:ascii="Times New Roman" w:eastAsia="Times New Roman" w:hAnsi="Times New Roman" w:cs="Times New Roman"/>
          <w:color w:val="1A1A1A"/>
          <w:sz w:val="23"/>
          <w:szCs w:val="23"/>
          <w:lang w:bidi="ar-SA"/>
        </w:rPr>
        <w:t xml:space="preserve">каменный </w:t>
      </w:r>
      <w:r>
        <w:rPr>
          <w:rFonts w:ascii="Times New Roman" w:eastAsia="Times New Roman" w:hAnsi="Times New Roman" w:cs="Times New Roman"/>
          <w:color w:val="1A1A1A"/>
          <w:sz w:val="23"/>
          <w:szCs w:val="23"/>
          <w:lang w:bidi="ar-SA"/>
        </w:rPr>
        <w:t>уголь</w:t>
      </w:r>
      <w:r w:rsidRPr="0056172F">
        <w:rPr>
          <w:rFonts w:ascii="Times New Roman" w:eastAsia="Times New Roman" w:hAnsi="Times New Roman" w:cs="Times New Roman"/>
          <w:color w:val="1A1A1A"/>
          <w:sz w:val="23"/>
          <w:szCs w:val="23"/>
          <w:lang w:bidi="ar-SA"/>
        </w:rPr>
        <w:t>.</w:t>
      </w:r>
      <w:r w:rsidR="00F0359B">
        <w:rPr>
          <w:rFonts w:ascii="Times New Roman" w:eastAsia="Times New Roman" w:hAnsi="Times New Roman" w:cs="Times New Roman"/>
          <w:color w:val="1A1A1A"/>
          <w:sz w:val="23"/>
          <w:szCs w:val="23"/>
          <w:lang w:bidi="ar-SA"/>
        </w:rPr>
        <w:t xml:space="preserve"> </w:t>
      </w:r>
      <w:r w:rsidRPr="0056172F">
        <w:rPr>
          <w:rFonts w:ascii="Times New Roman" w:eastAsia="Times New Roman" w:hAnsi="Times New Roman" w:cs="Times New Roman"/>
          <w:color w:val="1A1A1A"/>
          <w:sz w:val="23"/>
          <w:szCs w:val="23"/>
          <w:lang w:bidi="ar-SA"/>
        </w:rPr>
        <w:t>Информация о низшей теплоте сгорания топлива, используемого для производства тепловой</w:t>
      </w:r>
      <w:r w:rsidR="000B037B">
        <w:rPr>
          <w:rFonts w:ascii="Times New Roman" w:eastAsia="Times New Roman" w:hAnsi="Times New Roman" w:cs="Times New Roman"/>
          <w:color w:val="1A1A1A"/>
          <w:sz w:val="23"/>
          <w:szCs w:val="23"/>
          <w:lang w:bidi="ar-SA"/>
        </w:rPr>
        <w:t xml:space="preserve"> </w:t>
      </w:r>
      <w:r w:rsidRPr="0056172F">
        <w:rPr>
          <w:rFonts w:ascii="Times New Roman" w:eastAsia="Times New Roman" w:hAnsi="Times New Roman" w:cs="Times New Roman"/>
          <w:color w:val="1A1A1A"/>
          <w:sz w:val="23"/>
          <w:szCs w:val="23"/>
          <w:lang w:bidi="ar-SA"/>
        </w:rPr>
        <w:t xml:space="preserve">энергии по системам теплоснабжения представлена в таблице </w:t>
      </w:r>
      <w:r w:rsidR="00CD7F7A">
        <w:rPr>
          <w:rFonts w:ascii="Times New Roman" w:eastAsia="Times New Roman" w:hAnsi="Times New Roman" w:cs="Times New Roman"/>
          <w:color w:val="1A1A1A"/>
          <w:sz w:val="23"/>
          <w:szCs w:val="23"/>
          <w:lang w:bidi="ar-SA"/>
        </w:rPr>
        <w:t>14</w:t>
      </w:r>
      <w:r w:rsidRPr="0056172F">
        <w:rPr>
          <w:rFonts w:ascii="Times New Roman" w:eastAsia="Times New Roman" w:hAnsi="Times New Roman" w:cs="Times New Roman"/>
          <w:color w:val="1A1A1A"/>
          <w:sz w:val="23"/>
          <w:szCs w:val="23"/>
          <w:lang w:bidi="ar-SA"/>
        </w:rPr>
        <w:t>.</w:t>
      </w:r>
    </w:p>
    <w:p w14:paraId="36EB98A8" w14:textId="77777777" w:rsidR="00D13320" w:rsidRDefault="001B014D" w:rsidP="0056172F">
      <w:pPr>
        <w:jc w:val="both"/>
        <w:rPr>
          <w:rFonts w:ascii="Times New Roman" w:hAnsi="Times New Roman" w:cs="Times New Roman"/>
          <w:sz w:val="22"/>
          <w:szCs w:val="22"/>
        </w:rPr>
      </w:pP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Pr>
          <w:rFonts w:ascii="Times New Roman" w:hAnsi="Times New Roman" w:cs="Times New Roman"/>
          <w:sz w:val="22"/>
          <w:szCs w:val="22"/>
        </w:rPr>
        <w:tab/>
      </w:r>
      <w:r w:rsidR="00CD7F7A">
        <w:rPr>
          <w:rFonts w:ascii="Times New Roman" w:hAnsi="Times New Roman" w:cs="Times New Roman"/>
          <w:sz w:val="22"/>
          <w:szCs w:val="22"/>
        </w:rPr>
        <w:tab/>
        <w:t xml:space="preserve">                   </w:t>
      </w:r>
    </w:p>
    <w:p w14:paraId="13795E29" w14:textId="77777777" w:rsidR="00D13320" w:rsidRDefault="00D13320" w:rsidP="0056172F">
      <w:pPr>
        <w:jc w:val="both"/>
        <w:rPr>
          <w:rFonts w:ascii="Times New Roman" w:hAnsi="Times New Roman" w:cs="Times New Roman"/>
          <w:sz w:val="22"/>
          <w:szCs w:val="22"/>
        </w:rPr>
      </w:pPr>
    </w:p>
    <w:p w14:paraId="4504A50D" w14:textId="77777777" w:rsidR="00D13320" w:rsidRDefault="00D13320" w:rsidP="0056172F">
      <w:pPr>
        <w:jc w:val="both"/>
        <w:rPr>
          <w:rFonts w:ascii="Times New Roman" w:hAnsi="Times New Roman" w:cs="Times New Roman"/>
          <w:sz w:val="22"/>
          <w:szCs w:val="22"/>
        </w:rPr>
      </w:pPr>
    </w:p>
    <w:p w14:paraId="5DAB132E" w14:textId="77777777" w:rsidR="00D13320" w:rsidRDefault="00D13320" w:rsidP="0056172F">
      <w:pPr>
        <w:jc w:val="both"/>
        <w:rPr>
          <w:rFonts w:ascii="Times New Roman" w:hAnsi="Times New Roman" w:cs="Times New Roman"/>
          <w:sz w:val="22"/>
          <w:szCs w:val="22"/>
        </w:rPr>
      </w:pPr>
    </w:p>
    <w:p w14:paraId="643CCB01" w14:textId="77777777" w:rsidR="00D13320" w:rsidRDefault="00D13320" w:rsidP="0056172F">
      <w:pPr>
        <w:jc w:val="both"/>
        <w:rPr>
          <w:rFonts w:ascii="Times New Roman" w:hAnsi="Times New Roman" w:cs="Times New Roman"/>
          <w:sz w:val="22"/>
          <w:szCs w:val="22"/>
        </w:rPr>
      </w:pPr>
    </w:p>
    <w:p w14:paraId="4F37958B" w14:textId="1110163F" w:rsidR="00166A37" w:rsidRPr="0056172F" w:rsidRDefault="00CD7F7A" w:rsidP="00704ED7">
      <w:pPr>
        <w:ind w:left="6372" w:firstLine="708"/>
        <w:jc w:val="right"/>
        <w:rPr>
          <w:rFonts w:ascii="Times New Roman" w:hAnsi="Times New Roman" w:cs="Times New Roman"/>
          <w:sz w:val="22"/>
          <w:szCs w:val="22"/>
        </w:rPr>
      </w:pPr>
      <w:r>
        <w:rPr>
          <w:rFonts w:ascii="Times New Roman" w:hAnsi="Times New Roman" w:cs="Times New Roman"/>
          <w:sz w:val="22"/>
          <w:szCs w:val="22"/>
        </w:rPr>
        <w:lastRenderedPageBreak/>
        <w:t>Таблица 14</w:t>
      </w:r>
    </w:p>
    <w:tbl>
      <w:tblPr>
        <w:tblStyle w:val="af4"/>
        <w:tblW w:w="9636" w:type="dxa"/>
        <w:tblLook w:val="04A0" w:firstRow="1" w:lastRow="0" w:firstColumn="1" w:lastColumn="0" w:noHBand="0" w:noVBand="1"/>
      </w:tblPr>
      <w:tblGrid>
        <w:gridCol w:w="704"/>
        <w:gridCol w:w="2381"/>
        <w:gridCol w:w="2552"/>
        <w:gridCol w:w="2015"/>
        <w:gridCol w:w="1984"/>
      </w:tblGrid>
      <w:tr w:rsidR="000B037B" w14:paraId="17ACC7B1" w14:textId="77777777" w:rsidTr="000B037B">
        <w:tc>
          <w:tcPr>
            <w:tcW w:w="704" w:type="dxa"/>
          </w:tcPr>
          <w:p w14:paraId="2270C991" w14:textId="77777777" w:rsidR="000B037B" w:rsidRDefault="000B037B" w:rsidP="0056172F">
            <w:pPr>
              <w:jc w:val="both"/>
              <w:rPr>
                <w:rFonts w:ascii="Times New Roman" w:hAnsi="Times New Roman" w:cs="Times New Roman"/>
                <w:sz w:val="22"/>
                <w:szCs w:val="22"/>
              </w:rPr>
            </w:pPr>
            <w:r>
              <w:rPr>
                <w:rFonts w:ascii="Times New Roman" w:hAnsi="Times New Roman" w:cs="Times New Roman"/>
                <w:sz w:val="22"/>
                <w:szCs w:val="22"/>
              </w:rPr>
              <w:t>№</w:t>
            </w:r>
          </w:p>
        </w:tc>
        <w:tc>
          <w:tcPr>
            <w:tcW w:w="2381" w:type="dxa"/>
          </w:tcPr>
          <w:p w14:paraId="5BF191DF" w14:textId="77777777" w:rsidR="000B037B" w:rsidRDefault="000B037B" w:rsidP="0056172F">
            <w:pPr>
              <w:jc w:val="both"/>
              <w:rPr>
                <w:rFonts w:ascii="Times New Roman" w:hAnsi="Times New Roman" w:cs="Times New Roman"/>
                <w:sz w:val="22"/>
                <w:szCs w:val="22"/>
              </w:rPr>
            </w:pPr>
            <w:r>
              <w:rPr>
                <w:rFonts w:ascii="Times New Roman" w:hAnsi="Times New Roman" w:cs="Times New Roman"/>
                <w:sz w:val="22"/>
                <w:szCs w:val="22"/>
              </w:rPr>
              <w:t>Наименование котельной</w:t>
            </w:r>
          </w:p>
        </w:tc>
        <w:tc>
          <w:tcPr>
            <w:tcW w:w="2552" w:type="dxa"/>
          </w:tcPr>
          <w:p w14:paraId="5D75FBD1" w14:textId="77777777" w:rsidR="000B037B" w:rsidRDefault="000B037B" w:rsidP="0056172F">
            <w:pPr>
              <w:jc w:val="both"/>
              <w:rPr>
                <w:rFonts w:ascii="Times New Roman" w:hAnsi="Times New Roman" w:cs="Times New Roman"/>
                <w:sz w:val="22"/>
                <w:szCs w:val="22"/>
              </w:rPr>
            </w:pPr>
            <w:r>
              <w:rPr>
                <w:rFonts w:ascii="Times New Roman" w:hAnsi="Times New Roman" w:cs="Times New Roman"/>
                <w:sz w:val="22"/>
                <w:szCs w:val="22"/>
              </w:rPr>
              <w:t xml:space="preserve">Вид топлива </w:t>
            </w:r>
          </w:p>
        </w:tc>
        <w:tc>
          <w:tcPr>
            <w:tcW w:w="2015" w:type="dxa"/>
          </w:tcPr>
          <w:p w14:paraId="124A58AC" w14:textId="77777777" w:rsidR="000B037B" w:rsidRPr="000B037B" w:rsidRDefault="000B037B" w:rsidP="0056172F">
            <w:pPr>
              <w:widowControl/>
              <w:shd w:val="clear" w:color="auto" w:fill="FFFFFF"/>
              <w:rPr>
                <w:rFonts w:ascii="Times New Roman" w:eastAsia="Times New Roman" w:hAnsi="Times New Roman" w:cs="Times New Roman"/>
                <w:color w:val="1A1A1A"/>
                <w:lang w:bidi="ar-SA"/>
              </w:rPr>
            </w:pPr>
            <w:r w:rsidRPr="000B037B">
              <w:rPr>
                <w:rFonts w:ascii="Times New Roman" w:eastAsia="Times New Roman" w:hAnsi="Times New Roman" w:cs="Times New Roman"/>
                <w:color w:val="1A1A1A"/>
                <w:lang w:bidi="ar-SA"/>
              </w:rPr>
              <w:t>Средняя теплотворная</w:t>
            </w:r>
          </w:p>
          <w:p w14:paraId="4938667F" w14:textId="77777777" w:rsidR="000B037B" w:rsidRPr="000B037B" w:rsidRDefault="000B037B" w:rsidP="0056172F">
            <w:pPr>
              <w:widowControl/>
              <w:shd w:val="clear" w:color="auto" w:fill="FFFFFF"/>
              <w:rPr>
                <w:rFonts w:ascii="Times New Roman" w:eastAsia="Times New Roman" w:hAnsi="Times New Roman" w:cs="Times New Roman"/>
                <w:color w:val="1A1A1A"/>
                <w:lang w:bidi="ar-SA"/>
              </w:rPr>
            </w:pPr>
            <w:r w:rsidRPr="000B037B">
              <w:rPr>
                <w:rFonts w:ascii="Times New Roman" w:eastAsia="Times New Roman" w:hAnsi="Times New Roman" w:cs="Times New Roman"/>
                <w:color w:val="1A1A1A"/>
                <w:lang w:bidi="ar-SA"/>
              </w:rPr>
              <w:t>способность</w:t>
            </w:r>
          </w:p>
          <w:p w14:paraId="13C0EFD4" w14:textId="1766D939" w:rsidR="000B037B" w:rsidRPr="000B037B" w:rsidRDefault="000B037B" w:rsidP="0056172F">
            <w:pPr>
              <w:widowControl/>
              <w:shd w:val="clear" w:color="auto" w:fill="FFFFFF"/>
              <w:rPr>
                <w:rFonts w:ascii="Times New Roman" w:eastAsia="Times New Roman" w:hAnsi="Times New Roman" w:cs="Times New Roman"/>
                <w:color w:val="1A1A1A"/>
                <w:lang w:bidi="ar-SA"/>
              </w:rPr>
            </w:pPr>
            <w:r w:rsidRPr="000B037B">
              <w:rPr>
                <w:rFonts w:ascii="Times New Roman" w:eastAsia="Times New Roman" w:hAnsi="Times New Roman" w:cs="Times New Roman"/>
                <w:color w:val="1A1A1A"/>
                <w:lang w:bidi="ar-SA"/>
              </w:rPr>
              <w:t>топлива,</w:t>
            </w:r>
            <w:r w:rsidR="00D636DD">
              <w:rPr>
                <w:rFonts w:ascii="Times New Roman" w:eastAsia="Times New Roman" w:hAnsi="Times New Roman" w:cs="Times New Roman"/>
                <w:color w:val="1A1A1A"/>
                <w:lang w:bidi="ar-SA"/>
              </w:rPr>
              <w:t xml:space="preserve"> </w:t>
            </w:r>
            <w:r w:rsidRPr="000B037B">
              <w:rPr>
                <w:rFonts w:ascii="Times New Roman" w:eastAsia="Times New Roman" w:hAnsi="Times New Roman" w:cs="Times New Roman"/>
                <w:color w:val="1A1A1A"/>
                <w:lang w:bidi="ar-SA"/>
              </w:rPr>
              <w:t>ккал/м3</w:t>
            </w:r>
          </w:p>
          <w:p w14:paraId="6BBD5BC0" w14:textId="77777777" w:rsidR="000B037B" w:rsidRPr="000B037B" w:rsidRDefault="000B037B" w:rsidP="0056172F">
            <w:pPr>
              <w:jc w:val="both"/>
              <w:rPr>
                <w:rFonts w:ascii="Times New Roman" w:hAnsi="Times New Roman" w:cs="Times New Roman"/>
              </w:rPr>
            </w:pPr>
          </w:p>
        </w:tc>
        <w:tc>
          <w:tcPr>
            <w:tcW w:w="1984" w:type="dxa"/>
          </w:tcPr>
          <w:p w14:paraId="5A75B661" w14:textId="77777777" w:rsidR="000B037B" w:rsidRPr="000B037B" w:rsidRDefault="000B037B" w:rsidP="0056172F">
            <w:pPr>
              <w:widowControl/>
              <w:shd w:val="clear" w:color="auto" w:fill="FFFFFF"/>
              <w:rPr>
                <w:rFonts w:ascii="Times New Roman" w:eastAsia="Times New Roman" w:hAnsi="Times New Roman" w:cs="Times New Roman"/>
                <w:color w:val="1A1A1A"/>
                <w:lang w:bidi="ar-SA"/>
              </w:rPr>
            </w:pPr>
            <w:r w:rsidRPr="000B037B">
              <w:rPr>
                <w:rFonts w:ascii="Times New Roman" w:eastAsia="Times New Roman" w:hAnsi="Times New Roman" w:cs="Times New Roman"/>
                <w:color w:val="1A1A1A"/>
                <w:lang w:bidi="ar-SA"/>
              </w:rPr>
              <w:t>Расход условного</w:t>
            </w:r>
          </w:p>
          <w:p w14:paraId="70E29B26" w14:textId="5FA80DDC" w:rsidR="000B037B" w:rsidRPr="000B037B" w:rsidRDefault="000B037B" w:rsidP="0056172F">
            <w:pPr>
              <w:widowControl/>
              <w:shd w:val="clear" w:color="auto" w:fill="FFFFFF"/>
              <w:rPr>
                <w:rFonts w:ascii="Times New Roman" w:eastAsia="Times New Roman" w:hAnsi="Times New Roman" w:cs="Times New Roman"/>
                <w:color w:val="1A1A1A"/>
                <w:lang w:bidi="ar-SA"/>
              </w:rPr>
            </w:pPr>
            <w:r w:rsidRPr="000B037B">
              <w:rPr>
                <w:rFonts w:ascii="Times New Roman" w:eastAsia="Times New Roman" w:hAnsi="Times New Roman" w:cs="Times New Roman"/>
                <w:color w:val="1A1A1A"/>
                <w:lang w:bidi="ar-SA"/>
              </w:rPr>
              <w:t>топлива,</w:t>
            </w:r>
            <w:r w:rsidR="00D636DD">
              <w:rPr>
                <w:rFonts w:ascii="Times New Roman" w:eastAsia="Times New Roman" w:hAnsi="Times New Roman" w:cs="Times New Roman"/>
                <w:color w:val="1A1A1A"/>
                <w:lang w:bidi="ar-SA"/>
              </w:rPr>
              <w:t xml:space="preserve"> </w:t>
            </w:r>
            <w:proofErr w:type="spellStart"/>
            <w:r w:rsidRPr="000B037B">
              <w:rPr>
                <w:rFonts w:ascii="Times New Roman" w:eastAsia="Times New Roman" w:hAnsi="Times New Roman" w:cs="Times New Roman"/>
                <w:color w:val="1A1A1A"/>
                <w:lang w:bidi="ar-SA"/>
              </w:rPr>
              <w:t>т.у.т</w:t>
            </w:r>
            <w:proofErr w:type="spellEnd"/>
            <w:r w:rsidRPr="000B037B">
              <w:rPr>
                <w:rFonts w:ascii="Times New Roman" w:eastAsia="Times New Roman" w:hAnsi="Times New Roman" w:cs="Times New Roman"/>
                <w:color w:val="1A1A1A"/>
                <w:lang w:bidi="ar-SA"/>
              </w:rPr>
              <w:t>.</w:t>
            </w:r>
          </w:p>
          <w:p w14:paraId="406700EF" w14:textId="77777777" w:rsidR="000B037B" w:rsidRPr="000B037B" w:rsidRDefault="000B037B" w:rsidP="0056172F">
            <w:pPr>
              <w:jc w:val="both"/>
              <w:rPr>
                <w:rFonts w:ascii="Times New Roman" w:hAnsi="Times New Roman" w:cs="Times New Roman"/>
              </w:rPr>
            </w:pPr>
          </w:p>
        </w:tc>
      </w:tr>
      <w:tr w:rsidR="000B037B" w14:paraId="6F29B49F" w14:textId="77777777" w:rsidTr="000B037B">
        <w:tc>
          <w:tcPr>
            <w:tcW w:w="704" w:type="dxa"/>
          </w:tcPr>
          <w:p w14:paraId="5A75872C" w14:textId="77777777" w:rsidR="000B037B" w:rsidRDefault="000B037B" w:rsidP="0056172F">
            <w:pPr>
              <w:jc w:val="both"/>
              <w:rPr>
                <w:rFonts w:ascii="Times New Roman" w:hAnsi="Times New Roman" w:cs="Times New Roman"/>
                <w:sz w:val="22"/>
                <w:szCs w:val="22"/>
              </w:rPr>
            </w:pPr>
            <w:r>
              <w:rPr>
                <w:rFonts w:ascii="Times New Roman" w:hAnsi="Times New Roman" w:cs="Times New Roman"/>
                <w:sz w:val="22"/>
                <w:szCs w:val="22"/>
              </w:rPr>
              <w:t>1</w:t>
            </w:r>
          </w:p>
        </w:tc>
        <w:tc>
          <w:tcPr>
            <w:tcW w:w="2381" w:type="dxa"/>
          </w:tcPr>
          <w:p w14:paraId="69CF93D3" w14:textId="77777777" w:rsidR="000B037B" w:rsidRDefault="000B037B" w:rsidP="0056172F">
            <w:pPr>
              <w:jc w:val="both"/>
              <w:rPr>
                <w:rFonts w:ascii="Times New Roman" w:hAnsi="Times New Roman" w:cs="Times New Roman"/>
                <w:sz w:val="22"/>
                <w:szCs w:val="22"/>
              </w:rPr>
            </w:pPr>
            <w:r>
              <w:rPr>
                <w:rFonts w:ascii="Times New Roman" w:hAnsi="Times New Roman" w:cs="Times New Roman"/>
                <w:sz w:val="22"/>
                <w:szCs w:val="22"/>
              </w:rPr>
              <w:t xml:space="preserve">Котельная </w:t>
            </w:r>
          </w:p>
        </w:tc>
        <w:tc>
          <w:tcPr>
            <w:tcW w:w="2552" w:type="dxa"/>
          </w:tcPr>
          <w:p w14:paraId="5B66F49F" w14:textId="7C212CDB" w:rsidR="000B037B" w:rsidRDefault="000B037B" w:rsidP="0056172F">
            <w:pPr>
              <w:jc w:val="both"/>
              <w:rPr>
                <w:rFonts w:ascii="Times New Roman" w:hAnsi="Times New Roman" w:cs="Times New Roman"/>
                <w:sz w:val="22"/>
                <w:szCs w:val="22"/>
              </w:rPr>
            </w:pPr>
            <w:r>
              <w:rPr>
                <w:rFonts w:ascii="Times New Roman" w:hAnsi="Times New Roman" w:cs="Times New Roman"/>
                <w:sz w:val="22"/>
                <w:szCs w:val="22"/>
              </w:rPr>
              <w:t xml:space="preserve">Каменный уголь </w:t>
            </w:r>
          </w:p>
        </w:tc>
        <w:tc>
          <w:tcPr>
            <w:tcW w:w="2015" w:type="dxa"/>
          </w:tcPr>
          <w:p w14:paraId="17C351FA" w14:textId="3944B499" w:rsidR="000B037B" w:rsidRPr="000B037B" w:rsidRDefault="000B037B" w:rsidP="0056172F">
            <w:pPr>
              <w:jc w:val="both"/>
              <w:rPr>
                <w:rFonts w:ascii="Times New Roman" w:hAnsi="Times New Roman" w:cs="Times New Roman"/>
                <w:sz w:val="22"/>
                <w:szCs w:val="22"/>
                <w:lang w:val="en-US"/>
              </w:rPr>
            </w:pPr>
            <w:r w:rsidRPr="000B037B">
              <w:rPr>
                <w:rFonts w:ascii="Arial" w:hAnsi="Arial" w:cs="Arial"/>
                <w:sz w:val="21"/>
                <w:szCs w:val="21"/>
              </w:rPr>
              <w:t>6450</w:t>
            </w:r>
          </w:p>
        </w:tc>
        <w:tc>
          <w:tcPr>
            <w:tcW w:w="1984" w:type="dxa"/>
          </w:tcPr>
          <w:p w14:paraId="3B2CB1F9" w14:textId="27AB1F85" w:rsidR="000B037B" w:rsidRPr="000B037B" w:rsidRDefault="000B037B" w:rsidP="0056172F">
            <w:pPr>
              <w:jc w:val="both"/>
              <w:rPr>
                <w:rFonts w:ascii="Times New Roman" w:hAnsi="Times New Roman" w:cs="Times New Roman"/>
                <w:sz w:val="22"/>
                <w:szCs w:val="22"/>
              </w:rPr>
            </w:pPr>
            <w:r w:rsidRPr="000B037B">
              <w:rPr>
                <w:rFonts w:ascii="Times New Roman" w:hAnsi="Times New Roman" w:cs="Times New Roman"/>
                <w:sz w:val="22"/>
                <w:szCs w:val="22"/>
              </w:rPr>
              <w:t>0,692</w:t>
            </w:r>
          </w:p>
        </w:tc>
      </w:tr>
    </w:tbl>
    <w:p w14:paraId="2E031845" w14:textId="77777777" w:rsidR="00166A37" w:rsidRPr="0056172F" w:rsidRDefault="00166A37" w:rsidP="0056172F">
      <w:pPr>
        <w:ind w:firstLine="708"/>
        <w:jc w:val="both"/>
        <w:rPr>
          <w:rFonts w:ascii="Times New Roman" w:hAnsi="Times New Roman" w:cs="Times New Roman"/>
          <w:sz w:val="22"/>
          <w:szCs w:val="22"/>
        </w:rPr>
      </w:pPr>
    </w:p>
    <w:p w14:paraId="47C6E71B" w14:textId="77777777" w:rsidR="00166A37" w:rsidRPr="00982C41" w:rsidRDefault="00166A37" w:rsidP="00982C41">
      <w:pPr>
        <w:tabs>
          <w:tab w:val="left" w:pos="858"/>
        </w:tabs>
        <w:jc w:val="both"/>
        <w:rPr>
          <w:rFonts w:ascii="Times New Roman" w:hAnsi="Times New Roman" w:cs="Times New Roman"/>
          <w:b/>
          <w:bCs/>
        </w:rPr>
      </w:pPr>
      <w:r>
        <w:rPr>
          <w:sz w:val="22"/>
          <w:szCs w:val="22"/>
        </w:rPr>
        <w:tab/>
      </w:r>
      <w:r w:rsidR="00982C41" w:rsidRPr="00982C41">
        <w:rPr>
          <w:b/>
          <w:bCs/>
          <w:sz w:val="22"/>
          <w:szCs w:val="22"/>
        </w:rPr>
        <w:t>г</w:t>
      </w:r>
      <w:r w:rsidR="00982C41" w:rsidRPr="00982C41">
        <w:rPr>
          <w:rFonts w:ascii="Times New Roman" w:hAnsi="Times New Roman" w:cs="Times New Roman"/>
          <w:b/>
          <w:bCs/>
        </w:rPr>
        <w:t xml:space="preserve">) приоритетное направление развития топливного баланса поселения </w:t>
      </w:r>
    </w:p>
    <w:p w14:paraId="349CE10F" w14:textId="77777777" w:rsidR="00982C41" w:rsidRPr="00982C41" w:rsidRDefault="00982C41" w:rsidP="00982C41">
      <w:pPr>
        <w:widowControl/>
        <w:shd w:val="clear" w:color="auto" w:fill="FFFFFF"/>
        <w:ind w:firstLine="708"/>
        <w:jc w:val="both"/>
        <w:rPr>
          <w:rFonts w:ascii="Times New Roman" w:eastAsia="Times New Roman" w:hAnsi="Times New Roman" w:cs="Times New Roman"/>
          <w:color w:val="1A1A1A"/>
          <w:sz w:val="23"/>
          <w:szCs w:val="23"/>
          <w:lang w:bidi="ar-SA"/>
        </w:rPr>
      </w:pPr>
      <w:r w:rsidRPr="00982C41">
        <w:rPr>
          <w:rFonts w:ascii="Times New Roman" w:eastAsia="Times New Roman" w:hAnsi="Times New Roman" w:cs="Times New Roman"/>
          <w:color w:val="1A1A1A"/>
          <w:sz w:val="23"/>
          <w:szCs w:val="23"/>
          <w:lang w:bidi="ar-SA"/>
        </w:rPr>
        <w:t>Приоритетным направлением развития топливного баланса муниципального образования</w:t>
      </w:r>
    </w:p>
    <w:p w14:paraId="0172C5A9" w14:textId="77777777" w:rsidR="00982C41" w:rsidRPr="00982C41" w:rsidRDefault="00982C41" w:rsidP="00982C41">
      <w:pPr>
        <w:widowControl/>
        <w:shd w:val="clear" w:color="auto" w:fill="FFFFFF"/>
        <w:jc w:val="both"/>
        <w:rPr>
          <w:rFonts w:ascii="Times New Roman" w:eastAsia="Times New Roman" w:hAnsi="Times New Roman" w:cs="Times New Roman"/>
          <w:color w:val="1A1A1A"/>
          <w:sz w:val="23"/>
          <w:szCs w:val="23"/>
          <w:lang w:bidi="ar-SA"/>
        </w:rPr>
      </w:pPr>
      <w:r w:rsidRPr="00982C41">
        <w:rPr>
          <w:rFonts w:ascii="Times New Roman" w:eastAsia="Times New Roman" w:hAnsi="Times New Roman" w:cs="Times New Roman"/>
          <w:color w:val="1A1A1A"/>
          <w:sz w:val="23"/>
          <w:szCs w:val="23"/>
          <w:lang w:bidi="ar-SA"/>
        </w:rPr>
        <w:t>сельско</w:t>
      </w:r>
      <w:r>
        <w:rPr>
          <w:rFonts w:ascii="Times New Roman" w:eastAsia="Times New Roman" w:hAnsi="Times New Roman" w:cs="Times New Roman"/>
          <w:color w:val="1A1A1A"/>
          <w:sz w:val="23"/>
          <w:szCs w:val="23"/>
          <w:lang w:bidi="ar-SA"/>
        </w:rPr>
        <w:t>го</w:t>
      </w:r>
      <w:r w:rsidRPr="00982C41">
        <w:rPr>
          <w:rFonts w:ascii="Times New Roman" w:eastAsia="Times New Roman" w:hAnsi="Times New Roman" w:cs="Times New Roman"/>
          <w:color w:val="1A1A1A"/>
          <w:sz w:val="23"/>
          <w:szCs w:val="23"/>
          <w:lang w:bidi="ar-SA"/>
        </w:rPr>
        <w:t xml:space="preserve"> </w:t>
      </w:r>
      <w:r w:rsidRPr="00F0359B">
        <w:rPr>
          <w:rFonts w:ascii="Times New Roman" w:eastAsia="Times New Roman" w:hAnsi="Times New Roman" w:cs="Times New Roman"/>
          <w:color w:val="1A1A1A"/>
          <w:sz w:val="23"/>
          <w:szCs w:val="23"/>
          <w:lang w:bidi="ar-SA"/>
        </w:rPr>
        <w:t>поселения «</w:t>
      </w:r>
      <w:r w:rsidR="00F0359B" w:rsidRPr="00F0359B">
        <w:rPr>
          <w:rFonts w:ascii="Times New Roman" w:eastAsia="Times New Roman" w:hAnsi="Times New Roman" w:cs="Times New Roman"/>
          <w:color w:val="1A1A1A"/>
          <w:sz w:val="23"/>
          <w:szCs w:val="23"/>
          <w:lang w:bidi="ar-SA"/>
        </w:rPr>
        <w:t>Ключевское</w:t>
      </w:r>
      <w:r>
        <w:rPr>
          <w:rFonts w:ascii="Times New Roman" w:eastAsia="Times New Roman" w:hAnsi="Times New Roman" w:cs="Times New Roman"/>
          <w:color w:val="1A1A1A"/>
          <w:sz w:val="23"/>
          <w:szCs w:val="23"/>
          <w:lang w:bidi="ar-SA"/>
        </w:rPr>
        <w:t>»</w:t>
      </w:r>
      <w:r w:rsidRPr="00982C41">
        <w:rPr>
          <w:rFonts w:ascii="Times New Roman" w:eastAsia="Times New Roman" w:hAnsi="Times New Roman" w:cs="Times New Roman"/>
          <w:color w:val="1A1A1A"/>
          <w:sz w:val="23"/>
          <w:szCs w:val="23"/>
          <w:lang w:bidi="ar-SA"/>
        </w:rPr>
        <w:t xml:space="preserve"> является сохранение</w:t>
      </w:r>
      <w:r>
        <w:rPr>
          <w:rFonts w:ascii="Times New Roman" w:eastAsia="Times New Roman" w:hAnsi="Times New Roman" w:cs="Times New Roman"/>
          <w:color w:val="1A1A1A"/>
          <w:sz w:val="23"/>
          <w:szCs w:val="23"/>
          <w:lang w:bidi="ar-SA"/>
        </w:rPr>
        <w:t xml:space="preserve"> угля</w:t>
      </w:r>
      <w:r w:rsidRPr="00982C41">
        <w:rPr>
          <w:rFonts w:ascii="Times New Roman" w:eastAsia="Times New Roman" w:hAnsi="Times New Roman" w:cs="Times New Roman"/>
          <w:color w:val="1A1A1A"/>
          <w:sz w:val="23"/>
          <w:szCs w:val="23"/>
          <w:lang w:bidi="ar-SA"/>
        </w:rPr>
        <w:t xml:space="preserve"> как основного вида топлива котельн</w:t>
      </w:r>
      <w:r>
        <w:rPr>
          <w:rFonts w:ascii="Times New Roman" w:eastAsia="Times New Roman" w:hAnsi="Times New Roman" w:cs="Times New Roman"/>
          <w:color w:val="1A1A1A"/>
          <w:sz w:val="23"/>
          <w:szCs w:val="23"/>
          <w:lang w:bidi="ar-SA"/>
        </w:rPr>
        <w:t>ой</w:t>
      </w:r>
      <w:r w:rsidRPr="00982C41">
        <w:rPr>
          <w:rFonts w:ascii="Times New Roman" w:eastAsia="Times New Roman" w:hAnsi="Times New Roman" w:cs="Times New Roman"/>
          <w:color w:val="1A1A1A"/>
          <w:sz w:val="23"/>
          <w:szCs w:val="23"/>
          <w:lang w:bidi="ar-SA"/>
        </w:rPr>
        <w:t>.</w:t>
      </w:r>
    </w:p>
    <w:p w14:paraId="2B158344" w14:textId="44ABF492" w:rsidR="00982C41" w:rsidRDefault="00982C41" w:rsidP="00166A37">
      <w:pPr>
        <w:tabs>
          <w:tab w:val="left" w:pos="858"/>
        </w:tabs>
        <w:rPr>
          <w:rFonts w:ascii="Times New Roman" w:hAnsi="Times New Roman" w:cs="Times New Roman"/>
          <w:sz w:val="22"/>
          <w:szCs w:val="22"/>
        </w:rPr>
      </w:pPr>
    </w:p>
    <w:p w14:paraId="13D25D02" w14:textId="0846D2A6" w:rsidR="000B037B" w:rsidRDefault="000B037B" w:rsidP="00166A37">
      <w:pPr>
        <w:tabs>
          <w:tab w:val="left" w:pos="858"/>
        </w:tabs>
        <w:rPr>
          <w:rFonts w:ascii="Times New Roman" w:hAnsi="Times New Roman" w:cs="Times New Roman"/>
          <w:sz w:val="22"/>
          <w:szCs w:val="22"/>
        </w:rPr>
      </w:pPr>
    </w:p>
    <w:p w14:paraId="200BD145" w14:textId="40BC7EA5" w:rsidR="000B037B" w:rsidRDefault="000B037B" w:rsidP="00166A37">
      <w:pPr>
        <w:tabs>
          <w:tab w:val="left" w:pos="858"/>
        </w:tabs>
        <w:rPr>
          <w:rFonts w:ascii="Times New Roman" w:hAnsi="Times New Roman" w:cs="Times New Roman"/>
          <w:sz w:val="22"/>
          <w:szCs w:val="22"/>
        </w:rPr>
      </w:pPr>
    </w:p>
    <w:p w14:paraId="1A5366BF" w14:textId="125C6F97" w:rsidR="000B037B" w:rsidRDefault="000B037B" w:rsidP="00166A37">
      <w:pPr>
        <w:tabs>
          <w:tab w:val="left" w:pos="858"/>
        </w:tabs>
        <w:rPr>
          <w:rFonts w:ascii="Times New Roman" w:hAnsi="Times New Roman" w:cs="Times New Roman"/>
          <w:sz w:val="22"/>
          <w:szCs w:val="22"/>
        </w:rPr>
      </w:pPr>
    </w:p>
    <w:p w14:paraId="7F319DE3" w14:textId="645F6EB6" w:rsidR="000B037B" w:rsidRDefault="000B037B" w:rsidP="00166A37">
      <w:pPr>
        <w:tabs>
          <w:tab w:val="left" w:pos="858"/>
        </w:tabs>
        <w:rPr>
          <w:rFonts w:ascii="Times New Roman" w:hAnsi="Times New Roman" w:cs="Times New Roman"/>
          <w:sz w:val="22"/>
          <w:szCs w:val="22"/>
        </w:rPr>
      </w:pPr>
    </w:p>
    <w:p w14:paraId="3C271D99" w14:textId="716F0611" w:rsidR="000B037B" w:rsidRDefault="000B037B" w:rsidP="00166A37">
      <w:pPr>
        <w:tabs>
          <w:tab w:val="left" w:pos="858"/>
        </w:tabs>
        <w:rPr>
          <w:rFonts w:ascii="Times New Roman" w:hAnsi="Times New Roman" w:cs="Times New Roman"/>
          <w:sz w:val="22"/>
          <w:szCs w:val="22"/>
        </w:rPr>
      </w:pPr>
    </w:p>
    <w:p w14:paraId="4B489E5B" w14:textId="66F0E58C" w:rsidR="000B037B" w:rsidRDefault="000B037B" w:rsidP="00166A37">
      <w:pPr>
        <w:tabs>
          <w:tab w:val="left" w:pos="858"/>
        </w:tabs>
        <w:rPr>
          <w:rFonts w:ascii="Times New Roman" w:hAnsi="Times New Roman" w:cs="Times New Roman"/>
          <w:sz w:val="22"/>
          <w:szCs w:val="22"/>
        </w:rPr>
      </w:pPr>
    </w:p>
    <w:p w14:paraId="42A32B2A" w14:textId="0765D57C" w:rsidR="000B037B" w:rsidRDefault="000B037B" w:rsidP="00166A37">
      <w:pPr>
        <w:tabs>
          <w:tab w:val="left" w:pos="858"/>
        </w:tabs>
        <w:rPr>
          <w:rFonts w:ascii="Times New Roman" w:hAnsi="Times New Roman" w:cs="Times New Roman"/>
          <w:sz w:val="22"/>
          <w:szCs w:val="22"/>
        </w:rPr>
      </w:pPr>
    </w:p>
    <w:p w14:paraId="68BB9F55" w14:textId="3F2F9FA5" w:rsidR="000B037B" w:rsidRDefault="000B037B" w:rsidP="00166A37">
      <w:pPr>
        <w:tabs>
          <w:tab w:val="left" w:pos="858"/>
        </w:tabs>
        <w:rPr>
          <w:rFonts w:ascii="Times New Roman" w:hAnsi="Times New Roman" w:cs="Times New Roman"/>
          <w:sz w:val="22"/>
          <w:szCs w:val="22"/>
        </w:rPr>
      </w:pPr>
    </w:p>
    <w:p w14:paraId="210C406B" w14:textId="24B6DE01" w:rsidR="000B037B" w:rsidRDefault="000B037B" w:rsidP="00166A37">
      <w:pPr>
        <w:tabs>
          <w:tab w:val="left" w:pos="858"/>
        </w:tabs>
        <w:rPr>
          <w:rFonts w:ascii="Times New Roman" w:hAnsi="Times New Roman" w:cs="Times New Roman"/>
          <w:sz w:val="22"/>
          <w:szCs w:val="22"/>
        </w:rPr>
      </w:pPr>
    </w:p>
    <w:p w14:paraId="166F8862" w14:textId="4C6B69EA" w:rsidR="000B037B" w:rsidRDefault="000B037B" w:rsidP="00166A37">
      <w:pPr>
        <w:tabs>
          <w:tab w:val="left" w:pos="858"/>
        </w:tabs>
        <w:rPr>
          <w:rFonts w:ascii="Times New Roman" w:hAnsi="Times New Roman" w:cs="Times New Roman"/>
          <w:sz w:val="22"/>
          <w:szCs w:val="22"/>
        </w:rPr>
      </w:pPr>
    </w:p>
    <w:p w14:paraId="4FCB1671" w14:textId="679CA4AE" w:rsidR="000B037B" w:rsidRDefault="000B037B" w:rsidP="00166A37">
      <w:pPr>
        <w:tabs>
          <w:tab w:val="left" w:pos="858"/>
        </w:tabs>
        <w:rPr>
          <w:rFonts w:ascii="Times New Roman" w:hAnsi="Times New Roman" w:cs="Times New Roman"/>
          <w:sz w:val="22"/>
          <w:szCs w:val="22"/>
        </w:rPr>
      </w:pPr>
    </w:p>
    <w:p w14:paraId="7F669653" w14:textId="0A65A22F" w:rsidR="000B037B" w:rsidRDefault="000B037B" w:rsidP="00166A37">
      <w:pPr>
        <w:tabs>
          <w:tab w:val="left" w:pos="858"/>
        </w:tabs>
        <w:rPr>
          <w:rFonts w:ascii="Times New Roman" w:hAnsi="Times New Roman" w:cs="Times New Roman"/>
          <w:sz w:val="22"/>
          <w:szCs w:val="22"/>
        </w:rPr>
      </w:pPr>
    </w:p>
    <w:p w14:paraId="780BA5E2" w14:textId="60DC2285" w:rsidR="000B037B" w:rsidRDefault="000B037B" w:rsidP="00166A37">
      <w:pPr>
        <w:tabs>
          <w:tab w:val="left" w:pos="858"/>
        </w:tabs>
        <w:rPr>
          <w:rFonts w:ascii="Times New Roman" w:hAnsi="Times New Roman" w:cs="Times New Roman"/>
          <w:sz w:val="22"/>
          <w:szCs w:val="22"/>
        </w:rPr>
      </w:pPr>
    </w:p>
    <w:p w14:paraId="7825345C" w14:textId="5A012786" w:rsidR="000B037B" w:rsidRDefault="000B037B" w:rsidP="00166A37">
      <w:pPr>
        <w:tabs>
          <w:tab w:val="left" w:pos="858"/>
        </w:tabs>
        <w:rPr>
          <w:rFonts w:ascii="Times New Roman" w:hAnsi="Times New Roman" w:cs="Times New Roman"/>
          <w:sz w:val="22"/>
          <w:szCs w:val="22"/>
        </w:rPr>
      </w:pPr>
    </w:p>
    <w:p w14:paraId="795621E8" w14:textId="2ED379BA" w:rsidR="000B037B" w:rsidRDefault="000B037B" w:rsidP="00166A37">
      <w:pPr>
        <w:tabs>
          <w:tab w:val="left" w:pos="858"/>
        </w:tabs>
        <w:rPr>
          <w:rFonts w:ascii="Times New Roman" w:hAnsi="Times New Roman" w:cs="Times New Roman"/>
          <w:sz w:val="22"/>
          <w:szCs w:val="22"/>
        </w:rPr>
      </w:pPr>
    </w:p>
    <w:p w14:paraId="01F19443" w14:textId="5DA96BE3" w:rsidR="000B037B" w:rsidRDefault="000B037B" w:rsidP="00166A37">
      <w:pPr>
        <w:tabs>
          <w:tab w:val="left" w:pos="858"/>
        </w:tabs>
        <w:rPr>
          <w:rFonts w:ascii="Times New Roman" w:hAnsi="Times New Roman" w:cs="Times New Roman"/>
          <w:sz w:val="22"/>
          <w:szCs w:val="22"/>
        </w:rPr>
      </w:pPr>
    </w:p>
    <w:p w14:paraId="479CCDF0" w14:textId="3B996B23" w:rsidR="000B037B" w:rsidRDefault="000B037B" w:rsidP="00166A37">
      <w:pPr>
        <w:tabs>
          <w:tab w:val="left" w:pos="858"/>
        </w:tabs>
        <w:rPr>
          <w:rFonts w:ascii="Times New Roman" w:hAnsi="Times New Roman" w:cs="Times New Roman"/>
          <w:sz w:val="22"/>
          <w:szCs w:val="22"/>
        </w:rPr>
      </w:pPr>
    </w:p>
    <w:p w14:paraId="07B0014C" w14:textId="54CEBBBB" w:rsidR="000B037B" w:rsidRDefault="000B037B" w:rsidP="00166A37">
      <w:pPr>
        <w:tabs>
          <w:tab w:val="left" w:pos="858"/>
        </w:tabs>
        <w:rPr>
          <w:rFonts w:ascii="Times New Roman" w:hAnsi="Times New Roman" w:cs="Times New Roman"/>
          <w:sz w:val="22"/>
          <w:szCs w:val="22"/>
        </w:rPr>
      </w:pPr>
    </w:p>
    <w:p w14:paraId="1A04E999" w14:textId="6BBA1E0E" w:rsidR="000B037B" w:rsidRDefault="000B037B" w:rsidP="00166A37">
      <w:pPr>
        <w:tabs>
          <w:tab w:val="left" w:pos="858"/>
        </w:tabs>
        <w:rPr>
          <w:rFonts w:ascii="Times New Roman" w:hAnsi="Times New Roman" w:cs="Times New Roman"/>
          <w:sz w:val="22"/>
          <w:szCs w:val="22"/>
        </w:rPr>
      </w:pPr>
    </w:p>
    <w:p w14:paraId="5E1FF672" w14:textId="77567A02" w:rsidR="000B037B" w:rsidRDefault="000B037B" w:rsidP="00166A37">
      <w:pPr>
        <w:tabs>
          <w:tab w:val="left" w:pos="858"/>
        </w:tabs>
        <w:rPr>
          <w:rFonts w:ascii="Times New Roman" w:hAnsi="Times New Roman" w:cs="Times New Roman"/>
          <w:sz w:val="22"/>
          <w:szCs w:val="22"/>
        </w:rPr>
      </w:pPr>
    </w:p>
    <w:p w14:paraId="4B938AD9" w14:textId="44C5B9F3" w:rsidR="000B037B" w:rsidRDefault="000B037B" w:rsidP="00166A37">
      <w:pPr>
        <w:tabs>
          <w:tab w:val="left" w:pos="858"/>
        </w:tabs>
        <w:rPr>
          <w:rFonts w:ascii="Times New Roman" w:hAnsi="Times New Roman" w:cs="Times New Roman"/>
          <w:sz w:val="22"/>
          <w:szCs w:val="22"/>
        </w:rPr>
      </w:pPr>
    </w:p>
    <w:p w14:paraId="707B6A21" w14:textId="27572060" w:rsidR="000B037B" w:rsidRDefault="000B037B" w:rsidP="00166A37">
      <w:pPr>
        <w:tabs>
          <w:tab w:val="left" w:pos="858"/>
        </w:tabs>
        <w:rPr>
          <w:rFonts w:ascii="Times New Roman" w:hAnsi="Times New Roman" w:cs="Times New Roman"/>
          <w:sz w:val="22"/>
          <w:szCs w:val="22"/>
        </w:rPr>
      </w:pPr>
    </w:p>
    <w:p w14:paraId="5481D42C" w14:textId="77FECC0E" w:rsidR="000B037B" w:rsidRDefault="000B037B" w:rsidP="00166A37">
      <w:pPr>
        <w:tabs>
          <w:tab w:val="left" w:pos="858"/>
        </w:tabs>
        <w:rPr>
          <w:rFonts w:ascii="Times New Roman" w:hAnsi="Times New Roman" w:cs="Times New Roman"/>
          <w:sz w:val="22"/>
          <w:szCs w:val="22"/>
        </w:rPr>
      </w:pPr>
    </w:p>
    <w:p w14:paraId="04E7390A" w14:textId="077F2A14" w:rsidR="000B037B" w:rsidRDefault="000B037B" w:rsidP="00166A37">
      <w:pPr>
        <w:tabs>
          <w:tab w:val="left" w:pos="858"/>
        </w:tabs>
        <w:rPr>
          <w:rFonts w:ascii="Times New Roman" w:hAnsi="Times New Roman" w:cs="Times New Roman"/>
          <w:sz w:val="22"/>
          <w:szCs w:val="22"/>
        </w:rPr>
      </w:pPr>
    </w:p>
    <w:p w14:paraId="347DF6C4" w14:textId="3D7DE8C9" w:rsidR="000B037B" w:rsidRDefault="000B037B" w:rsidP="00166A37">
      <w:pPr>
        <w:tabs>
          <w:tab w:val="left" w:pos="858"/>
        </w:tabs>
        <w:rPr>
          <w:rFonts w:ascii="Times New Roman" w:hAnsi="Times New Roman" w:cs="Times New Roman"/>
          <w:sz w:val="22"/>
          <w:szCs w:val="22"/>
        </w:rPr>
      </w:pPr>
    </w:p>
    <w:p w14:paraId="225846DB" w14:textId="41BF701E" w:rsidR="000B037B" w:rsidRDefault="000B037B" w:rsidP="00166A37">
      <w:pPr>
        <w:tabs>
          <w:tab w:val="left" w:pos="858"/>
        </w:tabs>
        <w:rPr>
          <w:rFonts w:ascii="Times New Roman" w:hAnsi="Times New Roman" w:cs="Times New Roman"/>
          <w:sz w:val="22"/>
          <w:szCs w:val="22"/>
        </w:rPr>
      </w:pPr>
    </w:p>
    <w:p w14:paraId="683D13D3" w14:textId="06176D4E" w:rsidR="000B037B" w:rsidRDefault="000B037B" w:rsidP="00166A37">
      <w:pPr>
        <w:tabs>
          <w:tab w:val="left" w:pos="858"/>
        </w:tabs>
        <w:rPr>
          <w:rFonts w:ascii="Times New Roman" w:hAnsi="Times New Roman" w:cs="Times New Roman"/>
          <w:sz w:val="22"/>
          <w:szCs w:val="22"/>
        </w:rPr>
      </w:pPr>
    </w:p>
    <w:p w14:paraId="4BC8FE9C" w14:textId="4534309B" w:rsidR="000B037B" w:rsidRDefault="000B037B" w:rsidP="00166A37">
      <w:pPr>
        <w:tabs>
          <w:tab w:val="left" w:pos="858"/>
        </w:tabs>
        <w:rPr>
          <w:rFonts w:ascii="Times New Roman" w:hAnsi="Times New Roman" w:cs="Times New Roman"/>
          <w:sz w:val="22"/>
          <w:szCs w:val="22"/>
        </w:rPr>
      </w:pPr>
    </w:p>
    <w:p w14:paraId="7E39753C" w14:textId="5F8D07F0" w:rsidR="000B037B" w:rsidRDefault="000B037B" w:rsidP="00166A37">
      <w:pPr>
        <w:tabs>
          <w:tab w:val="left" w:pos="858"/>
        </w:tabs>
        <w:rPr>
          <w:rFonts w:ascii="Times New Roman" w:hAnsi="Times New Roman" w:cs="Times New Roman"/>
          <w:sz w:val="22"/>
          <w:szCs w:val="22"/>
        </w:rPr>
      </w:pPr>
    </w:p>
    <w:p w14:paraId="40765B0E" w14:textId="13476D1B" w:rsidR="000B037B" w:rsidRDefault="000B037B" w:rsidP="00166A37">
      <w:pPr>
        <w:tabs>
          <w:tab w:val="left" w:pos="858"/>
        </w:tabs>
        <w:rPr>
          <w:rFonts w:ascii="Times New Roman" w:hAnsi="Times New Roman" w:cs="Times New Roman"/>
          <w:sz w:val="22"/>
          <w:szCs w:val="22"/>
        </w:rPr>
      </w:pPr>
    </w:p>
    <w:p w14:paraId="3631519E" w14:textId="7CC01AFA" w:rsidR="000B037B" w:rsidRDefault="000B037B" w:rsidP="00166A37">
      <w:pPr>
        <w:tabs>
          <w:tab w:val="left" w:pos="858"/>
        </w:tabs>
        <w:rPr>
          <w:rFonts w:ascii="Times New Roman" w:hAnsi="Times New Roman" w:cs="Times New Roman"/>
          <w:sz w:val="22"/>
          <w:szCs w:val="22"/>
        </w:rPr>
      </w:pPr>
    </w:p>
    <w:p w14:paraId="70D7E174" w14:textId="1FD787E4" w:rsidR="000B037B" w:rsidRDefault="000B037B" w:rsidP="00166A37">
      <w:pPr>
        <w:tabs>
          <w:tab w:val="left" w:pos="858"/>
        </w:tabs>
        <w:rPr>
          <w:rFonts w:ascii="Times New Roman" w:hAnsi="Times New Roman" w:cs="Times New Roman"/>
          <w:sz w:val="22"/>
          <w:szCs w:val="22"/>
        </w:rPr>
      </w:pPr>
    </w:p>
    <w:p w14:paraId="2A8508A0" w14:textId="56EFAEE1" w:rsidR="000B037B" w:rsidRDefault="000B037B" w:rsidP="00166A37">
      <w:pPr>
        <w:tabs>
          <w:tab w:val="left" w:pos="858"/>
        </w:tabs>
        <w:rPr>
          <w:rFonts w:ascii="Times New Roman" w:hAnsi="Times New Roman" w:cs="Times New Roman"/>
          <w:sz w:val="22"/>
          <w:szCs w:val="22"/>
        </w:rPr>
      </w:pPr>
    </w:p>
    <w:p w14:paraId="4414D1C5" w14:textId="16075D25" w:rsidR="000B037B" w:rsidRDefault="000B037B" w:rsidP="00166A37">
      <w:pPr>
        <w:tabs>
          <w:tab w:val="left" w:pos="858"/>
        </w:tabs>
        <w:rPr>
          <w:rFonts w:ascii="Times New Roman" w:hAnsi="Times New Roman" w:cs="Times New Roman"/>
          <w:sz w:val="22"/>
          <w:szCs w:val="22"/>
        </w:rPr>
      </w:pPr>
    </w:p>
    <w:p w14:paraId="338D1495" w14:textId="7CA0E9E3" w:rsidR="000B037B" w:rsidRDefault="000B037B" w:rsidP="00166A37">
      <w:pPr>
        <w:tabs>
          <w:tab w:val="left" w:pos="858"/>
        </w:tabs>
        <w:rPr>
          <w:rFonts w:ascii="Times New Roman" w:hAnsi="Times New Roman" w:cs="Times New Roman"/>
          <w:sz w:val="22"/>
          <w:szCs w:val="22"/>
        </w:rPr>
      </w:pPr>
    </w:p>
    <w:p w14:paraId="4439AE2A" w14:textId="47F55A25" w:rsidR="000B037B" w:rsidRDefault="000B037B" w:rsidP="00166A37">
      <w:pPr>
        <w:tabs>
          <w:tab w:val="left" w:pos="858"/>
        </w:tabs>
        <w:rPr>
          <w:rFonts w:ascii="Times New Roman" w:hAnsi="Times New Roman" w:cs="Times New Roman"/>
          <w:sz w:val="22"/>
          <w:szCs w:val="22"/>
        </w:rPr>
      </w:pPr>
    </w:p>
    <w:p w14:paraId="2A902A64" w14:textId="1689D3B7" w:rsidR="000B037B" w:rsidRDefault="000B037B" w:rsidP="00166A37">
      <w:pPr>
        <w:tabs>
          <w:tab w:val="left" w:pos="858"/>
        </w:tabs>
        <w:rPr>
          <w:rFonts w:ascii="Times New Roman" w:hAnsi="Times New Roman" w:cs="Times New Roman"/>
          <w:sz w:val="22"/>
          <w:szCs w:val="22"/>
        </w:rPr>
      </w:pPr>
    </w:p>
    <w:p w14:paraId="408BCF93" w14:textId="3F8E8DB4" w:rsidR="000B037B" w:rsidRDefault="000B037B" w:rsidP="00166A37">
      <w:pPr>
        <w:tabs>
          <w:tab w:val="left" w:pos="858"/>
        </w:tabs>
        <w:rPr>
          <w:rFonts w:ascii="Times New Roman" w:hAnsi="Times New Roman" w:cs="Times New Roman"/>
          <w:sz w:val="22"/>
          <w:szCs w:val="22"/>
        </w:rPr>
      </w:pPr>
    </w:p>
    <w:p w14:paraId="5ADF0F3A" w14:textId="3AA418DD" w:rsidR="000B037B" w:rsidRDefault="000B037B" w:rsidP="00166A37">
      <w:pPr>
        <w:tabs>
          <w:tab w:val="left" w:pos="858"/>
        </w:tabs>
        <w:rPr>
          <w:rFonts w:ascii="Times New Roman" w:hAnsi="Times New Roman" w:cs="Times New Roman"/>
          <w:sz w:val="22"/>
          <w:szCs w:val="22"/>
        </w:rPr>
      </w:pPr>
    </w:p>
    <w:p w14:paraId="445AAEA0" w14:textId="6DF5682B" w:rsidR="000B037B" w:rsidRDefault="000B037B" w:rsidP="00166A37">
      <w:pPr>
        <w:tabs>
          <w:tab w:val="left" w:pos="858"/>
        </w:tabs>
        <w:rPr>
          <w:rFonts w:ascii="Times New Roman" w:hAnsi="Times New Roman" w:cs="Times New Roman"/>
          <w:sz w:val="22"/>
          <w:szCs w:val="22"/>
        </w:rPr>
      </w:pPr>
    </w:p>
    <w:p w14:paraId="7AAA2571" w14:textId="77777777" w:rsidR="000B037B" w:rsidRDefault="000B037B" w:rsidP="00166A37">
      <w:pPr>
        <w:tabs>
          <w:tab w:val="left" w:pos="858"/>
        </w:tabs>
        <w:rPr>
          <w:rFonts w:ascii="Times New Roman" w:hAnsi="Times New Roman" w:cs="Times New Roman"/>
          <w:sz w:val="22"/>
          <w:szCs w:val="22"/>
        </w:rPr>
      </w:pPr>
    </w:p>
    <w:p w14:paraId="73599B3F" w14:textId="26ABF192" w:rsidR="00342135" w:rsidRPr="000B037B" w:rsidRDefault="00C6064B" w:rsidP="00821347">
      <w:pPr>
        <w:pStyle w:val="24"/>
        <w:keepNext/>
        <w:keepLines/>
        <w:tabs>
          <w:tab w:val="left" w:pos="455"/>
        </w:tabs>
        <w:spacing w:after="120"/>
        <w:ind w:left="360"/>
        <w:jc w:val="both"/>
        <w:rPr>
          <w:sz w:val="24"/>
          <w:szCs w:val="24"/>
        </w:rPr>
      </w:pPr>
      <w:bookmarkStart w:id="33" w:name="bookmark62"/>
      <w:bookmarkStart w:id="34" w:name="bookmark61"/>
      <w:r w:rsidRPr="000B037B">
        <w:rPr>
          <w:sz w:val="24"/>
          <w:szCs w:val="24"/>
        </w:rPr>
        <w:lastRenderedPageBreak/>
        <w:t xml:space="preserve">Раздел 9. </w:t>
      </w:r>
      <w:r w:rsidR="0048221D" w:rsidRPr="000B037B">
        <w:rPr>
          <w:sz w:val="24"/>
          <w:szCs w:val="24"/>
        </w:rPr>
        <w:t>Инвестиции в строительство, реконструкцию и</w:t>
      </w:r>
      <w:r w:rsidR="00821347">
        <w:rPr>
          <w:sz w:val="24"/>
          <w:szCs w:val="24"/>
        </w:rPr>
        <w:t xml:space="preserve"> </w:t>
      </w:r>
      <w:r w:rsidR="0048221D" w:rsidRPr="000B037B">
        <w:rPr>
          <w:sz w:val="24"/>
          <w:szCs w:val="24"/>
        </w:rPr>
        <w:t>техническое перевооружение</w:t>
      </w:r>
      <w:bookmarkEnd w:id="33"/>
      <w:bookmarkEnd w:id="34"/>
    </w:p>
    <w:p w14:paraId="4FA5B988" w14:textId="3132219D" w:rsidR="00342135" w:rsidRPr="00052A40" w:rsidRDefault="0048221D">
      <w:pPr>
        <w:pStyle w:val="12"/>
        <w:numPr>
          <w:ilvl w:val="0"/>
          <w:numId w:val="10"/>
        </w:numPr>
        <w:tabs>
          <w:tab w:val="left" w:pos="1113"/>
        </w:tabs>
        <w:ind w:firstLine="720"/>
        <w:jc w:val="both"/>
        <w:rPr>
          <w:sz w:val="24"/>
          <w:szCs w:val="24"/>
        </w:rPr>
      </w:pPr>
      <w:r w:rsidRPr="00052A40">
        <w:rPr>
          <w:b/>
          <w:bCs/>
          <w:sz w:val="24"/>
          <w:szCs w:val="24"/>
        </w:rPr>
        <w:t>Предложения по величине необходимых инвестиций в строительство, реконструкцию и техническое перевооружение источников тепловой энергии на каждом этапе</w:t>
      </w:r>
      <w:r w:rsidR="00704ED7">
        <w:rPr>
          <w:b/>
          <w:bCs/>
          <w:sz w:val="24"/>
          <w:szCs w:val="24"/>
        </w:rPr>
        <w:t>.</w:t>
      </w:r>
    </w:p>
    <w:p w14:paraId="1FFEBF41" w14:textId="2C7EF18A" w:rsidR="00342135" w:rsidRDefault="0048221D">
      <w:pPr>
        <w:pStyle w:val="12"/>
        <w:ind w:firstLine="720"/>
        <w:jc w:val="both"/>
        <w:rPr>
          <w:sz w:val="24"/>
          <w:szCs w:val="24"/>
        </w:rPr>
      </w:pPr>
      <w:r w:rsidRPr="00052A40">
        <w:rPr>
          <w:sz w:val="24"/>
          <w:szCs w:val="24"/>
        </w:rPr>
        <w:t xml:space="preserve">Предложения по величине необходимых инвестиций в техническое перевооружение источников тепловой энергии представлены в таблице </w:t>
      </w:r>
      <w:r w:rsidR="001B014D">
        <w:rPr>
          <w:sz w:val="24"/>
          <w:szCs w:val="24"/>
        </w:rPr>
        <w:t>1</w:t>
      </w:r>
      <w:r w:rsidR="00CD7F7A">
        <w:rPr>
          <w:sz w:val="24"/>
          <w:szCs w:val="24"/>
        </w:rPr>
        <w:t>5</w:t>
      </w:r>
    </w:p>
    <w:p w14:paraId="7DDE3BAA" w14:textId="77777777" w:rsidR="00342135" w:rsidRPr="00052A40" w:rsidRDefault="0048221D" w:rsidP="00E35BEC">
      <w:pPr>
        <w:pStyle w:val="a9"/>
        <w:jc w:val="right"/>
        <w:rPr>
          <w:sz w:val="24"/>
          <w:szCs w:val="24"/>
        </w:rPr>
      </w:pPr>
      <w:r w:rsidRPr="00052A40">
        <w:rPr>
          <w:sz w:val="24"/>
          <w:szCs w:val="24"/>
        </w:rPr>
        <w:t xml:space="preserve">Таблица </w:t>
      </w:r>
      <w:r w:rsidR="00CD7F7A">
        <w:rPr>
          <w:sz w:val="24"/>
          <w:szCs w:val="24"/>
        </w:rPr>
        <w:t>15</w:t>
      </w:r>
    </w:p>
    <w:tbl>
      <w:tblPr>
        <w:tblOverlap w:val="never"/>
        <w:tblW w:w="9471" w:type="dxa"/>
        <w:jc w:val="center"/>
        <w:tblLayout w:type="fixed"/>
        <w:tblCellMar>
          <w:left w:w="10" w:type="dxa"/>
          <w:right w:w="10" w:type="dxa"/>
        </w:tblCellMar>
        <w:tblLook w:val="04A0" w:firstRow="1" w:lastRow="0" w:firstColumn="1" w:lastColumn="0" w:noHBand="0" w:noVBand="1"/>
      </w:tblPr>
      <w:tblGrid>
        <w:gridCol w:w="2554"/>
        <w:gridCol w:w="547"/>
        <w:gridCol w:w="438"/>
        <w:gridCol w:w="3133"/>
        <w:gridCol w:w="1665"/>
        <w:gridCol w:w="1134"/>
      </w:tblGrid>
      <w:tr w:rsidR="00D34D4F" w:rsidRPr="00052A40" w14:paraId="438C73FF" w14:textId="77777777" w:rsidTr="000B037B">
        <w:trPr>
          <w:trHeight w:hRule="exact" w:val="245"/>
          <w:jc w:val="center"/>
        </w:trPr>
        <w:tc>
          <w:tcPr>
            <w:tcW w:w="2554" w:type="dxa"/>
            <w:vMerge w:val="restart"/>
            <w:tcBorders>
              <w:top w:val="single" w:sz="4" w:space="0" w:color="auto"/>
              <w:left w:val="single" w:sz="4" w:space="0" w:color="auto"/>
            </w:tcBorders>
            <w:shd w:val="clear" w:color="auto" w:fill="auto"/>
            <w:vAlign w:val="center"/>
          </w:tcPr>
          <w:p w14:paraId="51A3EE6E" w14:textId="77777777" w:rsidR="00D34D4F" w:rsidRPr="00052A40" w:rsidRDefault="00D34D4F">
            <w:pPr>
              <w:pStyle w:val="a7"/>
              <w:rPr>
                <w:sz w:val="18"/>
                <w:szCs w:val="18"/>
              </w:rPr>
            </w:pPr>
            <w:r w:rsidRPr="00052A40">
              <w:rPr>
                <w:b/>
                <w:bCs/>
                <w:sz w:val="18"/>
                <w:szCs w:val="18"/>
              </w:rPr>
              <w:t>Наименование и состав мероприятий</w:t>
            </w:r>
          </w:p>
        </w:tc>
        <w:tc>
          <w:tcPr>
            <w:tcW w:w="547" w:type="dxa"/>
            <w:vMerge w:val="restart"/>
            <w:tcBorders>
              <w:top w:val="single" w:sz="4" w:space="0" w:color="auto"/>
              <w:left w:val="single" w:sz="4" w:space="0" w:color="auto"/>
            </w:tcBorders>
            <w:shd w:val="clear" w:color="auto" w:fill="auto"/>
            <w:vAlign w:val="center"/>
          </w:tcPr>
          <w:p w14:paraId="18FECD9A" w14:textId="77777777" w:rsidR="00D34D4F" w:rsidRPr="00052A40" w:rsidRDefault="00D34D4F">
            <w:pPr>
              <w:pStyle w:val="a7"/>
              <w:spacing w:line="211" w:lineRule="auto"/>
              <w:rPr>
                <w:sz w:val="18"/>
                <w:szCs w:val="18"/>
              </w:rPr>
            </w:pPr>
            <w:r w:rsidRPr="00052A40">
              <w:rPr>
                <w:b/>
                <w:bCs/>
                <w:sz w:val="18"/>
                <w:szCs w:val="18"/>
              </w:rPr>
              <w:t>Ед. изм.</w:t>
            </w:r>
          </w:p>
        </w:tc>
        <w:tc>
          <w:tcPr>
            <w:tcW w:w="438" w:type="dxa"/>
            <w:vMerge w:val="restart"/>
            <w:tcBorders>
              <w:top w:val="single" w:sz="4" w:space="0" w:color="auto"/>
              <w:left w:val="single" w:sz="4" w:space="0" w:color="auto"/>
            </w:tcBorders>
            <w:shd w:val="clear" w:color="auto" w:fill="auto"/>
            <w:vAlign w:val="center"/>
          </w:tcPr>
          <w:p w14:paraId="0222460B" w14:textId="77777777" w:rsidR="00D34D4F" w:rsidRPr="00052A40" w:rsidRDefault="00D34D4F">
            <w:pPr>
              <w:pStyle w:val="a7"/>
              <w:rPr>
                <w:sz w:val="18"/>
                <w:szCs w:val="18"/>
              </w:rPr>
            </w:pPr>
            <w:r w:rsidRPr="00052A40">
              <w:rPr>
                <w:b/>
                <w:bCs/>
                <w:sz w:val="18"/>
                <w:szCs w:val="18"/>
              </w:rPr>
              <w:t>Кол- во</w:t>
            </w:r>
          </w:p>
        </w:tc>
        <w:tc>
          <w:tcPr>
            <w:tcW w:w="3133" w:type="dxa"/>
            <w:vMerge w:val="restart"/>
            <w:tcBorders>
              <w:top w:val="single" w:sz="4" w:space="0" w:color="auto"/>
              <w:left w:val="single" w:sz="4" w:space="0" w:color="auto"/>
            </w:tcBorders>
            <w:shd w:val="clear" w:color="auto" w:fill="auto"/>
            <w:vAlign w:val="center"/>
          </w:tcPr>
          <w:p w14:paraId="77E5D734" w14:textId="77777777" w:rsidR="00D34D4F" w:rsidRPr="00052A40" w:rsidRDefault="00D34D4F">
            <w:pPr>
              <w:pStyle w:val="a7"/>
              <w:rPr>
                <w:sz w:val="18"/>
                <w:szCs w:val="18"/>
              </w:rPr>
            </w:pPr>
            <w:r w:rsidRPr="00052A40">
              <w:rPr>
                <w:b/>
                <w:bCs/>
                <w:sz w:val="18"/>
                <w:szCs w:val="18"/>
              </w:rPr>
              <w:t>Источники финансирования</w:t>
            </w:r>
          </w:p>
        </w:tc>
        <w:tc>
          <w:tcPr>
            <w:tcW w:w="2799" w:type="dxa"/>
            <w:gridSpan w:val="2"/>
            <w:tcBorders>
              <w:top w:val="single" w:sz="4" w:space="0" w:color="auto"/>
              <w:left w:val="single" w:sz="4" w:space="0" w:color="auto"/>
              <w:bottom w:val="single" w:sz="4" w:space="0" w:color="auto"/>
              <w:right w:val="single" w:sz="4" w:space="0" w:color="auto"/>
            </w:tcBorders>
            <w:shd w:val="clear" w:color="auto" w:fill="auto"/>
            <w:vAlign w:val="bottom"/>
          </w:tcPr>
          <w:p w14:paraId="477DE379" w14:textId="77777777" w:rsidR="00D34D4F" w:rsidRPr="00052A40" w:rsidRDefault="00D34D4F">
            <w:pPr>
              <w:pStyle w:val="a7"/>
              <w:rPr>
                <w:sz w:val="18"/>
                <w:szCs w:val="18"/>
              </w:rPr>
            </w:pPr>
            <w:r w:rsidRPr="00052A40">
              <w:rPr>
                <w:b/>
                <w:bCs/>
                <w:sz w:val="18"/>
                <w:szCs w:val="18"/>
              </w:rPr>
              <w:t>Объем финансирования, тыс. руб.</w:t>
            </w:r>
          </w:p>
        </w:tc>
      </w:tr>
      <w:tr w:rsidR="00D34D4F" w:rsidRPr="00052A40" w14:paraId="555BB664" w14:textId="77777777" w:rsidTr="000B037B">
        <w:trPr>
          <w:trHeight w:hRule="exact" w:val="470"/>
          <w:jc w:val="center"/>
        </w:trPr>
        <w:tc>
          <w:tcPr>
            <w:tcW w:w="2554" w:type="dxa"/>
            <w:vMerge/>
            <w:tcBorders>
              <w:left w:val="single" w:sz="4" w:space="0" w:color="auto"/>
            </w:tcBorders>
            <w:shd w:val="clear" w:color="auto" w:fill="auto"/>
            <w:vAlign w:val="center"/>
          </w:tcPr>
          <w:p w14:paraId="7E4ACBB5" w14:textId="77777777" w:rsidR="00D34D4F" w:rsidRPr="00052A40" w:rsidRDefault="00D34D4F">
            <w:pPr>
              <w:rPr>
                <w:sz w:val="22"/>
                <w:szCs w:val="22"/>
              </w:rPr>
            </w:pPr>
          </w:p>
        </w:tc>
        <w:tc>
          <w:tcPr>
            <w:tcW w:w="547" w:type="dxa"/>
            <w:vMerge/>
            <w:tcBorders>
              <w:left w:val="single" w:sz="4" w:space="0" w:color="auto"/>
            </w:tcBorders>
            <w:shd w:val="clear" w:color="auto" w:fill="auto"/>
            <w:vAlign w:val="center"/>
          </w:tcPr>
          <w:p w14:paraId="1675E94D" w14:textId="77777777" w:rsidR="00D34D4F" w:rsidRPr="00052A40" w:rsidRDefault="00D34D4F">
            <w:pPr>
              <w:rPr>
                <w:sz w:val="22"/>
                <w:szCs w:val="22"/>
              </w:rPr>
            </w:pPr>
          </w:p>
        </w:tc>
        <w:tc>
          <w:tcPr>
            <w:tcW w:w="438" w:type="dxa"/>
            <w:vMerge/>
            <w:tcBorders>
              <w:left w:val="single" w:sz="4" w:space="0" w:color="auto"/>
            </w:tcBorders>
            <w:shd w:val="clear" w:color="auto" w:fill="auto"/>
            <w:vAlign w:val="center"/>
          </w:tcPr>
          <w:p w14:paraId="4483DCE7" w14:textId="77777777" w:rsidR="00D34D4F" w:rsidRPr="00052A40" w:rsidRDefault="00D34D4F">
            <w:pPr>
              <w:rPr>
                <w:sz w:val="22"/>
                <w:szCs w:val="22"/>
              </w:rPr>
            </w:pPr>
          </w:p>
        </w:tc>
        <w:tc>
          <w:tcPr>
            <w:tcW w:w="3133" w:type="dxa"/>
            <w:vMerge/>
            <w:tcBorders>
              <w:left w:val="single" w:sz="4" w:space="0" w:color="auto"/>
            </w:tcBorders>
            <w:shd w:val="clear" w:color="auto" w:fill="auto"/>
            <w:vAlign w:val="center"/>
          </w:tcPr>
          <w:p w14:paraId="11BE7106" w14:textId="77777777" w:rsidR="00D34D4F" w:rsidRPr="00052A40" w:rsidRDefault="00D34D4F">
            <w:pPr>
              <w:rPr>
                <w:sz w:val="22"/>
                <w:szCs w:val="22"/>
              </w:rPr>
            </w:pPr>
          </w:p>
        </w:tc>
        <w:tc>
          <w:tcPr>
            <w:tcW w:w="1665" w:type="dxa"/>
            <w:tcBorders>
              <w:top w:val="single" w:sz="4" w:space="0" w:color="auto"/>
              <w:left w:val="single" w:sz="4" w:space="0" w:color="auto"/>
              <w:bottom w:val="single" w:sz="4" w:space="0" w:color="auto"/>
            </w:tcBorders>
            <w:shd w:val="clear" w:color="auto" w:fill="auto"/>
            <w:vAlign w:val="bottom"/>
          </w:tcPr>
          <w:p w14:paraId="5202A442" w14:textId="77777777" w:rsidR="00D34D4F" w:rsidRDefault="00D34D4F">
            <w:pPr>
              <w:pStyle w:val="a7"/>
              <w:spacing w:line="230" w:lineRule="auto"/>
              <w:rPr>
                <w:b/>
                <w:bCs/>
                <w:sz w:val="18"/>
                <w:szCs w:val="18"/>
              </w:rPr>
            </w:pPr>
            <w:r w:rsidRPr="00052A40">
              <w:rPr>
                <w:b/>
                <w:bCs/>
                <w:sz w:val="18"/>
                <w:szCs w:val="18"/>
              </w:rPr>
              <w:t xml:space="preserve">Всего </w:t>
            </w:r>
          </w:p>
          <w:p w14:paraId="4A6450D7" w14:textId="33AF5CD0" w:rsidR="00D34D4F" w:rsidRPr="00052A40" w:rsidRDefault="00D34D4F" w:rsidP="00147FB5">
            <w:pPr>
              <w:pStyle w:val="a7"/>
              <w:spacing w:line="230" w:lineRule="auto"/>
              <w:rPr>
                <w:sz w:val="18"/>
                <w:szCs w:val="18"/>
              </w:rPr>
            </w:pPr>
            <w:r w:rsidRPr="00052A40">
              <w:rPr>
                <w:b/>
                <w:bCs/>
                <w:sz w:val="18"/>
                <w:szCs w:val="18"/>
              </w:rPr>
              <w:t>2</w:t>
            </w:r>
            <w:r>
              <w:rPr>
                <w:b/>
                <w:bCs/>
                <w:sz w:val="18"/>
                <w:szCs w:val="18"/>
              </w:rPr>
              <w:t>02</w:t>
            </w:r>
            <w:r w:rsidR="008C6612">
              <w:rPr>
                <w:b/>
                <w:bCs/>
                <w:sz w:val="18"/>
                <w:szCs w:val="18"/>
              </w:rPr>
              <w:t>6</w:t>
            </w:r>
            <w:r w:rsidRPr="00052A40">
              <w:rPr>
                <w:b/>
                <w:bCs/>
                <w:sz w:val="18"/>
                <w:szCs w:val="18"/>
              </w:rPr>
              <w:t>г.</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7E3248" w14:textId="2FCCEC9D" w:rsidR="00D34D4F" w:rsidRPr="00052A40" w:rsidRDefault="00D34D4F" w:rsidP="00147FB5">
            <w:pPr>
              <w:pStyle w:val="a7"/>
              <w:rPr>
                <w:sz w:val="18"/>
                <w:szCs w:val="18"/>
              </w:rPr>
            </w:pPr>
            <w:r w:rsidRPr="00052A40">
              <w:rPr>
                <w:b/>
                <w:bCs/>
                <w:sz w:val="18"/>
                <w:szCs w:val="18"/>
              </w:rPr>
              <w:t>202</w:t>
            </w:r>
            <w:r w:rsidR="008C6612">
              <w:rPr>
                <w:b/>
                <w:bCs/>
                <w:sz w:val="18"/>
                <w:szCs w:val="18"/>
              </w:rPr>
              <w:t>6</w:t>
            </w:r>
          </w:p>
        </w:tc>
      </w:tr>
      <w:tr w:rsidR="00D34D4F" w:rsidRPr="00052A40" w14:paraId="293FFDB3" w14:textId="77777777" w:rsidTr="000B037B">
        <w:trPr>
          <w:trHeight w:hRule="exact" w:val="240"/>
          <w:jc w:val="center"/>
        </w:trPr>
        <w:tc>
          <w:tcPr>
            <w:tcW w:w="2554" w:type="dxa"/>
            <w:vMerge w:val="restart"/>
            <w:tcBorders>
              <w:top w:val="single" w:sz="4" w:space="0" w:color="auto"/>
              <w:left w:val="single" w:sz="4" w:space="0" w:color="auto"/>
            </w:tcBorders>
            <w:shd w:val="clear" w:color="auto" w:fill="auto"/>
            <w:vAlign w:val="center"/>
          </w:tcPr>
          <w:p w14:paraId="3A710A0C" w14:textId="3827C615" w:rsidR="00D34D4F" w:rsidRPr="00CE703F" w:rsidRDefault="008C6612">
            <w:pPr>
              <w:pStyle w:val="a7"/>
              <w:jc w:val="left"/>
              <w:rPr>
                <w:sz w:val="18"/>
                <w:szCs w:val="18"/>
                <w:highlight w:val="yellow"/>
              </w:rPr>
            </w:pPr>
            <w:r>
              <w:rPr>
                <w:sz w:val="18"/>
                <w:szCs w:val="18"/>
              </w:rPr>
              <w:t>Ремонт котельного оборудования</w:t>
            </w:r>
          </w:p>
        </w:tc>
        <w:tc>
          <w:tcPr>
            <w:tcW w:w="547" w:type="dxa"/>
            <w:vMerge w:val="restart"/>
            <w:tcBorders>
              <w:top w:val="single" w:sz="4" w:space="0" w:color="auto"/>
              <w:left w:val="single" w:sz="4" w:space="0" w:color="auto"/>
            </w:tcBorders>
            <w:shd w:val="clear" w:color="auto" w:fill="auto"/>
            <w:vAlign w:val="center"/>
          </w:tcPr>
          <w:p w14:paraId="1D9B4188" w14:textId="77777777" w:rsidR="00D34D4F" w:rsidRPr="00CE703F" w:rsidRDefault="00D34D4F">
            <w:pPr>
              <w:pStyle w:val="a7"/>
              <w:jc w:val="left"/>
              <w:rPr>
                <w:sz w:val="18"/>
                <w:szCs w:val="18"/>
                <w:highlight w:val="yellow"/>
              </w:rPr>
            </w:pPr>
            <w:r w:rsidRPr="00E37E55">
              <w:rPr>
                <w:sz w:val="18"/>
                <w:szCs w:val="18"/>
              </w:rPr>
              <w:t>шт.</w:t>
            </w:r>
          </w:p>
        </w:tc>
        <w:tc>
          <w:tcPr>
            <w:tcW w:w="438" w:type="dxa"/>
            <w:vMerge w:val="restart"/>
            <w:tcBorders>
              <w:top w:val="single" w:sz="4" w:space="0" w:color="auto"/>
              <w:left w:val="single" w:sz="4" w:space="0" w:color="auto"/>
            </w:tcBorders>
            <w:shd w:val="clear" w:color="auto" w:fill="auto"/>
            <w:vAlign w:val="center"/>
          </w:tcPr>
          <w:p w14:paraId="682DC9B5" w14:textId="77777777" w:rsidR="00D34D4F" w:rsidRPr="00CE703F" w:rsidRDefault="00D34D4F">
            <w:pPr>
              <w:pStyle w:val="a7"/>
              <w:ind w:firstLine="240"/>
              <w:jc w:val="left"/>
              <w:rPr>
                <w:sz w:val="18"/>
                <w:szCs w:val="18"/>
                <w:highlight w:val="yellow"/>
              </w:rPr>
            </w:pPr>
            <w:r w:rsidRPr="00E37E55">
              <w:rPr>
                <w:sz w:val="18"/>
                <w:szCs w:val="18"/>
              </w:rPr>
              <w:t>1</w:t>
            </w:r>
          </w:p>
        </w:tc>
        <w:tc>
          <w:tcPr>
            <w:tcW w:w="3133" w:type="dxa"/>
            <w:tcBorders>
              <w:top w:val="single" w:sz="4" w:space="0" w:color="auto"/>
              <w:left w:val="single" w:sz="4" w:space="0" w:color="auto"/>
            </w:tcBorders>
            <w:shd w:val="clear" w:color="auto" w:fill="auto"/>
            <w:vAlign w:val="center"/>
          </w:tcPr>
          <w:p w14:paraId="3FA013A6" w14:textId="77777777" w:rsidR="00D34D4F" w:rsidRPr="00CE703F" w:rsidRDefault="00D34D4F">
            <w:pPr>
              <w:pStyle w:val="a7"/>
              <w:rPr>
                <w:sz w:val="18"/>
                <w:szCs w:val="18"/>
                <w:highlight w:val="yellow"/>
              </w:rPr>
            </w:pPr>
            <w:r w:rsidRPr="00E37E55">
              <w:rPr>
                <w:b/>
                <w:bCs/>
                <w:sz w:val="18"/>
                <w:szCs w:val="18"/>
              </w:rPr>
              <w:t>всего</w:t>
            </w:r>
          </w:p>
        </w:tc>
        <w:tc>
          <w:tcPr>
            <w:tcW w:w="1665" w:type="dxa"/>
            <w:tcBorders>
              <w:top w:val="single" w:sz="4" w:space="0" w:color="auto"/>
              <w:left w:val="single" w:sz="4" w:space="0" w:color="auto"/>
              <w:bottom w:val="single" w:sz="4" w:space="0" w:color="auto"/>
            </w:tcBorders>
            <w:shd w:val="clear" w:color="auto" w:fill="auto"/>
            <w:vAlign w:val="center"/>
          </w:tcPr>
          <w:p w14:paraId="7B1E9A8C" w14:textId="682B905B" w:rsidR="00D34D4F" w:rsidRPr="00E37E55" w:rsidRDefault="008C6612">
            <w:pPr>
              <w:pStyle w:val="a7"/>
              <w:rPr>
                <w:sz w:val="18"/>
                <w:szCs w:val="18"/>
              </w:rPr>
            </w:pPr>
            <w:r>
              <w:rPr>
                <w:b/>
                <w:bCs/>
                <w:sz w:val="18"/>
                <w:szCs w:val="18"/>
              </w:rPr>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01BE57E" w14:textId="3B3A98C8" w:rsidR="00D34D4F" w:rsidRPr="00E37E55" w:rsidRDefault="008C6612" w:rsidP="008C6612">
            <w:pPr>
              <w:pStyle w:val="a7"/>
              <w:rPr>
                <w:sz w:val="18"/>
                <w:szCs w:val="18"/>
              </w:rPr>
            </w:pPr>
            <w:r>
              <w:rPr>
                <w:b/>
                <w:bCs/>
                <w:sz w:val="18"/>
                <w:szCs w:val="18"/>
              </w:rPr>
              <w:t>1000,00</w:t>
            </w:r>
          </w:p>
        </w:tc>
      </w:tr>
      <w:tr w:rsidR="00D34D4F" w:rsidRPr="00052A40" w14:paraId="43A90BC1" w14:textId="77777777" w:rsidTr="000B037B">
        <w:trPr>
          <w:trHeight w:hRule="exact" w:val="240"/>
          <w:jc w:val="center"/>
        </w:trPr>
        <w:tc>
          <w:tcPr>
            <w:tcW w:w="2554" w:type="dxa"/>
            <w:vMerge/>
            <w:tcBorders>
              <w:left w:val="single" w:sz="4" w:space="0" w:color="auto"/>
            </w:tcBorders>
            <w:shd w:val="clear" w:color="auto" w:fill="auto"/>
            <w:vAlign w:val="center"/>
          </w:tcPr>
          <w:p w14:paraId="16F47739" w14:textId="77777777" w:rsidR="00D34D4F" w:rsidRPr="00CE703F" w:rsidRDefault="00D34D4F">
            <w:pPr>
              <w:rPr>
                <w:sz w:val="22"/>
                <w:szCs w:val="22"/>
                <w:highlight w:val="yellow"/>
              </w:rPr>
            </w:pPr>
          </w:p>
        </w:tc>
        <w:tc>
          <w:tcPr>
            <w:tcW w:w="547" w:type="dxa"/>
            <w:vMerge/>
            <w:tcBorders>
              <w:left w:val="single" w:sz="4" w:space="0" w:color="auto"/>
            </w:tcBorders>
            <w:shd w:val="clear" w:color="auto" w:fill="auto"/>
            <w:vAlign w:val="center"/>
          </w:tcPr>
          <w:p w14:paraId="3B8E8C37" w14:textId="77777777" w:rsidR="00D34D4F" w:rsidRPr="00CE703F" w:rsidRDefault="00D34D4F">
            <w:pPr>
              <w:rPr>
                <w:sz w:val="22"/>
                <w:szCs w:val="22"/>
                <w:highlight w:val="yellow"/>
              </w:rPr>
            </w:pPr>
          </w:p>
        </w:tc>
        <w:tc>
          <w:tcPr>
            <w:tcW w:w="438" w:type="dxa"/>
            <w:vMerge/>
            <w:tcBorders>
              <w:left w:val="single" w:sz="4" w:space="0" w:color="auto"/>
            </w:tcBorders>
            <w:shd w:val="clear" w:color="auto" w:fill="auto"/>
            <w:vAlign w:val="center"/>
          </w:tcPr>
          <w:p w14:paraId="66A5F0E5" w14:textId="77777777" w:rsidR="00D34D4F" w:rsidRPr="00CE703F" w:rsidRDefault="00D34D4F">
            <w:pPr>
              <w:rPr>
                <w:sz w:val="22"/>
                <w:szCs w:val="22"/>
                <w:highlight w:val="yellow"/>
              </w:rPr>
            </w:pPr>
          </w:p>
        </w:tc>
        <w:tc>
          <w:tcPr>
            <w:tcW w:w="3133" w:type="dxa"/>
            <w:tcBorders>
              <w:top w:val="single" w:sz="4" w:space="0" w:color="auto"/>
              <w:left w:val="single" w:sz="4" w:space="0" w:color="auto"/>
            </w:tcBorders>
            <w:shd w:val="clear" w:color="auto" w:fill="auto"/>
            <w:vAlign w:val="bottom"/>
          </w:tcPr>
          <w:p w14:paraId="07177602" w14:textId="77777777" w:rsidR="00D34D4F" w:rsidRPr="00CE703F" w:rsidRDefault="00D34D4F">
            <w:pPr>
              <w:pStyle w:val="a7"/>
              <w:jc w:val="left"/>
              <w:rPr>
                <w:sz w:val="18"/>
                <w:szCs w:val="18"/>
                <w:highlight w:val="yellow"/>
              </w:rPr>
            </w:pPr>
          </w:p>
        </w:tc>
        <w:tc>
          <w:tcPr>
            <w:tcW w:w="1665" w:type="dxa"/>
            <w:tcBorders>
              <w:top w:val="single" w:sz="4" w:space="0" w:color="auto"/>
              <w:left w:val="single" w:sz="4" w:space="0" w:color="auto"/>
              <w:bottom w:val="single" w:sz="4" w:space="0" w:color="auto"/>
            </w:tcBorders>
            <w:shd w:val="clear" w:color="auto" w:fill="auto"/>
            <w:vAlign w:val="bottom"/>
          </w:tcPr>
          <w:p w14:paraId="2A16E506" w14:textId="77777777" w:rsidR="00D34D4F" w:rsidRPr="00E37E55" w:rsidRDefault="00D34D4F">
            <w:pPr>
              <w:pStyle w:val="a7"/>
              <w:rPr>
                <w:sz w:val="18"/>
                <w:szCs w:val="18"/>
              </w:rPr>
            </w:pPr>
            <w:r w:rsidRPr="00E37E55">
              <w:rPr>
                <w:b/>
                <w:bCs/>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5CD6CB" w14:textId="77777777" w:rsidR="00D34D4F" w:rsidRPr="00E37E55" w:rsidRDefault="00D34D4F">
            <w:pPr>
              <w:rPr>
                <w:sz w:val="8"/>
                <w:szCs w:val="8"/>
              </w:rPr>
            </w:pPr>
          </w:p>
        </w:tc>
      </w:tr>
      <w:tr w:rsidR="00D34D4F" w:rsidRPr="00052A40" w14:paraId="55984346" w14:textId="77777777" w:rsidTr="000B037B">
        <w:trPr>
          <w:trHeight w:hRule="exact" w:val="240"/>
          <w:jc w:val="center"/>
        </w:trPr>
        <w:tc>
          <w:tcPr>
            <w:tcW w:w="2554" w:type="dxa"/>
            <w:vMerge/>
            <w:tcBorders>
              <w:left w:val="single" w:sz="4" w:space="0" w:color="auto"/>
            </w:tcBorders>
            <w:shd w:val="clear" w:color="auto" w:fill="auto"/>
            <w:vAlign w:val="center"/>
          </w:tcPr>
          <w:p w14:paraId="4734B511" w14:textId="77777777" w:rsidR="00D34D4F" w:rsidRPr="00CE703F" w:rsidRDefault="00D34D4F">
            <w:pPr>
              <w:rPr>
                <w:sz w:val="22"/>
                <w:szCs w:val="22"/>
                <w:highlight w:val="yellow"/>
              </w:rPr>
            </w:pPr>
          </w:p>
        </w:tc>
        <w:tc>
          <w:tcPr>
            <w:tcW w:w="547" w:type="dxa"/>
            <w:vMerge/>
            <w:tcBorders>
              <w:left w:val="single" w:sz="4" w:space="0" w:color="auto"/>
            </w:tcBorders>
            <w:shd w:val="clear" w:color="auto" w:fill="auto"/>
            <w:vAlign w:val="center"/>
          </w:tcPr>
          <w:p w14:paraId="4C1331BB" w14:textId="77777777" w:rsidR="00D34D4F" w:rsidRPr="00CE703F" w:rsidRDefault="00D34D4F">
            <w:pPr>
              <w:rPr>
                <w:sz w:val="22"/>
                <w:szCs w:val="22"/>
                <w:highlight w:val="yellow"/>
              </w:rPr>
            </w:pPr>
          </w:p>
        </w:tc>
        <w:tc>
          <w:tcPr>
            <w:tcW w:w="438" w:type="dxa"/>
            <w:vMerge/>
            <w:tcBorders>
              <w:left w:val="single" w:sz="4" w:space="0" w:color="auto"/>
            </w:tcBorders>
            <w:shd w:val="clear" w:color="auto" w:fill="auto"/>
            <w:vAlign w:val="center"/>
          </w:tcPr>
          <w:p w14:paraId="1767A3A2" w14:textId="77777777" w:rsidR="00D34D4F" w:rsidRPr="00CE703F" w:rsidRDefault="00D34D4F">
            <w:pPr>
              <w:rPr>
                <w:sz w:val="22"/>
                <w:szCs w:val="22"/>
                <w:highlight w:val="yellow"/>
              </w:rPr>
            </w:pPr>
          </w:p>
        </w:tc>
        <w:tc>
          <w:tcPr>
            <w:tcW w:w="3133" w:type="dxa"/>
            <w:tcBorders>
              <w:top w:val="single" w:sz="4" w:space="0" w:color="auto"/>
              <w:left w:val="single" w:sz="4" w:space="0" w:color="auto"/>
            </w:tcBorders>
            <w:shd w:val="clear" w:color="auto" w:fill="auto"/>
            <w:vAlign w:val="bottom"/>
          </w:tcPr>
          <w:p w14:paraId="7DFD4960" w14:textId="77777777" w:rsidR="00D34D4F" w:rsidRPr="00CE703F" w:rsidRDefault="00D34D4F">
            <w:pPr>
              <w:pStyle w:val="a7"/>
              <w:jc w:val="left"/>
              <w:rPr>
                <w:sz w:val="18"/>
                <w:szCs w:val="18"/>
                <w:highlight w:val="yellow"/>
              </w:rPr>
            </w:pPr>
          </w:p>
        </w:tc>
        <w:tc>
          <w:tcPr>
            <w:tcW w:w="1665" w:type="dxa"/>
            <w:tcBorders>
              <w:top w:val="single" w:sz="4" w:space="0" w:color="auto"/>
              <w:left w:val="single" w:sz="4" w:space="0" w:color="auto"/>
              <w:bottom w:val="single" w:sz="4" w:space="0" w:color="auto"/>
            </w:tcBorders>
            <w:shd w:val="clear" w:color="auto" w:fill="auto"/>
            <w:vAlign w:val="bottom"/>
          </w:tcPr>
          <w:p w14:paraId="78F4EBAC" w14:textId="77777777" w:rsidR="00D34D4F" w:rsidRPr="00E37E55" w:rsidRDefault="00D34D4F">
            <w:pPr>
              <w:pStyle w:val="a7"/>
              <w:rPr>
                <w:sz w:val="18"/>
                <w:szCs w:val="18"/>
              </w:rPr>
            </w:pPr>
            <w:r w:rsidRPr="00E37E55">
              <w:rPr>
                <w:b/>
                <w:bCs/>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70212CD" w14:textId="77777777" w:rsidR="00D34D4F" w:rsidRPr="00E37E55" w:rsidRDefault="00D34D4F">
            <w:pPr>
              <w:rPr>
                <w:sz w:val="8"/>
                <w:szCs w:val="8"/>
              </w:rPr>
            </w:pPr>
          </w:p>
        </w:tc>
      </w:tr>
      <w:tr w:rsidR="00D34D4F" w:rsidRPr="00052A40" w14:paraId="3FFE700F" w14:textId="77777777" w:rsidTr="000B037B">
        <w:trPr>
          <w:trHeight w:hRule="exact" w:val="240"/>
          <w:jc w:val="center"/>
        </w:trPr>
        <w:tc>
          <w:tcPr>
            <w:tcW w:w="2554" w:type="dxa"/>
            <w:vMerge/>
            <w:tcBorders>
              <w:left w:val="single" w:sz="4" w:space="0" w:color="auto"/>
            </w:tcBorders>
            <w:shd w:val="clear" w:color="auto" w:fill="auto"/>
            <w:vAlign w:val="center"/>
          </w:tcPr>
          <w:p w14:paraId="4D59B77C" w14:textId="77777777" w:rsidR="00D34D4F" w:rsidRPr="00CE703F" w:rsidRDefault="00D34D4F">
            <w:pPr>
              <w:rPr>
                <w:sz w:val="22"/>
                <w:szCs w:val="22"/>
                <w:highlight w:val="yellow"/>
              </w:rPr>
            </w:pPr>
          </w:p>
        </w:tc>
        <w:tc>
          <w:tcPr>
            <w:tcW w:w="547" w:type="dxa"/>
            <w:vMerge/>
            <w:tcBorders>
              <w:left w:val="single" w:sz="4" w:space="0" w:color="auto"/>
            </w:tcBorders>
            <w:shd w:val="clear" w:color="auto" w:fill="auto"/>
            <w:vAlign w:val="center"/>
          </w:tcPr>
          <w:p w14:paraId="05E0EED6" w14:textId="77777777" w:rsidR="00D34D4F" w:rsidRPr="00CE703F" w:rsidRDefault="00D34D4F">
            <w:pPr>
              <w:rPr>
                <w:sz w:val="22"/>
                <w:szCs w:val="22"/>
                <w:highlight w:val="yellow"/>
              </w:rPr>
            </w:pPr>
          </w:p>
        </w:tc>
        <w:tc>
          <w:tcPr>
            <w:tcW w:w="438" w:type="dxa"/>
            <w:vMerge/>
            <w:tcBorders>
              <w:left w:val="single" w:sz="4" w:space="0" w:color="auto"/>
            </w:tcBorders>
            <w:shd w:val="clear" w:color="auto" w:fill="auto"/>
            <w:vAlign w:val="center"/>
          </w:tcPr>
          <w:p w14:paraId="2137329A" w14:textId="77777777" w:rsidR="00D34D4F" w:rsidRPr="00CE703F" w:rsidRDefault="00D34D4F">
            <w:pPr>
              <w:rPr>
                <w:sz w:val="22"/>
                <w:szCs w:val="22"/>
                <w:highlight w:val="yellow"/>
              </w:rPr>
            </w:pPr>
          </w:p>
        </w:tc>
        <w:tc>
          <w:tcPr>
            <w:tcW w:w="3133" w:type="dxa"/>
            <w:tcBorders>
              <w:top w:val="single" w:sz="4" w:space="0" w:color="auto"/>
              <w:left w:val="single" w:sz="4" w:space="0" w:color="auto"/>
            </w:tcBorders>
            <w:shd w:val="clear" w:color="auto" w:fill="auto"/>
            <w:vAlign w:val="bottom"/>
          </w:tcPr>
          <w:p w14:paraId="5D9D13E3" w14:textId="77777777" w:rsidR="00D34D4F" w:rsidRPr="00CE703F" w:rsidRDefault="00D34D4F" w:rsidP="001B014D">
            <w:pPr>
              <w:pStyle w:val="a7"/>
              <w:jc w:val="left"/>
              <w:rPr>
                <w:sz w:val="18"/>
                <w:szCs w:val="18"/>
                <w:highlight w:val="yellow"/>
              </w:rPr>
            </w:pPr>
          </w:p>
        </w:tc>
        <w:tc>
          <w:tcPr>
            <w:tcW w:w="1665" w:type="dxa"/>
            <w:tcBorders>
              <w:top w:val="single" w:sz="4" w:space="0" w:color="auto"/>
              <w:left w:val="single" w:sz="4" w:space="0" w:color="auto"/>
              <w:bottom w:val="single" w:sz="4" w:space="0" w:color="auto"/>
            </w:tcBorders>
            <w:shd w:val="clear" w:color="auto" w:fill="auto"/>
            <w:vAlign w:val="bottom"/>
          </w:tcPr>
          <w:p w14:paraId="6E10D26A" w14:textId="77777777" w:rsidR="00D34D4F" w:rsidRPr="00E37E55" w:rsidRDefault="00D34D4F">
            <w:pPr>
              <w:pStyle w:val="a7"/>
              <w:rPr>
                <w:sz w:val="18"/>
                <w:szCs w:val="18"/>
              </w:rPr>
            </w:pPr>
            <w:r w:rsidRPr="00E37E55">
              <w:rPr>
                <w:b/>
                <w:bCs/>
                <w:sz w:val="18"/>
                <w:szCs w:val="18"/>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651C61" w14:textId="77777777" w:rsidR="00D34D4F" w:rsidRPr="00E37E55" w:rsidRDefault="00D34D4F">
            <w:pPr>
              <w:rPr>
                <w:sz w:val="8"/>
                <w:szCs w:val="8"/>
              </w:rPr>
            </w:pPr>
          </w:p>
        </w:tc>
      </w:tr>
      <w:tr w:rsidR="00D34D4F" w:rsidRPr="00052A40" w14:paraId="70E5D9C5" w14:textId="77777777" w:rsidTr="000B037B">
        <w:trPr>
          <w:trHeight w:hRule="exact" w:val="240"/>
          <w:jc w:val="center"/>
        </w:trPr>
        <w:tc>
          <w:tcPr>
            <w:tcW w:w="2554" w:type="dxa"/>
            <w:vMerge/>
            <w:tcBorders>
              <w:left w:val="single" w:sz="4" w:space="0" w:color="auto"/>
            </w:tcBorders>
            <w:shd w:val="clear" w:color="auto" w:fill="auto"/>
            <w:vAlign w:val="center"/>
          </w:tcPr>
          <w:p w14:paraId="1F1DB97B" w14:textId="77777777" w:rsidR="00D34D4F" w:rsidRPr="00CE703F" w:rsidRDefault="00D34D4F">
            <w:pPr>
              <w:rPr>
                <w:sz w:val="22"/>
                <w:szCs w:val="22"/>
                <w:highlight w:val="yellow"/>
              </w:rPr>
            </w:pPr>
          </w:p>
        </w:tc>
        <w:tc>
          <w:tcPr>
            <w:tcW w:w="547" w:type="dxa"/>
            <w:vMerge/>
            <w:tcBorders>
              <w:left w:val="single" w:sz="4" w:space="0" w:color="auto"/>
            </w:tcBorders>
            <w:shd w:val="clear" w:color="auto" w:fill="auto"/>
            <w:vAlign w:val="center"/>
          </w:tcPr>
          <w:p w14:paraId="526168D7" w14:textId="77777777" w:rsidR="00D34D4F" w:rsidRPr="00CE703F" w:rsidRDefault="00D34D4F">
            <w:pPr>
              <w:rPr>
                <w:sz w:val="22"/>
                <w:szCs w:val="22"/>
                <w:highlight w:val="yellow"/>
              </w:rPr>
            </w:pPr>
          </w:p>
        </w:tc>
        <w:tc>
          <w:tcPr>
            <w:tcW w:w="438" w:type="dxa"/>
            <w:vMerge/>
            <w:tcBorders>
              <w:left w:val="single" w:sz="4" w:space="0" w:color="auto"/>
            </w:tcBorders>
            <w:shd w:val="clear" w:color="auto" w:fill="auto"/>
            <w:vAlign w:val="center"/>
          </w:tcPr>
          <w:p w14:paraId="7DFFF30B" w14:textId="77777777" w:rsidR="00D34D4F" w:rsidRPr="00CE703F" w:rsidRDefault="00D34D4F">
            <w:pPr>
              <w:rPr>
                <w:sz w:val="22"/>
                <w:szCs w:val="22"/>
                <w:highlight w:val="yellow"/>
              </w:rPr>
            </w:pPr>
          </w:p>
        </w:tc>
        <w:tc>
          <w:tcPr>
            <w:tcW w:w="3133" w:type="dxa"/>
            <w:tcBorders>
              <w:top w:val="single" w:sz="4" w:space="0" w:color="auto"/>
              <w:left w:val="single" w:sz="4" w:space="0" w:color="auto"/>
            </w:tcBorders>
            <w:shd w:val="clear" w:color="auto" w:fill="auto"/>
          </w:tcPr>
          <w:p w14:paraId="5F1BDF43" w14:textId="13DF56F7" w:rsidR="00D34D4F" w:rsidRPr="00E37E55" w:rsidRDefault="008C6612">
            <w:pPr>
              <w:rPr>
                <w:rFonts w:ascii="Times New Roman" w:hAnsi="Times New Roman" w:cs="Times New Roman"/>
                <w:sz w:val="18"/>
                <w:szCs w:val="18"/>
                <w:highlight w:val="yellow"/>
              </w:rPr>
            </w:pPr>
            <w:r>
              <w:rPr>
                <w:rFonts w:ascii="Times New Roman" w:hAnsi="Times New Roman" w:cs="Times New Roman"/>
                <w:sz w:val="18"/>
                <w:szCs w:val="18"/>
              </w:rPr>
              <w:t>Республиканский и местный бюджеты</w:t>
            </w:r>
          </w:p>
        </w:tc>
        <w:tc>
          <w:tcPr>
            <w:tcW w:w="1665" w:type="dxa"/>
            <w:tcBorders>
              <w:top w:val="single" w:sz="4" w:space="0" w:color="auto"/>
              <w:left w:val="single" w:sz="4" w:space="0" w:color="auto"/>
              <w:bottom w:val="single" w:sz="4" w:space="0" w:color="auto"/>
            </w:tcBorders>
            <w:shd w:val="clear" w:color="auto" w:fill="auto"/>
            <w:vAlign w:val="center"/>
          </w:tcPr>
          <w:p w14:paraId="4B50E754" w14:textId="6A2B15B8" w:rsidR="00D34D4F" w:rsidRPr="00E37E55" w:rsidRDefault="008C6612">
            <w:pPr>
              <w:pStyle w:val="a7"/>
              <w:rPr>
                <w:sz w:val="18"/>
                <w:szCs w:val="18"/>
              </w:rPr>
            </w:pPr>
            <w:r>
              <w:rPr>
                <w:b/>
                <w:bCs/>
                <w:sz w:val="18"/>
                <w:szCs w:val="18"/>
              </w:rPr>
              <w:t>1000,00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2268820B" w14:textId="0830A986" w:rsidR="00D34D4F" w:rsidRDefault="008C6612" w:rsidP="008C6612">
            <w:pPr>
              <w:pStyle w:val="a7"/>
              <w:rPr>
                <w:sz w:val="18"/>
                <w:szCs w:val="18"/>
              </w:rPr>
            </w:pPr>
            <w:r>
              <w:rPr>
                <w:sz w:val="18"/>
                <w:szCs w:val="18"/>
              </w:rPr>
              <w:t>1000,00</w:t>
            </w:r>
          </w:p>
          <w:p w14:paraId="79C7611F" w14:textId="3D50BB13" w:rsidR="008C6612" w:rsidRPr="00E37E55" w:rsidRDefault="008C6612" w:rsidP="008C6612">
            <w:pPr>
              <w:pStyle w:val="a7"/>
              <w:rPr>
                <w:sz w:val="18"/>
                <w:szCs w:val="18"/>
              </w:rPr>
            </w:pPr>
            <w:r>
              <w:rPr>
                <w:sz w:val="18"/>
                <w:szCs w:val="18"/>
              </w:rPr>
              <w:t>00</w:t>
            </w:r>
          </w:p>
        </w:tc>
      </w:tr>
      <w:tr w:rsidR="00D34D4F" w:rsidRPr="00052A40" w14:paraId="188F2227" w14:textId="77777777" w:rsidTr="000B037B">
        <w:trPr>
          <w:trHeight w:hRule="exact" w:val="240"/>
          <w:jc w:val="center"/>
        </w:trPr>
        <w:tc>
          <w:tcPr>
            <w:tcW w:w="2554" w:type="dxa"/>
            <w:vMerge/>
            <w:tcBorders>
              <w:left w:val="single" w:sz="4" w:space="0" w:color="auto"/>
            </w:tcBorders>
            <w:shd w:val="clear" w:color="auto" w:fill="auto"/>
            <w:vAlign w:val="center"/>
          </w:tcPr>
          <w:p w14:paraId="3CE04FFB" w14:textId="77777777" w:rsidR="00D34D4F" w:rsidRPr="00CE703F" w:rsidRDefault="00D34D4F">
            <w:pPr>
              <w:rPr>
                <w:sz w:val="22"/>
                <w:szCs w:val="22"/>
                <w:highlight w:val="yellow"/>
              </w:rPr>
            </w:pPr>
          </w:p>
        </w:tc>
        <w:tc>
          <w:tcPr>
            <w:tcW w:w="547" w:type="dxa"/>
            <w:vMerge/>
            <w:tcBorders>
              <w:left w:val="single" w:sz="4" w:space="0" w:color="auto"/>
            </w:tcBorders>
            <w:shd w:val="clear" w:color="auto" w:fill="auto"/>
            <w:vAlign w:val="center"/>
          </w:tcPr>
          <w:p w14:paraId="04691BF1" w14:textId="77777777" w:rsidR="00D34D4F" w:rsidRPr="00CE703F" w:rsidRDefault="00D34D4F">
            <w:pPr>
              <w:rPr>
                <w:sz w:val="22"/>
                <w:szCs w:val="22"/>
                <w:highlight w:val="yellow"/>
              </w:rPr>
            </w:pPr>
          </w:p>
        </w:tc>
        <w:tc>
          <w:tcPr>
            <w:tcW w:w="438" w:type="dxa"/>
            <w:vMerge/>
            <w:tcBorders>
              <w:left w:val="single" w:sz="4" w:space="0" w:color="auto"/>
            </w:tcBorders>
            <w:shd w:val="clear" w:color="auto" w:fill="auto"/>
            <w:vAlign w:val="center"/>
          </w:tcPr>
          <w:p w14:paraId="4F61922A" w14:textId="77777777" w:rsidR="00D34D4F" w:rsidRPr="00CE703F" w:rsidRDefault="00D34D4F">
            <w:pPr>
              <w:rPr>
                <w:sz w:val="22"/>
                <w:szCs w:val="22"/>
                <w:highlight w:val="yellow"/>
              </w:rPr>
            </w:pPr>
          </w:p>
        </w:tc>
        <w:tc>
          <w:tcPr>
            <w:tcW w:w="3133" w:type="dxa"/>
            <w:tcBorders>
              <w:top w:val="single" w:sz="4" w:space="0" w:color="auto"/>
              <w:left w:val="single" w:sz="4" w:space="0" w:color="auto"/>
            </w:tcBorders>
            <w:shd w:val="clear" w:color="auto" w:fill="auto"/>
            <w:vAlign w:val="bottom"/>
          </w:tcPr>
          <w:p w14:paraId="6D313623" w14:textId="77777777" w:rsidR="00D34D4F" w:rsidRPr="00CE703F" w:rsidRDefault="00D34D4F">
            <w:pPr>
              <w:pStyle w:val="a7"/>
              <w:jc w:val="left"/>
              <w:rPr>
                <w:sz w:val="18"/>
                <w:szCs w:val="18"/>
                <w:highlight w:val="yellow"/>
              </w:rPr>
            </w:pPr>
          </w:p>
        </w:tc>
        <w:tc>
          <w:tcPr>
            <w:tcW w:w="1665" w:type="dxa"/>
            <w:tcBorders>
              <w:top w:val="single" w:sz="4" w:space="0" w:color="auto"/>
              <w:left w:val="single" w:sz="4" w:space="0" w:color="auto"/>
              <w:bottom w:val="single" w:sz="4" w:space="0" w:color="auto"/>
            </w:tcBorders>
            <w:shd w:val="clear" w:color="auto" w:fill="auto"/>
            <w:vAlign w:val="bottom"/>
          </w:tcPr>
          <w:p w14:paraId="13F6D79A" w14:textId="77777777" w:rsidR="00D34D4F" w:rsidRPr="00CE703F" w:rsidRDefault="00D34D4F">
            <w:pPr>
              <w:pStyle w:val="a7"/>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FB9DE39" w14:textId="77777777" w:rsidR="00D34D4F" w:rsidRPr="00CE703F" w:rsidRDefault="00D34D4F">
            <w:pPr>
              <w:rPr>
                <w:sz w:val="8"/>
                <w:szCs w:val="8"/>
                <w:highlight w:val="yellow"/>
              </w:rPr>
            </w:pPr>
          </w:p>
        </w:tc>
      </w:tr>
      <w:tr w:rsidR="00D34D4F" w:rsidRPr="00052A40" w14:paraId="06608621" w14:textId="77777777" w:rsidTr="000B037B">
        <w:trPr>
          <w:trHeight w:hRule="exact" w:val="250"/>
          <w:jc w:val="center"/>
        </w:trPr>
        <w:tc>
          <w:tcPr>
            <w:tcW w:w="2554" w:type="dxa"/>
            <w:vMerge/>
            <w:tcBorders>
              <w:left w:val="single" w:sz="4" w:space="0" w:color="auto"/>
              <w:bottom w:val="single" w:sz="4" w:space="0" w:color="auto"/>
            </w:tcBorders>
            <w:shd w:val="clear" w:color="auto" w:fill="auto"/>
            <w:vAlign w:val="center"/>
          </w:tcPr>
          <w:p w14:paraId="461DE5F2" w14:textId="77777777" w:rsidR="00D34D4F" w:rsidRPr="00CE703F" w:rsidRDefault="00D34D4F">
            <w:pPr>
              <w:rPr>
                <w:sz w:val="22"/>
                <w:szCs w:val="22"/>
                <w:highlight w:val="yellow"/>
              </w:rPr>
            </w:pPr>
          </w:p>
        </w:tc>
        <w:tc>
          <w:tcPr>
            <w:tcW w:w="547" w:type="dxa"/>
            <w:vMerge/>
            <w:tcBorders>
              <w:left w:val="single" w:sz="4" w:space="0" w:color="auto"/>
              <w:bottom w:val="single" w:sz="4" w:space="0" w:color="auto"/>
            </w:tcBorders>
            <w:shd w:val="clear" w:color="auto" w:fill="auto"/>
            <w:vAlign w:val="center"/>
          </w:tcPr>
          <w:p w14:paraId="040B3C1A" w14:textId="77777777" w:rsidR="00D34D4F" w:rsidRPr="00CE703F" w:rsidRDefault="00D34D4F">
            <w:pPr>
              <w:rPr>
                <w:sz w:val="22"/>
                <w:szCs w:val="22"/>
                <w:highlight w:val="yellow"/>
              </w:rPr>
            </w:pPr>
          </w:p>
        </w:tc>
        <w:tc>
          <w:tcPr>
            <w:tcW w:w="438" w:type="dxa"/>
            <w:vMerge/>
            <w:tcBorders>
              <w:left w:val="single" w:sz="4" w:space="0" w:color="auto"/>
              <w:bottom w:val="single" w:sz="4" w:space="0" w:color="auto"/>
            </w:tcBorders>
            <w:shd w:val="clear" w:color="auto" w:fill="auto"/>
            <w:vAlign w:val="center"/>
          </w:tcPr>
          <w:p w14:paraId="3E0D53FD" w14:textId="77777777" w:rsidR="00D34D4F" w:rsidRPr="00CE703F" w:rsidRDefault="00D34D4F">
            <w:pPr>
              <w:rPr>
                <w:sz w:val="22"/>
                <w:szCs w:val="22"/>
                <w:highlight w:val="yellow"/>
              </w:rPr>
            </w:pPr>
          </w:p>
        </w:tc>
        <w:tc>
          <w:tcPr>
            <w:tcW w:w="3133" w:type="dxa"/>
            <w:tcBorders>
              <w:top w:val="single" w:sz="4" w:space="0" w:color="auto"/>
              <w:left w:val="single" w:sz="4" w:space="0" w:color="auto"/>
              <w:bottom w:val="single" w:sz="4" w:space="0" w:color="auto"/>
            </w:tcBorders>
            <w:shd w:val="clear" w:color="auto" w:fill="auto"/>
            <w:vAlign w:val="bottom"/>
          </w:tcPr>
          <w:p w14:paraId="205BE0A3" w14:textId="77777777" w:rsidR="00D34D4F" w:rsidRPr="00CE703F" w:rsidRDefault="00D34D4F">
            <w:pPr>
              <w:pStyle w:val="a7"/>
              <w:jc w:val="left"/>
              <w:rPr>
                <w:sz w:val="18"/>
                <w:szCs w:val="18"/>
                <w:highlight w:val="yellow"/>
              </w:rPr>
            </w:pPr>
          </w:p>
        </w:tc>
        <w:tc>
          <w:tcPr>
            <w:tcW w:w="1665" w:type="dxa"/>
            <w:tcBorders>
              <w:top w:val="single" w:sz="4" w:space="0" w:color="auto"/>
              <w:left w:val="single" w:sz="4" w:space="0" w:color="auto"/>
              <w:bottom w:val="single" w:sz="4" w:space="0" w:color="auto"/>
            </w:tcBorders>
            <w:shd w:val="clear" w:color="auto" w:fill="auto"/>
            <w:vAlign w:val="bottom"/>
          </w:tcPr>
          <w:p w14:paraId="7FC58AE1" w14:textId="77777777" w:rsidR="00D34D4F" w:rsidRPr="00CE703F" w:rsidRDefault="00D34D4F">
            <w:pPr>
              <w:pStyle w:val="a7"/>
              <w:rPr>
                <w:sz w:val="18"/>
                <w:szCs w:val="18"/>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86DC662" w14:textId="77777777" w:rsidR="00D34D4F" w:rsidRPr="00CE703F" w:rsidRDefault="00D34D4F">
            <w:pPr>
              <w:rPr>
                <w:sz w:val="8"/>
                <w:szCs w:val="8"/>
                <w:highlight w:val="yellow"/>
              </w:rPr>
            </w:pPr>
          </w:p>
        </w:tc>
      </w:tr>
    </w:tbl>
    <w:p w14:paraId="40066260" w14:textId="1A39E416" w:rsidR="00342135" w:rsidRPr="001B014D" w:rsidRDefault="0048221D" w:rsidP="000B037B">
      <w:pPr>
        <w:pStyle w:val="12"/>
        <w:ind w:firstLine="720"/>
        <w:jc w:val="both"/>
        <w:rPr>
          <w:sz w:val="24"/>
          <w:szCs w:val="24"/>
        </w:rPr>
      </w:pPr>
      <w:r w:rsidRPr="001B014D">
        <w:rPr>
          <w:sz w:val="24"/>
          <w:szCs w:val="24"/>
        </w:rPr>
        <w:t>Реализация разработанных мероприятий направлена на повышение надежности теплоснабжения потребителей. В связи с этим оценка экономического эффекта по таким мероприятиям не является определяющей.</w:t>
      </w:r>
    </w:p>
    <w:p w14:paraId="4FF8D42A" w14:textId="39EFCF6C" w:rsidR="001B392D" w:rsidRDefault="0048221D" w:rsidP="000B037B">
      <w:pPr>
        <w:pStyle w:val="12"/>
        <w:ind w:firstLine="720"/>
        <w:jc w:val="both"/>
        <w:rPr>
          <w:sz w:val="24"/>
          <w:szCs w:val="24"/>
        </w:rPr>
      </w:pPr>
      <w:r w:rsidRPr="001B014D">
        <w:rPr>
          <w:sz w:val="24"/>
          <w:szCs w:val="24"/>
        </w:rPr>
        <w:t xml:space="preserve">Стоимости мероприятий определены на основании укрупненных сметных нормативов для объектов непроизводственного назначения и инженерной инфраструктуры, </w:t>
      </w:r>
    </w:p>
    <w:p w14:paraId="17F0408D" w14:textId="0DACBE27" w:rsidR="007D2B0A" w:rsidRDefault="0048221D" w:rsidP="000B037B">
      <w:pPr>
        <w:pStyle w:val="12"/>
        <w:ind w:firstLine="720"/>
        <w:jc w:val="both"/>
        <w:rPr>
          <w:sz w:val="24"/>
          <w:szCs w:val="24"/>
        </w:rPr>
      </w:pPr>
      <w:r w:rsidRPr="001B014D">
        <w:rPr>
          <w:sz w:val="24"/>
          <w:szCs w:val="24"/>
        </w:rPr>
        <w:t>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(Государственные сметные нормативы. Нормативы цены строительства. НЦС 81-02-19-2022. Укрупненные нормативы цены строительства. Сборник №19. Здания и сооружения городской инфраструктуры. Утверждены Приказом Министерства строительства и жилищно-коммунального хозяйства Российской Федерации от 29.03.2022 г. № 217/</w:t>
      </w:r>
      <w:proofErr w:type="spellStart"/>
      <w:r w:rsidRPr="001B014D">
        <w:rPr>
          <w:sz w:val="24"/>
          <w:szCs w:val="24"/>
        </w:rPr>
        <w:t>пр</w:t>
      </w:r>
      <w:proofErr w:type="spellEnd"/>
      <w:r w:rsidRPr="001B014D">
        <w:rPr>
          <w:sz w:val="24"/>
          <w:szCs w:val="24"/>
        </w:rPr>
        <w:t>; Государственные сметные нормативы. Нормативы цены строительства. НЦС 81-02-13-2022. Утверждены Приказом Министерства строительства и жилищно-коммунального хозяйства Российской Федерации от 28.03.2022 г. № 205/</w:t>
      </w:r>
      <w:proofErr w:type="spellStart"/>
      <w:r w:rsidRPr="001B014D">
        <w:rPr>
          <w:sz w:val="24"/>
          <w:szCs w:val="24"/>
        </w:rPr>
        <w:t>пр</w:t>
      </w:r>
      <w:proofErr w:type="spellEnd"/>
      <w:r w:rsidRPr="001B014D">
        <w:rPr>
          <w:sz w:val="24"/>
          <w:szCs w:val="24"/>
        </w:rPr>
        <w:t>); укрупненных оценок стоимости мероприятий по объектам аналогам.</w:t>
      </w:r>
    </w:p>
    <w:p w14:paraId="76E92D46" w14:textId="3B901467" w:rsidR="00342135" w:rsidRPr="001B014D" w:rsidRDefault="0048221D" w:rsidP="000B037B">
      <w:pPr>
        <w:pStyle w:val="12"/>
        <w:ind w:firstLine="720"/>
        <w:jc w:val="both"/>
        <w:rPr>
          <w:sz w:val="24"/>
          <w:szCs w:val="24"/>
        </w:rPr>
      </w:pPr>
      <w:r w:rsidRPr="001B014D">
        <w:rPr>
          <w:b/>
          <w:bCs/>
          <w:sz w:val="24"/>
          <w:szCs w:val="24"/>
        </w:rPr>
        <w:t xml:space="preserve">Предложения по величине необходимых инвестиций в строительство, реконструкцию и техническое перевооружение </w:t>
      </w:r>
      <w:bookmarkStart w:id="35" w:name="_Hlk195180337"/>
      <w:r w:rsidRPr="001B014D">
        <w:rPr>
          <w:b/>
          <w:bCs/>
          <w:sz w:val="24"/>
          <w:szCs w:val="24"/>
        </w:rPr>
        <w:t>тепловых сетей, насосных станций и тепловых пунктов на каждом этапе</w:t>
      </w:r>
    </w:p>
    <w:bookmarkEnd w:id="35"/>
    <w:p w14:paraId="6A7ABE47" w14:textId="77777777" w:rsidR="00342135" w:rsidRDefault="0048221D" w:rsidP="000B037B">
      <w:pPr>
        <w:pStyle w:val="12"/>
        <w:ind w:firstLine="720"/>
        <w:jc w:val="both"/>
        <w:rPr>
          <w:sz w:val="24"/>
          <w:szCs w:val="24"/>
        </w:rPr>
      </w:pPr>
      <w:r w:rsidRPr="001B014D">
        <w:rPr>
          <w:sz w:val="24"/>
          <w:szCs w:val="24"/>
        </w:rPr>
        <w:t xml:space="preserve">Предложения по величине необходимых инвестиций в реконструкцию и техническое перевооружение тепловых сетей </w:t>
      </w:r>
      <w:r w:rsidR="00F22AA0">
        <w:rPr>
          <w:sz w:val="24"/>
          <w:szCs w:val="24"/>
        </w:rPr>
        <w:t>не предусмотрены.</w:t>
      </w:r>
    </w:p>
    <w:p w14:paraId="01E2A0B5" w14:textId="582728B9" w:rsidR="00E35BEC" w:rsidRPr="00BD0F0C" w:rsidRDefault="00E35BEC" w:rsidP="000B037B">
      <w:pPr>
        <w:pStyle w:val="12"/>
        <w:numPr>
          <w:ilvl w:val="0"/>
          <w:numId w:val="10"/>
        </w:numPr>
        <w:tabs>
          <w:tab w:val="left" w:pos="1076"/>
        </w:tabs>
        <w:ind w:firstLine="720"/>
        <w:jc w:val="both"/>
        <w:rPr>
          <w:sz w:val="24"/>
          <w:szCs w:val="24"/>
        </w:rPr>
      </w:pPr>
      <w:r w:rsidRPr="00BD0F0C">
        <w:rPr>
          <w:b/>
          <w:bCs/>
          <w:sz w:val="24"/>
          <w:szCs w:val="24"/>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14:paraId="6E3BFD58" w14:textId="7152248F" w:rsidR="00E35BEC" w:rsidRDefault="00E35BEC" w:rsidP="000B037B">
      <w:pPr>
        <w:pStyle w:val="12"/>
        <w:ind w:firstLine="720"/>
        <w:jc w:val="both"/>
        <w:rPr>
          <w:sz w:val="24"/>
          <w:szCs w:val="24"/>
        </w:rPr>
      </w:pPr>
      <w:r w:rsidRPr="00BD0F0C">
        <w:rPr>
          <w:sz w:val="24"/>
          <w:szCs w:val="24"/>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схемой теплоснабжения не предусмотрены.</w:t>
      </w:r>
    </w:p>
    <w:p w14:paraId="0E72FEA7" w14:textId="2FABCC88" w:rsidR="00342135" w:rsidRPr="00BD0F0C" w:rsidRDefault="0048221D" w:rsidP="000B037B">
      <w:pPr>
        <w:pStyle w:val="12"/>
        <w:numPr>
          <w:ilvl w:val="0"/>
          <w:numId w:val="10"/>
        </w:numPr>
        <w:tabs>
          <w:tab w:val="left" w:pos="1076"/>
        </w:tabs>
        <w:ind w:firstLine="720"/>
        <w:jc w:val="both"/>
        <w:rPr>
          <w:sz w:val="24"/>
          <w:szCs w:val="24"/>
        </w:rPr>
      </w:pPr>
      <w:r w:rsidRPr="00BD0F0C">
        <w:rPr>
          <w:b/>
          <w:bCs/>
          <w:sz w:val="24"/>
          <w:szCs w:val="24"/>
        </w:rPr>
        <w:t>Предложения по величине инвестиций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w:t>
      </w:r>
    </w:p>
    <w:p w14:paraId="6CA00370" w14:textId="6CD2591E" w:rsidR="00342135" w:rsidRPr="00BD0F0C" w:rsidRDefault="0048221D" w:rsidP="000B037B">
      <w:pPr>
        <w:pStyle w:val="12"/>
        <w:ind w:firstLine="720"/>
        <w:jc w:val="both"/>
        <w:rPr>
          <w:sz w:val="24"/>
          <w:szCs w:val="24"/>
        </w:rPr>
      </w:pPr>
      <w:bookmarkStart w:id="36" w:name="_Hlk195180312"/>
      <w:r w:rsidRPr="00BD0F0C">
        <w:rPr>
          <w:sz w:val="24"/>
          <w:szCs w:val="24"/>
        </w:rPr>
        <w:t>Инвестиции в строительство, реконструкцию и техническое перевооружение в связи с изменениями температурного графика и гидравлического режима работы системы теплоснабжения схемой теплоснабжения не предусмотрены</w:t>
      </w:r>
      <w:bookmarkEnd w:id="36"/>
      <w:r w:rsidRPr="00BD0F0C">
        <w:rPr>
          <w:sz w:val="24"/>
          <w:szCs w:val="24"/>
        </w:rPr>
        <w:t>.</w:t>
      </w:r>
    </w:p>
    <w:p w14:paraId="51B0D76C" w14:textId="77777777" w:rsidR="00342135" w:rsidRPr="00BD0F0C" w:rsidRDefault="0048221D" w:rsidP="000B037B">
      <w:pPr>
        <w:pStyle w:val="12"/>
        <w:numPr>
          <w:ilvl w:val="0"/>
          <w:numId w:val="10"/>
        </w:numPr>
        <w:tabs>
          <w:tab w:val="left" w:pos="1047"/>
        </w:tabs>
        <w:ind w:firstLine="720"/>
        <w:jc w:val="both"/>
        <w:rPr>
          <w:sz w:val="24"/>
          <w:szCs w:val="24"/>
        </w:rPr>
      </w:pPr>
      <w:r w:rsidRPr="00BD0F0C">
        <w:rPr>
          <w:b/>
          <w:bCs/>
          <w:sz w:val="24"/>
          <w:szCs w:val="24"/>
        </w:rPr>
        <w:t xml:space="preserve">Предложения по величине необходимых инвестиций для перевода открытой системы теплоснабжения (горячего водоснабжения) в закрытую систему горячего </w:t>
      </w:r>
      <w:r w:rsidRPr="00BD0F0C">
        <w:rPr>
          <w:b/>
          <w:bCs/>
          <w:sz w:val="24"/>
          <w:szCs w:val="24"/>
        </w:rPr>
        <w:lastRenderedPageBreak/>
        <w:t>водоснабжения на каждом этапе</w:t>
      </w:r>
    </w:p>
    <w:p w14:paraId="08452E44" w14:textId="5CB1BA53" w:rsidR="00342135" w:rsidRPr="00BD0F0C" w:rsidRDefault="0048221D" w:rsidP="000B037B">
      <w:pPr>
        <w:pStyle w:val="12"/>
        <w:ind w:firstLine="720"/>
        <w:jc w:val="both"/>
        <w:rPr>
          <w:sz w:val="24"/>
          <w:szCs w:val="24"/>
        </w:rPr>
      </w:pPr>
      <w:r w:rsidRPr="00BD0F0C">
        <w:rPr>
          <w:sz w:val="24"/>
          <w:szCs w:val="24"/>
        </w:rPr>
        <w:t>Для обеспечения передачи тепловой энергии при переходе от открытой системы теплоснабжения (горячего водоснабжения) к закрытой системе горячего водоснабжения нет необходимости производить реконструкцию тепловых сетей. Пропускной способности тепловых сетей достаточно.</w:t>
      </w:r>
    </w:p>
    <w:p w14:paraId="610CACFC" w14:textId="77777777" w:rsidR="00342135" w:rsidRPr="00BD0F0C" w:rsidRDefault="00BD0F0C" w:rsidP="000B037B">
      <w:pPr>
        <w:pStyle w:val="32"/>
        <w:keepNext/>
        <w:keepLines/>
        <w:tabs>
          <w:tab w:val="left" w:pos="1762"/>
        </w:tabs>
        <w:ind w:left="720" w:firstLine="0"/>
        <w:jc w:val="both"/>
        <w:rPr>
          <w:sz w:val="24"/>
          <w:szCs w:val="24"/>
        </w:rPr>
      </w:pPr>
      <w:bookmarkStart w:id="37" w:name="bookmark64"/>
      <w:r w:rsidRPr="00BD0F0C">
        <w:rPr>
          <w:sz w:val="24"/>
          <w:szCs w:val="24"/>
        </w:rPr>
        <w:t xml:space="preserve">д) </w:t>
      </w:r>
      <w:r w:rsidR="0048221D" w:rsidRPr="00BD0F0C">
        <w:rPr>
          <w:sz w:val="24"/>
          <w:szCs w:val="24"/>
        </w:rPr>
        <w:t>Оценка эффективности инвестиций по отдельным предложениям</w:t>
      </w:r>
      <w:bookmarkEnd w:id="37"/>
    </w:p>
    <w:p w14:paraId="3E5527EC" w14:textId="1C835440" w:rsidR="00342135" w:rsidRDefault="0048221D" w:rsidP="000B037B">
      <w:pPr>
        <w:pStyle w:val="12"/>
        <w:ind w:firstLine="720"/>
        <w:jc w:val="both"/>
        <w:rPr>
          <w:sz w:val="24"/>
          <w:szCs w:val="24"/>
        </w:rPr>
      </w:pPr>
      <w:r w:rsidRPr="00BD0F0C">
        <w:rPr>
          <w:sz w:val="24"/>
          <w:szCs w:val="24"/>
        </w:rPr>
        <w:t xml:space="preserve">Реализация разработанных мероприятий направлена на повышение надежности теплоснабжения потребителей. В связи с этим оценка экономического эффекта по таким мероприятиям не является определяющей. В таблице </w:t>
      </w:r>
      <w:r w:rsidR="00CD7F7A">
        <w:rPr>
          <w:sz w:val="24"/>
          <w:szCs w:val="24"/>
        </w:rPr>
        <w:t>16</w:t>
      </w:r>
      <w:r w:rsidRPr="00BD0F0C">
        <w:rPr>
          <w:sz w:val="24"/>
          <w:szCs w:val="24"/>
        </w:rPr>
        <w:t xml:space="preserve"> представлен расчет эффективности инвестиций по тем мероприятиям, реализация ко</w:t>
      </w:r>
      <w:r w:rsidRPr="00BD0F0C">
        <w:rPr>
          <w:sz w:val="24"/>
          <w:szCs w:val="24"/>
        </w:rPr>
        <w:softHyphen/>
        <w:t>торых позволяет получить и определить экономический эффект.</w:t>
      </w:r>
    </w:p>
    <w:p w14:paraId="5291DD81" w14:textId="77777777" w:rsidR="00342135" w:rsidRPr="00C7006C" w:rsidRDefault="0048221D" w:rsidP="00E35BEC">
      <w:pPr>
        <w:pStyle w:val="a9"/>
        <w:jc w:val="right"/>
        <w:rPr>
          <w:sz w:val="24"/>
          <w:szCs w:val="24"/>
        </w:rPr>
      </w:pPr>
      <w:r w:rsidRPr="00C7006C">
        <w:rPr>
          <w:sz w:val="24"/>
          <w:szCs w:val="24"/>
        </w:rPr>
        <w:t xml:space="preserve">Таблица </w:t>
      </w:r>
      <w:r w:rsidR="00BD0F0C" w:rsidRPr="00C7006C">
        <w:rPr>
          <w:sz w:val="24"/>
          <w:szCs w:val="24"/>
        </w:rPr>
        <w:t>1</w:t>
      </w:r>
      <w:r w:rsidR="00CD7F7A">
        <w:rPr>
          <w:sz w:val="24"/>
          <w:szCs w:val="24"/>
        </w:rPr>
        <w:t>6</w:t>
      </w:r>
    </w:p>
    <w:tbl>
      <w:tblPr>
        <w:tblOverlap w:val="neve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04"/>
        <w:gridCol w:w="1718"/>
        <w:gridCol w:w="701"/>
        <w:gridCol w:w="562"/>
        <w:gridCol w:w="3182"/>
        <w:gridCol w:w="566"/>
        <w:gridCol w:w="994"/>
        <w:gridCol w:w="1243"/>
      </w:tblGrid>
      <w:tr w:rsidR="00E35BEC" w14:paraId="780AEB5F" w14:textId="77777777" w:rsidTr="000B037B">
        <w:trPr>
          <w:trHeight w:hRule="exact" w:val="1549"/>
          <w:jc w:val="center"/>
        </w:trPr>
        <w:tc>
          <w:tcPr>
            <w:tcW w:w="504" w:type="dxa"/>
            <w:vMerge w:val="restart"/>
            <w:shd w:val="clear" w:color="auto" w:fill="auto"/>
            <w:vAlign w:val="center"/>
          </w:tcPr>
          <w:p w14:paraId="40EB90E1" w14:textId="77777777" w:rsidR="00E35BEC" w:rsidRDefault="00E35BEC">
            <w:pPr>
              <w:pStyle w:val="a7"/>
              <w:spacing w:line="230" w:lineRule="auto"/>
              <w:rPr>
                <w:sz w:val="20"/>
                <w:szCs w:val="20"/>
              </w:rPr>
            </w:pPr>
            <w:r>
              <w:rPr>
                <w:b/>
                <w:bCs/>
                <w:sz w:val="20"/>
                <w:szCs w:val="20"/>
              </w:rPr>
              <w:t>№ п/п</w:t>
            </w:r>
          </w:p>
        </w:tc>
        <w:tc>
          <w:tcPr>
            <w:tcW w:w="1718" w:type="dxa"/>
            <w:vMerge w:val="restart"/>
            <w:shd w:val="clear" w:color="auto" w:fill="auto"/>
            <w:vAlign w:val="center"/>
          </w:tcPr>
          <w:p w14:paraId="2821DA9C" w14:textId="77777777" w:rsidR="00E35BEC" w:rsidRDefault="00E35BEC">
            <w:pPr>
              <w:pStyle w:val="a7"/>
              <w:rPr>
                <w:sz w:val="20"/>
                <w:szCs w:val="20"/>
              </w:rPr>
            </w:pPr>
            <w:r>
              <w:rPr>
                <w:b/>
                <w:bCs/>
                <w:sz w:val="20"/>
                <w:szCs w:val="20"/>
              </w:rPr>
              <w:t>Наименование и состав мероприя</w:t>
            </w:r>
            <w:r>
              <w:rPr>
                <w:b/>
                <w:bCs/>
                <w:sz w:val="20"/>
                <w:szCs w:val="20"/>
              </w:rPr>
              <w:softHyphen/>
              <w:t>тий</w:t>
            </w:r>
          </w:p>
        </w:tc>
        <w:tc>
          <w:tcPr>
            <w:tcW w:w="701" w:type="dxa"/>
            <w:vMerge w:val="restart"/>
            <w:shd w:val="clear" w:color="auto" w:fill="auto"/>
            <w:vAlign w:val="center"/>
          </w:tcPr>
          <w:p w14:paraId="35CC6877" w14:textId="77777777" w:rsidR="00E35BEC" w:rsidRDefault="00E35BEC">
            <w:pPr>
              <w:pStyle w:val="a7"/>
              <w:spacing w:line="211" w:lineRule="auto"/>
              <w:rPr>
                <w:sz w:val="20"/>
                <w:szCs w:val="20"/>
              </w:rPr>
            </w:pPr>
            <w:r>
              <w:rPr>
                <w:b/>
                <w:bCs/>
                <w:sz w:val="20"/>
                <w:szCs w:val="20"/>
              </w:rPr>
              <w:t>Ед. изм.</w:t>
            </w:r>
          </w:p>
        </w:tc>
        <w:tc>
          <w:tcPr>
            <w:tcW w:w="562" w:type="dxa"/>
            <w:vMerge w:val="restart"/>
            <w:shd w:val="clear" w:color="auto" w:fill="auto"/>
            <w:vAlign w:val="center"/>
          </w:tcPr>
          <w:p w14:paraId="7DD0763E" w14:textId="77777777" w:rsidR="00E35BEC" w:rsidRDefault="00E35BEC">
            <w:pPr>
              <w:pStyle w:val="a7"/>
              <w:rPr>
                <w:sz w:val="20"/>
                <w:szCs w:val="20"/>
              </w:rPr>
            </w:pPr>
            <w:r>
              <w:rPr>
                <w:b/>
                <w:bCs/>
                <w:sz w:val="20"/>
                <w:szCs w:val="20"/>
              </w:rPr>
              <w:t>Кол- во</w:t>
            </w:r>
          </w:p>
        </w:tc>
        <w:tc>
          <w:tcPr>
            <w:tcW w:w="3182" w:type="dxa"/>
            <w:vMerge w:val="restart"/>
            <w:shd w:val="clear" w:color="auto" w:fill="auto"/>
            <w:vAlign w:val="center"/>
          </w:tcPr>
          <w:p w14:paraId="415520A2" w14:textId="77777777" w:rsidR="00E35BEC" w:rsidRDefault="00E35BEC">
            <w:pPr>
              <w:pStyle w:val="a7"/>
              <w:rPr>
                <w:sz w:val="20"/>
                <w:szCs w:val="20"/>
              </w:rPr>
            </w:pPr>
            <w:r>
              <w:rPr>
                <w:b/>
                <w:bCs/>
                <w:sz w:val="20"/>
                <w:szCs w:val="20"/>
              </w:rPr>
              <w:t>Вид ожидаемого эффекта / обосно</w:t>
            </w:r>
            <w:r>
              <w:rPr>
                <w:b/>
                <w:bCs/>
                <w:sz w:val="20"/>
                <w:szCs w:val="20"/>
              </w:rPr>
              <w:softHyphen/>
              <w:t>вание мероприятия</w:t>
            </w:r>
          </w:p>
        </w:tc>
        <w:tc>
          <w:tcPr>
            <w:tcW w:w="566" w:type="dxa"/>
            <w:vMerge w:val="restart"/>
            <w:shd w:val="clear" w:color="auto" w:fill="auto"/>
            <w:vAlign w:val="center"/>
          </w:tcPr>
          <w:p w14:paraId="79D1C748" w14:textId="77777777" w:rsidR="00E35BEC" w:rsidRDefault="00E35BEC">
            <w:pPr>
              <w:pStyle w:val="a7"/>
              <w:spacing w:line="211" w:lineRule="auto"/>
              <w:rPr>
                <w:sz w:val="20"/>
                <w:szCs w:val="20"/>
              </w:rPr>
            </w:pPr>
            <w:r>
              <w:rPr>
                <w:b/>
                <w:bCs/>
                <w:sz w:val="20"/>
                <w:szCs w:val="20"/>
              </w:rPr>
              <w:t>Ед. изм.</w:t>
            </w:r>
          </w:p>
        </w:tc>
        <w:tc>
          <w:tcPr>
            <w:tcW w:w="2237" w:type="dxa"/>
            <w:gridSpan w:val="2"/>
            <w:shd w:val="clear" w:color="auto" w:fill="auto"/>
            <w:vAlign w:val="bottom"/>
          </w:tcPr>
          <w:p w14:paraId="7FD70C97" w14:textId="77777777" w:rsidR="00E35BEC" w:rsidRDefault="00E35BEC" w:rsidP="00E35BEC">
            <w:pPr>
              <w:pStyle w:val="a7"/>
              <w:rPr>
                <w:sz w:val="20"/>
                <w:szCs w:val="20"/>
              </w:rPr>
            </w:pPr>
            <w:r>
              <w:rPr>
                <w:b/>
                <w:bCs/>
                <w:sz w:val="20"/>
                <w:szCs w:val="20"/>
              </w:rPr>
              <w:t>Эффект от мероприятий в натуральном выражении (в сэкономленном ресурсе)</w:t>
            </w:r>
          </w:p>
        </w:tc>
      </w:tr>
      <w:tr w:rsidR="00E35BEC" w14:paraId="692C1216" w14:textId="77777777" w:rsidTr="000B037B">
        <w:trPr>
          <w:trHeight w:hRule="exact" w:val="470"/>
          <w:jc w:val="center"/>
        </w:trPr>
        <w:tc>
          <w:tcPr>
            <w:tcW w:w="504" w:type="dxa"/>
            <w:vMerge/>
            <w:shd w:val="clear" w:color="auto" w:fill="auto"/>
            <w:vAlign w:val="center"/>
          </w:tcPr>
          <w:p w14:paraId="55F498B7" w14:textId="77777777" w:rsidR="00E35BEC" w:rsidRDefault="00E35BEC" w:rsidP="00147FB5"/>
        </w:tc>
        <w:tc>
          <w:tcPr>
            <w:tcW w:w="1718" w:type="dxa"/>
            <w:vMerge/>
            <w:shd w:val="clear" w:color="auto" w:fill="auto"/>
            <w:vAlign w:val="center"/>
          </w:tcPr>
          <w:p w14:paraId="23939267" w14:textId="77777777" w:rsidR="00E35BEC" w:rsidRDefault="00E35BEC" w:rsidP="00147FB5"/>
        </w:tc>
        <w:tc>
          <w:tcPr>
            <w:tcW w:w="701" w:type="dxa"/>
            <w:vMerge/>
            <w:shd w:val="clear" w:color="auto" w:fill="auto"/>
            <w:vAlign w:val="center"/>
          </w:tcPr>
          <w:p w14:paraId="6F643ECD" w14:textId="77777777" w:rsidR="00E35BEC" w:rsidRDefault="00E35BEC" w:rsidP="00147FB5"/>
        </w:tc>
        <w:tc>
          <w:tcPr>
            <w:tcW w:w="562" w:type="dxa"/>
            <w:vMerge/>
            <w:shd w:val="clear" w:color="auto" w:fill="auto"/>
            <w:vAlign w:val="center"/>
          </w:tcPr>
          <w:p w14:paraId="73CA1FF4" w14:textId="77777777" w:rsidR="00E35BEC" w:rsidRDefault="00E35BEC" w:rsidP="00147FB5"/>
        </w:tc>
        <w:tc>
          <w:tcPr>
            <w:tcW w:w="3182" w:type="dxa"/>
            <w:vMerge/>
            <w:shd w:val="clear" w:color="auto" w:fill="auto"/>
            <w:vAlign w:val="center"/>
          </w:tcPr>
          <w:p w14:paraId="2C38B99F" w14:textId="77777777" w:rsidR="00E35BEC" w:rsidRDefault="00E35BEC" w:rsidP="00147FB5"/>
        </w:tc>
        <w:tc>
          <w:tcPr>
            <w:tcW w:w="566" w:type="dxa"/>
            <w:vMerge/>
            <w:shd w:val="clear" w:color="auto" w:fill="auto"/>
            <w:vAlign w:val="center"/>
          </w:tcPr>
          <w:p w14:paraId="1735C47B" w14:textId="77777777" w:rsidR="00E35BEC" w:rsidRDefault="00E35BEC" w:rsidP="00147FB5"/>
        </w:tc>
        <w:tc>
          <w:tcPr>
            <w:tcW w:w="994" w:type="dxa"/>
            <w:shd w:val="clear" w:color="auto" w:fill="auto"/>
            <w:vAlign w:val="bottom"/>
          </w:tcPr>
          <w:p w14:paraId="04BF739C" w14:textId="77777777" w:rsidR="00E35BEC" w:rsidRDefault="00E35BEC" w:rsidP="00147FB5">
            <w:pPr>
              <w:pStyle w:val="a7"/>
              <w:spacing w:line="230" w:lineRule="auto"/>
              <w:rPr>
                <w:b/>
                <w:bCs/>
                <w:sz w:val="18"/>
                <w:szCs w:val="18"/>
              </w:rPr>
            </w:pPr>
            <w:r w:rsidRPr="00052A40">
              <w:rPr>
                <w:b/>
                <w:bCs/>
                <w:sz w:val="18"/>
                <w:szCs w:val="18"/>
              </w:rPr>
              <w:t xml:space="preserve">Всего </w:t>
            </w:r>
          </w:p>
          <w:p w14:paraId="3FC2E1BE" w14:textId="6A6AB35B" w:rsidR="00E35BEC" w:rsidRDefault="00E35BEC" w:rsidP="00147FB5">
            <w:pPr>
              <w:pStyle w:val="a7"/>
              <w:spacing w:line="230" w:lineRule="auto"/>
              <w:rPr>
                <w:sz w:val="20"/>
                <w:szCs w:val="20"/>
              </w:rPr>
            </w:pPr>
            <w:r w:rsidRPr="00052A40">
              <w:rPr>
                <w:b/>
                <w:bCs/>
                <w:sz w:val="18"/>
                <w:szCs w:val="18"/>
              </w:rPr>
              <w:t>2</w:t>
            </w:r>
            <w:r>
              <w:rPr>
                <w:b/>
                <w:bCs/>
                <w:sz w:val="18"/>
                <w:szCs w:val="18"/>
              </w:rPr>
              <w:t>02</w:t>
            </w:r>
            <w:r w:rsidR="00550C1B">
              <w:rPr>
                <w:b/>
                <w:bCs/>
                <w:sz w:val="18"/>
                <w:szCs w:val="18"/>
              </w:rPr>
              <w:t xml:space="preserve">6 </w:t>
            </w:r>
            <w:r w:rsidRPr="00052A40">
              <w:rPr>
                <w:b/>
                <w:bCs/>
                <w:sz w:val="18"/>
                <w:szCs w:val="18"/>
              </w:rPr>
              <w:t>г.</w:t>
            </w:r>
          </w:p>
        </w:tc>
        <w:tc>
          <w:tcPr>
            <w:tcW w:w="1243" w:type="dxa"/>
            <w:shd w:val="clear" w:color="auto" w:fill="auto"/>
            <w:vAlign w:val="center"/>
          </w:tcPr>
          <w:p w14:paraId="325B0719" w14:textId="49061C76" w:rsidR="00E35BEC" w:rsidRDefault="00E35BEC" w:rsidP="00147FB5">
            <w:pPr>
              <w:pStyle w:val="a7"/>
              <w:rPr>
                <w:sz w:val="20"/>
                <w:szCs w:val="20"/>
              </w:rPr>
            </w:pPr>
            <w:r w:rsidRPr="00052A40">
              <w:rPr>
                <w:b/>
                <w:bCs/>
                <w:sz w:val="18"/>
                <w:szCs w:val="18"/>
              </w:rPr>
              <w:t>202</w:t>
            </w:r>
            <w:r w:rsidR="00550C1B">
              <w:rPr>
                <w:b/>
                <w:bCs/>
                <w:sz w:val="18"/>
                <w:szCs w:val="18"/>
              </w:rPr>
              <w:t>6</w:t>
            </w:r>
          </w:p>
        </w:tc>
      </w:tr>
      <w:tr w:rsidR="00E35BEC" w14:paraId="766CBD21" w14:textId="77777777" w:rsidTr="000B037B">
        <w:trPr>
          <w:trHeight w:hRule="exact" w:val="240"/>
          <w:jc w:val="center"/>
        </w:trPr>
        <w:tc>
          <w:tcPr>
            <w:tcW w:w="504" w:type="dxa"/>
            <w:vMerge w:val="restart"/>
            <w:shd w:val="clear" w:color="auto" w:fill="auto"/>
            <w:vAlign w:val="center"/>
          </w:tcPr>
          <w:p w14:paraId="5ABEC52F" w14:textId="77777777" w:rsidR="00E35BEC" w:rsidRDefault="00E35BEC">
            <w:pPr>
              <w:pStyle w:val="a7"/>
              <w:rPr>
                <w:sz w:val="20"/>
                <w:szCs w:val="20"/>
              </w:rPr>
            </w:pPr>
            <w:r>
              <w:rPr>
                <w:sz w:val="20"/>
                <w:szCs w:val="20"/>
              </w:rPr>
              <w:t>1</w:t>
            </w:r>
          </w:p>
        </w:tc>
        <w:tc>
          <w:tcPr>
            <w:tcW w:w="1718" w:type="dxa"/>
            <w:vMerge w:val="restart"/>
            <w:shd w:val="clear" w:color="auto" w:fill="auto"/>
            <w:vAlign w:val="center"/>
          </w:tcPr>
          <w:p w14:paraId="639F8B31" w14:textId="515C7EF2" w:rsidR="00E35BEC" w:rsidRPr="00147FB5" w:rsidRDefault="00E35BEC">
            <w:pPr>
              <w:pStyle w:val="a7"/>
              <w:jc w:val="left"/>
              <w:rPr>
                <w:sz w:val="20"/>
                <w:szCs w:val="20"/>
                <w:highlight w:val="yellow"/>
              </w:rPr>
            </w:pPr>
            <w:r w:rsidRPr="00E37E55">
              <w:rPr>
                <w:sz w:val="18"/>
                <w:szCs w:val="18"/>
              </w:rPr>
              <w:t xml:space="preserve">ремонт </w:t>
            </w:r>
            <w:r w:rsidR="00550C1B">
              <w:rPr>
                <w:sz w:val="18"/>
                <w:szCs w:val="18"/>
              </w:rPr>
              <w:t>котельного оборудования</w:t>
            </w:r>
          </w:p>
        </w:tc>
        <w:tc>
          <w:tcPr>
            <w:tcW w:w="701" w:type="dxa"/>
            <w:vMerge w:val="restart"/>
            <w:shd w:val="clear" w:color="auto" w:fill="auto"/>
            <w:vAlign w:val="center"/>
          </w:tcPr>
          <w:p w14:paraId="7AABBEF3" w14:textId="77777777" w:rsidR="00E35BEC" w:rsidRDefault="00E35BEC">
            <w:pPr>
              <w:pStyle w:val="a7"/>
              <w:ind w:firstLine="160"/>
              <w:jc w:val="left"/>
              <w:rPr>
                <w:sz w:val="20"/>
                <w:szCs w:val="20"/>
              </w:rPr>
            </w:pPr>
            <w:r>
              <w:rPr>
                <w:sz w:val="20"/>
                <w:szCs w:val="20"/>
              </w:rPr>
              <w:t>шт.</w:t>
            </w:r>
          </w:p>
        </w:tc>
        <w:tc>
          <w:tcPr>
            <w:tcW w:w="562" w:type="dxa"/>
            <w:vMerge w:val="restart"/>
            <w:shd w:val="clear" w:color="auto" w:fill="auto"/>
            <w:vAlign w:val="center"/>
          </w:tcPr>
          <w:p w14:paraId="29C95C8D" w14:textId="77777777" w:rsidR="00E35BEC" w:rsidRDefault="00E35BEC">
            <w:pPr>
              <w:pStyle w:val="a7"/>
              <w:ind w:firstLine="220"/>
              <w:jc w:val="left"/>
              <w:rPr>
                <w:sz w:val="20"/>
                <w:szCs w:val="20"/>
              </w:rPr>
            </w:pPr>
            <w:r>
              <w:rPr>
                <w:sz w:val="20"/>
                <w:szCs w:val="20"/>
              </w:rPr>
              <w:t>1</w:t>
            </w:r>
          </w:p>
        </w:tc>
        <w:tc>
          <w:tcPr>
            <w:tcW w:w="3182" w:type="dxa"/>
            <w:shd w:val="clear" w:color="auto" w:fill="auto"/>
            <w:vAlign w:val="bottom"/>
          </w:tcPr>
          <w:p w14:paraId="2CF052D5" w14:textId="77777777" w:rsidR="00E35BEC" w:rsidRDefault="00E35BEC">
            <w:pPr>
              <w:pStyle w:val="a7"/>
              <w:ind w:firstLine="200"/>
              <w:jc w:val="left"/>
              <w:rPr>
                <w:sz w:val="20"/>
                <w:szCs w:val="20"/>
              </w:rPr>
            </w:pPr>
            <w:r>
              <w:rPr>
                <w:sz w:val="20"/>
                <w:szCs w:val="20"/>
              </w:rPr>
              <w:t>Снижение потребления топлива</w:t>
            </w:r>
          </w:p>
        </w:tc>
        <w:tc>
          <w:tcPr>
            <w:tcW w:w="566" w:type="dxa"/>
            <w:shd w:val="clear" w:color="auto" w:fill="auto"/>
            <w:vAlign w:val="bottom"/>
          </w:tcPr>
          <w:p w14:paraId="1AA68568" w14:textId="77777777" w:rsidR="00E35BEC" w:rsidRDefault="00E35BEC">
            <w:pPr>
              <w:pStyle w:val="a7"/>
              <w:rPr>
                <w:sz w:val="20"/>
                <w:szCs w:val="20"/>
              </w:rPr>
            </w:pPr>
            <w:r>
              <w:rPr>
                <w:sz w:val="20"/>
                <w:szCs w:val="20"/>
              </w:rPr>
              <w:t xml:space="preserve">т </w:t>
            </w:r>
            <w:proofErr w:type="spellStart"/>
            <w:r>
              <w:rPr>
                <w:sz w:val="20"/>
                <w:szCs w:val="20"/>
              </w:rPr>
              <w:t>у.т</w:t>
            </w:r>
            <w:proofErr w:type="spellEnd"/>
            <w:r>
              <w:rPr>
                <w:sz w:val="20"/>
                <w:szCs w:val="20"/>
              </w:rPr>
              <w:t>.</w:t>
            </w:r>
          </w:p>
        </w:tc>
        <w:tc>
          <w:tcPr>
            <w:tcW w:w="994" w:type="dxa"/>
            <w:shd w:val="clear" w:color="auto" w:fill="auto"/>
            <w:vAlign w:val="bottom"/>
          </w:tcPr>
          <w:p w14:paraId="015899F6" w14:textId="1636DF5D" w:rsidR="00E35BEC" w:rsidRPr="00D34D4F" w:rsidRDefault="00D34D4F">
            <w:pPr>
              <w:pStyle w:val="a7"/>
              <w:rPr>
                <w:sz w:val="20"/>
                <w:szCs w:val="20"/>
              </w:rPr>
            </w:pPr>
            <w:r w:rsidRPr="00D34D4F">
              <w:rPr>
                <w:b/>
                <w:bCs/>
                <w:sz w:val="20"/>
                <w:szCs w:val="20"/>
              </w:rPr>
              <w:t>1</w:t>
            </w:r>
            <w:r w:rsidR="00550C1B">
              <w:rPr>
                <w:b/>
                <w:bCs/>
                <w:sz w:val="20"/>
                <w:szCs w:val="20"/>
              </w:rPr>
              <w:t>000,00</w:t>
            </w:r>
          </w:p>
        </w:tc>
        <w:tc>
          <w:tcPr>
            <w:tcW w:w="1243" w:type="dxa"/>
            <w:shd w:val="clear" w:color="auto" w:fill="auto"/>
            <w:vAlign w:val="bottom"/>
          </w:tcPr>
          <w:p w14:paraId="3F17282B" w14:textId="311696C2" w:rsidR="00E35BEC" w:rsidRPr="00D34D4F" w:rsidRDefault="00550C1B">
            <w:pPr>
              <w:pStyle w:val="a7"/>
              <w:rPr>
                <w:sz w:val="20"/>
                <w:szCs w:val="20"/>
              </w:rPr>
            </w:pPr>
            <w:r>
              <w:rPr>
                <w:sz w:val="20"/>
                <w:szCs w:val="20"/>
              </w:rPr>
              <w:t>1000,00</w:t>
            </w:r>
          </w:p>
        </w:tc>
      </w:tr>
      <w:tr w:rsidR="00E35BEC" w14:paraId="182FECE3" w14:textId="77777777" w:rsidTr="000B037B">
        <w:trPr>
          <w:trHeight w:hRule="exact" w:val="470"/>
          <w:jc w:val="center"/>
        </w:trPr>
        <w:tc>
          <w:tcPr>
            <w:tcW w:w="504" w:type="dxa"/>
            <w:vMerge/>
            <w:shd w:val="clear" w:color="auto" w:fill="auto"/>
            <w:vAlign w:val="center"/>
          </w:tcPr>
          <w:p w14:paraId="44A0998B" w14:textId="77777777" w:rsidR="00E35BEC" w:rsidRDefault="00E35BEC"/>
        </w:tc>
        <w:tc>
          <w:tcPr>
            <w:tcW w:w="1718" w:type="dxa"/>
            <w:vMerge/>
            <w:shd w:val="clear" w:color="auto" w:fill="auto"/>
            <w:vAlign w:val="center"/>
          </w:tcPr>
          <w:p w14:paraId="602F3B64" w14:textId="77777777" w:rsidR="00E35BEC" w:rsidRPr="00147FB5" w:rsidRDefault="00E35BEC">
            <w:pPr>
              <w:rPr>
                <w:highlight w:val="yellow"/>
              </w:rPr>
            </w:pPr>
          </w:p>
        </w:tc>
        <w:tc>
          <w:tcPr>
            <w:tcW w:w="701" w:type="dxa"/>
            <w:vMerge/>
            <w:shd w:val="clear" w:color="auto" w:fill="auto"/>
            <w:vAlign w:val="center"/>
          </w:tcPr>
          <w:p w14:paraId="0F0659A0" w14:textId="77777777" w:rsidR="00E35BEC" w:rsidRDefault="00E35BEC"/>
        </w:tc>
        <w:tc>
          <w:tcPr>
            <w:tcW w:w="562" w:type="dxa"/>
            <w:vMerge/>
            <w:shd w:val="clear" w:color="auto" w:fill="auto"/>
            <w:vAlign w:val="center"/>
          </w:tcPr>
          <w:p w14:paraId="01A910FE" w14:textId="77777777" w:rsidR="00E35BEC" w:rsidRDefault="00E35BEC"/>
        </w:tc>
        <w:tc>
          <w:tcPr>
            <w:tcW w:w="3182" w:type="dxa"/>
            <w:shd w:val="clear" w:color="auto" w:fill="auto"/>
            <w:vAlign w:val="bottom"/>
          </w:tcPr>
          <w:p w14:paraId="4DFD86C9" w14:textId="77777777" w:rsidR="00E35BEC" w:rsidRDefault="00E35BEC">
            <w:pPr>
              <w:pStyle w:val="a7"/>
              <w:rPr>
                <w:sz w:val="20"/>
                <w:szCs w:val="20"/>
              </w:rPr>
            </w:pPr>
            <w:r>
              <w:rPr>
                <w:sz w:val="20"/>
                <w:szCs w:val="20"/>
              </w:rPr>
              <w:t>Снижение потребления электро</w:t>
            </w:r>
            <w:r>
              <w:rPr>
                <w:sz w:val="20"/>
                <w:szCs w:val="20"/>
              </w:rPr>
              <w:softHyphen/>
              <w:t>энергии</w:t>
            </w:r>
          </w:p>
        </w:tc>
        <w:tc>
          <w:tcPr>
            <w:tcW w:w="566" w:type="dxa"/>
            <w:shd w:val="clear" w:color="auto" w:fill="auto"/>
            <w:vAlign w:val="bottom"/>
          </w:tcPr>
          <w:p w14:paraId="1228B4CD" w14:textId="77777777" w:rsidR="00E35BEC" w:rsidRDefault="00E35BEC">
            <w:pPr>
              <w:pStyle w:val="a7"/>
              <w:rPr>
                <w:sz w:val="20"/>
                <w:szCs w:val="20"/>
              </w:rPr>
            </w:pPr>
            <w:r>
              <w:rPr>
                <w:sz w:val="20"/>
                <w:szCs w:val="20"/>
              </w:rPr>
              <w:t>тыс. кВтч.</w:t>
            </w:r>
          </w:p>
        </w:tc>
        <w:tc>
          <w:tcPr>
            <w:tcW w:w="994" w:type="dxa"/>
            <w:shd w:val="clear" w:color="auto" w:fill="auto"/>
            <w:vAlign w:val="center"/>
          </w:tcPr>
          <w:p w14:paraId="3EACCB01" w14:textId="09F487BC" w:rsidR="00E35BEC" w:rsidRPr="00D34D4F" w:rsidRDefault="00550C1B">
            <w:pPr>
              <w:pStyle w:val="a7"/>
              <w:rPr>
                <w:sz w:val="20"/>
                <w:szCs w:val="20"/>
              </w:rPr>
            </w:pPr>
            <w:r>
              <w:rPr>
                <w:b/>
                <w:bCs/>
                <w:sz w:val="20"/>
                <w:szCs w:val="20"/>
              </w:rPr>
              <w:t>1000,00</w:t>
            </w:r>
          </w:p>
        </w:tc>
        <w:tc>
          <w:tcPr>
            <w:tcW w:w="1243" w:type="dxa"/>
            <w:shd w:val="clear" w:color="auto" w:fill="auto"/>
            <w:vAlign w:val="center"/>
          </w:tcPr>
          <w:p w14:paraId="05F4B77D" w14:textId="5A63B9FF" w:rsidR="00E35BEC" w:rsidRPr="00D34D4F" w:rsidRDefault="00550C1B">
            <w:pPr>
              <w:pStyle w:val="a7"/>
              <w:rPr>
                <w:sz w:val="20"/>
                <w:szCs w:val="20"/>
              </w:rPr>
            </w:pPr>
            <w:r>
              <w:rPr>
                <w:sz w:val="20"/>
                <w:szCs w:val="20"/>
              </w:rPr>
              <w:t>1000,00</w:t>
            </w:r>
          </w:p>
        </w:tc>
      </w:tr>
      <w:tr w:rsidR="00E35BEC" w14:paraId="51D94BB8" w14:textId="77777777" w:rsidTr="000B037B">
        <w:trPr>
          <w:trHeight w:hRule="exact" w:val="240"/>
          <w:jc w:val="center"/>
        </w:trPr>
        <w:tc>
          <w:tcPr>
            <w:tcW w:w="504" w:type="dxa"/>
            <w:vMerge/>
            <w:shd w:val="clear" w:color="auto" w:fill="auto"/>
            <w:vAlign w:val="center"/>
          </w:tcPr>
          <w:p w14:paraId="019F75F8" w14:textId="77777777" w:rsidR="00E35BEC" w:rsidRDefault="00E35BEC"/>
        </w:tc>
        <w:tc>
          <w:tcPr>
            <w:tcW w:w="1718" w:type="dxa"/>
            <w:vMerge/>
            <w:shd w:val="clear" w:color="auto" w:fill="auto"/>
            <w:vAlign w:val="center"/>
          </w:tcPr>
          <w:p w14:paraId="5D7D52BB" w14:textId="77777777" w:rsidR="00E35BEC" w:rsidRPr="00147FB5" w:rsidRDefault="00E35BEC">
            <w:pPr>
              <w:rPr>
                <w:highlight w:val="yellow"/>
              </w:rPr>
            </w:pPr>
          </w:p>
        </w:tc>
        <w:tc>
          <w:tcPr>
            <w:tcW w:w="701" w:type="dxa"/>
            <w:vMerge/>
            <w:shd w:val="clear" w:color="auto" w:fill="auto"/>
            <w:vAlign w:val="center"/>
          </w:tcPr>
          <w:p w14:paraId="2BDBAD26" w14:textId="77777777" w:rsidR="00E35BEC" w:rsidRDefault="00E35BEC"/>
        </w:tc>
        <w:tc>
          <w:tcPr>
            <w:tcW w:w="562" w:type="dxa"/>
            <w:vMerge/>
            <w:shd w:val="clear" w:color="auto" w:fill="auto"/>
            <w:vAlign w:val="center"/>
          </w:tcPr>
          <w:p w14:paraId="258E483F" w14:textId="77777777" w:rsidR="00E35BEC" w:rsidRDefault="00E35BEC"/>
        </w:tc>
        <w:tc>
          <w:tcPr>
            <w:tcW w:w="3182" w:type="dxa"/>
            <w:shd w:val="clear" w:color="auto" w:fill="auto"/>
            <w:vAlign w:val="bottom"/>
          </w:tcPr>
          <w:p w14:paraId="5E7670A0" w14:textId="77777777" w:rsidR="00E35BEC" w:rsidRDefault="00E35BEC">
            <w:pPr>
              <w:pStyle w:val="a7"/>
              <w:ind w:firstLine="340"/>
              <w:jc w:val="left"/>
              <w:rPr>
                <w:sz w:val="20"/>
                <w:szCs w:val="20"/>
              </w:rPr>
            </w:pPr>
            <w:r>
              <w:rPr>
                <w:sz w:val="20"/>
                <w:szCs w:val="20"/>
              </w:rPr>
              <w:t>Снижение потребления воды</w:t>
            </w:r>
          </w:p>
        </w:tc>
        <w:tc>
          <w:tcPr>
            <w:tcW w:w="566" w:type="dxa"/>
            <w:shd w:val="clear" w:color="auto" w:fill="auto"/>
            <w:vAlign w:val="bottom"/>
          </w:tcPr>
          <w:p w14:paraId="00CB9EDE" w14:textId="1F330DFD" w:rsidR="00E35BEC" w:rsidRDefault="00704ED7">
            <w:pPr>
              <w:pStyle w:val="a7"/>
              <w:rPr>
                <w:sz w:val="20"/>
                <w:szCs w:val="20"/>
              </w:rPr>
            </w:pPr>
            <w:r>
              <w:rPr>
                <w:sz w:val="20"/>
                <w:szCs w:val="20"/>
              </w:rPr>
              <w:t>куб.</w:t>
            </w:r>
          </w:p>
        </w:tc>
        <w:tc>
          <w:tcPr>
            <w:tcW w:w="994" w:type="dxa"/>
            <w:shd w:val="clear" w:color="auto" w:fill="auto"/>
            <w:vAlign w:val="bottom"/>
          </w:tcPr>
          <w:p w14:paraId="1E9A5DFA" w14:textId="77777777" w:rsidR="00E35BEC" w:rsidRPr="00D34D4F" w:rsidRDefault="00D34D4F">
            <w:pPr>
              <w:pStyle w:val="a7"/>
              <w:rPr>
                <w:sz w:val="20"/>
                <w:szCs w:val="20"/>
              </w:rPr>
            </w:pPr>
            <w:r w:rsidRPr="00D34D4F">
              <w:rPr>
                <w:b/>
                <w:bCs/>
                <w:sz w:val="20"/>
                <w:szCs w:val="20"/>
              </w:rPr>
              <w:t>0</w:t>
            </w:r>
          </w:p>
        </w:tc>
        <w:tc>
          <w:tcPr>
            <w:tcW w:w="1243" w:type="dxa"/>
            <w:shd w:val="clear" w:color="auto" w:fill="auto"/>
            <w:vAlign w:val="bottom"/>
          </w:tcPr>
          <w:p w14:paraId="2314038F" w14:textId="77777777" w:rsidR="00E35BEC" w:rsidRPr="00D34D4F" w:rsidRDefault="00E35BEC">
            <w:pPr>
              <w:pStyle w:val="a7"/>
              <w:rPr>
                <w:sz w:val="20"/>
                <w:szCs w:val="20"/>
              </w:rPr>
            </w:pPr>
            <w:r w:rsidRPr="00D34D4F">
              <w:rPr>
                <w:sz w:val="20"/>
                <w:szCs w:val="20"/>
              </w:rPr>
              <w:t>0</w:t>
            </w:r>
          </w:p>
        </w:tc>
      </w:tr>
      <w:tr w:rsidR="00E35BEC" w14:paraId="0E2CEFDC" w14:textId="77777777" w:rsidTr="000B037B">
        <w:trPr>
          <w:trHeight w:hRule="exact" w:val="470"/>
          <w:jc w:val="center"/>
        </w:trPr>
        <w:tc>
          <w:tcPr>
            <w:tcW w:w="504" w:type="dxa"/>
            <w:vMerge/>
            <w:shd w:val="clear" w:color="auto" w:fill="auto"/>
            <w:vAlign w:val="center"/>
          </w:tcPr>
          <w:p w14:paraId="183AADF9" w14:textId="77777777" w:rsidR="00E35BEC" w:rsidRDefault="00E35BEC"/>
        </w:tc>
        <w:tc>
          <w:tcPr>
            <w:tcW w:w="1718" w:type="dxa"/>
            <w:vMerge/>
            <w:shd w:val="clear" w:color="auto" w:fill="auto"/>
            <w:vAlign w:val="center"/>
          </w:tcPr>
          <w:p w14:paraId="1E30D644" w14:textId="77777777" w:rsidR="00E35BEC" w:rsidRPr="00147FB5" w:rsidRDefault="00E35BEC">
            <w:pPr>
              <w:rPr>
                <w:highlight w:val="yellow"/>
              </w:rPr>
            </w:pPr>
          </w:p>
        </w:tc>
        <w:tc>
          <w:tcPr>
            <w:tcW w:w="701" w:type="dxa"/>
            <w:vMerge/>
            <w:shd w:val="clear" w:color="auto" w:fill="auto"/>
            <w:vAlign w:val="center"/>
          </w:tcPr>
          <w:p w14:paraId="5298BA01" w14:textId="77777777" w:rsidR="00E35BEC" w:rsidRDefault="00E35BEC"/>
        </w:tc>
        <w:tc>
          <w:tcPr>
            <w:tcW w:w="562" w:type="dxa"/>
            <w:vMerge/>
            <w:shd w:val="clear" w:color="auto" w:fill="auto"/>
            <w:vAlign w:val="center"/>
          </w:tcPr>
          <w:p w14:paraId="4824A742" w14:textId="77777777" w:rsidR="00E35BEC" w:rsidRDefault="00E35BEC"/>
        </w:tc>
        <w:tc>
          <w:tcPr>
            <w:tcW w:w="3182" w:type="dxa"/>
            <w:shd w:val="clear" w:color="auto" w:fill="auto"/>
            <w:vAlign w:val="bottom"/>
          </w:tcPr>
          <w:p w14:paraId="41316239" w14:textId="77777777" w:rsidR="00E35BEC" w:rsidRDefault="00E35BEC">
            <w:pPr>
              <w:pStyle w:val="a7"/>
              <w:rPr>
                <w:sz w:val="20"/>
                <w:szCs w:val="20"/>
              </w:rPr>
            </w:pPr>
            <w:r>
              <w:rPr>
                <w:sz w:val="20"/>
                <w:szCs w:val="20"/>
              </w:rPr>
              <w:t>Повышение надежности теплоснаб</w:t>
            </w:r>
            <w:r>
              <w:rPr>
                <w:sz w:val="20"/>
                <w:szCs w:val="20"/>
              </w:rPr>
              <w:softHyphen/>
              <w:t>жения</w:t>
            </w:r>
          </w:p>
        </w:tc>
        <w:tc>
          <w:tcPr>
            <w:tcW w:w="566" w:type="dxa"/>
            <w:shd w:val="clear" w:color="auto" w:fill="auto"/>
            <w:vAlign w:val="center"/>
          </w:tcPr>
          <w:p w14:paraId="1E91F6FB" w14:textId="77777777" w:rsidR="00E35BEC" w:rsidRDefault="00E35BEC">
            <w:pPr>
              <w:pStyle w:val="a7"/>
              <w:rPr>
                <w:sz w:val="20"/>
                <w:szCs w:val="20"/>
              </w:rPr>
            </w:pPr>
            <w:r>
              <w:rPr>
                <w:sz w:val="20"/>
                <w:szCs w:val="20"/>
              </w:rPr>
              <w:t>-</w:t>
            </w:r>
          </w:p>
        </w:tc>
        <w:tc>
          <w:tcPr>
            <w:tcW w:w="994" w:type="dxa"/>
            <w:shd w:val="clear" w:color="auto" w:fill="auto"/>
            <w:vAlign w:val="center"/>
          </w:tcPr>
          <w:p w14:paraId="60BCBF97" w14:textId="77777777" w:rsidR="00E35BEC" w:rsidRPr="00D34D4F" w:rsidRDefault="00E35BEC">
            <w:pPr>
              <w:pStyle w:val="a7"/>
              <w:rPr>
                <w:sz w:val="20"/>
                <w:szCs w:val="20"/>
              </w:rPr>
            </w:pPr>
            <w:r w:rsidRPr="00D34D4F">
              <w:rPr>
                <w:sz w:val="20"/>
                <w:szCs w:val="20"/>
              </w:rPr>
              <w:t>-</w:t>
            </w:r>
          </w:p>
        </w:tc>
        <w:tc>
          <w:tcPr>
            <w:tcW w:w="1243" w:type="dxa"/>
            <w:shd w:val="clear" w:color="auto" w:fill="auto"/>
            <w:vAlign w:val="center"/>
          </w:tcPr>
          <w:p w14:paraId="440EFDD7" w14:textId="77777777" w:rsidR="00E35BEC" w:rsidRPr="00D34D4F" w:rsidRDefault="00E35BEC">
            <w:pPr>
              <w:pStyle w:val="a7"/>
              <w:rPr>
                <w:sz w:val="20"/>
                <w:szCs w:val="20"/>
              </w:rPr>
            </w:pPr>
            <w:r w:rsidRPr="00D34D4F">
              <w:rPr>
                <w:sz w:val="20"/>
                <w:szCs w:val="20"/>
              </w:rPr>
              <w:t>-</w:t>
            </w:r>
          </w:p>
        </w:tc>
      </w:tr>
    </w:tbl>
    <w:p w14:paraId="4A70E389" w14:textId="67D5C99F" w:rsidR="00821347" w:rsidRDefault="00821347" w:rsidP="000B037B">
      <w:pPr>
        <w:pStyle w:val="24"/>
        <w:keepNext/>
        <w:keepLines/>
        <w:tabs>
          <w:tab w:val="left" w:pos="626"/>
        </w:tabs>
        <w:spacing w:after="0"/>
        <w:ind w:left="360"/>
        <w:jc w:val="center"/>
        <w:rPr>
          <w:sz w:val="24"/>
          <w:szCs w:val="24"/>
        </w:rPr>
      </w:pPr>
      <w:bookmarkStart w:id="38" w:name="bookmark67"/>
      <w:bookmarkStart w:id="39" w:name="bookmark66"/>
    </w:p>
    <w:p w14:paraId="0FA4C436" w14:textId="77777777" w:rsidR="00821347" w:rsidRDefault="00821347" w:rsidP="000B037B">
      <w:pPr>
        <w:pStyle w:val="24"/>
        <w:keepNext/>
        <w:keepLines/>
        <w:tabs>
          <w:tab w:val="left" w:pos="626"/>
        </w:tabs>
        <w:spacing w:after="0"/>
        <w:ind w:left="360"/>
        <w:jc w:val="center"/>
        <w:rPr>
          <w:sz w:val="24"/>
          <w:szCs w:val="24"/>
        </w:rPr>
      </w:pPr>
    </w:p>
    <w:p w14:paraId="60430710" w14:textId="04607754" w:rsidR="00342135" w:rsidRPr="000B037B" w:rsidRDefault="00D04DB5" w:rsidP="000B037B">
      <w:pPr>
        <w:pStyle w:val="24"/>
        <w:keepNext/>
        <w:keepLines/>
        <w:tabs>
          <w:tab w:val="left" w:pos="626"/>
        </w:tabs>
        <w:spacing w:after="0"/>
        <w:ind w:left="360"/>
        <w:jc w:val="center"/>
        <w:rPr>
          <w:sz w:val="24"/>
          <w:szCs w:val="24"/>
        </w:rPr>
      </w:pPr>
      <w:r w:rsidRPr="000B037B">
        <w:rPr>
          <w:sz w:val="24"/>
          <w:szCs w:val="24"/>
        </w:rPr>
        <w:t xml:space="preserve">Раздел 10. </w:t>
      </w:r>
      <w:r w:rsidR="0048221D" w:rsidRPr="000B037B">
        <w:rPr>
          <w:sz w:val="24"/>
          <w:szCs w:val="24"/>
        </w:rPr>
        <w:t>Решение об определении единой</w:t>
      </w:r>
      <w:r w:rsidR="0048221D" w:rsidRPr="000B037B">
        <w:rPr>
          <w:sz w:val="24"/>
          <w:szCs w:val="24"/>
        </w:rPr>
        <w:br/>
        <w:t>теплоснабжающей организации</w:t>
      </w:r>
      <w:bookmarkEnd w:id="38"/>
      <w:bookmarkEnd w:id="39"/>
    </w:p>
    <w:p w14:paraId="0672D465" w14:textId="77777777" w:rsidR="00342135" w:rsidRPr="00D04DB5" w:rsidRDefault="0048221D" w:rsidP="000B037B">
      <w:pPr>
        <w:pStyle w:val="32"/>
        <w:keepNext/>
        <w:keepLines/>
        <w:numPr>
          <w:ilvl w:val="0"/>
          <w:numId w:val="11"/>
        </w:numPr>
        <w:tabs>
          <w:tab w:val="left" w:pos="1082"/>
        </w:tabs>
        <w:jc w:val="both"/>
        <w:rPr>
          <w:sz w:val="24"/>
          <w:szCs w:val="24"/>
        </w:rPr>
      </w:pPr>
      <w:bookmarkStart w:id="40" w:name="bookmark69"/>
      <w:r w:rsidRPr="00D04DB5">
        <w:rPr>
          <w:sz w:val="24"/>
          <w:szCs w:val="24"/>
        </w:rPr>
        <w:t>Решение об определении единой теплоснабжающей организации</w:t>
      </w:r>
      <w:bookmarkEnd w:id="40"/>
    </w:p>
    <w:p w14:paraId="7E4AE986" w14:textId="7543D744" w:rsidR="00342135" w:rsidRPr="00D04DB5" w:rsidRDefault="0048221D" w:rsidP="000B037B">
      <w:pPr>
        <w:pStyle w:val="12"/>
        <w:ind w:firstLine="720"/>
        <w:jc w:val="both"/>
        <w:rPr>
          <w:sz w:val="24"/>
          <w:szCs w:val="24"/>
        </w:rPr>
      </w:pPr>
      <w:r w:rsidRPr="00D04DB5">
        <w:rPr>
          <w:sz w:val="24"/>
          <w:szCs w:val="24"/>
        </w:rPr>
        <w:t>В соответствии с п. 4 Правил организации теплоснабжения в РФ в проекте Схемы теплоснабжения должны быть определены границы зон деятельности единой теплоснабжающей организации (организаций). Границы зоны (зон) деятельности единой теплоснабжающей организации (организаций) определяются границами системы теплоснабжения. В случае если на территории поселения, существуют несколько систем теплоснабжения, уполномоченные органы вправе:</w:t>
      </w:r>
    </w:p>
    <w:p w14:paraId="1AEDBAC9" w14:textId="77777777" w:rsidR="00342135" w:rsidRPr="00D04DB5" w:rsidRDefault="0048221D" w:rsidP="000B037B">
      <w:pPr>
        <w:pStyle w:val="12"/>
        <w:numPr>
          <w:ilvl w:val="0"/>
          <w:numId w:val="12"/>
        </w:numPr>
        <w:tabs>
          <w:tab w:val="left" w:pos="961"/>
        </w:tabs>
        <w:ind w:firstLine="720"/>
        <w:jc w:val="both"/>
        <w:rPr>
          <w:sz w:val="24"/>
          <w:szCs w:val="24"/>
        </w:rPr>
      </w:pPr>
      <w:r w:rsidRPr="00D04DB5">
        <w:rPr>
          <w:sz w:val="24"/>
          <w:szCs w:val="24"/>
        </w:rPr>
        <w:t>определить единую теплоснабжающую организацию (организации) в каждой из систем теплоснабжения, расположенных в границах поселения;</w:t>
      </w:r>
    </w:p>
    <w:p w14:paraId="2D23634C" w14:textId="46A63880" w:rsidR="00342135" w:rsidRPr="00D04DB5" w:rsidRDefault="0048221D" w:rsidP="000B037B">
      <w:pPr>
        <w:pStyle w:val="12"/>
        <w:numPr>
          <w:ilvl w:val="0"/>
          <w:numId w:val="12"/>
        </w:numPr>
        <w:tabs>
          <w:tab w:val="left" w:pos="961"/>
        </w:tabs>
        <w:ind w:firstLine="720"/>
        <w:jc w:val="both"/>
        <w:rPr>
          <w:sz w:val="24"/>
          <w:szCs w:val="24"/>
        </w:rPr>
      </w:pPr>
      <w:r w:rsidRPr="00D04DB5">
        <w:rPr>
          <w:sz w:val="24"/>
          <w:szCs w:val="24"/>
        </w:rPr>
        <w:t>определить на несколько систем теплоснабжения единую теплоснабжающую организацию.</w:t>
      </w:r>
    </w:p>
    <w:p w14:paraId="41A52FE1" w14:textId="71D25672" w:rsidR="00342135" w:rsidRDefault="0048221D" w:rsidP="000B037B">
      <w:pPr>
        <w:pStyle w:val="12"/>
        <w:ind w:firstLine="720"/>
        <w:jc w:val="both"/>
        <w:rPr>
          <w:sz w:val="24"/>
          <w:szCs w:val="24"/>
        </w:rPr>
      </w:pPr>
      <w:r w:rsidRPr="007D2B0A">
        <w:rPr>
          <w:sz w:val="24"/>
          <w:szCs w:val="24"/>
        </w:rPr>
        <w:t>Критериям определения единой теплоснабжающей организации соответствует</w:t>
      </w:r>
      <w:r w:rsidR="007D2B0A" w:rsidRPr="007D2B0A">
        <w:rPr>
          <w:sz w:val="24"/>
          <w:szCs w:val="24"/>
        </w:rPr>
        <w:t xml:space="preserve"> </w:t>
      </w:r>
      <w:r w:rsidR="00D04DB5" w:rsidRPr="007D2B0A">
        <w:rPr>
          <w:sz w:val="24"/>
          <w:szCs w:val="24"/>
        </w:rPr>
        <w:t xml:space="preserve">МУП </w:t>
      </w:r>
      <w:r w:rsidR="007D2B0A" w:rsidRPr="007D2B0A">
        <w:rPr>
          <w:sz w:val="24"/>
          <w:szCs w:val="24"/>
        </w:rPr>
        <w:t>ЖКХ «ТЭК Ключевской</w:t>
      </w:r>
      <w:r w:rsidR="00D04DB5">
        <w:rPr>
          <w:sz w:val="24"/>
          <w:szCs w:val="24"/>
        </w:rPr>
        <w:t>»</w:t>
      </w:r>
      <w:r w:rsidRPr="00D04DB5">
        <w:rPr>
          <w:sz w:val="24"/>
          <w:szCs w:val="24"/>
        </w:rPr>
        <w:t>.</w:t>
      </w:r>
      <w:r w:rsidR="005B1982">
        <w:rPr>
          <w:sz w:val="24"/>
          <w:szCs w:val="24"/>
        </w:rPr>
        <w:t xml:space="preserve"> (ИНН </w:t>
      </w:r>
      <w:r w:rsidR="007D2B0A">
        <w:rPr>
          <w:sz w:val="24"/>
          <w:szCs w:val="24"/>
        </w:rPr>
        <w:t>0323401842</w:t>
      </w:r>
      <w:r w:rsidR="005B1982">
        <w:rPr>
          <w:sz w:val="24"/>
          <w:szCs w:val="24"/>
        </w:rPr>
        <w:t xml:space="preserve">; ОГРН </w:t>
      </w:r>
      <w:r w:rsidR="007D2B0A">
        <w:rPr>
          <w:sz w:val="24"/>
          <w:szCs w:val="24"/>
        </w:rPr>
        <w:t>1170327011040</w:t>
      </w:r>
      <w:r w:rsidR="005B1982">
        <w:rPr>
          <w:sz w:val="24"/>
          <w:szCs w:val="24"/>
        </w:rPr>
        <w:t>)</w:t>
      </w:r>
    </w:p>
    <w:p w14:paraId="792A9956" w14:textId="77777777" w:rsidR="00342135" w:rsidRPr="00D04DB5" w:rsidRDefault="0048221D" w:rsidP="000B037B">
      <w:pPr>
        <w:pStyle w:val="32"/>
        <w:keepNext/>
        <w:keepLines/>
        <w:numPr>
          <w:ilvl w:val="0"/>
          <w:numId w:val="11"/>
        </w:numPr>
        <w:tabs>
          <w:tab w:val="left" w:pos="1082"/>
        </w:tabs>
        <w:jc w:val="both"/>
        <w:rPr>
          <w:sz w:val="24"/>
          <w:szCs w:val="24"/>
        </w:rPr>
      </w:pPr>
      <w:bookmarkStart w:id="41" w:name="bookmark71"/>
      <w:r w:rsidRPr="00D04DB5">
        <w:rPr>
          <w:sz w:val="24"/>
          <w:szCs w:val="24"/>
        </w:rPr>
        <w:t>Реестр зон деятельности единой теплоснабжающей организации</w:t>
      </w:r>
      <w:bookmarkEnd w:id="41"/>
    </w:p>
    <w:p w14:paraId="724966D5" w14:textId="77777777" w:rsidR="00342135" w:rsidRDefault="0048221D" w:rsidP="00684CB5">
      <w:pPr>
        <w:pStyle w:val="12"/>
        <w:ind w:firstLine="720"/>
        <w:jc w:val="both"/>
        <w:rPr>
          <w:sz w:val="24"/>
          <w:szCs w:val="24"/>
        </w:rPr>
      </w:pPr>
      <w:r w:rsidRPr="007D2B0A">
        <w:rPr>
          <w:sz w:val="24"/>
          <w:szCs w:val="24"/>
        </w:rPr>
        <w:t>Единые теплоснабжающие организации</w:t>
      </w:r>
      <w:r w:rsidR="00684CB5" w:rsidRPr="007D2B0A">
        <w:rPr>
          <w:sz w:val="24"/>
          <w:szCs w:val="24"/>
        </w:rPr>
        <w:t xml:space="preserve"> (ЕТО)</w:t>
      </w:r>
      <w:r w:rsidRPr="007D2B0A">
        <w:rPr>
          <w:sz w:val="24"/>
          <w:szCs w:val="24"/>
        </w:rPr>
        <w:t xml:space="preserve"> на территории </w:t>
      </w:r>
      <w:r w:rsidR="007D2B0A" w:rsidRPr="007D2B0A">
        <w:rPr>
          <w:sz w:val="24"/>
          <w:szCs w:val="24"/>
        </w:rPr>
        <w:t xml:space="preserve">п. Татарский Ключ </w:t>
      </w:r>
      <w:r w:rsidR="005B1982" w:rsidRPr="007D2B0A">
        <w:rPr>
          <w:sz w:val="24"/>
          <w:szCs w:val="24"/>
        </w:rPr>
        <w:t xml:space="preserve">представлены в таблице </w:t>
      </w:r>
      <w:r w:rsidR="00CD7F7A">
        <w:rPr>
          <w:sz w:val="24"/>
          <w:szCs w:val="24"/>
        </w:rPr>
        <w:t>17</w:t>
      </w:r>
    </w:p>
    <w:p w14:paraId="04FAFD7B" w14:textId="48771CB5" w:rsidR="00684CB5" w:rsidRDefault="00684CB5" w:rsidP="00704ED7">
      <w:pPr>
        <w:pStyle w:val="12"/>
        <w:ind w:firstLine="720"/>
        <w:jc w:val="right"/>
        <w:rPr>
          <w:sz w:val="24"/>
          <w:szCs w:val="24"/>
        </w:rPr>
      </w:pPr>
      <w:r>
        <w:rPr>
          <w:sz w:val="24"/>
          <w:szCs w:val="24"/>
        </w:rPr>
        <w:t xml:space="preserve">Таблица </w:t>
      </w:r>
      <w:r w:rsidR="00CD7F7A">
        <w:rPr>
          <w:sz w:val="24"/>
          <w:szCs w:val="24"/>
        </w:rPr>
        <w:t>17</w:t>
      </w:r>
    </w:p>
    <w:tbl>
      <w:tblPr>
        <w:tblStyle w:val="af4"/>
        <w:tblW w:w="9863" w:type="dxa"/>
        <w:tblLook w:val="04A0" w:firstRow="1" w:lastRow="0" w:firstColumn="1" w:lastColumn="0" w:noHBand="0" w:noVBand="1"/>
      </w:tblPr>
      <w:tblGrid>
        <w:gridCol w:w="1897"/>
        <w:gridCol w:w="1359"/>
        <w:gridCol w:w="1898"/>
        <w:gridCol w:w="2779"/>
        <w:gridCol w:w="1930"/>
      </w:tblGrid>
      <w:tr w:rsidR="00684CB5" w14:paraId="4224C2CF" w14:textId="77777777" w:rsidTr="00684CB5">
        <w:tc>
          <w:tcPr>
            <w:tcW w:w="1897" w:type="dxa"/>
          </w:tcPr>
          <w:p w14:paraId="2BDB1427" w14:textId="77777777" w:rsidR="005B1982" w:rsidRDefault="005B1982" w:rsidP="00684CB5">
            <w:pPr>
              <w:pStyle w:val="12"/>
              <w:ind w:firstLine="0"/>
              <w:jc w:val="center"/>
              <w:rPr>
                <w:sz w:val="24"/>
                <w:szCs w:val="24"/>
              </w:rPr>
            </w:pPr>
            <w:r>
              <w:rPr>
                <w:sz w:val="24"/>
                <w:szCs w:val="24"/>
              </w:rPr>
              <w:t>Наименование ЕТО</w:t>
            </w:r>
          </w:p>
        </w:tc>
        <w:tc>
          <w:tcPr>
            <w:tcW w:w="1359" w:type="dxa"/>
          </w:tcPr>
          <w:p w14:paraId="0EA0E60D" w14:textId="77777777" w:rsidR="005B1982" w:rsidRDefault="00684CB5" w:rsidP="00684CB5">
            <w:pPr>
              <w:pStyle w:val="12"/>
              <w:ind w:firstLine="0"/>
              <w:jc w:val="center"/>
              <w:rPr>
                <w:sz w:val="24"/>
                <w:szCs w:val="24"/>
              </w:rPr>
            </w:pPr>
            <w:r>
              <w:rPr>
                <w:sz w:val="24"/>
                <w:szCs w:val="24"/>
              </w:rPr>
              <w:t>Код зоны действия</w:t>
            </w:r>
          </w:p>
        </w:tc>
        <w:tc>
          <w:tcPr>
            <w:tcW w:w="1898" w:type="dxa"/>
          </w:tcPr>
          <w:p w14:paraId="4DA637F2" w14:textId="77777777" w:rsidR="005B1982" w:rsidRDefault="00684CB5" w:rsidP="00684CB5">
            <w:pPr>
              <w:pStyle w:val="12"/>
              <w:ind w:firstLine="0"/>
              <w:jc w:val="center"/>
              <w:rPr>
                <w:sz w:val="24"/>
                <w:szCs w:val="24"/>
              </w:rPr>
            </w:pPr>
            <w:r>
              <w:rPr>
                <w:sz w:val="24"/>
                <w:szCs w:val="24"/>
              </w:rPr>
              <w:t>Наименование источника</w:t>
            </w:r>
          </w:p>
        </w:tc>
        <w:tc>
          <w:tcPr>
            <w:tcW w:w="2779" w:type="dxa"/>
          </w:tcPr>
          <w:p w14:paraId="7CBD13BB" w14:textId="77777777" w:rsidR="005B1982" w:rsidRDefault="00684CB5" w:rsidP="00684CB5">
            <w:pPr>
              <w:pStyle w:val="12"/>
              <w:ind w:firstLine="0"/>
              <w:jc w:val="center"/>
              <w:rPr>
                <w:sz w:val="24"/>
                <w:szCs w:val="24"/>
              </w:rPr>
            </w:pPr>
            <w:r>
              <w:rPr>
                <w:sz w:val="24"/>
                <w:szCs w:val="24"/>
              </w:rPr>
              <w:t>Теплоснабжающая организация</w:t>
            </w:r>
          </w:p>
        </w:tc>
        <w:tc>
          <w:tcPr>
            <w:tcW w:w="1930" w:type="dxa"/>
          </w:tcPr>
          <w:p w14:paraId="7CAADE72" w14:textId="77777777" w:rsidR="005B1982" w:rsidRDefault="00684CB5" w:rsidP="00684CB5">
            <w:pPr>
              <w:pStyle w:val="12"/>
              <w:ind w:firstLine="0"/>
              <w:jc w:val="center"/>
              <w:rPr>
                <w:sz w:val="24"/>
                <w:szCs w:val="24"/>
              </w:rPr>
            </w:pPr>
            <w:r>
              <w:rPr>
                <w:sz w:val="24"/>
                <w:szCs w:val="24"/>
              </w:rPr>
              <w:t>Объект системы теплоснабжения</w:t>
            </w:r>
          </w:p>
        </w:tc>
      </w:tr>
      <w:tr w:rsidR="00684CB5" w14:paraId="4B1E0C7C" w14:textId="77777777" w:rsidTr="00684CB5">
        <w:tc>
          <w:tcPr>
            <w:tcW w:w="1897" w:type="dxa"/>
            <w:vMerge w:val="restart"/>
          </w:tcPr>
          <w:p w14:paraId="175261BC" w14:textId="77777777" w:rsidR="00684CB5" w:rsidRDefault="00684CB5" w:rsidP="00684CB5">
            <w:pPr>
              <w:pStyle w:val="12"/>
              <w:ind w:firstLine="0"/>
              <w:jc w:val="both"/>
              <w:rPr>
                <w:sz w:val="24"/>
                <w:szCs w:val="24"/>
              </w:rPr>
            </w:pPr>
            <w:r>
              <w:rPr>
                <w:sz w:val="24"/>
                <w:szCs w:val="24"/>
              </w:rPr>
              <w:t>ЕТО - 1</w:t>
            </w:r>
          </w:p>
        </w:tc>
        <w:tc>
          <w:tcPr>
            <w:tcW w:w="1359" w:type="dxa"/>
            <w:vMerge w:val="restart"/>
          </w:tcPr>
          <w:p w14:paraId="4E7C174D" w14:textId="77777777" w:rsidR="00684CB5" w:rsidRDefault="00684CB5" w:rsidP="00684CB5">
            <w:pPr>
              <w:pStyle w:val="12"/>
              <w:ind w:firstLine="0"/>
              <w:jc w:val="both"/>
              <w:rPr>
                <w:sz w:val="24"/>
                <w:szCs w:val="24"/>
              </w:rPr>
            </w:pPr>
            <w:r>
              <w:rPr>
                <w:sz w:val="24"/>
                <w:szCs w:val="24"/>
              </w:rPr>
              <w:t>1</w:t>
            </w:r>
          </w:p>
        </w:tc>
        <w:tc>
          <w:tcPr>
            <w:tcW w:w="1898" w:type="dxa"/>
            <w:vMerge w:val="restart"/>
          </w:tcPr>
          <w:p w14:paraId="0996D30C" w14:textId="77777777" w:rsidR="00684CB5" w:rsidRDefault="00684CB5" w:rsidP="00684CB5">
            <w:pPr>
              <w:pStyle w:val="12"/>
              <w:ind w:firstLine="0"/>
              <w:jc w:val="both"/>
              <w:rPr>
                <w:sz w:val="24"/>
                <w:szCs w:val="24"/>
              </w:rPr>
            </w:pPr>
            <w:r>
              <w:rPr>
                <w:sz w:val="24"/>
                <w:szCs w:val="24"/>
              </w:rPr>
              <w:t xml:space="preserve">Котельная </w:t>
            </w:r>
          </w:p>
        </w:tc>
        <w:tc>
          <w:tcPr>
            <w:tcW w:w="2779" w:type="dxa"/>
            <w:vMerge w:val="restart"/>
          </w:tcPr>
          <w:p w14:paraId="7A2B2050" w14:textId="77777777" w:rsidR="00684CB5" w:rsidRPr="007D2B0A" w:rsidRDefault="00684CB5" w:rsidP="007D2B0A">
            <w:pPr>
              <w:pStyle w:val="12"/>
              <w:ind w:firstLine="0"/>
              <w:jc w:val="both"/>
              <w:rPr>
                <w:sz w:val="24"/>
                <w:szCs w:val="24"/>
              </w:rPr>
            </w:pPr>
            <w:r w:rsidRPr="007D2B0A">
              <w:rPr>
                <w:sz w:val="24"/>
                <w:szCs w:val="24"/>
              </w:rPr>
              <w:t xml:space="preserve">МУП </w:t>
            </w:r>
            <w:r w:rsidR="007D2B0A" w:rsidRPr="007D2B0A">
              <w:rPr>
                <w:sz w:val="24"/>
                <w:szCs w:val="24"/>
              </w:rPr>
              <w:t xml:space="preserve">ЖКХ </w:t>
            </w:r>
            <w:r w:rsidRPr="007D2B0A">
              <w:rPr>
                <w:sz w:val="24"/>
                <w:szCs w:val="24"/>
              </w:rPr>
              <w:t>«ТЭК</w:t>
            </w:r>
            <w:r w:rsidR="007D2B0A" w:rsidRPr="007D2B0A">
              <w:rPr>
                <w:sz w:val="24"/>
                <w:szCs w:val="24"/>
              </w:rPr>
              <w:t xml:space="preserve"> Ключевской</w:t>
            </w:r>
            <w:r w:rsidRPr="007D2B0A">
              <w:rPr>
                <w:sz w:val="24"/>
                <w:szCs w:val="24"/>
              </w:rPr>
              <w:t xml:space="preserve">» </w:t>
            </w:r>
          </w:p>
        </w:tc>
        <w:tc>
          <w:tcPr>
            <w:tcW w:w="1930" w:type="dxa"/>
          </w:tcPr>
          <w:p w14:paraId="63839CAA" w14:textId="77777777" w:rsidR="00684CB5" w:rsidRDefault="00684CB5" w:rsidP="00684CB5">
            <w:pPr>
              <w:pStyle w:val="12"/>
              <w:ind w:firstLine="0"/>
              <w:jc w:val="both"/>
              <w:rPr>
                <w:sz w:val="24"/>
                <w:szCs w:val="24"/>
              </w:rPr>
            </w:pPr>
            <w:r>
              <w:rPr>
                <w:sz w:val="24"/>
                <w:szCs w:val="24"/>
              </w:rPr>
              <w:t xml:space="preserve">Источник </w:t>
            </w:r>
          </w:p>
        </w:tc>
      </w:tr>
      <w:tr w:rsidR="00684CB5" w14:paraId="49DB68C1" w14:textId="77777777" w:rsidTr="00684CB5">
        <w:trPr>
          <w:trHeight w:val="239"/>
        </w:trPr>
        <w:tc>
          <w:tcPr>
            <w:tcW w:w="1897" w:type="dxa"/>
            <w:vMerge/>
          </w:tcPr>
          <w:p w14:paraId="5AD1CC02" w14:textId="77777777" w:rsidR="00684CB5" w:rsidRDefault="00684CB5" w:rsidP="00684CB5">
            <w:pPr>
              <w:pStyle w:val="12"/>
              <w:ind w:firstLine="0"/>
              <w:jc w:val="both"/>
              <w:rPr>
                <w:sz w:val="24"/>
                <w:szCs w:val="24"/>
              </w:rPr>
            </w:pPr>
          </w:p>
        </w:tc>
        <w:tc>
          <w:tcPr>
            <w:tcW w:w="1359" w:type="dxa"/>
            <w:vMerge/>
          </w:tcPr>
          <w:p w14:paraId="3D8C5633" w14:textId="77777777" w:rsidR="00684CB5" w:rsidRDefault="00684CB5" w:rsidP="00684CB5">
            <w:pPr>
              <w:pStyle w:val="12"/>
              <w:ind w:firstLine="0"/>
              <w:jc w:val="both"/>
              <w:rPr>
                <w:sz w:val="24"/>
                <w:szCs w:val="24"/>
              </w:rPr>
            </w:pPr>
          </w:p>
        </w:tc>
        <w:tc>
          <w:tcPr>
            <w:tcW w:w="1898" w:type="dxa"/>
            <w:vMerge/>
          </w:tcPr>
          <w:p w14:paraId="4BD3A477" w14:textId="77777777" w:rsidR="00684CB5" w:rsidRDefault="00684CB5" w:rsidP="00684CB5">
            <w:pPr>
              <w:pStyle w:val="12"/>
              <w:ind w:firstLine="0"/>
              <w:jc w:val="both"/>
              <w:rPr>
                <w:sz w:val="24"/>
                <w:szCs w:val="24"/>
              </w:rPr>
            </w:pPr>
          </w:p>
        </w:tc>
        <w:tc>
          <w:tcPr>
            <w:tcW w:w="2779" w:type="dxa"/>
            <w:vMerge/>
          </w:tcPr>
          <w:p w14:paraId="11593D14" w14:textId="77777777" w:rsidR="00684CB5" w:rsidRDefault="00684CB5" w:rsidP="00684CB5">
            <w:pPr>
              <w:pStyle w:val="12"/>
              <w:ind w:firstLine="0"/>
              <w:jc w:val="both"/>
              <w:rPr>
                <w:sz w:val="24"/>
                <w:szCs w:val="24"/>
              </w:rPr>
            </w:pPr>
          </w:p>
        </w:tc>
        <w:tc>
          <w:tcPr>
            <w:tcW w:w="1930" w:type="dxa"/>
          </w:tcPr>
          <w:p w14:paraId="2788E58F" w14:textId="77777777" w:rsidR="00684CB5" w:rsidRDefault="00684CB5" w:rsidP="00684CB5">
            <w:pPr>
              <w:pStyle w:val="12"/>
              <w:ind w:firstLine="0"/>
              <w:jc w:val="both"/>
              <w:rPr>
                <w:sz w:val="24"/>
                <w:szCs w:val="24"/>
              </w:rPr>
            </w:pPr>
            <w:r>
              <w:rPr>
                <w:sz w:val="24"/>
                <w:szCs w:val="24"/>
              </w:rPr>
              <w:t xml:space="preserve">Тепловая сеть </w:t>
            </w:r>
          </w:p>
        </w:tc>
      </w:tr>
    </w:tbl>
    <w:p w14:paraId="014E8ABC" w14:textId="3F08113A" w:rsidR="005B1982" w:rsidRDefault="005B1982" w:rsidP="00684CB5">
      <w:pPr>
        <w:pStyle w:val="12"/>
        <w:ind w:firstLine="720"/>
        <w:jc w:val="both"/>
        <w:rPr>
          <w:sz w:val="24"/>
          <w:szCs w:val="24"/>
        </w:rPr>
      </w:pPr>
    </w:p>
    <w:p w14:paraId="3389AE18" w14:textId="77777777" w:rsidR="00821347" w:rsidRPr="00D04DB5" w:rsidRDefault="00821347" w:rsidP="00684CB5">
      <w:pPr>
        <w:pStyle w:val="12"/>
        <w:ind w:firstLine="720"/>
        <w:jc w:val="both"/>
        <w:rPr>
          <w:sz w:val="24"/>
          <w:szCs w:val="24"/>
        </w:rPr>
      </w:pPr>
    </w:p>
    <w:p w14:paraId="3D2D00E0" w14:textId="3CBCD2C4" w:rsidR="00342135" w:rsidRPr="00FE32D0" w:rsidRDefault="0048221D" w:rsidP="00684CB5">
      <w:pPr>
        <w:pStyle w:val="12"/>
        <w:numPr>
          <w:ilvl w:val="0"/>
          <w:numId w:val="11"/>
        </w:numPr>
        <w:tabs>
          <w:tab w:val="left" w:pos="1091"/>
        </w:tabs>
        <w:ind w:firstLine="720"/>
        <w:jc w:val="both"/>
        <w:rPr>
          <w:sz w:val="24"/>
          <w:szCs w:val="24"/>
        </w:rPr>
      </w:pPr>
      <w:r w:rsidRPr="00FE32D0">
        <w:rPr>
          <w:b/>
          <w:bCs/>
          <w:sz w:val="24"/>
          <w:szCs w:val="24"/>
        </w:rPr>
        <w:lastRenderedPageBreak/>
        <w:t>Основания, в том числе критерии, в соответствии с которыми теплоснабжающая организация определена единой теплоснабжающей организацией</w:t>
      </w:r>
    </w:p>
    <w:p w14:paraId="02875C29" w14:textId="48A36BAA" w:rsidR="00342135" w:rsidRPr="00FE32D0" w:rsidRDefault="0048221D">
      <w:pPr>
        <w:pStyle w:val="12"/>
        <w:ind w:firstLine="720"/>
        <w:jc w:val="both"/>
        <w:rPr>
          <w:sz w:val="24"/>
          <w:szCs w:val="24"/>
        </w:rPr>
      </w:pPr>
      <w:r w:rsidRPr="00FE32D0">
        <w:rPr>
          <w:sz w:val="24"/>
          <w:szCs w:val="24"/>
        </w:rPr>
        <w:t>Решение об определении единой теплоснабжающей организации принимается на основании критериев определения единой теплоснабжающей организации, установленных в Правилах организации теплоснабжения в РФ (Критерии и порядок определения единой теплоснабжающей организации), утв. Постановлением Правительства РФ от 08.08.2012 № 808 «Об организации теплоснабжения в РФ и о внесении изменений в некоторые акты Правительства РФ».</w:t>
      </w:r>
    </w:p>
    <w:p w14:paraId="1DE7341D" w14:textId="64900B97" w:rsidR="00342135" w:rsidRPr="00FE32D0" w:rsidRDefault="0048221D">
      <w:pPr>
        <w:pStyle w:val="12"/>
        <w:ind w:firstLine="720"/>
        <w:jc w:val="both"/>
        <w:rPr>
          <w:sz w:val="24"/>
          <w:szCs w:val="24"/>
        </w:rPr>
      </w:pPr>
      <w:r w:rsidRPr="00FE32D0">
        <w:rPr>
          <w:sz w:val="24"/>
          <w:szCs w:val="24"/>
        </w:rPr>
        <w:t>В соответствии с п. 7 Правил организации теплоснабжения в РФ критериями определения единой теплоснабжающей организации являются:</w:t>
      </w:r>
    </w:p>
    <w:p w14:paraId="49C6FE40" w14:textId="404CB195" w:rsidR="00342135" w:rsidRPr="00FE32D0" w:rsidRDefault="0048221D" w:rsidP="00684CB5">
      <w:pPr>
        <w:pStyle w:val="12"/>
        <w:numPr>
          <w:ilvl w:val="0"/>
          <w:numId w:val="13"/>
        </w:numPr>
        <w:tabs>
          <w:tab w:val="left" w:pos="961"/>
        </w:tabs>
        <w:ind w:firstLine="720"/>
        <w:jc w:val="both"/>
        <w:rPr>
          <w:sz w:val="24"/>
          <w:szCs w:val="24"/>
        </w:rPr>
      </w:pPr>
      <w:r w:rsidRPr="00FE32D0">
        <w:rPr>
          <w:sz w:val="24"/>
          <w:szCs w:val="24"/>
        </w:rPr>
        <w:t>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14:paraId="7214B331" w14:textId="77777777" w:rsidR="00342135" w:rsidRPr="00FE32D0" w:rsidRDefault="00755101" w:rsidP="00684CB5">
      <w:pPr>
        <w:pStyle w:val="12"/>
        <w:tabs>
          <w:tab w:val="left" w:pos="1589"/>
        </w:tabs>
        <w:ind w:left="720" w:firstLine="0"/>
        <w:jc w:val="both"/>
        <w:rPr>
          <w:sz w:val="24"/>
          <w:szCs w:val="24"/>
        </w:rPr>
      </w:pPr>
      <w:r w:rsidRPr="00FE32D0">
        <w:rPr>
          <w:sz w:val="24"/>
          <w:szCs w:val="24"/>
        </w:rPr>
        <w:t xml:space="preserve">- </w:t>
      </w:r>
      <w:r w:rsidR="0048221D" w:rsidRPr="00FE32D0">
        <w:rPr>
          <w:sz w:val="24"/>
          <w:szCs w:val="24"/>
        </w:rPr>
        <w:t>размер собственного капитала;</w:t>
      </w:r>
    </w:p>
    <w:p w14:paraId="1F2B45C1" w14:textId="77777777" w:rsidR="00342135" w:rsidRPr="00A6736D" w:rsidRDefault="0048221D" w:rsidP="00A6736D">
      <w:pPr>
        <w:pStyle w:val="12"/>
        <w:numPr>
          <w:ilvl w:val="0"/>
          <w:numId w:val="13"/>
        </w:numPr>
        <w:tabs>
          <w:tab w:val="left" w:pos="961"/>
        </w:tabs>
        <w:ind w:firstLine="720"/>
        <w:jc w:val="both"/>
      </w:pPr>
      <w:r w:rsidRPr="00FE32D0">
        <w:rPr>
          <w:sz w:val="24"/>
          <w:szCs w:val="24"/>
        </w:rPr>
        <w:t>способность в лучшей мере обеспечить надежность теплоснабжения в со</w:t>
      </w:r>
      <w:r w:rsidRPr="00FE32D0">
        <w:rPr>
          <w:sz w:val="24"/>
          <w:szCs w:val="24"/>
        </w:rPr>
        <w:softHyphen/>
        <w:t>ответствующей системе теплоснабжения.</w:t>
      </w:r>
    </w:p>
    <w:p w14:paraId="5A1FC6C4" w14:textId="77777777" w:rsidR="00684CB5" w:rsidRDefault="00D34D4F" w:rsidP="001B392D">
      <w:pPr>
        <w:pStyle w:val="12"/>
        <w:tabs>
          <w:tab w:val="left" w:pos="961"/>
        </w:tabs>
        <w:ind w:firstLine="851"/>
        <w:jc w:val="both"/>
      </w:pPr>
      <w:r w:rsidRPr="00A6736D">
        <w:rPr>
          <w:color w:val="1A1A1A"/>
          <w:sz w:val="24"/>
          <w:szCs w:val="24"/>
          <w:shd w:val="clear" w:color="auto" w:fill="FFFFFF"/>
        </w:rPr>
        <w:t>Критериями определения</w:t>
      </w:r>
      <w:r w:rsidR="00684CB5" w:rsidRPr="00A6736D">
        <w:rPr>
          <w:color w:val="1A1A1A"/>
          <w:sz w:val="24"/>
          <w:szCs w:val="24"/>
          <w:shd w:val="clear" w:color="auto" w:fill="FFFFFF"/>
        </w:rPr>
        <w:t xml:space="preserve"> ЕТО в системах теплоснабжения на территории муниципального образования сельского поселения «</w:t>
      </w:r>
      <w:r w:rsidR="007D2B0A">
        <w:rPr>
          <w:color w:val="1A1A1A"/>
          <w:sz w:val="24"/>
          <w:szCs w:val="24"/>
          <w:shd w:val="clear" w:color="auto" w:fill="FFFFFF"/>
        </w:rPr>
        <w:t>Ключевское</w:t>
      </w:r>
      <w:r w:rsidR="00684CB5" w:rsidRPr="00A6736D">
        <w:rPr>
          <w:color w:val="1A1A1A"/>
          <w:sz w:val="24"/>
          <w:szCs w:val="24"/>
          <w:shd w:val="clear" w:color="auto" w:fill="FFFFFF"/>
        </w:rPr>
        <w:t xml:space="preserve">» </w:t>
      </w:r>
      <w:r w:rsidR="00A6736D">
        <w:rPr>
          <w:color w:val="1A1A1A"/>
          <w:sz w:val="24"/>
          <w:szCs w:val="24"/>
          <w:shd w:val="clear" w:color="auto" w:fill="FFFFFF"/>
        </w:rPr>
        <w:t xml:space="preserve">представлены в таблице </w:t>
      </w:r>
      <w:r w:rsidR="001B392D">
        <w:rPr>
          <w:color w:val="1A1A1A"/>
          <w:sz w:val="24"/>
          <w:szCs w:val="24"/>
          <w:shd w:val="clear" w:color="auto" w:fill="FFFFFF"/>
        </w:rPr>
        <w:t>1</w:t>
      </w:r>
      <w:r w:rsidR="00CD7F7A">
        <w:rPr>
          <w:color w:val="1A1A1A"/>
          <w:sz w:val="24"/>
          <w:szCs w:val="24"/>
          <w:shd w:val="clear" w:color="auto" w:fill="FFFFFF"/>
        </w:rPr>
        <w:t>8</w:t>
      </w:r>
    </w:p>
    <w:p w14:paraId="10193C40" w14:textId="77777777" w:rsidR="00A6736D" w:rsidRDefault="00A6736D" w:rsidP="00A6736D">
      <w:pPr>
        <w:pStyle w:val="12"/>
        <w:tabs>
          <w:tab w:val="left" w:pos="961"/>
        </w:tabs>
        <w:ind w:left="720" w:firstLine="0"/>
        <w:jc w:val="both"/>
      </w:pPr>
    </w:p>
    <w:p w14:paraId="33291E12" w14:textId="1E49149A" w:rsidR="00A6736D" w:rsidRPr="00A6736D" w:rsidRDefault="00A6736D" w:rsidP="008A3A04">
      <w:pPr>
        <w:pStyle w:val="12"/>
        <w:tabs>
          <w:tab w:val="left" w:pos="961"/>
        </w:tabs>
        <w:ind w:left="720" w:firstLine="0"/>
        <w:jc w:val="right"/>
        <w:rPr>
          <w:sz w:val="24"/>
          <w:szCs w:val="24"/>
        </w:rPr>
      </w:pPr>
      <w:r w:rsidRPr="00A6736D">
        <w:rPr>
          <w:sz w:val="24"/>
          <w:szCs w:val="24"/>
        </w:rPr>
        <w:t xml:space="preserve">Таблица </w:t>
      </w:r>
      <w:r w:rsidR="00CD7F7A">
        <w:rPr>
          <w:sz w:val="24"/>
          <w:szCs w:val="24"/>
        </w:rPr>
        <w:t>18</w:t>
      </w:r>
    </w:p>
    <w:tbl>
      <w:tblPr>
        <w:tblStyle w:val="af4"/>
        <w:tblW w:w="9758" w:type="dxa"/>
        <w:tblInd w:w="-5" w:type="dxa"/>
        <w:tblLook w:val="04A0" w:firstRow="1" w:lastRow="0" w:firstColumn="1" w:lastColumn="0" w:noHBand="0" w:noVBand="1"/>
      </w:tblPr>
      <w:tblGrid>
        <w:gridCol w:w="2303"/>
        <w:gridCol w:w="2101"/>
        <w:gridCol w:w="3109"/>
        <w:gridCol w:w="2245"/>
      </w:tblGrid>
      <w:tr w:rsidR="00684CB5" w:rsidRPr="00A6736D" w14:paraId="653BF7C7" w14:textId="77777777" w:rsidTr="00A6736D">
        <w:tc>
          <w:tcPr>
            <w:tcW w:w="2303" w:type="dxa"/>
          </w:tcPr>
          <w:p w14:paraId="4B736291" w14:textId="77777777" w:rsidR="00684CB5" w:rsidRPr="00684CB5" w:rsidRDefault="00684CB5" w:rsidP="00A6736D">
            <w:pPr>
              <w:widowControl/>
              <w:shd w:val="clear" w:color="auto" w:fill="FFFFFF"/>
              <w:jc w:val="center"/>
              <w:rPr>
                <w:rFonts w:ascii="Times New Roman" w:eastAsia="Times New Roman" w:hAnsi="Times New Roman" w:cs="Times New Roman"/>
                <w:color w:val="1A1A1A"/>
                <w:lang w:bidi="ar-SA"/>
              </w:rPr>
            </w:pPr>
            <w:r w:rsidRPr="00684CB5">
              <w:rPr>
                <w:rFonts w:ascii="Times New Roman" w:eastAsia="Times New Roman" w:hAnsi="Times New Roman" w:cs="Times New Roman"/>
                <w:color w:val="1A1A1A"/>
                <w:lang w:bidi="ar-SA"/>
              </w:rPr>
              <w:t>Единая теплоснабжающая</w:t>
            </w:r>
          </w:p>
          <w:p w14:paraId="24994033" w14:textId="77777777" w:rsidR="00684CB5" w:rsidRPr="00684CB5" w:rsidRDefault="00684CB5" w:rsidP="00A6736D">
            <w:pPr>
              <w:widowControl/>
              <w:shd w:val="clear" w:color="auto" w:fill="FFFFFF"/>
              <w:jc w:val="center"/>
              <w:rPr>
                <w:rFonts w:ascii="Times New Roman" w:eastAsia="Times New Roman" w:hAnsi="Times New Roman" w:cs="Times New Roman"/>
                <w:color w:val="1A1A1A"/>
                <w:lang w:bidi="ar-SA"/>
              </w:rPr>
            </w:pPr>
            <w:r w:rsidRPr="00684CB5">
              <w:rPr>
                <w:rFonts w:ascii="Times New Roman" w:eastAsia="Times New Roman" w:hAnsi="Times New Roman" w:cs="Times New Roman"/>
                <w:color w:val="1A1A1A"/>
                <w:lang w:bidi="ar-SA"/>
              </w:rPr>
              <w:t>организация (наименование)</w:t>
            </w:r>
          </w:p>
          <w:p w14:paraId="2640B11B" w14:textId="77777777" w:rsidR="00684CB5" w:rsidRPr="00A6736D" w:rsidRDefault="00684CB5" w:rsidP="00A6736D">
            <w:pPr>
              <w:pStyle w:val="12"/>
              <w:tabs>
                <w:tab w:val="left" w:pos="961"/>
              </w:tabs>
              <w:ind w:firstLine="0"/>
              <w:jc w:val="center"/>
            </w:pPr>
          </w:p>
        </w:tc>
        <w:tc>
          <w:tcPr>
            <w:tcW w:w="2101" w:type="dxa"/>
          </w:tcPr>
          <w:p w14:paraId="1AD724B7"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Код зоны</w:t>
            </w:r>
          </w:p>
          <w:p w14:paraId="4AA83408"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деятельности ЕТО</w:t>
            </w:r>
          </w:p>
          <w:p w14:paraId="31E0EF8C" w14:textId="77777777" w:rsidR="00684CB5" w:rsidRPr="00A6736D" w:rsidRDefault="00684CB5" w:rsidP="00A6736D">
            <w:pPr>
              <w:pStyle w:val="12"/>
              <w:tabs>
                <w:tab w:val="left" w:pos="961"/>
              </w:tabs>
              <w:ind w:firstLine="0"/>
              <w:jc w:val="center"/>
            </w:pPr>
          </w:p>
        </w:tc>
        <w:tc>
          <w:tcPr>
            <w:tcW w:w="3109" w:type="dxa"/>
          </w:tcPr>
          <w:p w14:paraId="1D52A321"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Основание для присвоения статуса единой</w:t>
            </w:r>
          </w:p>
          <w:p w14:paraId="0648F798"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теплоснабжающей организации</w:t>
            </w:r>
          </w:p>
          <w:p w14:paraId="384F2416" w14:textId="77777777" w:rsidR="00684CB5" w:rsidRPr="00A6736D" w:rsidRDefault="00684CB5" w:rsidP="00A6736D">
            <w:pPr>
              <w:pStyle w:val="12"/>
              <w:tabs>
                <w:tab w:val="left" w:pos="961"/>
              </w:tabs>
              <w:ind w:firstLine="0"/>
              <w:jc w:val="center"/>
            </w:pPr>
          </w:p>
        </w:tc>
        <w:tc>
          <w:tcPr>
            <w:tcW w:w="2245" w:type="dxa"/>
          </w:tcPr>
          <w:p w14:paraId="4F283DBA"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Изменения в границах</w:t>
            </w:r>
          </w:p>
          <w:p w14:paraId="55D4EB53"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утвержденных</w:t>
            </w:r>
          </w:p>
          <w:p w14:paraId="6454B86D"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технологических</w:t>
            </w:r>
          </w:p>
          <w:p w14:paraId="21340F4E" w14:textId="77777777" w:rsidR="00684CB5" w:rsidRPr="00A6736D" w:rsidRDefault="00A6736D" w:rsidP="00A6736D">
            <w:pPr>
              <w:widowControl/>
              <w:shd w:val="clear" w:color="auto" w:fill="FFFFFF"/>
              <w:jc w:val="center"/>
              <w:rPr>
                <w:rFonts w:ascii="Times New Roman" w:hAnsi="Times New Roman" w:cs="Times New Roman"/>
                <w:sz w:val="28"/>
                <w:szCs w:val="28"/>
              </w:rPr>
            </w:pPr>
            <w:r w:rsidRPr="00A6736D">
              <w:rPr>
                <w:rFonts w:ascii="Times New Roman" w:eastAsia="Times New Roman" w:hAnsi="Times New Roman" w:cs="Times New Roman"/>
                <w:color w:val="1A1A1A"/>
                <w:lang w:bidi="ar-SA"/>
              </w:rPr>
              <w:t>зон действия</w:t>
            </w:r>
          </w:p>
        </w:tc>
      </w:tr>
      <w:tr w:rsidR="00A6736D" w:rsidRPr="00A6736D" w14:paraId="12EE4686" w14:textId="77777777" w:rsidTr="00A6736D">
        <w:tc>
          <w:tcPr>
            <w:tcW w:w="2303" w:type="dxa"/>
          </w:tcPr>
          <w:p w14:paraId="489D8255" w14:textId="77777777" w:rsidR="00A6736D" w:rsidRPr="00A6736D" w:rsidRDefault="00A6736D" w:rsidP="007D2B0A">
            <w:pPr>
              <w:widowControl/>
              <w:shd w:val="clear" w:color="auto" w:fill="FFFFFF"/>
              <w:ind w:firstLine="31"/>
              <w:jc w:val="center"/>
              <w:rPr>
                <w:rFonts w:ascii="Times New Roman" w:eastAsia="Times New Roman" w:hAnsi="Times New Roman" w:cs="Times New Roman"/>
                <w:color w:val="1A1A1A"/>
                <w:lang w:bidi="ar-SA"/>
              </w:rPr>
            </w:pPr>
            <w:r w:rsidRPr="007D2B0A">
              <w:rPr>
                <w:rFonts w:ascii="Times New Roman" w:eastAsia="Times New Roman" w:hAnsi="Times New Roman" w:cs="Times New Roman"/>
                <w:color w:val="1A1A1A"/>
                <w:lang w:bidi="ar-SA"/>
              </w:rPr>
              <w:t>МУП</w:t>
            </w:r>
            <w:r w:rsidR="007D2B0A" w:rsidRPr="007D2B0A">
              <w:rPr>
                <w:rFonts w:ascii="Times New Roman" w:eastAsia="Times New Roman" w:hAnsi="Times New Roman" w:cs="Times New Roman"/>
                <w:color w:val="1A1A1A"/>
                <w:lang w:bidi="ar-SA"/>
              </w:rPr>
              <w:t xml:space="preserve"> ЖКХ</w:t>
            </w:r>
            <w:r w:rsidRPr="007D2B0A">
              <w:rPr>
                <w:rFonts w:ascii="Times New Roman" w:eastAsia="Times New Roman" w:hAnsi="Times New Roman" w:cs="Times New Roman"/>
                <w:color w:val="1A1A1A"/>
                <w:lang w:bidi="ar-SA"/>
              </w:rPr>
              <w:t xml:space="preserve"> «ТЭК</w:t>
            </w:r>
            <w:r w:rsidR="007D2B0A" w:rsidRPr="007D2B0A">
              <w:rPr>
                <w:rFonts w:ascii="Times New Roman" w:eastAsia="Times New Roman" w:hAnsi="Times New Roman" w:cs="Times New Roman"/>
                <w:color w:val="1A1A1A"/>
                <w:lang w:bidi="ar-SA"/>
              </w:rPr>
              <w:t xml:space="preserve"> Ключевской</w:t>
            </w:r>
            <w:r w:rsidRPr="007D2B0A">
              <w:rPr>
                <w:rFonts w:ascii="Times New Roman" w:eastAsia="Times New Roman" w:hAnsi="Times New Roman" w:cs="Times New Roman"/>
                <w:color w:val="1A1A1A"/>
                <w:lang w:bidi="ar-SA"/>
              </w:rPr>
              <w:t>»</w:t>
            </w:r>
          </w:p>
        </w:tc>
        <w:tc>
          <w:tcPr>
            <w:tcW w:w="2101" w:type="dxa"/>
          </w:tcPr>
          <w:p w14:paraId="5D9DC614"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1</w:t>
            </w:r>
          </w:p>
        </w:tc>
        <w:tc>
          <w:tcPr>
            <w:tcW w:w="3109" w:type="dxa"/>
          </w:tcPr>
          <w:p w14:paraId="000E88DF" w14:textId="2E36AC28" w:rsidR="00A6736D" w:rsidRPr="00A6736D" w:rsidRDefault="00A6736D" w:rsidP="00704ED7">
            <w:pPr>
              <w:widowControl/>
              <w:shd w:val="clear" w:color="auto" w:fill="FFFFFF"/>
              <w:rPr>
                <w:rFonts w:ascii="Times New Roman" w:eastAsia="Times New Roman" w:hAnsi="Times New Roman" w:cs="Times New Roman"/>
                <w:color w:val="1A1A1A"/>
                <w:lang w:bidi="ar-SA"/>
              </w:rPr>
            </w:pPr>
            <w:r w:rsidRPr="00A6736D">
              <w:rPr>
                <w:rFonts w:ascii="Times New Roman" w:eastAsia="Times New Roman" w:hAnsi="Times New Roman" w:cs="Times New Roman"/>
                <w:color w:val="1A1A1A"/>
                <w:lang w:bidi="ar-SA"/>
              </w:rPr>
              <w:t>Владение единственным источником тепловой энергии и</w:t>
            </w:r>
            <w:r w:rsidR="00704ED7">
              <w:rPr>
                <w:rFonts w:ascii="Times New Roman" w:eastAsia="Times New Roman" w:hAnsi="Times New Roman" w:cs="Times New Roman"/>
                <w:color w:val="1A1A1A"/>
                <w:lang w:bidi="ar-SA"/>
              </w:rPr>
              <w:t xml:space="preserve"> </w:t>
            </w:r>
            <w:r w:rsidRPr="00A6736D">
              <w:rPr>
                <w:rFonts w:ascii="Times New Roman" w:eastAsia="Times New Roman" w:hAnsi="Times New Roman" w:cs="Times New Roman"/>
                <w:color w:val="1A1A1A"/>
                <w:lang w:bidi="ar-SA"/>
              </w:rPr>
              <w:t>тепловыми сетями в зоне деятельности ЕТО</w:t>
            </w:r>
          </w:p>
        </w:tc>
        <w:tc>
          <w:tcPr>
            <w:tcW w:w="2245" w:type="dxa"/>
          </w:tcPr>
          <w:p w14:paraId="48A59267" w14:textId="77777777" w:rsidR="00A6736D" w:rsidRPr="00A6736D" w:rsidRDefault="00A6736D" w:rsidP="00A6736D">
            <w:pPr>
              <w:widowControl/>
              <w:shd w:val="clear" w:color="auto" w:fill="FFFFFF"/>
              <w:jc w:val="center"/>
              <w:rPr>
                <w:rFonts w:ascii="Times New Roman" w:eastAsia="Times New Roman" w:hAnsi="Times New Roman" w:cs="Times New Roman"/>
                <w:color w:val="1A1A1A"/>
                <w:lang w:bidi="ar-SA"/>
              </w:rPr>
            </w:pPr>
            <w:r w:rsidRPr="00A6736D">
              <w:rPr>
                <w:rFonts w:ascii="Times New Roman" w:hAnsi="Times New Roman" w:cs="Times New Roman"/>
                <w:color w:val="1A1A1A"/>
                <w:shd w:val="clear" w:color="auto" w:fill="FFFFFF"/>
              </w:rPr>
              <w:t>Без изменений</w:t>
            </w:r>
          </w:p>
        </w:tc>
      </w:tr>
    </w:tbl>
    <w:p w14:paraId="5A144045" w14:textId="77777777" w:rsidR="00684CB5" w:rsidRPr="00FE32D0" w:rsidRDefault="00684CB5" w:rsidP="00684CB5">
      <w:pPr>
        <w:pStyle w:val="12"/>
        <w:tabs>
          <w:tab w:val="left" w:pos="961"/>
        </w:tabs>
        <w:ind w:left="720" w:firstLine="0"/>
        <w:jc w:val="both"/>
        <w:rPr>
          <w:sz w:val="24"/>
          <w:szCs w:val="24"/>
        </w:rPr>
      </w:pPr>
    </w:p>
    <w:p w14:paraId="55F27CBE" w14:textId="74A81B4E" w:rsidR="00342135" w:rsidRPr="00D04DB5" w:rsidRDefault="0048221D">
      <w:pPr>
        <w:pStyle w:val="12"/>
        <w:numPr>
          <w:ilvl w:val="0"/>
          <w:numId w:val="11"/>
        </w:numPr>
        <w:tabs>
          <w:tab w:val="left" w:pos="1072"/>
        </w:tabs>
        <w:ind w:firstLine="720"/>
        <w:jc w:val="both"/>
        <w:rPr>
          <w:sz w:val="24"/>
          <w:szCs w:val="24"/>
        </w:rPr>
      </w:pPr>
      <w:r w:rsidRPr="00D04DB5">
        <w:rPr>
          <w:b/>
          <w:bCs/>
          <w:sz w:val="24"/>
          <w:szCs w:val="24"/>
        </w:rPr>
        <w:t>Информация о поданных теплоснабжающими организациями заявках на присвоение статуса единой теплоснабжающей организации</w:t>
      </w:r>
    </w:p>
    <w:p w14:paraId="52A87185" w14:textId="77777777" w:rsidR="00A6736D" w:rsidRDefault="0048221D" w:rsidP="00A6736D">
      <w:pPr>
        <w:pStyle w:val="12"/>
        <w:spacing w:after="320"/>
        <w:ind w:firstLine="720"/>
        <w:jc w:val="both"/>
        <w:rPr>
          <w:sz w:val="24"/>
          <w:szCs w:val="24"/>
        </w:rPr>
      </w:pPr>
      <w:r w:rsidRPr="00D04DB5">
        <w:rPr>
          <w:sz w:val="24"/>
          <w:szCs w:val="24"/>
        </w:rPr>
        <w:t>Информация о поданных теплоснабжающими организациями заявках на присвоение статуса единой теплоснабжающей организации отсутствует.</w:t>
      </w:r>
    </w:p>
    <w:p w14:paraId="2317D5C2" w14:textId="1B9DFF84" w:rsidR="00342135" w:rsidRPr="00D04DB5" w:rsidRDefault="00A6736D" w:rsidP="00A6736D">
      <w:pPr>
        <w:pStyle w:val="12"/>
        <w:spacing w:after="320"/>
        <w:ind w:firstLine="720"/>
        <w:jc w:val="both"/>
        <w:rPr>
          <w:sz w:val="24"/>
          <w:szCs w:val="24"/>
        </w:rPr>
      </w:pPr>
      <w:r w:rsidRPr="00A6736D">
        <w:rPr>
          <w:b/>
          <w:bCs/>
          <w:sz w:val="24"/>
          <w:szCs w:val="24"/>
        </w:rPr>
        <w:t>д)</w:t>
      </w:r>
      <w:r w:rsidR="008A3A04">
        <w:rPr>
          <w:b/>
          <w:bCs/>
          <w:sz w:val="24"/>
          <w:szCs w:val="24"/>
        </w:rPr>
        <w:t xml:space="preserve"> </w:t>
      </w:r>
      <w:r w:rsidR="0048221D" w:rsidRPr="00D04DB5">
        <w:rPr>
          <w:b/>
          <w:bCs/>
          <w:sz w:val="24"/>
          <w:szCs w:val="24"/>
        </w:rPr>
        <w:t>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p>
    <w:p w14:paraId="6470302B" w14:textId="77777777" w:rsidR="00342135" w:rsidRPr="00D04DB5" w:rsidRDefault="0048221D" w:rsidP="00CD7F7A">
      <w:pPr>
        <w:pStyle w:val="a9"/>
        <w:jc w:val="right"/>
        <w:rPr>
          <w:sz w:val="24"/>
          <w:szCs w:val="24"/>
        </w:rPr>
      </w:pPr>
      <w:r w:rsidRPr="00D04DB5">
        <w:rPr>
          <w:sz w:val="24"/>
          <w:szCs w:val="24"/>
        </w:rPr>
        <w:t xml:space="preserve">Таблица </w:t>
      </w:r>
      <w:r w:rsidR="00CD7F7A">
        <w:rPr>
          <w:sz w:val="24"/>
          <w:szCs w:val="24"/>
        </w:rPr>
        <w:t>19</w:t>
      </w:r>
    </w:p>
    <w:tbl>
      <w:tblPr>
        <w:tblOverlap w:val="never"/>
        <w:tblW w:w="0" w:type="auto"/>
        <w:jc w:val="center"/>
        <w:tblLayout w:type="fixed"/>
        <w:tblCellMar>
          <w:left w:w="10" w:type="dxa"/>
          <w:right w:w="10" w:type="dxa"/>
        </w:tblCellMar>
        <w:tblLook w:val="04A0" w:firstRow="1" w:lastRow="0" w:firstColumn="1" w:lastColumn="0" w:noHBand="0" w:noVBand="1"/>
      </w:tblPr>
      <w:tblGrid>
        <w:gridCol w:w="4819"/>
        <w:gridCol w:w="4824"/>
      </w:tblGrid>
      <w:tr w:rsidR="00342135" w:rsidRPr="00D04DB5" w14:paraId="0B93274F" w14:textId="77777777"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14:paraId="3EF4C068" w14:textId="77777777" w:rsidR="00342135" w:rsidRPr="00D04DB5" w:rsidRDefault="0048221D">
            <w:pPr>
              <w:pStyle w:val="a7"/>
              <w:ind w:firstLine="180"/>
              <w:jc w:val="left"/>
              <w:rPr>
                <w:sz w:val="22"/>
                <w:szCs w:val="22"/>
              </w:rPr>
            </w:pPr>
            <w:r w:rsidRPr="00D04DB5">
              <w:rPr>
                <w:b/>
                <w:bCs/>
                <w:sz w:val="22"/>
                <w:szCs w:val="22"/>
              </w:rPr>
              <w:t>Наименование системы теплоснабжения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bottom"/>
          </w:tcPr>
          <w:p w14:paraId="4E862701" w14:textId="77777777" w:rsidR="00342135" w:rsidRPr="00D04DB5" w:rsidRDefault="0048221D">
            <w:pPr>
              <w:pStyle w:val="a7"/>
              <w:rPr>
                <w:sz w:val="22"/>
                <w:szCs w:val="22"/>
              </w:rPr>
            </w:pPr>
            <w:r w:rsidRPr="00D04DB5">
              <w:rPr>
                <w:b/>
                <w:bCs/>
                <w:sz w:val="22"/>
                <w:szCs w:val="22"/>
              </w:rPr>
              <w:t>Теплоснабжающая организация</w:t>
            </w:r>
          </w:p>
        </w:tc>
      </w:tr>
      <w:tr w:rsidR="00342135" w:rsidRPr="00D04DB5" w14:paraId="6A296912" w14:textId="77777777" w:rsidTr="00C7006C">
        <w:trPr>
          <w:trHeight w:hRule="exact" w:val="288"/>
          <w:jc w:val="center"/>
        </w:trPr>
        <w:tc>
          <w:tcPr>
            <w:tcW w:w="4819" w:type="dxa"/>
            <w:tcBorders>
              <w:top w:val="single" w:sz="4" w:space="0" w:color="auto"/>
              <w:left w:val="single" w:sz="4" w:space="0" w:color="auto"/>
              <w:bottom w:val="single" w:sz="4" w:space="0" w:color="auto"/>
            </w:tcBorders>
            <w:shd w:val="clear" w:color="auto" w:fill="auto"/>
            <w:vAlign w:val="bottom"/>
          </w:tcPr>
          <w:p w14:paraId="2757C24A" w14:textId="77777777" w:rsidR="00342135" w:rsidRPr="00D04DB5" w:rsidRDefault="00A6736D">
            <w:pPr>
              <w:pStyle w:val="a7"/>
              <w:jc w:val="left"/>
              <w:rPr>
                <w:sz w:val="22"/>
                <w:szCs w:val="22"/>
              </w:rPr>
            </w:pPr>
            <w:r w:rsidRPr="00D04DB5">
              <w:t>Един</w:t>
            </w:r>
            <w:r>
              <w:t>ая</w:t>
            </w:r>
            <w:r w:rsidRPr="00D04DB5">
              <w:t xml:space="preserve"> теплоснабжающ</w:t>
            </w:r>
            <w:r>
              <w:t>ая</w:t>
            </w:r>
            <w:r w:rsidRPr="00D04DB5">
              <w:t xml:space="preserve"> организаци</w:t>
            </w:r>
            <w:r>
              <w:t>я</w:t>
            </w:r>
          </w:p>
        </w:tc>
        <w:tc>
          <w:tcPr>
            <w:tcW w:w="4824" w:type="dxa"/>
            <w:tcBorders>
              <w:top w:val="single" w:sz="4" w:space="0" w:color="auto"/>
              <w:left w:val="single" w:sz="4" w:space="0" w:color="auto"/>
              <w:bottom w:val="single" w:sz="4" w:space="0" w:color="auto"/>
              <w:right w:val="single" w:sz="4" w:space="0" w:color="auto"/>
            </w:tcBorders>
            <w:shd w:val="clear" w:color="auto" w:fill="auto"/>
            <w:vAlign w:val="center"/>
          </w:tcPr>
          <w:p w14:paraId="6CC55A63" w14:textId="5E4B2A52" w:rsidR="00342135" w:rsidRPr="00D04DB5" w:rsidRDefault="00C7006C">
            <w:pPr>
              <w:pStyle w:val="a7"/>
              <w:rPr>
                <w:sz w:val="22"/>
                <w:szCs w:val="22"/>
              </w:rPr>
            </w:pPr>
            <w:r w:rsidRPr="007D2B0A">
              <w:rPr>
                <w:sz w:val="22"/>
                <w:szCs w:val="22"/>
              </w:rPr>
              <w:t>МУП</w:t>
            </w:r>
            <w:r w:rsidR="007D2B0A" w:rsidRPr="007D2B0A">
              <w:rPr>
                <w:sz w:val="22"/>
                <w:szCs w:val="22"/>
              </w:rPr>
              <w:t xml:space="preserve"> </w:t>
            </w:r>
            <w:r w:rsidR="008A3A04" w:rsidRPr="007D2B0A">
              <w:rPr>
                <w:sz w:val="22"/>
                <w:szCs w:val="22"/>
              </w:rPr>
              <w:t>ЖКХ «</w:t>
            </w:r>
            <w:r w:rsidRPr="007D2B0A">
              <w:rPr>
                <w:sz w:val="22"/>
                <w:szCs w:val="22"/>
              </w:rPr>
              <w:t>ТЭК</w:t>
            </w:r>
            <w:r w:rsidR="007D2B0A" w:rsidRPr="007D2B0A">
              <w:rPr>
                <w:sz w:val="22"/>
                <w:szCs w:val="22"/>
              </w:rPr>
              <w:t xml:space="preserve"> Ключевской</w:t>
            </w:r>
            <w:r w:rsidRPr="007D2B0A">
              <w:rPr>
                <w:sz w:val="22"/>
                <w:szCs w:val="22"/>
              </w:rPr>
              <w:t>»</w:t>
            </w:r>
          </w:p>
        </w:tc>
      </w:tr>
    </w:tbl>
    <w:p w14:paraId="0CF4525A" w14:textId="77777777" w:rsidR="008A3A04" w:rsidRDefault="008A3A04" w:rsidP="00641C3C">
      <w:pPr>
        <w:pStyle w:val="24"/>
        <w:keepNext/>
        <w:keepLines/>
        <w:tabs>
          <w:tab w:val="left" w:pos="639"/>
        </w:tabs>
        <w:spacing w:after="440"/>
        <w:ind w:left="720"/>
        <w:jc w:val="center"/>
        <w:rPr>
          <w:sz w:val="28"/>
          <w:szCs w:val="28"/>
        </w:rPr>
      </w:pPr>
      <w:bookmarkStart w:id="42" w:name="bookmark74"/>
      <w:bookmarkStart w:id="43" w:name="bookmark73"/>
    </w:p>
    <w:p w14:paraId="3484D619" w14:textId="77777777" w:rsidR="00550C1B" w:rsidRDefault="00550C1B" w:rsidP="00641C3C">
      <w:pPr>
        <w:pStyle w:val="24"/>
        <w:keepNext/>
        <w:keepLines/>
        <w:tabs>
          <w:tab w:val="left" w:pos="639"/>
        </w:tabs>
        <w:spacing w:after="440"/>
        <w:ind w:left="720"/>
        <w:jc w:val="center"/>
        <w:rPr>
          <w:sz w:val="28"/>
          <w:szCs w:val="28"/>
        </w:rPr>
      </w:pPr>
    </w:p>
    <w:p w14:paraId="04E78D04" w14:textId="6AE6CB02" w:rsidR="00342135" w:rsidRPr="000B037B" w:rsidRDefault="009D2602" w:rsidP="00641C3C">
      <w:pPr>
        <w:pStyle w:val="24"/>
        <w:keepNext/>
        <w:keepLines/>
        <w:tabs>
          <w:tab w:val="left" w:pos="639"/>
        </w:tabs>
        <w:spacing w:after="440"/>
        <w:ind w:left="720"/>
        <w:jc w:val="center"/>
        <w:rPr>
          <w:sz w:val="24"/>
          <w:szCs w:val="24"/>
        </w:rPr>
      </w:pPr>
      <w:r w:rsidRPr="000B037B">
        <w:rPr>
          <w:sz w:val="24"/>
          <w:szCs w:val="24"/>
        </w:rPr>
        <w:t xml:space="preserve">Раздел 11. </w:t>
      </w:r>
      <w:r w:rsidR="0048221D" w:rsidRPr="000B037B">
        <w:rPr>
          <w:sz w:val="24"/>
          <w:szCs w:val="24"/>
        </w:rPr>
        <w:t xml:space="preserve">Решения о распределении тепловой </w:t>
      </w:r>
      <w:r w:rsidRPr="000B037B">
        <w:rPr>
          <w:sz w:val="24"/>
          <w:szCs w:val="24"/>
        </w:rPr>
        <w:t>н</w:t>
      </w:r>
      <w:r w:rsidR="0048221D" w:rsidRPr="000B037B">
        <w:rPr>
          <w:sz w:val="24"/>
          <w:szCs w:val="24"/>
        </w:rPr>
        <w:t>агрузки</w:t>
      </w:r>
      <w:r w:rsidR="007D2B0A" w:rsidRPr="000B037B">
        <w:rPr>
          <w:sz w:val="24"/>
          <w:szCs w:val="24"/>
        </w:rPr>
        <w:t xml:space="preserve"> </w:t>
      </w:r>
      <w:r w:rsidR="0048221D" w:rsidRPr="000B037B">
        <w:rPr>
          <w:sz w:val="24"/>
          <w:szCs w:val="24"/>
        </w:rPr>
        <w:t>между источниками тепловой энергии</w:t>
      </w:r>
      <w:bookmarkEnd w:id="42"/>
      <w:bookmarkEnd w:id="43"/>
    </w:p>
    <w:p w14:paraId="4219784B" w14:textId="67DEBFE3" w:rsidR="00342135" w:rsidRPr="009D2602" w:rsidRDefault="0048221D">
      <w:pPr>
        <w:pStyle w:val="12"/>
        <w:ind w:firstLine="720"/>
        <w:jc w:val="both"/>
        <w:rPr>
          <w:sz w:val="24"/>
          <w:szCs w:val="24"/>
        </w:rPr>
      </w:pPr>
      <w:r w:rsidRPr="009D2602">
        <w:rPr>
          <w:sz w:val="24"/>
          <w:szCs w:val="24"/>
        </w:rPr>
        <w:t xml:space="preserve">Решения о распределении тепловой нагрузки между источниками тепловой энергии схемой теплоснабжения не предусмотрены, так как источник тепловой энергии </w:t>
      </w:r>
      <w:r w:rsidR="00CB46DC">
        <w:rPr>
          <w:sz w:val="24"/>
          <w:szCs w:val="24"/>
        </w:rPr>
        <w:t xml:space="preserve">на территории поселения является единственным </w:t>
      </w:r>
    </w:p>
    <w:p w14:paraId="6628A4AB" w14:textId="67744C77" w:rsidR="00342135" w:rsidRDefault="0048221D">
      <w:pPr>
        <w:pStyle w:val="12"/>
        <w:ind w:firstLine="720"/>
        <w:jc w:val="both"/>
        <w:rPr>
          <w:sz w:val="24"/>
          <w:szCs w:val="24"/>
        </w:rPr>
      </w:pPr>
      <w:r w:rsidRPr="009D2602">
        <w:rPr>
          <w:sz w:val="24"/>
          <w:szCs w:val="24"/>
        </w:rPr>
        <w:t xml:space="preserve">Подключение новых потребителей к существующим теплоисточникам представляется целесообразным при условии </w:t>
      </w:r>
      <w:r w:rsidR="00D34D4F" w:rsidRPr="009D2602">
        <w:rPr>
          <w:sz w:val="24"/>
          <w:szCs w:val="24"/>
        </w:rPr>
        <w:t>не превышения</w:t>
      </w:r>
      <w:r w:rsidRPr="009D2602">
        <w:rPr>
          <w:sz w:val="24"/>
          <w:szCs w:val="24"/>
        </w:rPr>
        <w:t xml:space="preserve"> располагаемой тепловой мощности.</w:t>
      </w:r>
    </w:p>
    <w:p w14:paraId="347CED44" w14:textId="37A7220B" w:rsidR="000B037B" w:rsidRDefault="000B037B">
      <w:pPr>
        <w:pStyle w:val="12"/>
        <w:ind w:firstLine="720"/>
        <w:jc w:val="both"/>
        <w:rPr>
          <w:sz w:val="24"/>
          <w:szCs w:val="24"/>
        </w:rPr>
      </w:pPr>
    </w:p>
    <w:p w14:paraId="21D1DFC2" w14:textId="0B81CE33" w:rsidR="000B037B" w:rsidRDefault="000B037B">
      <w:pPr>
        <w:pStyle w:val="12"/>
        <w:ind w:firstLine="720"/>
        <w:jc w:val="both"/>
        <w:rPr>
          <w:sz w:val="24"/>
          <w:szCs w:val="24"/>
        </w:rPr>
      </w:pPr>
    </w:p>
    <w:p w14:paraId="0DD04143" w14:textId="09646CCD" w:rsidR="000B037B" w:rsidRDefault="000B037B">
      <w:pPr>
        <w:pStyle w:val="12"/>
        <w:ind w:firstLine="720"/>
        <w:jc w:val="both"/>
        <w:rPr>
          <w:sz w:val="24"/>
          <w:szCs w:val="24"/>
        </w:rPr>
      </w:pPr>
    </w:p>
    <w:p w14:paraId="6CAEB68F" w14:textId="059E6DBC" w:rsidR="000B037B" w:rsidRDefault="000B037B">
      <w:pPr>
        <w:pStyle w:val="12"/>
        <w:ind w:firstLine="720"/>
        <w:jc w:val="both"/>
        <w:rPr>
          <w:sz w:val="24"/>
          <w:szCs w:val="24"/>
        </w:rPr>
      </w:pPr>
    </w:p>
    <w:p w14:paraId="29E47A6C" w14:textId="3D3952C2" w:rsidR="000B037B" w:rsidRDefault="000B037B">
      <w:pPr>
        <w:pStyle w:val="12"/>
        <w:ind w:firstLine="720"/>
        <w:jc w:val="both"/>
        <w:rPr>
          <w:sz w:val="24"/>
          <w:szCs w:val="24"/>
        </w:rPr>
      </w:pPr>
    </w:p>
    <w:p w14:paraId="5B28A7EE" w14:textId="41BF2BEE" w:rsidR="000B037B" w:rsidRDefault="000B037B">
      <w:pPr>
        <w:pStyle w:val="12"/>
        <w:ind w:firstLine="720"/>
        <w:jc w:val="both"/>
        <w:rPr>
          <w:sz w:val="24"/>
          <w:szCs w:val="24"/>
        </w:rPr>
      </w:pPr>
    </w:p>
    <w:p w14:paraId="5E051476" w14:textId="03EEEC41" w:rsidR="000B037B" w:rsidRDefault="000B037B">
      <w:pPr>
        <w:pStyle w:val="12"/>
        <w:ind w:firstLine="720"/>
        <w:jc w:val="both"/>
        <w:rPr>
          <w:sz w:val="24"/>
          <w:szCs w:val="24"/>
        </w:rPr>
      </w:pPr>
    </w:p>
    <w:p w14:paraId="7FEA36FA" w14:textId="574C0BF5" w:rsidR="000B037B" w:rsidRDefault="000B037B">
      <w:pPr>
        <w:pStyle w:val="12"/>
        <w:ind w:firstLine="720"/>
        <w:jc w:val="both"/>
        <w:rPr>
          <w:sz w:val="24"/>
          <w:szCs w:val="24"/>
        </w:rPr>
      </w:pPr>
    </w:p>
    <w:p w14:paraId="1B7388A7" w14:textId="3A4E2F8E" w:rsidR="000B037B" w:rsidRDefault="000B037B">
      <w:pPr>
        <w:pStyle w:val="12"/>
        <w:ind w:firstLine="720"/>
        <w:jc w:val="both"/>
        <w:rPr>
          <w:sz w:val="24"/>
          <w:szCs w:val="24"/>
        </w:rPr>
      </w:pPr>
    </w:p>
    <w:p w14:paraId="64833FF6" w14:textId="1A39B75B" w:rsidR="000B037B" w:rsidRDefault="000B037B">
      <w:pPr>
        <w:pStyle w:val="12"/>
        <w:ind w:firstLine="720"/>
        <w:jc w:val="both"/>
        <w:rPr>
          <w:sz w:val="24"/>
          <w:szCs w:val="24"/>
        </w:rPr>
      </w:pPr>
    </w:p>
    <w:p w14:paraId="333BE29E" w14:textId="1B71A8F5" w:rsidR="000B037B" w:rsidRDefault="000B037B">
      <w:pPr>
        <w:pStyle w:val="12"/>
        <w:ind w:firstLine="720"/>
        <w:jc w:val="both"/>
        <w:rPr>
          <w:sz w:val="24"/>
          <w:szCs w:val="24"/>
        </w:rPr>
      </w:pPr>
    </w:p>
    <w:p w14:paraId="726B8582" w14:textId="21EDC982" w:rsidR="000B037B" w:rsidRDefault="000B037B">
      <w:pPr>
        <w:pStyle w:val="12"/>
        <w:ind w:firstLine="720"/>
        <w:jc w:val="both"/>
        <w:rPr>
          <w:sz w:val="24"/>
          <w:szCs w:val="24"/>
        </w:rPr>
      </w:pPr>
    </w:p>
    <w:p w14:paraId="3A584EAD" w14:textId="68CF2381" w:rsidR="000B037B" w:rsidRDefault="000B037B">
      <w:pPr>
        <w:pStyle w:val="12"/>
        <w:ind w:firstLine="720"/>
        <w:jc w:val="both"/>
        <w:rPr>
          <w:sz w:val="24"/>
          <w:szCs w:val="24"/>
        </w:rPr>
      </w:pPr>
    </w:p>
    <w:p w14:paraId="6D91F1D7" w14:textId="12F7A71D" w:rsidR="000B037B" w:rsidRDefault="000B037B">
      <w:pPr>
        <w:pStyle w:val="12"/>
        <w:ind w:firstLine="720"/>
        <w:jc w:val="both"/>
        <w:rPr>
          <w:sz w:val="24"/>
          <w:szCs w:val="24"/>
        </w:rPr>
      </w:pPr>
    </w:p>
    <w:p w14:paraId="41D2CD7D" w14:textId="4F2218F7" w:rsidR="000B037B" w:rsidRDefault="000B037B">
      <w:pPr>
        <w:pStyle w:val="12"/>
        <w:ind w:firstLine="720"/>
        <w:jc w:val="both"/>
        <w:rPr>
          <w:sz w:val="24"/>
          <w:szCs w:val="24"/>
        </w:rPr>
      </w:pPr>
    </w:p>
    <w:p w14:paraId="6A248C6D" w14:textId="172C237E" w:rsidR="000B037B" w:rsidRDefault="000B037B">
      <w:pPr>
        <w:pStyle w:val="12"/>
        <w:ind w:firstLine="720"/>
        <w:jc w:val="both"/>
        <w:rPr>
          <w:sz w:val="24"/>
          <w:szCs w:val="24"/>
        </w:rPr>
      </w:pPr>
    </w:p>
    <w:p w14:paraId="135A4FD9" w14:textId="0AB5FEB8" w:rsidR="000B037B" w:rsidRDefault="000B037B">
      <w:pPr>
        <w:pStyle w:val="12"/>
        <w:ind w:firstLine="720"/>
        <w:jc w:val="both"/>
        <w:rPr>
          <w:sz w:val="24"/>
          <w:szCs w:val="24"/>
        </w:rPr>
      </w:pPr>
    </w:p>
    <w:p w14:paraId="02F985E1" w14:textId="3991C295" w:rsidR="000B037B" w:rsidRDefault="000B037B">
      <w:pPr>
        <w:pStyle w:val="12"/>
        <w:ind w:firstLine="720"/>
        <w:jc w:val="both"/>
        <w:rPr>
          <w:sz w:val="24"/>
          <w:szCs w:val="24"/>
        </w:rPr>
      </w:pPr>
    </w:p>
    <w:p w14:paraId="27E2B0AA" w14:textId="3EA02EC4" w:rsidR="000B037B" w:rsidRDefault="000B037B">
      <w:pPr>
        <w:pStyle w:val="12"/>
        <w:ind w:firstLine="720"/>
        <w:jc w:val="both"/>
        <w:rPr>
          <w:sz w:val="24"/>
          <w:szCs w:val="24"/>
        </w:rPr>
      </w:pPr>
    </w:p>
    <w:p w14:paraId="222EFA35" w14:textId="7F419765" w:rsidR="000B037B" w:rsidRDefault="000B037B">
      <w:pPr>
        <w:pStyle w:val="12"/>
        <w:ind w:firstLine="720"/>
        <w:jc w:val="both"/>
        <w:rPr>
          <w:sz w:val="24"/>
          <w:szCs w:val="24"/>
        </w:rPr>
      </w:pPr>
    </w:p>
    <w:p w14:paraId="1259FD39" w14:textId="21542D2E" w:rsidR="000B037B" w:rsidRDefault="000B037B">
      <w:pPr>
        <w:pStyle w:val="12"/>
        <w:ind w:firstLine="720"/>
        <w:jc w:val="both"/>
        <w:rPr>
          <w:sz w:val="24"/>
          <w:szCs w:val="24"/>
        </w:rPr>
      </w:pPr>
    </w:p>
    <w:p w14:paraId="3555FD67" w14:textId="3EE71B08" w:rsidR="000B037B" w:rsidRDefault="000B037B">
      <w:pPr>
        <w:pStyle w:val="12"/>
        <w:ind w:firstLine="720"/>
        <w:jc w:val="both"/>
        <w:rPr>
          <w:sz w:val="24"/>
          <w:szCs w:val="24"/>
        </w:rPr>
      </w:pPr>
    </w:p>
    <w:p w14:paraId="4304C7BD" w14:textId="296F8297" w:rsidR="000B037B" w:rsidRDefault="000B037B">
      <w:pPr>
        <w:pStyle w:val="12"/>
        <w:ind w:firstLine="720"/>
        <w:jc w:val="both"/>
        <w:rPr>
          <w:sz w:val="24"/>
          <w:szCs w:val="24"/>
        </w:rPr>
      </w:pPr>
    </w:p>
    <w:p w14:paraId="35F1A808" w14:textId="12C81832" w:rsidR="000B037B" w:rsidRDefault="000B037B">
      <w:pPr>
        <w:pStyle w:val="12"/>
        <w:ind w:firstLine="720"/>
        <w:jc w:val="both"/>
        <w:rPr>
          <w:sz w:val="24"/>
          <w:szCs w:val="24"/>
        </w:rPr>
      </w:pPr>
    </w:p>
    <w:p w14:paraId="2154EF1D" w14:textId="5265E0CF" w:rsidR="000B037B" w:rsidRDefault="000B037B">
      <w:pPr>
        <w:pStyle w:val="12"/>
        <w:ind w:firstLine="720"/>
        <w:jc w:val="both"/>
        <w:rPr>
          <w:sz w:val="24"/>
          <w:szCs w:val="24"/>
        </w:rPr>
      </w:pPr>
    </w:p>
    <w:p w14:paraId="296E44A9" w14:textId="064CCA9C" w:rsidR="000B037B" w:rsidRDefault="000B037B">
      <w:pPr>
        <w:pStyle w:val="12"/>
        <w:ind w:firstLine="720"/>
        <w:jc w:val="both"/>
        <w:rPr>
          <w:sz w:val="24"/>
          <w:szCs w:val="24"/>
        </w:rPr>
      </w:pPr>
    </w:p>
    <w:p w14:paraId="4B057386" w14:textId="2B2DC601" w:rsidR="000B037B" w:rsidRDefault="000B037B">
      <w:pPr>
        <w:pStyle w:val="12"/>
        <w:ind w:firstLine="720"/>
        <w:jc w:val="both"/>
        <w:rPr>
          <w:sz w:val="24"/>
          <w:szCs w:val="24"/>
        </w:rPr>
      </w:pPr>
    </w:p>
    <w:p w14:paraId="1611E48A" w14:textId="4779433F" w:rsidR="000B037B" w:rsidRDefault="000B037B">
      <w:pPr>
        <w:pStyle w:val="12"/>
        <w:ind w:firstLine="720"/>
        <w:jc w:val="both"/>
        <w:rPr>
          <w:sz w:val="24"/>
          <w:szCs w:val="24"/>
        </w:rPr>
      </w:pPr>
    </w:p>
    <w:p w14:paraId="12159BCF" w14:textId="62071875" w:rsidR="000B037B" w:rsidRDefault="000B037B">
      <w:pPr>
        <w:pStyle w:val="12"/>
        <w:ind w:firstLine="720"/>
        <w:jc w:val="both"/>
        <w:rPr>
          <w:sz w:val="24"/>
          <w:szCs w:val="24"/>
        </w:rPr>
      </w:pPr>
    </w:p>
    <w:p w14:paraId="45422C8D" w14:textId="16B3F438" w:rsidR="000B037B" w:rsidRDefault="000B037B">
      <w:pPr>
        <w:pStyle w:val="12"/>
        <w:ind w:firstLine="720"/>
        <w:jc w:val="both"/>
        <w:rPr>
          <w:sz w:val="24"/>
          <w:szCs w:val="24"/>
        </w:rPr>
      </w:pPr>
    </w:p>
    <w:p w14:paraId="10ACB767" w14:textId="4D04A097" w:rsidR="000B037B" w:rsidRDefault="000B037B">
      <w:pPr>
        <w:pStyle w:val="12"/>
        <w:ind w:firstLine="720"/>
        <w:jc w:val="both"/>
        <w:rPr>
          <w:sz w:val="24"/>
          <w:szCs w:val="24"/>
        </w:rPr>
      </w:pPr>
    </w:p>
    <w:p w14:paraId="4591A735" w14:textId="7FC87ABC" w:rsidR="000B037B" w:rsidRDefault="000B037B">
      <w:pPr>
        <w:pStyle w:val="12"/>
        <w:ind w:firstLine="720"/>
        <w:jc w:val="both"/>
        <w:rPr>
          <w:sz w:val="24"/>
          <w:szCs w:val="24"/>
        </w:rPr>
      </w:pPr>
    </w:p>
    <w:p w14:paraId="4919805F" w14:textId="725EA2F0" w:rsidR="000B037B" w:rsidRDefault="000B037B">
      <w:pPr>
        <w:pStyle w:val="12"/>
        <w:ind w:firstLine="720"/>
        <w:jc w:val="both"/>
        <w:rPr>
          <w:sz w:val="24"/>
          <w:szCs w:val="24"/>
        </w:rPr>
      </w:pPr>
    </w:p>
    <w:p w14:paraId="339DB6A4" w14:textId="44748952" w:rsidR="000B037B" w:rsidRDefault="000B037B">
      <w:pPr>
        <w:pStyle w:val="12"/>
        <w:ind w:firstLine="720"/>
        <w:jc w:val="both"/>
        <w:rPr>
          <w:sz w:val="24"/>
          <w:szCs w:val="24"/>
        </w:rPr>
      </w:pPr>
    </w:p>
    <w:p w14:paraId="45C4DD2A" w14:textId="2C656DF3" w:rsidR="000B037B" w:rsidRDefault="000B037B">
      <w:pPr>
        <w:pStyle w:val="12"/>
        <w:ind w:firstLine="720"/>
        <w:jc w:val="both"/>
        <w:rPr>
          <w:sz w:val="24"/>
          <w:szCs w:val="24"/>
        </w:rPr>
      </w:pPr>
    </w:p>
    <w:p w14:paraId="4A37C703" w14:textId="58DA9FB8" w:rsidR="000B037B" w:rsidRDefault="000B037B">
      <w:pPr>
        <w:pStyle w:val="12"/>
        <w:ind w:firstLine="720"/>
        <w:jc w:val="both"/>
        <w:rPr>
          <w:sz w:val="24"/>
          <w:szCs w:val="24"/>
        </w:rPr>
      </w:pPr>
    </w:p>
    <w:p w14:paraId="562E49AF" w14:textId="77777777" w:rsidR="000B037B" w:rsidRDefault="000B037B">
      <w:pPr>
        <w:pStyle w:val="12"/>
        <w:ind w:firstLine="720"/>
        <w:jc w:val="both"/>
        <w:rPr>
          <w:sz w:val="24"/>
          <w:szCs w:val="24"/>
        </w:rPr>
      </w:pPr>
    </w:p>
    <w:p w14:paraId="404222A4" w14:textId="77777777" w:rsidR="007D2B0A" w:rsidRDefault="007D2B0A">
      <w:pPr>
        <w:pStyle w:val="12"/>
        <w:ind w:firstLine="720"/>
        <w:jc w:val="both"/>
        <w:rPr>
          <w:sz w:val="24"/>
          <w:szCs w:val="24"/>
        </w:rPr>
      </w:pPr>
    </w:p>
    <w:p w14:paraId="4437C458" w14:textId="77777777" w:rsidR="00342135" w:rsidRPr="000B037B" w:rsidRDefault="001A7C11" w:rsidP="00641C3C">
      <w:pPr>
        <w:pStyle w:val="24"/>
        <w:keepNext/>
        <w:keepLines/>
        <w:tabs>
          <w:tab w:val="left" w:pos="619"/>
        </w:tabs>
        <w:spacing w:after="440"/>
        <w:ind w:left="360"/>
        <w:jc w:val="center"/>
        <w:rPr>
          <w:sz w:val="24"/>
          <w:szCs w:val="24"/>
        </w:rPr>
      </w:pPr>
      <w:bookmarkStart w:id="44" w:name="bookmark77"/>
      <w:bookmarkStart w:id="45" w:name="bookmark76"/>
      <w:r w:rsidRPr="000B037B">
        <w:rPr>
          <w:sz w:val="24"/>
          <w:szCs w:val="24"/>
        </w:rPr>
        <w:lastRenderedPageBreak/>
        <w:t>Р</w:t>
      </w:r>
      <w:r w:rsidR="00CB46DC" w:rsidRPr="000B037B">
        <w:rPr>
          <w:sz w:val="24"/>
          <w:szCs w:val="24"/>
        </w:rPr>
        <w:t xml:space="preserve">аздел 12. </w:t>
      </w:r>
      <w:r w:rsidR="0048221D" w:rsidRPr="000B037B">
        <w:rPr>
          <w:sz w:val="24"/>
          <w:szCs w:val="24"/>
        </w:rPr>
        <w:t>Решения по бесхозяйным тепловым сетям</w:t>
      </w:r>
      <w:bookmarkEnd w:id="44"/>
      <w:bookmarkEnd w:id="45"/>
    </w:p>
    <w:p w14:paraId="2A744AD9" w14:textId="77777777" w:rsidR="00342135" w:rsidRPr="00CB46DC" w:rsidRDefault="0048221D">
      <w:pPr>
        <w:pStyle w:val="12"/>
        <w:ind w:firstLine="720"/>
        <w:jc w:val="both"/>
        <w:rPr>
          <w:sz w:val="24"/>
          <w:szCs w:val="24"/>
        </w:rPr>
      </w:pPr>
      <w:r w:rsidRPr="00CB46DC">
        <w:rPr>
          <w:sz w:val="24"/>
          <w:szCs w:val="24"/>
        </w:rPr>
        <w:t xml:space="preserve">На территории </w:t>
      </w:r>
      <w:r w:rsidR="001A7C11">
        <w:rPr>
          <w:sz w:val="24"/>
          <w:szCs w:val="24"/>
        </w:rPr>
        <w:t>п. Татарский Ключ</w:t>
      </w:r>
      <w:r w:rsidR="001A7C11" w:rsidRPr="00052A40">
        <w:rPr>
          <w:sz w:val="24"/>
          <w:szCs w:val="24"/>
        </w:rPr>
        <w:t xml:space="preserve"> </w:t>
      </w:r>
      <w:r w:rsidRPr="001A7C11">
        <w:rPr>
          <w:sz w:val="24"/>
          <w:szCs w:val="24"/>
        </w:rPr>
        <w:t>бесхозяйные объекты теплоснабжения не вы</w:t>
      </w:r>
      <w:r w:rsidRPr="001A7C11">
        <w:rPr>
          <w:sz w:val="24"/>
          <w:szCs w:val="24"/>
        </w:rPr>
        <w:softHyphen/>
        <w:t>явлены.</w:t>
      </w:r>
    </w:p>
    <w:p w14:paraId="4A68295E" w14:textId="52800AD3" w:rsidR="00342135" w:rsidRPr="00CB46DC" w:rsidRDefault="0048221D">
      <w:pPr>
        <w:pStyle w:val="12"/>
        <w:ind w:firstLine="720"/>
        <w:jc w:val="both"/>
        <w:rPr>
          <w:sz w:val="24"/>
          <w:szCs w:val="24"/>
        </w:rPr>
      </w:pPr>
      <w:r w:rsidRPr="00CB46DC">
        <w:rPr>
          <w:sz w:val="24"/>
          <w:szCs w:val="24"/>
        </w:rPr>
        <w:t xml:space="preserve">В соответствии с Порядком принятия на учет бесхозяйных недвижимых вещей, утвержденным приказом Минэкономразвития России от 10.12.2015 г. №931 «Об установлении Порядка принятия на учет бесхозяйных недвижимых вещей», объекты недвижимого имущества, которые не имеют собственников, или собственники которых неизвестны, или от права </w:t>
      </w:r>
      <w:r w:rsidR="00D34D4F" w:rsidRPr="00CB46DC">
        <w:rPr>
          <w:sz w:val="24"/>
          <w:szCs w:val="24"/>
        </w:rPr>
        <w:t>собственности,</w:t>
      </w:r>
      <w:r w:rsidRPr="00CB46DC">
        <w:rPr>
          <w:sz w:val="24"/>
          <w:szCs w:val="24"/>
        </w:rPr>
        <w:t xml:space="preserve"> на которые собственники отказались, принимаются на учет органами государственного кадастрового учета и государственной регистрации прав. Принятие на учет объекта недвижимого имущества осуществляется на основании заявления органа местного самоуправления, на территории которого находится объект недвижимого имущества.</w:t>
      </w:r>
    </w:p>
    <w:p w14:paraId="1907E061" w14:textId="58E71B19" w:rsidR="00342135" w:rsidRPr="00CB46DC" w:rsidRDefault="0048221D">
      <w:pPr>
        <w:pStyle w:val="12"/>
        <w:ind w:firstLine="720"/>
        <w:jc w:val="both"/>
        <w:rPr>
          <w:sz w:val="24"/>
          <w:szCs w:val="24"/>
        </w:rPr>
      </w:pPr>
      <w:r w:rsidRPr="00CB46DC">
        <w:rPr>
          <w:sz w:val="24"/>
          <w:szCs w:val="24"/>
        </w:rPr>
        <w:t>Необходимость выполнения данного мероприятия очевидна как с экономической точки зрения, так и с точки зрения надежности теплоснабжения и безопасности бесхозяйных объектов для населения и окружающей среды.</w:t>
      </w:r>
    </w:p>
    <w:p w14:paraId="5E37ABEC" w14:textId="28B66279" w:rsidR="00342135" w:rsidRPr="00CB46DC" w:rsidRDefault="0048221D">
      <w:pPr>
        <w:pStyle w:val="12"/>
        <w:ind w:firstLine="720"/>
        <w:jc w:val="both"/>
        <w:rPr>
          <w:sz w:val="24"/>
          <w:szCs w:val="24"/>
        </w:rPr>
      </w:pPr>
      <w:r w:rsidRPr="00CB46DC">
        <w:rPr>
          <w:sz w:val="24"/>
          <w:szCs w:val="24"/>
        </w:rPr>
        <w:t xml:space="preserve">В связи с этим, в случае выявления таких сетей, учитывая требования ст. 14 Федерального закона от 23.11.2009 г. №261-ФЗ «Об энергосбережении и о повышении энергетической эффективности и о внесении изменений в отдельные законодательные акты Российской Федерации», в </w:t>
      </w:r>
      <w:r w:rsidR="001A7C11">
        <w:rPr>
          <w:sz w:val="24"/>
          <w:szCs w:val="24"/>
        </w:rPr>
        <w:t>п. Татарский Ключ</w:t>
      </w:r>
      <w:r w:rsidR="001A7C11" w:rsidRPr="00052A40">
        <w:rPr>
          <w:sz w:val="24"/>
          <w:szCs w:val="24"/>
        </w:rPr>
        <w:t xml:space="preserve"> </w:t>
      </w:r>
      <w:r w:rsidRPr="00CB46DC">
        <w:rPr>
          <w:sz w:val="24"/>
          <w:szCs w:val="24"/>
        </w:rPr>
        <w:t>необходимо:</w:t>
      </w:r>
    </w:p>
    <w:p w14:paraId="18CB6FE7" w14:textId="5C29A562" w:rsidR="00342135" w:rsidRPr="00CB46DC" w:rsidRDefault="0048221D">
      <w:pPr>
        <w:pStyle w:val="12"/>
        <w:numPr>
          <w:ilvl w:val="0"/>
          <w:numId w:val="14"/>
        </w:numPr>
        <w:tabs>
          <w:tab w:val="left" w:pos="927"/>
        </w:tabs>
        <w:ind w:firstLine="720"/>
        <w:jc w:val="both"/>
        <w:rPr>
          <w:sz w:val="24"/>
          <w:szCs w:val="24"/>
        </w:rPr>
      </w:pPr>
      <w:r w:rsidRPr="00CB46DC">
        <w:rPr>
          <w:sz w:val="24"/>
          <w:szCs w:val="24"/>
        </w:rPr>
        <w:t>провести работу по выявлению бесхозных объектов недвижимого имущества, используемых для передачи тепловой энергии;</w:t>
      </w:r>
    </w:p>
    <w:p w14:paraId="4F90AB5D" w14:textId="44BA8D50" w:rsidR="00342135" w:rsidRPr="00CB46DC" w:rsidRDefault="0048221D">
      <w:pPr>
        <w:pStyle w:val="12"/>
        <w:numPr>
          <w:ilvl w:val="0"/>
          <w:numId w:val="14"/>
        </w:numPr>
        <w:tabs>
          <w:tab w:val="left" w:pos="922"/>
        </w:tabs>
        <w:ind w:firstLine="720"/>
        <w:jc w:val="both"/>
        <w:rPr>
          <w:sz w:val="24"/>
          <w:szCs w:val="24"/>
        </w:rPr>
      </w:pPr>
      <w:r w:rsidRPr="00CB46DC">
        <w:rPr>
          <w:sz w:val="24"/>
          <w:szCs w:val="24"/>
        </w:rPr>
        <w:t>поставить выявленные объекты на учет в установленном порядке в качестве бесхозных объектов недвижимого имущества;</w:t>
      </w:r>
    </w:p>
    <w:p w14:paraId="7C0ADC55" w14:textId="43CC161F" w:rsidR="00342135" w:rsidRPr="00CB46DC" w:rsidRDefault="0048221D">
      <w:pPr>
        <w:pStyle w:val="12"/>
        <w:numPr>
          <w:ilvl w:val="0"/>
          <w:numId w:val="14"/>
        </w:numPr>
        <w:tabs>
          <w:tab w:val="left" w:pos="922"/>
        </w:tabs>
        <w:ind w:firstLine="720"/>
        <w:jc w:val="both"/>
        <w:rPr>
          <w:sz w:val="24"/>
          <w:szCs w:val="24"/>
        </w:rPr>
      </w:pPr>
      <w:r w:rsidRPr="00CB46DC">
        <w:rPr>
          <w:sz w:val="24"/>
          <w:szCs w:val="24"/>
        </w:rPr>
        <w:t>признать право муниципальной собственности на данные бесхозные объекты недвижимого имущества;</w:t>
      </w:r>
    </w:p>
    <w:p w14:paraId="47B3A902" w14:textId="16B903F2" w:rsidR="00342135" w:rsidRDefault="0048221D">
      <w:pPr>
        <w:pStyle w:val="12"/>
        <w:numPr>
          <w:ilvl w:val="0"/>
          <w:numId w:val="14"/>
        </w:numPr>
        <w:tabs>
          <w:tab w:val="left" w:pos="927"/>
        </w:tabs>
        <w:ind w:firstLine="720"/>
        <w:jc w:val="both"/>
        <w:rPr>
          <w:sz w:val="24"/>
          <w:szCs w:val="24"/>
        </w:rPr>
      </w:pPr>
      <w:r w:rsidRPr="00CB46DC">
        <w:rPr>
          <w:sz w:val="24"/>
          <w:szCs w:val="24"/>
        </w:rPr>
        <w:t>организовать управление бесхозными объектами недвижимого имущества с момента выявления таких объектов, в том числе определить источники компенсации возникающих при их эксплуатации нормативных потерь энергетических ресурсов, в частности за счет включения расходов на компенсацию данных потерь в тариф организации, управляющей такими объектами.</w:t>
      </w:r>
    </w:p>
    <w:p w14:paraId="18599BBF" w14:textId="40B8BDBC" w:rsidR="000B037B" w:rsidRDefault="000B037B" w:rsidP="000B037B">
      <w:pPr>
        <w:pStyle w:val="12"/>
        <w:tabs>
          <w:tab w:val="left" w:pos="927"/>
        </w:tabs>
        <w:jc w:val="both"/>
        <w:rPr>
          <w:sz w:val="24"/>
          <w:szCs w:val="24"/>
        </w:rPr>
      </w:pPr>
    </w:p>
    <w:p w14:paraId="0A53BCDA" w14:textId="4980ABB8" w:rsidR="000B037B" w:rsidRDefault="000B037B" w:rsidP="000B037B">
      <w:pPr>
        <w:pStyle w:val="12"/>
        <w:tabs>
          <w:tab w:val="left" w:pos="927"/>
        </w:tabs>
        <w:jc w:val="both"/>
        <w:rPr>
          <w:sz w:val="24"/>
          <w:szCs w:val="24"/>
        </w:rPr>
      </w:pPr>
    </w:p>
    <w:p w14:paraId="68489858" w14:textId="44095464" w:rsidR="000B037B" w:rsidRDefault="000B037B" w:rsidP="000B037B">
      <w:pPr>
        <w:pStyle w:val="12"/>
        <w:tabs>
          <w:tab w:val="left" w:pos="927"/>
        </w:tabs>
        <w:jc w:val="both"/>
        <w:rPr>
          <w:sz w:val="24"/>
          <w:szCs w:val="24"/>
        </w:rPr>
      </w:pPr>
    </w:p>
    <w:p w14:paraId="34F753CD" w14:textId="0F56A04A" w:rsidR="000B037B" w:rsidRDefault="000B037B" w:rsidP="000B037B">
      <w:pPr>
        <w:pStyle w:val="12"/>
        <w:tabs>
          <w:tab w:val="left" w:pos="927"/>
        </w:tabs>
        <w:jc w:val="both"/>
        <w:rPr>
          <w:sz w:val="24"/>
          <w:szCs w:val="24"/>
        </w:rPr>
      </w:pPr>
    </w:p>
    <w:p w14:paraId="094FEEEF" w14:textId="5A8DF534" w:rsidR="000B037B" w:rsidRDefault="000B037B" w:rsidP="000B037B">
      <w:pPr>
        <w:pStyle w:val="12"/>
        <w:tabs>
          <w:tab w:val="left" w:pos="927"/>
        </w:tabs>
        <w:jc w:val="both"/>
        <w:rPr>
          <w:sz w:val="24"/>
          <w:szCs w:val="24"/>
        </w:rPr>
      </w:pPr>
    </w:p>
    <w:p w14:paraId="1304B671" w14:textId="36D7CBC4" w:rsidR="000B037B" w:rsidRDefault="000B037B" w:rsidP="000B037B">
      <w:pPr>
        <w:pStyle w:val="12"/>
        <w:tabs>
          <w:tab w:val="left" w:pos="927"/>
        </w:tabs>
        <w:jc w:val="both"/>
        <w:rPr>
          <w:sz w:val="24"/>
          <w:szCs w:val="24"/>
        </w:rPr>
      </w:pPr>
    </w:p>
    <w:p w14:paraId="0FB0F952" w14:textId="13596D79" w:rsidR="000B037B" w:rsidRDefault="000B037B" w:rsidP="000B037B">
      <w:pPr>
        <w:pStyle w:val="12"/>
        <w:tabs>
          <w:tab w:val="left" w:pos="927"/>
        </w:tabs>
        <w:jc w:val="both"/>
        <w:rPr>
          <w:sz w:val="24"/>
          <w:szCs w:val="24"/>
        </w:rPr>
      </w:pPr>
    </w:p>
    <w:p w14:paraId="68C974A6" w14:textId="138CFF44" w:rsidR="000B037B" w:rsidRDefault="000B037B" w:rsidP="000B037B">
      <w:pPr>
        <w:pStyle w:val="12"/>
        <w:tabs>
          <w:tab w:val="left" w:pos="927"/>
        </w:tabs>
        <w:jc w:val="both"/>
        <w:rPr>
          <w:sz w:val="24"/>
          <w:szCs w:val="24"/>
        </w:rPr>
      </w:pPr>
    </w:p>
    <w:p w14:paraId="232989F4" w14:textId="0B9E1C9A" w:rsidR="000B037B" w:rsidRDefault="000B037B" w:rsidP="000B037B">
      <w:pPr>
        <w:pStyle w:val="12"/>
        <w:tabs>
          <w:tab w:val="left" w:pos="927"/>
        </w:tabs>
        <w:jc w:val="both"/>
        <w:rPr>
          <w:sz w:val="24"/>
          <w:szCs w:val="24"/>
        </w:rPr>
      </w:pPr>
    </w:p>
    <w:p w14:paraId="4BBBF3F2" w14:textId="048A6701" w:rsidR="000B037B" w:rsidRDefault="000B037B" w:rsidP="000B037B">
      <w:pPr>
        <w:pStyle w:val="12"/>
        <w:tabs>
          <w:tab w:val="left" w:pos="927"/>
        </w:tabs>
        <w:jc w:val="both"/>
        <w:rPr>
          <w:sz w:val="24"/>
          <w:szCs w:val="24"/>
        </w:rPr>
      </w:pPr>
    </w:p>
    <w:p w14:paraId="4C9E4DE8" w14:textId="701F8E20" w:rsidR="000B037B" w:rsidRDefault="000B037B" w:rsidP="000B037B">
      <w:pPr>
        <w:pStyle w:val="12"/>
        <w:tabs>
          <w:tab w:val="left" w:pos="927"/>
        </w:tabs>
        <w:jc w:val="both"/>
        <w:rPr>
          <w:sz w:val="24"/>
          <w:szCs w:val="24"/>
        </w:rPr>
      </w:pPr>
    </w:p>
    <w:p w14:paraId="059C6175" w14:textId="5B53747C" w:rsidR="000B037B" w:rsidRDefault="000B037B" w:rsidP="000B037B">
      <w:pPr>
        <w:pStyle w:val="12"/>
        <w:tabs>
          <w:tab w:val="left" w:pos="927"/>
        </w:tabs>
        <w:jc w:val="both"/>
        <w:rPr>
          <w:sz w:val="24"/>
          <w:szCs w:val="24"/>
        </w:rPr>
      </w:pPr>
    </w:p>
    <w:p w14:paraId="2BA88E9E" w14:textId="7C740781" w:rsidR="000B037B" w:rsidRDefault="000B037B" w:rsidP="000B037B">
      <w:pPr>
        <w:pStyle w:val="12"/>
        <w:tabs>
          <w:tab w:val="left" w:pos="927"/>
        </w:tabs>
        <w:jc w:val="both"/>
        <w:rPr>
          <w:sz w:val="24"/>
          <w:szCs w:val="24"/>
        </w:rPr>
      </w:pPr>
    </w:p>
    <w:p w14:paraId="0A50E457" w14:textId="5C54967A" w:rsidR="000B037B" w:rsidRDefault="000B037B" w:rsidP="000B037B">
      <w:pPr>
        <w:pStyle w:val="12"/>
        <w:tabs>
          <w:tab w:val="left" w:pos="927"/>
        </w:tabs>
        <w:jc w:val="both"/>
        <w:rPr>
          <w:sz w:val="24"/>
          <w:szCs w:val="24"/>
        </w:rPr>
      </w:pPr>
    </w:p>
    <w:p w14:paraId="341D9AFE" w14:textId="6ECFBF7D" w:rsidR="000B037B" w:rsidRDefault="000B037B" w:rsidP="000B037B">
      <w:pPr>
        <w:pStyle w:val="12"/>
        <w:tabs>
          <w:tab w:val="left" w:pos="927"/>
        </w:tabs>
        <w:jc w:val="both"/>
        <w:rPr>
          <w:sz w:val="24"/>
          <w:szCs w:val="24"/>
        </w:rPr>
      </w:pPr>
    </w:p>
    <w:p w14:paraId="32F2079C" w14:textId="0A1AC66A" w:rsidR="000B037B" w:rsidRDefault="000B037B" w:rsidP="000B037B">
      <w:pPr>
        <w:pStyle w:val="12"/>
        <w:tabs>
          <w:tab w:val="left" w:pos="927"/>
        </w:tabs>
        <w:jc w:val="both"/>
        <w:rPr>
          <w:sz w:val="24"/>
          <w:szCs w:val="24"/>
        </w:rPr>
      </w:pPr>
    </w:p>
    <w:p w14:paraId="403A82B6" w14:textId="1FB54E6B" w:rsidR="000B037B" w:rsidRDefault="000B037B" w:rsidP="000B037B">
      <w:pPr>
        <w:pStyle w:val="12"/>
        <w:tabs>
          <w:tab w:val="left" w:pos="927"/>
        </w:tabs>
        <w:jc w:val="both"/>
        <w:rPr>
          <w:sz w:val="24"/>
          <w:szCs w:val="24"/>
        </w:rPr>
      </w:pPr>
    </w:p>
    <w:p w14:paraId="098E3198" w14:textId="2F115C14" w:rsidR="000B037B" w:rsidRDefault="000B037B" w:rsidP="000B037B">
      <w:pPr>
        <w:pStyle w:val="12"/>
        <w:tabs>
          <w:tab w:val="left" w:pos="927"/>
        </w:tabs>
        <w:jc w:val="both"/>
        <w:rPr>
          <w:sz w:val="24"/>
          <w:szCs w:val="24"/>
        </w:rPr>
      </w:pPr>
    </w:p>
    <w:p w14:paraId="48062629" w14:textId="77777777" w:rsidR="000B037B" w:rsidRDefault="000B037B" w:rsidP="000B037B">
      <w:pPr>
        <w:pStyle w:val="12"/>
        <w:tabs>
          <w:tab w:val="left" w:pos="927"/>
        </w:tabs>
        <w:jc w:val="both"/>
        <w:rPr>
          <w:sz w:val="24"/>
          <w:szCs w:val="24"/>
        </w:rPr>
      </w:pPr>
    </w:p>
    <w:p w14:paraId="52677C94" w14:textId="77777777" w:rsidR="001B392D" w:rsidRDefault="001B392D" w:rsidP="001B392D">
      <w:pPr>
        <w:pStyle w:val="12"/>
        <w:tabs>
          <w:tab w:val="left" w:pos="927"/>
        </w:tabs>
        <w:jc w:val="both"/>
        <w:rPr>
          <w:sz w:val="24"/>
          <w:szCs w:val="24"/>
        </w:rPr>
      </w:pPr>
    </w:p>
    <w:p w14:paraId="67232536" w14:textId="604A66B7" w:rsidR="00342135" w:rsidRPr="000B037B" w:rsidRDefault="00CB46DC" w:rsidP="00821347">
      <w:pPr>
        <w:pStyle w:val="20"/>
        <w:tabs>
          <w:tab w:val="left" w:pos="658"/>
        </w:tabs>
        <w:spacing w:after="0"/>
        <w:ind w:left="360"/>
        <w:jc w:val="both"/>
        <w:rPr>
          <w:sz w:val="24"/>
          <w:szCs w:val="24"/>
        </w:rPr>
      </w:pPr>
      <w:bookmarkStart w:id="46" w:name="bookmark79"/>
      <w:r w:rsidRPr="000B037B">
        <w:rPr>
          <w:sz w:val="24"/>
          <w:szCs w:val="24"/>
        </w:rPr>
        <w:lastRenderedPageBreak/>
        <w:t xml:space="preserve">Раздел 13. </w:t>
      </w:r>
      <w:r w:rsidR="0048221D" w:rsidRPr="000B037B">
        <w:rPr>
          <w:sz w:val="24"/>
          <w:szCs w:val="24"/>
        </w:rPr>
        <w:t>Синхронизация схемы теплоснабжения со</w:t>
      </w:r>
      <w:r w:rsidR="001A7C11" w:rsidRPr="000B037B">
        <w:rPr>
          <w:sz w:val="24"/>
          <w:szCs w:val="24"/>
        </w:rPr>
        <w:t xml:space="preserve"> </w:t>
      </w:r>
      <w:r w:rsidR="0048221D" w:rsidRPr="000B037B">
        <w:rPr>
          <w:sz w:val="24"/>
          <w:szCs w:val="24"/>
        </w:rPr>
        <w:t>схемой газоснабжения и газификации</w:t>
      </w:r>
      <w:r w:rsidR="001A7C11" w:rsidRPr="000B037B">
        <w:rPr>
          <w:sz w:val="24"/>
          <w:szCs w:val="24"/>
        </w:rPr>
        <w:t xml:space="preserve"> </w:t>
      </w:r>
      <w:r w:rsidR="0048221D" w:rsidRPr="000B037B">
        <w:rPr>
          <w:sz w:val="24"/>
          <w:szCs w:val="24"/>
        </w:rPr>
        <w:t>Республики Бурятия, схемой и программой</w:t>
      </w:r>
      <w:r w:rsidR="00821347">
        <w:rPr>
          <w:sz w:val="24"/>
          <w:szCs w:val="24"/>
        </w:rPr>
        <w:t xml:space="preserve"> </w:t>
      </w:r>
      <w:r w:rsidR="0048221D" w:rsidRPr="000B037B">
        <w:rPr>
          <w:sz w:val="24"/>
          <w:szCs w:val="24"/>
        </w:rPr>
        <w:t>развития электроэнергетики, а также со схемой</w:t>
      </w:r>
      <w:r w:rsidR="00821347">
        <w:rPr>
          <w:sz w:val="24"/>
          <w:szCs w:val="24"/>
        </w:rPr>
        <w:t xml:space="preserve"> </w:t>
      </w:r>
      <w:r w:rsidR="0048221D" w:rsidRPr="000B037B">
        <w:rPr>
          <w:sz w:val="24"/>
          <w:szCs w:val="24"/>
        </w:rPr>
        <w:t xml:space="preserve">водоснабжения и водоотведения </w:t>
      </w:r>
      <w:bookmarkEnd w:id="46"/>
      <w:r w:rsidR="001A7C11" w:rsidRPr="000B037B">
        <w:rPr>
          <w:sz w:val="24"/>
          <w:szCs w:val="24"/>
        </w:rPr>
        <w:t>п. Татарский Ключ</w:t>
      </w:r>
    </w:p>
    <w:p w14:paraId="4A577497" w14:textId="52D90EEA" w:rsidR="00342135" w:rsidRPr="00FE32D0" w:rsidRDefault="0048221D" w:rsidP="00821347">
      <w:pPr>
        <w:pStyle w:val="12"/>
        <w:numPr>
          <w:ilvl w:val="0"/>
          <w:numId w:val="15"/>
        </w:numPr>
        <w:tabs>
          <w:tab w:val="left" w:pos="1080"/>
        </w:tabs>
        <w:ind w:firstLine="720"/>
        <w:jc w:val="both"/>
        <w:rPr>
          <w:sz w:val="24"/>
          <w:szCs w:val="24"/>
        </w:rPr>
      </w:pPr>
      <w:r w:rsidRPr="00FE32D0">
        <w:rPr>
          <w:b/>
          <w:bCs/>
          <w:sz w:val="24"/>
          <w:szCs w:val="24"/>
        </w:rPr>
        <w:t>Описание решений (на основе утвержденной 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p>
    <w:p w14:paraId="182094E2" w14:textId="1DA38BEE" w:rsidR="00342135" w:rsidRPr="00FE32D0" w:rsidRDefault="0048221D" w:rsidP="00821347">
      <w:pPr>
        <w:pStyle w:val="12"/>
        <w:ind w:firstLine="720"/>
        <w:jc w:val="both"/>
        <w:rPr>
          <w:sz w:val="24"/>
          <w:szCs w:val="24"/>
        </w:rPr>
      </w:pPr>
      <w:r w:rsidRPr="00FE32D0">
        <w:rPr>
          <w:sz w:val="24"/>
          <w:szCs w:val="24"/>
        </w:rPr>
        <w:t xml:space="preserve">В целях развития газификации Республики Бурятия постановлением Правительства Республики Бурятия от 09.04.2013 г. №179 утверждена Государственная программа Республики Бурятия «Развитие транспорта, энергетики и дорожного хозяйства» с подпрограммой 7 «Газификация жилищно-коммунального хозяйства, промышленных и иных организаций Республики Бурятия». Реализация мероприятий на территории </w:t>
      </w:r>
      <w:r w:rsidR="001A7C11">
        <w:rPr>
          <w:sz w:val="24"/>
          <w:szCs w:val="24"/>
        </w:rPr>
        <w:t>п. Татарский Ключ</w:t>
      </w:r>
      <w:r w:rsidR="001A7C11" w:rsidRPr="00052A40">
        <w:rPr>
          <w:sz w:val="24"/>
          <w:szCs w:val="24"/>
        </w:rPr>
        <w:t xml:space="preserve"> </w:t>
      </w:r>
      <w:r w:rsidRPr="00FE32D0">
        <w:rPr>
          <w:sz w:val="24"/>
          <w:szCs w:val="24"/>
        </w:rPr>
        <w:t>указанной региональной программой газификации не предусмотрена.</w:t>
      </w:r>
    </w:p>
    <w:p w14:paraId="34FC5547" w14:textId="263BF118" w:rsidR="00342135" w:rsidRPr="00FE32D0" w:rsidRDefault="0048221D" w:rsidP="00821347">
      <w:pPr>
        <w:pStyle w:val="12"/>
        <w:numPr>
          <w:ilvl w:val="0"/>
          <w:numId w:val="15"/>
        </w:numPr>
        <w:tabs>
          <w:tab w:val="left" w:pos="1080"/>
        </w:tabs>
        <w:ind w:firstLine="720"/>
        <w:jc w:val="both"/>
        <w:rPr>
          <w:sz w:val="24"/>
          <w:szCs w:val="24"/>
        </w:rPr>
      </w:pPr>
      <w:r w:rsidRPr="00FE32D0">
        <w:rPr>
          <w:b/>
          <w:bCs/>
          <w:sz w:val="24"/>
          <w:szCs w:val="24"/>
        </w:rPr>
        <w:t>Описание проблем организации газоснабжения источников тепловой энергии</w:t>
      </w:r>
    </w:p>
    <w:p w14:paraId="4F6060F4" w14:textId="77777777" w:rsidR="00342135" w:rsidRPr="00FE32D0" w:rsidRDefault="0048221D" w:rsidP="00821347">
      <w:pPr>
        <w:pStyle w:val="12"/>
        <w:ind w:firstLine="720"/>
        <w:jc w:val="both"/>
        <w:rPr>
          <w:sz w:val="24"/>
          <w:szCs w:val="24"/>
        </w:rPr>
      </w:pPr>
      <w:r w:rsidRPr="00FE32D0">
        <w:rPr>
          <w:sz w:val="24"/>
          <w:szCs w:val="24"/>
        </w:rPr>
        <w:t xml:space="preserve">В </w:t>
      </w:r>
      <w:r w:rsidR="001A7C11">
        <w:rPr>
          <w:sz w:val="24"/>
          <w:szCs w:val="24"/>
        </w:rPr>
        <w:t>п. Татарский Ключ</w:t>
      </w:r>
      <w:r w:rsidR="001A7C11" w:rsidRPr="00052A40">
        <w:rPr>
          <w:sz w:val="24"/>
          <w:szCs w:val="24"/>
        </w:rPr>
        <w:t xml:space="preserve"> </w:t>
      </w:r>
      <w:r w:rsidRPr="00FE32D0">
        <w:rPr>
          <w:sz w:val="24"/>
          <w:szCs w:val="24"/>
        </w:rPr>
        <w:t>на теплоисточниках в качестве топлива используется уголь. Сетевое газоснабжение на территории Республики Бурятия отсутствует. В связи с этим вопросы газификации теплоисточников</w:t>
      </w:r>
      <w:r w:rsidR="001A7C11" w:rsidRPr="001A7C11">
        <w:rPr>
          <w:sz w:val="24"/>
          <w:szCs w:val="24"/>
        </w:rPr>
        <w:t xml:space="preserve"> </w:t>
      </w:r>
      <w:r w:rsidR="001A7C11">
        <w:rPr>
          <w:sz w:val="24"/>
          <w:szCs w:val="24"/>
        </w:rPr>
        <w:t>п. Татарский Ключ</w:t>
      </w:r>
      <w:r w:rsidR="001A7C11" w:rsidRPr="00052A40">
        <w:rPr>
          <w:sz w:val="24"/>
          <w:szCs w:val="24"/>
        </w:rPr>
        <w:t xml:space="preserve"> </w:t>
      </w:r>
      <w:r w:rsidRPr="00FE32D0">
        <w:rPr>
          <w:sz w:val="24"/>
          <w:szCs w:val="24"/>
        </w:rPr>
        <w:t>не рассматриваются.</w:t>
      </w:r>
    </w:p>
    <w:p w14:paraId="3F745A84" w14:textId="6CAC02C0" w:rsidR="00342135" w:rsidRPr="00FE32D0" w:rsidRDefault="0048221D" w:rsidP="00821347">
      <w:pPr>
        <w:pStyle w:val="12"/>
        <w:numPr>
          <w:ilvl w:val="0"/>
          <w:numId w:val="15"/>
        </w:numPr>
        <w:tabs>
          <w:tab w:val="left" w:pos="1080"/>
        </w:tabs>
        <w:ind w:firstLine="720"/>
        <w:jc w:val="both"/>
        <w:rPr>
          <w:sz w:val="24"/>
          <w:szCs w:val="24"/>
        </w:rPr>
      </w:pPr>
      <w:r w:rsidRPr="00FE32D0">
        <w:rPr>
          <w:b/>
          <w:bCs/>
          <w:sz w:val="24"/>
          <w:szCs w:val="24"/>
        </w:rPr>
        <w:t>Предложения по корректировке утвержденной (разработке) 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p>
    <w:p w14:paraId="6DC146AD" w14:textId="73FF79E6" w:rsidR="00342135" w:rsidRPr="00FE32D0" w:rsidRDefault="0048221D" w:rsidP="00821347">
      <w:pPr>
        <w:pStyle w:val="12"/>
        <w:ind w:firstLine="720"/>
        <w:jc w:val="both"/>
        <w:rPr>
          <w:sz w:val="24"/>
          <w:szCs w:val="24"/>
        </w:rPr>
      </w:pPr>
      <w:r w:rsidRPr="00FE32D0">
        <w:rPr>
          <w:sz w:val="24"/>
          <w:szCs w:val="24"/>
        </w:rPr>
        <w:t xml:space="preserve">Решения о развитии источников тепловой энергии и систем теплоснабжения </w:t>
      </w:r>
      <w:r w:rsidR="001A7C11">
        <w:rPr>
          <w:sz w:val="24"/>
          <w:szCs w:val="24"/>
        </w:rPr>
        <w:t>п. Татарский Ключ</w:t>
      </w:r>
      <w:r w:rsidRPr="00FE32D0">
        <w:rPr>
          <w:sz w:val="24"/>
          <w:szCs w:val="24"/>
        </w:rPr>
        <w:t xml:space="preserve"> не предусматривают необходимости внесения изменений в подпрограмму 7 «Газификация жилищно-коммунального хозяйства, промышленных и иных организаций Республики Бурятия» государственной программы Республики Бурятия «Развитие транспорта, энергетики и дорожного хозяйства»</w:t>
      </w:r>
    </w:p>
    <w:p w14:paraId="2AC15B0D" w14:textId="40CC619C" w:rsidR="00342135" w:rsidRPr="00FE32D0" w:rsidRDefault="0048221D" w:rsidP="00821347">
      <w:pPr>
        <w:pStyle w:val="12"/>
        <w:numPr>
          <w:ilvl w:val="0"/>
          <w:numId w:val="15"/>
        </w:numPr>
        <w:tabs>
          <w:tab w:val="left" w:pos="1080"/>
        </w:tabs>
        <w:ind w:firstLine="720"/>
        <w:jc w:val="both"/>
        <w:rPr>
          <w:sz w:val="24"/>
          <w:szCs w:val="24"/>
        </w:rPr>
      </w:pPr>
      <w:r w:rsidRPr="00FE32D0">
        <w:rPr>
          <w:b/>
          <w:bCs/>
          <w:sz w:val="24"/>
          <w:szCs w:val="24"/>
        </w:rPr>
        <w:t>Описание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p>
    <w:p w14:paraId="56CED378" w14:textId="7BC98658" w:rsidR="00342135" w:rsidRPr="00FE32D0" w:rsidRDefault="0048221D" w:rsidP="00821347">
      <w:pPr>
        <w:pStyle w:val="12"/>
        <w:ind w:firstLine="740"/>
        <w:jc w:val="both"/>
        <w:rPr>
          <w:sz w:val="24"/>
          <w:szCs w:val="24"/>
        </w:rPr>
      </w:pPr>
      <w:r w:rsidRPr="00FE32D0">
        <w:rPr>
          <w:sz w:val="24"/>
          <w:szCs w:val="24"/>
        </w:rPr>
        <w:t xml:space="preserve">Приказом Минэнерго России от 28.02.2022 №146 утверждена схема и программа развития Единой энергетической системы России на 2022 - 2028 годы. Решения о реконструкции, техническом перевооружении источников тепловой энергии на территории </w:t>
      </w:r>
      <w:r w:rsidR="001A7C11">
        <w:rPr>
          <w:sz w:val="24"/>
          <w:szCs w:val="24"/>
        </w:rPr>
        <w:t>п. Татарский Ключ</w:t>
      </w:r>
      <w:r w:rsidRPr="00FE32D0">
        <w:rPr>
          <w:sz w:val="24"/>
          <w:szCs w:val="24"/>
        </w:rPr>
        <w:t xml:space="preserve"> не затрагивают положения указанной схемы и программы развития Единой энергетической системы России.</w:t>
      </w:r>
    </w:p>
    <w:p w14:paraId="579382F3" w14:textId="592E0894" w:rsidR="00342135" w:rsidRPr="00FE32D0" w:rsidRDefault="0048221D" w:rsidP="00821347">
      <w:pPr>
        <w:pStyle w:val="12"/>
        <w:numPr>
          <w:ilvl w:val="0"/>
          <w:numId w:val="15"/>
        </w:numPr>
        <w:tabs>
          <w:tab w:val="left" w:pos="1080"/>
        </w:tabs>
        <w:ind w:firstLine="740"/>
        <w:jc w:val="both"/>
        <w:rPr>
          <w:sz w:val="24"/>
          <w:szCs w:val="24"/>
        </w:rPr>
      </w:pPr>
      <w:r w:rsidRPr="00FE32D0">
        <w:rPr>
          <w:b/>
          <w:bCs/>
          <w:sz w:val="24"/>
          <w:szCs w:val="24"/>
        </w:rPr>
        <w:t>Предложения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Республики Бурятия, схемы и программы развития Единой энергетической системы России, содержащие в том числе описание участия указанных объектов в перспективных балансах тепловой мощности и энергии</w:t>
      </w:r>
    </w:p>
    <w:p w14:paraId="511394BE" w14:textId="77777777" w:rsidR="00342135" w:rsidRPr="00FE32D0" w:rsidRDefault="0048221D" w:rsidP="00821347">
      <w:pPr>
        <w:pStyle w:val="12"/>
        <w:ind w:firstLine="740"/>
        <w:jc w:val="both"/>
        <w:rPr>
          <w:sz w:val="24"/>
          <w:szCs w:val="24"/>
        </w:rPr>
      </w:pPr>
      <w:r w:rsidRPr="00FE32D0">
        <w:rPr>
          <w:sz w:val="24"/>
          <w:szCs w:val="24"/>
        </w:rPr>
        <w:t xml:space="preserve">Строительство генерирующих объектов, функционирующих в режиме комбинированной выработки электрической и тепловой энергии, на территории </w:t>
      </w:r>
      <w:r w:rsidR="001A7C11">
        <w:rPr>
          <w:sz w:val="24"/>
          <w:szCs w:val="24"/>
        </w:rPr>
        <w:t>п. Татарский Ключ</w:t>
      </w:r>
      <w:r w:rsidRPr="00FE32D0">
        <w:rPr>
          <w:sz w:val="24"/>
          <w:szCs w:val="24"/>
        </w:rPr>
        <w:t xml:space="preserve"> схемой теплоснабжения не предусмотрено.</w:t>
      </w:r>
    </w:p>
    <w:p w14:paraId="773E2F83" w14:textId="7E98FE4B" w:rsidR="00342135" w:rsidRPr="00FE32D0" w:rsidRDefault="0048221D" w:rsidP="00821347">
      <w:pPr>
        <w:pStyle w:val="12"/>
        <w:numPr>
          <w:ilvl w:val="0"/>
          <w:numId w:val="15"/>
        </w:numPr>
        <w:tabs>
          <w:tab w:val="left" w:pos="1080"/>
        </w:tabs>
        <w:ind w:firstLine="740"/>
        <w:jc w:val="both"/>
        <w:rPr>
          <w:sz w:val="24"/>
          <w:szCs w:val="24"/>
        </w:rPr>
      </w:pPr>
      <w:r w:rsidRPr="00FE32D0">
        <w:rPr>
          <w:b/>
          <w:bCs/>
          <w:sz w:val="24"/>
          <w:szCs w:val="24"/>
        </w:rPr>
        <w:t xml:space="preserve">Описание решений (вырабатываемых с учетом положений утвержденной схемы водоснабжения и водоотведения) о развитии соответствующей системы </w:t>
      </w:r>
      <w:r w:rsidRPr="00FE32D0">
        <w:rPr>
          <w:b/>
          <w:bCs/>
          <w:sz w:val="24"/>
          <w:szCs w:val="24"/>
        </w:rPr>
        <w:lastRenderedPageBreak/>
        <w:t>водоснабжения в части, относящейся к системам теплоснабжения</w:t>
      </w:r>
    </w:p>
    <w:p w14:paraId="27B1A369" w14:textId="65695E13" w:rsidR="00342135" w:rsidRPr="00FE32D0" w:rsidRDefault="0048221D" w:rsidP="00821347">
      <w:pPr>
        <w:pStyle w:val="12"/>
        <w:ind w:firstLine="740"/>
        <w:jc w:val="both"/>
        <w:rPr>
          <w:sz w:val="24"/>
          <w:szCs w:val="24"/>
        </w:rPr>
      </w:pPr>
      <w:r w:rsidRPr="001A7C11">
        <w:rPr>
          <w:sz w:val="24"/>
          <w:szCs w:val="24"/>
        </w:rPr>
        <w:t xml:space="preserve">Реконструкция, техническое перевооружение существующих или строительство новых систем водоснабжения в части, относящейся к системам теплоснабжения, на территории </w:t>
      </w:r>
      <w:r w:rsidR="001A7C11" w:rsidRPr="001A7C11">
        <w:rPr>
          <w:sz w:val="24"/>
          <w:szCs w:val="24"/>
        </w:rPr>
        <w:t xml:space="preserve">п. Татарский Ключ </w:t>
      </w:r>
      <w:r w:rsidRPr="001A7C11">
        <w:rPr>
          <w:sz w:val="24"/>
          <w:szCs w:val="24"/>
        </w:rPr>
        <w:t>не требуются.</w:t>
      </w:r>
    </w:p>
    <w:p w14:paraId="64D6BF7F" w14:textId="164AEC73" w:rsidR="00342135" w:rsidRPr="00FE32D0" w:rsidRDefault="0048221D" w:rsidP="00821347">
      <w:pPr>
        <w:pStyle w:val="12"/>
        <w:numPr>
          <w:ilvl w:val="0"/>
          <w:numId w:val="15"/>
        </w:numPr>
        <w:tabs>
          <w:tab w:val="left" w:pos="1124"/>
        </w:tabs>
        <w:ind w:firstLine="740"/>
        <w:jc w:val="both"/>
        <w:rPr>
          <w:sz w:val="24"/>
          <w:szCs w:val="24"/>
        </w:rPr>
      </w:pPr>
      <w:r w:rsidRPr="00FE32D0">
        <w:rPr>
          <w:b/>
          <w:bCs/>
          <w:sz w:val="24"/>
          <w:szCs w:val="24"/>
        </w:rPr>
        <w:t>Предложения по корректировке утвержденной (разработке)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p>
    <w:p w14:paraId="1D7D4880" w14:textId="4EB5C94C" w:rsidR="001A7C11" w:rsidRDefault="0048221D" w:rsidP="00821347">
      <w:pPr>
        <w:pStyle w:val="12"/>
        <w:ind w:firstLine="740"/>
        <w:jc w:val="both"/>
        <w:rPr>
          <w:sz w:val="24"/>
          <w:szCs w:val="24"/>
        </w:rPr>
      </w:pPr>
      <w:r w:rsidRPr="001A7C11">
        <w:rPr>
          <w:sz w:val="24"/>
          <w:szCs w:val="24"/>
        </w:rPr>
        <w:t>Корректировка утвержденной (разработка) схемы водоснабжения и водоотведения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не требуется.</w:t>
      </w:r>
    </w:p>
    <w:p w14:paraId="78A363B0" w14:textId="1772E6BB" w:rsidR="000B037B" w:rsidRDefault="000B037B">
      <w:pPr>
        <w:pStyle w:val="12"/>
        <w:spacing w:after="320"/>
        <w:ind w:firstLine="740"/>
        <w:jc w:val="both"/>
        <w:rPr>
          <w:sz w:val="24"/>
          <w:szCs w:val="24"/>
        </w:rPr>
      </w:pPr>
    </w:p>
    <w:p w14:paraId="2E0A4EC2" w14:textId="0D5D58F6" w:rsidR="000B037B" w:rsidRDefault="000B037B">
      <w:pPr>
        <w:pStyle w:val="12"/>
        <w:spacing w:after="320"/>
        <w:ind w:firstLine="740"/>
        <w:jc w:val="both"/>
        <w:rPr>
          <w:sz w:val="24"/>
          <w:szCs w:val="24"/>
        </w:rPr>
      </w:pPr>
    </w:p>
    <w:p w14:paraId="512A7AD5" w14:textId="283411E7" w:rsidR="000B037B" w:rsidRDefault="000B037B">
      <w:pPr>
        <w:pStyle w:val="12"/>
        <w:spacing w:after="320"/>
        <w:ind w:firstLine="740"/>
        <w:jc w:val="both"/>
        <w:rPr>
          <w:sz w:val="24"/>
          <w:szCs w:val="24"/>
        </w:rPr>
      </w:pPr>
    </w:p>
    <w:p w14:paraId="709F9D09" w14:textId="52379E60" w:rsidR="000B037B" w:rsidRDefault="000B037B">
      <w:pPr>
        <w:pStyle w:val="12"/>
        <w:spacing w:after="320"/>
        <w:ind w:firstLine="740"/>
        <w:jc w:val="both"/>
        <w:rPr>
          <w:sz w:val="24"/>
          <w:szCs w:val="24"/>
        </w:rPr>
      </w:pPr>
    </w:p>
    <w:p w14:paraId="3AC3A21E" w14:textId="6990DFA0" w:rsidR="000B037B" w:rsidRDefault="000B037B">
      <w:pPr>
        <w:pStyle w:val="12"/>
        <w:spacing w:after="320"/>
        <w:ind w:firstLine="740"/>
        <w:jc w:val="both"/>
        <w:rPr>
          <w:sz w:val="24"/>
          <w:szCs w:val="24"/>
        </w:rPr>
      </w:pPr>
    </w:p>
    <w:p w14:paraId="75DFEC17" w14:textId="6722BF9A" w:rsidR="000B037B" w:rsidRDefault="000B037B">
      <w:pPr>
        <w:pStyle w:val="12"/>
        <w:spacing w:after="320"/>
        <w:ind w:firstLine="740"/>
        <w:jc w:val="both"/>
        <w:rPr>
          <w:sz w:val="24"/>
          <w:szCs w:val="24"/>
        </w:rPr>
      </w:pPr>
    </w:p>
    <w:p w14:paraId="3B1D6D68" w14:textId="5267850F" w:rsidR="000B037B" w:rsidRDefault="000B037B">
      <w:pPr>
        <w:pStyle w:val="12"/>
        <w:spacing w:after="320"/>
        <w:ind w:firstLine="740"/>
        <w:jc w:val="both"/>
        <w:rPr>
          <w:sz w:val="24"/>
          <w:szCs w:val="24"/>
        </w:rPr>
      </w:pPr>
    </w:p>
    <w:p w14:paraId="6868609F" w14:textId="5CCAB4E3" w:rsidR="000B037B" w:rsidRDefault="000B037B">
      <w:pPr>
        <w:pStyle w:val="12"/>
        <w:spacing w:after="320"/>
        <w:ind w:firstLine="740"/>
        <w:jc w:val="both"/>
        <w:rPr>
          <w:sz w:val="24"/>
          <w:szCs w:val="24"/>
        </w:rPr>
      </w:pPr>
    </w:p>
    <w:p w14:paraId="678A5482" w14:textId="4F679865" w:rsidR="000B037B" w:rsidRDefault="000B037B">
      <w:pPr>
        <w:pStyle w:val="12"/>
        <w:spacing w:after="320"/>
        <w:ind w:firstLine="740"/>
        <w:jc w:val="both"/>
        <w:rPr>
          <w:sz w:val="24"/>
          <w:szCs w:val="24"/>
        </w:rPr>
      </w:pPr>
    </w:p>
    <w:p w14:paraId="544E410B" w14:textId="679ED41E" w:rsidR="000B037B" w:rsidRDefault="000B037B">
      <w:pPr>
        <w:pStyle w:val="12"/>
        <w:spacing w:after="320"/>
        <w:ind w:firstLine="740"/>
        <w:jc w:val="both"/>
        <w:rPr>
          <w:sz w:val="24"/>
          <w:szCs w:val="24"/>
        </w:rPr>
      </w:pPr>
    </w:p>
    <w:p w14:paraId="533C685A" w14:textId="69CA42B8" w:rsidR="000B037B" w:rsidRDefault="000B037B">
      <w:pPr>
        <w:pStyle w:val="12"/>
        <w:spacing w:after="320"/>
        <w:ind w:firstLine="740"/>
        <w:jc w:val="both"/>
        <w:rPr>
          <w:sz w:val="24"/>
          <w:szCs w:val="24"/>
        </w:rPr>
      </w:pPr>
    </w:p>
    <w:p w14:paraId="0F6E7632" w14:textId="647FCEFD" w:rsidR="000B037B" w:rsidRDefault="000B037B">
      <w:pPr>
        <w:pStyle w:val="12"/>
        <w:spacing w:after="320"/>
        <w:ind w:firstLine="740"/>
        <w:jc w:val="both"/>
        <w:rPr>
          <w:sz w:val="24"/>
          <w:szCs w:val="24"/>
        </w:rPr>
      </w:pPr>
    </w:p>
    <w:p w14:paraId="1634B1F4" w14:textId="215376A4" w:rsidR="000B037B" w:rsidRDefault="000B037B">
      <w:pPr>
        <w:pStyle w:val="12"/>
        <w:spacing w:after="320"/>
        <w:ind w:firstLine="740"/>
        <w:jc w:val="both"/>
        <w:rPr>
          <w:sz w:val="24"/>
          <w:szCs w:val="24"/>
        </w:rPr>
      </w:pPr>
    </w:p>
    <w:p w14:paraId="19FB243B" w14:textId="52A9BD2E" w:rsidR="00821347" w:rsidRDefault="00821347">
      <w:pPr>
        <w:pStyle w:val="12"/>
        <w:spacing w:after="320"/>
        <w:ind w:firstLine="740"/>
        <w:jc w:val="both"/>
        <w:rPr>
          <w:sz w:val="24"/>
          <w:szCs w:val="24"/>
        </w:rPr>
      </w:pPr>
    </w:p>
    <w:p w14:paraId="54CB6E11" w14:textId="1B4A72A5" w:rsidR="00821347" w:rsidRDefault="00821347">
      <w:pPr>
        <w:pStyle w:val="12"/>
        <w:spacing w:after="320"/>
        <w:ind w:firstLine="740"/>
        <w:jc w:val="both"/>
        <w:rPr>
          <w:sz w:val="24"/>
          <w:szCs w:val="24"/>
        </w:rPr>
      </w:pPr>
    </w:p>
    <w:p w14:paraId="121CF012" w14:textId="7B32AAFE" w:rsidR="00821347" w:rsidRDefault="00821347">
      <w:pPr>
        <w:pStyle w:val="12"/>
        <w:spacing w:after="320"/>
        <w:ind w:firstLine="740"/>
        <w:jc w:val="both"/>
        <w:rPr>
          <w:sz w:val="24"/>
          <w:szCs w:val="24"/>
        </w:rPr>
      </w:pPr>
    </w:p>
    <w:p w14:paraId="61D6C4E9" w14:textId="77777777" w:rsidR="00821347" w:rsidRDefault="00821347">
      <w:pPr>
        <w:pStyle w:val="12"/>
        <w:spacing w:after="320"/>
        <w:ind w:firstLine="740"/>
        <w:jc w:val="both"/>
        <w:rPr>
          <w:sz w:val="24"/>
          <w:szCs w:val="24"/>
        </w:rPr>
      </w:pPr>
    </w:p>
    <w:p w14:paraId="6011D0A2" w14:textId="77777777" w:rsidR="000B037B" w:rsidRDefault="000B037B">
      <w:pPr>
        <w:pStyle w:val="12"/>
        <w:spacing w:after="320"/>
        <w:ind w:firstLine="740"/>
        <w:jc w:val="both"/>
        <w:rPr>
          <w:sz w:val="24"/>
          <w:szCs w:val="24"/>
        </w:rPr>
      </w:pPr>
    </w:p>
    <w:p w14:paraId="6A531669" w14:textId="77777777" w:rsidR="00342135" w:rsidRPr="000B037B" w:rsidRDefault="00BF4483" w:rsidP="00641C3C">
      <w:pPr>
        <w:pStyle w:val="24"/>
        <w:keepNext/>
        <w:keepLines/>
        <w:tabs>
          <w:tab w:val="left" w:pos="915"/>
        </w:tabs>
        <w:spacing w:after="120"/>
        <w:ind w:left="360"/>
        <w:jc w:val="center"/>
        <w:rPr>
          <w:sz w:val="24"/>
          <w:szCs w:val="24"/>
        </w:rPr>
      </w:pPr>
      <w:bookmarkStart w:id="47" w:name="bookmark81"/>
      <w:bookmarkStart w:id="48" w:name="bookmark80"/>
      <w:r w:rsidRPr="000B037B">
        <w:rPr>
          <w:sz w:val="24"/>
          <w:szCs w:val="24"/>
        </w:rPr>
        <w:lastRenderedPageBreak/>
        <w:t xml:space="preserve">Раздел 14. </w:t>
      </w:r>
      <w:r w:rsidR="0048221D" w:rsidRPr="000B037B">
        <w:rPr>
          <w:sz w:val="24"/>
          <w:szCs w:val="24"/>
        </w:rPr>
        <w:t>Индикаторы развития систем теплоснабжения</w:t>
      </w:r>
      <w:bookmarkEnd w:id="47"/>
      <w:bookmarkEnd w:id="48"/>
    </w:p>
    <w:p w14:paraId="108FB807" w14:textId="2EF84CA4" w:rsidR="00342135" w:rsidRPr="00BF4483" w:rsidRDefault="0048221D">
      <w:pPr>
        <w:pStyle w:val="42"/>
        <w:keepNext/>
        <w:keepLines/>
        <w:spacing w:after="0"/>
        <w:jc w:val="both"/>
        <w:rPr>
          <w:sz w:val="24"/>
          <w:szCs w:val="24"/>
        </w:rPr>
      </w:pPr>
      <w:bookmarkStart w:id="49" w:name="bookmark83"/>
      <w:r w:rsidRPr="00BF4483">
        <w:rPr>
          <w:sz w:val="24"/>
          <w:szCs w:val="24"/>
        </w:rPr>
        <w:t xml:space="preserve">Результаты оценки существующих и перспективных значений индикаторов развития систем теплоснабжения представлены в таблице </w:t>
      </w:r>
      <w:bookmarkEnd w:id="49"/>
      <w:r w:rsidR="00BF4483">
        <w:rPr>
          <w:sz w:val="24"/>
          <w:szCs w:val="24"/>
        </w:rPr>
        <w:t>2</w:t>
      </w:r>
      <w:r w:rsidR="005A1672">
        <w:rPr>
          <w:sz w:val="24"/>
          <w:szCs w:val="24"/>
        </w:rPr>
        <w:t>0</w:t>
      </w:r>
    </w:p>
    <w:p w14:paraId="74939E03" w14:textId="77777777" w:rsidR="00342135" w:rsidRPr="00BF4483" w:rsidRDefault="0048221D" w:rsidP="005A1672">
      <w:pPr>
        <w:pStyle w:val="a9"/>
        <w:jc w:val="right"/>
        <w:rPr>
          <w:sz w:val="24"/>
          <w:szCs w:val="24"/>
        </w:rPr>
      </w:pPr>
      <w:r w:rsidRPr="00BF4483">
        <w:rPr>
          <w:sz w:val="24"/>
          <w:szCs w:val="24"/>
        </w:rPr>
        <w:t xml:space="preserve">Таблица </w:t>
      </w:r>
      <w:r w:rsidR="00BF4483">
        <w:rPr>
          <w:sz w:val="24"/>
          <w:szCs w:val="24"/>
        </w:rPr>
        <w:t>2</w:t>
      </w:r>
      <w:r w:rsidR="005A1672">
        <w:rPr>
          <w:sz w:val="24"/>
          <w:szCs w:val="24"/>
        </w:rPr>
        <w:t>0</w:t>
      </w:r>
    </w:p>
    <w:tbl>
      <w:tblPr>
        <w:tblOverlap w:val="never"/>
        <w:tblW w:w="9696" w:type="dxa"/>
        <w:jc w:val="center"/>
        <w:tblLayout w:type="fixed"/>
        <w:tblCellMar>
          <w:left w:w="10" w:type="dxa"/>
          <w:right w:w="10" w:type="dxa"/>
        </w:tblCellMar>
        <w:tblLook w:val="04A0" w:firstRow="1" w:lastRow="0" w:firstColumn="1" w:lastColumn="0" w:noHBand="0" w:noVBand="1"/>
      </w:tblPr>
      <w:tblGrid>
        <w:gridCol w:w="2832"/>
        <w:gridCol w:w="624"/>
        <w:gridCol w:w="624"/>
        <w:gridCol w:w="624"/>
        <w:gridCol w:w="624"/>
        <w:gridCol w:w="619"/>
        <w:gridCol w:w="624"/>
        <w:gridCol w:w="624"/>
        <w:gridCol w:w="624"/>
        <w:gridCol w:w="624"/>
        <w:gridCol w:w="619"/>
        <w:gridCol w:w="634"/>
      </w:tblGrid>
      <w:tr w:rsidR="00342135" w:rsidRPr="00D34D4F" w14:paraId="2856F0BF" w14:textId="77777777" w:rsidTr="00C66E92">
        <w:trPr>
          <w:trHeight w:hRule="exact" w:val="269"/>
          <w:jc w:val="center"/>
        </w:trPr>
        <w:tc>
          <w:tcPr>
            <w:tcW w:w="2832" w:type="dxa"/>
            <w:tcBorders>
              <w:top w:val="single" w:sz="4" w:space="0" w:color="auto"/>
              <w:left w:val="single" w:sz="4" w:space="0" w:color="auto"/>
            </w:tcBorders>
            <w:shd w:val="clear" w:color="auto" w:fill="auto"/>
            <w:vAlign w:val="bottom"/>
          </w:tcPr>
          <w:p w14:paraId="5E21BF24" w14:textId="77777777" w:rsidR="00342135" w:rsidRPr="00D34D4F" w:rsidRDefault="0048221D">
            <w:pPr>
              <w:pStyle w:val="a7"/>
              <w:rPr>
                <w:sz w:val="20"/>
                <w:szCs w:val="20"/>
              </w:rPr>
            </w:pPr>
            <w:r w:rsidRPr="00D34D4F">
              <w:rPr>
                <w:b/>
                <w:bCs/>
                <w:sz w:val="20"/>
                <w:szCs w:val="20"/>
              </w:rPr>
              <w:t>Индикатор</w:t>
            </w:r>
          </w:p>
        </w:tc>
        <w:tc>
          <w:tcPr>
            <w:tcW w:w="624" w:type="dxa"/>
            <w:tcBorders>
              <w:top w:val="single" w:sz="4" w:space="0" w:color="auto"/>
              <w:left w:val="single" w:sz="4" w:space="0" w:color="auto"/>
            </w:tcBorders>
            <w:shd w:val="clear" w:color="auto" w:fill="auto"/>
            <w:vAlign w:val="bottom"/>
          </w:tcPr>
          <w:p w14:paraId="4FAEB134" w14:textId="6804E14B" w:rsidR="00342135" w:rsidRPr="00D34D4F" w:rsidRDefault="0048221D">
            <w:pPr>
              <w:pStyle w:val="a7"/>
              <w:jc w:val="left"/>
              <w:rPr>
                <w:sz w:val="20"/>
                <w:szCs w:val="20"/>
              </w:rPr>
            </w:pPr>
            <w:r w:rsidRPr="00D34D4F">
              <w:rPr>
                <w:b/>
                <w:bCs/>
                <w:sz w:val="20"/>
                <w:szCs w:val="20"/>
              </w:rPr>
              <w:t>202</w:t>
            </w:r>
            <w:r w:rsidR="00E70D49">
              <w:rPr>
                <w:b/>
                <w:bCs/>
                <w:sz w:val="20"/>
                <w:szCs w:val="20"/>
              </w:rPr>
              <w:t>6</w:t>
            </w:r>
          </w:p>
        </w:tc>
        <w:tc>
          <w:tcPr>
            <w:tcW w:w="624" w:type="dxa"/>
            <w:tcBorders>
              <w:top w:val="single" w:sz="4" w:space="0" w:color="auto"/>
              <w:left w:val="single" w:sz="4" w:space="0" w:color="auto"/>
            </w:tcBorders>
            <w:shd w:val="clear" w:color="auto" w:fill="auto"/>
            <w:vAlign w:val="bottom"/>
          </w:tcPr>
          <w:p w14:paraId="7BD0EBA8" w14:textId="55A2FB75" w:rsidR="00342135" w:rsidRPr="00D34D4F" w:rsidRDefault="00E70D49">
            <w:pPr>
              <w:pStyle w:val="a7"/>
              <w:jc w:val="left"/>
              <w:rPr>
                <w:sz w:val="20"/>
                <w:szCs w:val="20"/>
              </w:rPr>
            </w:pPr>
            <w:r>
              <w:rPr>
                <w:b/>
                <w:bCs/>
                <w:sz w:val="20"/>
                <w:szCs w:val="20"/>
              </w:rPr>
              <w:t>2027</w:t>
            </w:r>
          </w:p>
        </w:tc>
        <w:tc>
          <w:tcPr>
            <w:tcW w:w="624" w:type="dxa"/>
            <w:tcBorders>
              <w:top w:val="single" w:sz="4" w:space="0" w:color="auto"/>
              <w:left w:val="single" w:sz="4" w:space="0" w:color="auto"/>
            </w:tcBorders>
            <w:shd w:val="clear" w:color="auto" w:fill="auto"/>
            <w:vAlign w:val="bottom"/>
          </w:tcPr>
          <w:p w14:paraId="18ED8F15" w14:textId="20C48BEB" w:rsidR="00342135" w:rsidRPr="00D34D4F" w:rsidRDefault="00E70D49">
            <w:pPr>
              <w:pStyle w:val="a7"/>
              <w:jc w:val="left"/>
              <w:rPr>
                <w:sz w:val="20"/>
                <w:szCs w:val="20"/>
              </w:rPr>
            </w:pPr>
            <w:r>
              <w:rPr>
                <w:b/>
                <w:bCs/>
                <w:sz w:val="20"/>
                <w:szCs w:val="20"/>
              </w:rPr>
              <w:t>2028</w:t>
            </w:r>
          </w:p>
        </w:tc>
        <w:tc>
          <w:tcPr>
            <w:tcW w:w="624" w:type="dxa"/>
            <w:tcBorders>
              <w:top w:val="single" w:sz="4" w:space="0" w:color="auto"/>
              <w:left w:val="single" w:sz="4" w:space="0" w:color="auto"/>
            </w:tcBorders>
            <w:shd w:val="clear" w:color="auto" w:fill="auto"/>
            <w:vAlign w:val="bottom"/>
          </w:tcPr>
          <w:p w14:paraId="6C96E6A0" w14:textId="45F7412F" w:rsidR="00342135" w:rsidRPr="00D34D4F" w:rsidRDefault="00E70D49">
            <w:pPr>
              <w:pStyle w:val="a7"/>
              <w:rPr>
                <w:sz w:val="20"/>
                <w:szCs w:val="20"/>
              </w:rPr>
            </w:pPr>
            <w:r>
              <w:rPr>
                <w:b/>
                <w:bCs/>
                <w:sz w:val="20"/>
                <w:szCs w:val="20"/>
              </w:rPr>
              <w:t>2029</w:t>
            </w:r>
          </w:p>
        </w:tc>
        <w:tc>
          <w:tcPr>
            <w:tcW w:w="619" w:type="dxa"/>
            <w:tcBorders>
              <w:top w:val="single" w:sz="4" w:space="0" w:color="auto"/>
              <w:left w:val="single" w:sz="4" w:space="0" w:color="auto"/>
            </w:tcBorders>
            <w:shd w:val="clear" w:color="auto" w:fill="auto"/>
            <w:vAlign w:val="bottom"/>
          </w:tcPr>
          <w:p w14:paraId="741A8BB2" w14:textId="2BBF50E1" w:rsidR="00342135" w:rsidRPr="00D34D4F" w:rsidRDefault="00E70D49">
            <w:pPr>
              <w:pStyle w:val="a7"/>
              <w:jc w:val="left"/>
              <w:rPr>
                <w:sz w:val="20"/>
                <w:szCs w:val="20"/>
              </w:rPr>
            </w:pPr>
            <w:r>
              <w:rPr>
                <w:b/>
                <w:bCs/>
                <w:sz w:val="20"/>
                <w:szCs w:val="20"/>
              </w:rPr>
              <w:t>2030</w:t>
            </w:r>
          </w:p>
        </w:tc>
        <w:tc>
          <w:tcPr>
            <w:tcW w:w="624" w:type="dxa"/>
            <w:tcBorders>
              <w:top w:val="single" w:sz="4" w:space="0" w:color="auto"/>
              <w:left w:val="single" w:sz="4" w:space="0" w:color="auto"/>
            </w:tcBorders>
            <w:shd w:val="clear" w:color="auto" w:fill="auto"/>
            <w:vAlign w:val="bottom"/>
          </w:tcPr>
          <w:p w14:paraId="396E2A5E" w14:textId="79BEAC18" w:rsidR="00342135" w:rsidRPr="00D34D4F" w:rsidRDefault="00E70D49">
            <w:pPr>
              <w:pStyle w:val="a7"/>
              <w:jc w:val="left"/>
              <w:rPr>
                <w:sz w:val="20"/>
                <w:szCs w:val="20"/>
              </w:rPr>
            </w:pPr>
            <w:r>
              <w:rPr>
                <w:b/>
                <w:bCs/>
                <w:sz w:val="20"/>
                <w:szCs w:val="20"/>
              </w:rPr>
              <w:t>2031</w:t>
            </w:r>
          </w:p>
        </w:tc>
        <w:tc>
          <w:tcPr>
            <w:tcW w:w="624" w:type="dxa"/>
            <w:tcBorders>
              <w:top w:val="single" w:sz="4" w:space="0" w:color="auto"/>
              <w:left w:val="single" w:sz="4" w:space="0" w:color="auto"/>
            </w:tcBorders>
            <w:shd w:val="clear" w:color="auto" w:fill="auto"/>
            <w:vAlign w:val="bottom"/>
          </w:tcPr>
          <w:p w14:paraId="525C37FB" w14:textId="615A24A4" w:rsidR="00342135" w:rsidRPr="00D34D4F" w:rsidRDefault="00E70D49">
            <w:pPr>
              <w:pStyle w:val="a7"/>
              <w:rPr>
                <w:sz w:val="20"/>
                <w:szCs w:val="20"/>
              </w:rPr>
            </w:pPr>
            <w:r>
              <w:rPr>
                <w:b/>
                <w:bCs/>
                <w:sz w:val="20"/>
                <w:szCs w:val="20"/>
              </w:rPr>
              <w:t>2032</w:t>
            </w:r>
          </w:p>
        </w:tc>
        <w:tc>
          <w:tcPr>
            <w:tcW w:w="624" w:type="dxa"/>
            <w:tcBorders>
              <w:top w:val="single" w:sz="4" w:space="0" w:color="auto"/>
              <w:left w:val="single" w:sz="4" w:space="0" w:color="auto"/>
            </w:tcBorders>
            <w:shd w:val="clear" w:color="auto" w:fill="auto"/>
            <w:vAlign w:val="bottom"/>
          </w:tcPr>
          <w:p w14:paraId="36DC7E3D" w14:textId="5246CFF3" w:rsidR="00342135" w:rsidRPr="00D34D4F" w:rsidRDefault="00E70D49">
            <w:pPr>
              <w:pStyle w:val="a7"/>
              <w:rPr>
                <w:sz w:val="20"/>
                <w:szCs w:val="20"/>
              </w:rPr>
            </w:pPr>
            <w:r>
              <w:rPr>
                <w:b/>
                <w:bCs/>
                <w:sz w:val="20"/>
                <w:szCs w:val="20"/>
              </w:rPr>
              <w:t>2033</w:t>
            </w:r>
          </w:p>
        </w:tc>
        <w:tc>
          <w:tcPr>
            <w:tcW w:w="624" w:type="dxa"/>
            <w:tcBorders>
              <w:top w:val="single" w:sz="4" w:space="0" w:color="auto"/>
              <w:left w:val="single" w:sz="4" w:space="0" w:color="auto"/>
            </w:tcBorders>
            <w:shd w:val="clear" w:color="auto" w:fill="auto"/>
            <w:vAlign w:val="bottom"/>
          </w:tcPr>
          <w:p w14:paraId="43E3ACC6" w14:textId="6BAF18EA" w:rsidR="00342135" w:rsidRPr="00D34D4F" w:rsidRDefault="00E70D49">
            <w:pPr>
              <w:pStyle w:val="a7"/>
              <w:jc w:val="left"/>
              <w:rPr>
                <w:sz w:val="20"/>
                <w:szCs w:val="20"/>
              </w:rPr>
            </w:pPr>
            <w:r>
              <w:rPr>
                <w:b/>
                <w:bCs/>
                <w:sz w:val="20"/>
                <w:szCs w:val="20"/>
              </w:rPr>
              <w:t>2034</w:t>
            </w:r>
          </w:p>
        </w:tc>
        <w:tc>
          <w:tcPr>
            <w:tcW w:w="619" w:type="dxa"/>
            <w:tcBorders>
              <w:top w:val="single" w:sz="4" w:space="0" w:color="auto"/>
              <w:left w:val="single" w:sz="4" w:space="0" w:color="auto"/>
            </w:tcBorders>
            <w:shd w:val="clear" w:color="auto" w:fill="auto"/>
            <w:vAlign w:val="bottom"/>
          </w:tcPr>
          <w:p w14:paraId="1067EDC4" w14:textId="611B0092" w:rsidR="00342135" w:rsidRPr="00D34D4F" w:rsidRDefault="00E70D49">
            <w:pPr>
              <w:pStyle w:val="a7"/>
              <w:jc w:val="left"/>
              <w:rPr>
                <w:sz w:val="20"/>
                <w:szCs w:val="20"/>
              </w:rPr>
            </w:pPr>
            <w:r>
              <w:rPr>
                <w:b/>
                <w:bCs/>
                <w:sz w:val="20"/>
                <w:szCs w:val="20"/>
              </w:rPr>
              <w:t>2035</w:t>
            </w:r>
          </w:p>
        </w:tc>
        <w:tc>
          <w:tcPr>
            <w:tcW w:w="634" w:type="dxa"/>
            <w:tcBorders>
              <w:top w:val="single" w:sz="4" w:space="0" w:color="auto"/>
              <w:left w:val="single" w:sz="4" w:space="0" w:color="auto"/>
              <w:right w:val="single" w:sz="4" w:space="0" w:color="auto"/>
            </w:tcBorders>
            <w:shd w:val="clear" w:color="auto" w:fill="auto"/>
            <w:vAlign w:val="bottom"/>
          </w:tcPr>
          <w:p w14:paraId="7E1936C4" w14:textId="58DD9005" w:rsidR="00342135" w:rsidRPr="00D34D4F" w:rsidRDefault="00E70D49">
            <w:pPr>
              <w:pStyle w:val="a7"/>
              <w:jc w:val="left"/>
              <w:rPr>
                <w:sz w:val="20"/>
                <w:szCs w:val="20"/>
              </w:rPr>
            </w:pPr>
            <w:r>
              <w:rPr>
                <w:b/>
                <w:bCs/>
                <w:sz w:val="20"/>
                <w:szCs w:val="20"/>
              </w:rPr>
              <w:t>2036</w:t>
            </w:r>
          </w:p>
        </w:tc>
      </w:tr>
      <w:tr w:rsidR="00342135" w:rsidRPr="00D34D4F" w14:paraId="7AC65CC9" w14:textId="77777777" w:rsidTr="00C66E92">
        <w:trPr>
          <w:trHeight w:hRule="exact" w:val="1162"/>
          <w:jc w:val="center"/>
        </w:trPr>
        <w:tc>
          <w:tcPr>
            <w:tcW w:w="2832" w:type="dxa"/>
            <w:tcBorders>
              <w:top w:val="single" w:sz="4" w:space="0" w:color="auto"/>
              <w:left w:val="single" w:sz="4" w:space="0" w:color="auto"/>
            </w:tcBorders>
            <w:shd w:val="clear" w:color="auto" w:fill="auto"/>
            <w:vAlign w:val="bottom"/>
          </w:tcPr>
          <w:p w14:paraId="2A5E8676" w14:textId="77777777" w:rsidR="00342135" w:rsidRPr="001A7C11" w:rsidRDefault="0048221D">
            <w:pPr>
              <w:pStyle w:val="a7"/>
              <w:jc w:val="both"/>
              <w:rPr>
                <w:sz w:val="20"/>
                <w:szCs w:val="20"/>
              </w:rPr>
            </w:pPr>
            <w:r w:rsidRPr="001A7C11">
              <w:rPr>
                <w:sz w:val="20"/>
                <w:szCs w:val="20"/>
              </w:rPr>
              <w:t>Количество прекращений по</w:t>
            </w:r>
            <w:r w:rsidRPr="001A7C11">
              <w:rPr>
                <w:sz w:val="20"/>
                <w:szCs w:val="20"/>
              </w:rPr>
              <w:softHyphen/>
              <w:t>дачи тепловой энергии, тепло</w:t>
            </w:r>
            <w:r w:rsidRPr="001A7C11">
              <w:rPr>
                <w:sz w:val="20"/>
                <w:szCs w:val="20"/>
              </w:rPr>
              <w:softHyphen/>
              <w:t>носителя в результате техноло</w:t>
            </w:r>
            <w:r w:rsidRPr="001A7C11">
              <w:rPr>
                <w:sz w:val="20"/>
                <w:szCs w:val="20"/>
              </w:rPr>
              <w:softHyphen/>
              <w:t>гических нарушений на тепло</w:t>
            </w:r>
            <w:r w:rsidRPr="001A7C11">
              <w:rPr>
                <w:sz w:val="20"/>
                <w:szCs w:val="20"/>
              </w:rPr>
              <w:softHyphen/>
              <w:t>вых сетях</w:t>
            </w:r>
          </w:p>
        </w:tc>
        <w:tc>
          <w:tcPr>
            <w:tcW w:w="624" w:type="dxa"/>
            <w:tcBorders>
              <w:top w:val="single" w:sz="4" w:space="0" w:color="auto"/>
              <w:left w:val="single" w:sz="4" w:space="0" w:color="auto"/>
            </w:tcBorders>
            <w:shd w:val="clear" w:color="auto" w:fill="auto"/>
            <w:vAlign w:val="center"/>
          </w:tcPr>
          <w:p w14:paraId="075923C1" w14:textId="77777777" w:rsidR="00342135" w:rsidRPr="001A7C11" w:rsidRDefault="0048221D">
            <w:pPr>
              <w:pStyle w:val="a7"/>
              <w:ind w:firstLine="26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01BD5026" w14:textId="77777777" w:rsidR="00342135" w:rsidRPr="001A7C11" w:rsidRDefault="0048221D">
            <w:pPr>
              <w:pStyle w:val="a7"/>
              <w:ind w:firstLine="24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56B87BA6" w14:textId="77777777" w:rsidR="00342135" w:rsidRPr="001A7C11" w:rsidRDefault="0048221D">
            <w:pPr>
              <w:pStyle w:val="a7"/>
              <w:ind w:firstLine="24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7E6C71D6" w14:textId="77777777" w:rsidR="00342135" w:rsidRPr="001A7C11" w:rsidRDefault="0048221D">
            <w:pPr>
              <w:pStyle w:val="a7"/>
              <w:rPr>
                <w:sz w:val="20"/>
                <w:szCs w:val="20"/>
              </w:rPr>
            </w:pPr>
            <w:r w:rsidRPr="001A7C11">
              <w:rPr>
                <w:sz w:val="20"/>
                <w:szCs w:val="20"/>
              </w:rPr>
              <w:t>0</w:t>
            </w:r>
          </w:p>
        </w:tc>
        <w:tc>
          <w:tcPr>
            <w:tcW w:w="619" w:type="dxa"/>
            <w:tcBorders>
              <w:top w:val="single" w:sz="4" w:space="0" w:color="auto"/>
              <w:left w:val="single" w:sz="4" w:space="0" w:color="auto"/>
            </w:tcBorders>
            <w:shd w:val="clear" w:color="auto" w:fill="auto"/>
            <w:vAlign w:val="center"/>
          </w:tcPr>
          <w:p w14:paraId="21580A1E" w14:textId="77777777" w:rsidR="00342135" w:rsidRPr="001A7C11" w:rsidRDefault="0048221D">
            <w:pPr>
              <w:pStyle w:val="a7"/>
              <w:ind w:firstLine="24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4988DF9D" w14:textId="77777777" w:rsidR="00342135" w:rsidRPr="001A7C11" w:rsidRDefault="0048221D">
            <w:pPr>
              <w:pStyle w:val="a7"/>
              <w:ind w:firstLine="26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22F76526" w14:textId="77777777" w:rsidR="00342135" w:rsidRPr="001A7C11" w:rsidRDefault="0048221D">
            <w:pPr>
              <w:pStyle w:val="a7"/>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07F037DA" w14:textId="77777777" w:rsidR="00342135" w:rsidRPr="001A7C11" w:rsidRDefault="0048221D">
            <w:pPr>
              <w:pStyle w:val="a7"/>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259B5FE4" w14:textId="77777777" w:rsidR="00342135" w:rsidRPr="001A7C11" w:rsidRDefault="0048221D">
            <w:pPr>
              <w:pStyle w:val="a7"/>
              <w:ind w:firstLine="240"/>
              <w:jc w:val="left"/>
              <w:rPr>
                <w:sz w:val="20"/>
                <w:szCs w:val="20"/>
              </w:rPr>
            </w:pPr>
            <w:r w:rsidRPr="001A7C11">
              <w:rPr>
                <w:sz w:val="20"/>
                <w:szCs w:val="20"/>
              </w:rPr>
              <w:t>0</w:t>
            </w:r>
          </w:p>
        </w:tc>
        <w:tc>
          <w:tcPr>
            <w:tcW w:w="619" w:type="dxa"/>
            <w:tcBorders>
              <w:top w:val="single" w:sz="4" w:space="0" w:color="auto"/>
              <w:left w:val="single" w:sz="4" w:space="0" w:color="auto"/>
            </w:tcBorders>
            <w:shd w:val="clear" w:color="auto" w:fill="auto"/>
            <w:vAlign w:val="center"/>
          </w:tcPr>
          <w:p w14:paraId="54BA826C" w14:textId="77777777" w:rsidR="00342135" w:rsidRPr="001A7C11" w:rsidRDefault="0048221D">
            <w:pPr>
              <w:pStyle w:val="a7"/>
              <w:ind w:firstLine="240"/>
              <w:jc w:val="left"/>
              <w:rPr>
                <w:sz w:val="20"/>
                <w:szCs w:val="20"/>
              </w:rPr>
            </w:pPr>
            <w:r w:rsidRPr="001A7C11">
              <w:rPr>
                <w:sz w:val="20"/>
                <w:szCs w:val="20"/>
              </w:rPr>
              <w:t>0</w:t>
            </w:r>
          </w:p>
        </w:tc>
        <w:tc>
          <w:tcPr>
            <w:tcW w:w="634" w:type="dxa"/>
            <w:tcBorders>
              <w:top w:val="single" w:sz="4" w:space="0" w:color="auto"/>
              <w:left w:val="single" w:sz="4" w:space="0" w:color="auto"/>
              <w:right w:val="single" w:sz="4" w:space="0" w:color="auto"/>
            </w:tcBorders>
            <w:shd w:val="clear" w:color="auto" w:fill="auto"/>
            <w:vAlign w:val="center"/>
          </w:tcPr>
          <w:p w14:paraId="122A45D9" w14:textId="77777777" w:rsidR="00342135" w:rsidRPr="001A7C11" w:rsidRDefault="0048221D">
            <w:pPr>
              <w:pStyle w:val="a7"/>
              <w:ind w:firstLine="260"/>
              <w:jc w:val="left"/>
              <w:rPr>
                <w:sz w:val="20"/>
                <w:szCs w:val="20"/>
              </w:rPr>
            </w:pPr>
            <w:r w:rsidRPr="001A7C11">
              <w:rPr>
                <w:sz w:val="20"/>
                <w:szCs w:val="20"/>
              </w:rPr>
              <w:t>0</w:t>
            </w:r>
          </w:p>
        </w:tc>
      </w:tr>
      <w:tr w:rsidR="00342135" w:rsidRPr="00D34D4F" w14:paraId="66E64BA0" w14:textId="77777777" w:rsidTr="00C66E92">
        <w:trPr>
          <w:trHeight w:hRule="exact" w:val="1157"/>
          <w:jc w:val="center"/>
        </w:trPr>
        <w:tc>
          <w:tcPr>
            <w:tcW w:w="2832" w:type="dxa"/>
            <w:tcBorders>
              <w:top w:val="single" w:sz="4" w:space="0" w:color="auto"/>
              <w:left w:val="single" w:sz="4" w:space="0" w:color="auto"/>
            </w:tcBorders>
            <w:shd w:val="clear" w:color="auto" w:fill="auto"/>
            <w:vAlign w:val="bottom"/>
          </w:tcPr>
          <w:p w14:paraId="26E28BC0" w14:textId="77777777" w:rsidR="00342135" w:rsidRPr="001A7C11" w:rsidRDefault="0048221D">
            <w:pPr>
              <w:pStyle w:val="a7"/>
              <w:jc w:val="both"/>
              <w:rPr>
                <w:sz w:val="20"/>
                <w:szCs w:val="20"/>
              </w:rPr>
            </w:pPr>
            <w:r w:rsidRPr="001A7C11">
              <w:rPr>
                <w:sz w:val="20"/>
                <w:szCs w:val="20"/>
              </w:rPr>
              <w:t>Количество прекращений по</w:t>
            </w:r>
            <w:r w:rsidRPr="001A7C11">
              <w:rPr>
                <w:sz w:val="20"/>
                <w:szCs w:val="20"/>
              </w:rPr>
              <w:softHyphen/>
              <w:t>дачи тепловой энергии, тепло</w:t>
            </w:r>
            <w:r w:rsidRPr="001A7C11">
              <w:rPr>
                <w:sz w:val="20"/>
                <w:szCs w:val="20"/>
              </w:rPr>
              <w:softHyphen/>
              <w:t>носителя в результате техноло</w:t>
            </w:r>
            <w:r w:rsidRPr="001A7C11">
              <w:rPr>
                <w:sz w:val="20"/>
                <w:szCs w:val="20"/>
              </w:rPr>
              <w:softHyphen/>
              <w:t>гических нарушений на источ</w:t>
            </w:r>
            <w:r w:rsidRPr="001A7C11">
              <w:rPr>
                <w:sz w:val="20"/>
                <w:szCs w:val="20"/>
              </w:rPr>
              <w:softHyphen/>
              <w:t>никах тепловой энергии</w:t>
            </w:r>
          </w:p>
        </w:tc>
        <w:tc>
          <w:tcPr>
            <w:tcW w:w="624" w:type="dxa"/>
            <w:tcBorders>
              <w:top w:val="single" w:sz="4" w:space="0" w:color="auto"/>
              <w:left w:val="single" w:sz="4" w:space="0" w:color="auto"/>
            </w:tcBorders>
            <w:shd w:val="clear" w:color="auto" w:fill="auto"/>
            <w:vAlign w:val="center"/>
          </w:tcPr>
          <w:p w14:paraId="5C17FA9F" w14:textId="77777777" w:rsidR="00342135" w:rsidRPr="001A7C11" w:rsidRDefault="0048221D">
            <w:pPr>
              <w:pStyle w:val="a7"/>
              <w:ind w:firstLine="26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1EF6969B" w14:textId="77777777" w:rsidR="00342135" w:rsidRPr="001A7C11" w:rsidRDefault="0048221D">
            <w:pPr>
              <w:pStyle w:val="a7"/>
              <w:ind w:firstLine="24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74FC80E9" w14:textId="77777777" w:rsidR="00342135" w:rsidRPr="001A7C11" w:rsidRDefault="0048221D">
            <w:pPr>
              <w:pStyle w:val="a7"/>
              <w:ind w:firstLine="24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15EA6B39" w14:textId="77777777" w:rsidR="00342135" w:rsidRPr="001A7C11" w:rsidRDefault="0048221D">
            <w:pPr>
              <w:pStyle w:val="a7"/>
              <w:rPr>
                <w:sz w:val="20"/>
                <w:szCs w:val="20"/>
              </w:rPr>
            </w:pPr>
            <w:r w:rsidRPr="001A7C11">
              <w:rPr>
                <w:sz w:val="20"/>
                <w:szCs w:val="20"/>
              </w:rPr>
              <w:t>0</w:t>
            </w:r>
          </w:p>
        </w:tc>
        <w:tc>
          <w:tcPr>
            <w:tcW w:w="619" w:type="dxa"/>
            <w:tcBorders>
              <w:top w:val="single" w:sz="4" w:space="0" w:color="auto"/>
              <w:left w:val="single" w:sz="4" w:space="0" w:color="auto"/>
            </w:tcBorders>
            <w:shd w:val="clear" w:color="auto" w:fill="auto"/>
            <w:vAlign w:val="center"/>
          </w:tcPr>
          <w:p w14:paraId="5D2037DB" w14:textId="77777777" w:rsidR="00342135" w:rsidRPr="001A7C11" w:rsidRDefault="0048221D">
            <w:pPr>
              <w:pStyle w:val="a7"/>
              <w:ind w:firstLine="24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380BB7B5" w14:textId="77777777" w:rsidR="00342135" w:rsidRPr="001A7C11" w:rsidRDefault="0048221D">
            <w:pPr>
              <w:pStyle w:val="a7"/>
              <w:ind w:firstLine="260"/>
              <w:jc w:val="left"/>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34936ADA" w14:textId="77777777" w:rsidR="00342135" w:rsidRPr="001A7C11" w:rsidRDefault="0048221D">
            <w:pPr>
              <w:pStyle w:val="a7"/>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16770DB5" w14:textId="77777777" w:rsidR="00342135" w:rsidRPr="001A7C11" w:rsidRDefault="0048221D">
            <w:pPr>
              <w:pStyle w:val="a7"/>
              <w:rPr>
                <w:sz w:val="20"/>
                <w:szCs w:val="20"/>
              </w:rPr>
            </w:pPr>
            <w:r w:rsidRPr="001A7C11">
              <w:rPr>
                <w:sz w:val="20"/>
                <w:szCs w:val="20"/>
              </w:rPr>
              <w:t>0</w:t>
            </w:r>
          </w:p>
        </w:tc>
        <w:tc>
          <w:tcPr>
            <w:tcW w:w="624" w:type="dxa"/>
            <w:tcBorders>
              <w:top w:val="single" w:sz="4" w:space="0" w:color="auto"/>
              <w:left w:val="single" w:sz="4" w:space="0" w:color="auto"/>
            </w:tcBorders>
            <w:shd w:val="clear" w:color="auto" w:fill="auto"/>
            <w:vAlign w:val="center"/>
          </w:tcPr>
          <w:p w14:paraId="70558A6E" w14:textId="77777777" w:rsidR="00342135" w:rsidRPr="001A7C11" w:rsidRDefault="0048221D">
            <w:pPr>
              <w:pStyle w:val="a7"/>
              <w:ind w:firstLine="240"/>
              <w:jc w:val="left"/>
              <w:rPr>
                <w:sz w:val="20"/>
                <w:szCs w:val="20"/>
              </w:rPr>
            </w:pPr>
            <w:r w:rsidRPr="001A7C11">
              <w:rPr>
                <w:sz w:val="20"/>
                <w:szCs w:val="20"/>
              </w:rPr>
              <w:t>0</w:t>
            </w:r>
          </w:p>
        </w:tc>
        <w:tc>
          <w:tcPr>
            <w:tcW w:w="619" w:type="dxa"/>
            <w:tcBorders>
              <w:top w:val="single" w:sz="4" w:space="0" w:color="auto"/>
              <w:left w:val="single" w:sz="4" w:space="0" w:color="auto"/>
            </w:tcBorders>
            <w:shd w:val="clear" w:color="auto" w:fill="auto"/>
            <w:vAlign w:val="center"/>
          </w:tcPr>
          <w:p w14:paraId="1CAC8836" w14:textId="77777777" w:rsidR="00342135" w:rsidRPr="001A7C11" w:rsidRDefault="0048221D">
            <w:pPr>
              <w:pStyle w:val="a7"/>
              <w:ind w:firstLine="240"/>
              <w:jc w:val="left"/>
              <w:rPr>
                <w:sz w:val="20"/>
                <w:szCs w:val="20"/>
              </w:rPr>
            </w:pPr>
            <w:r w:rsidRPr="001A7C11">
              <w:rPr>
                <w:sz w:val="20"/>
                <w:szCs w:val="20"/>
              </w:rPr>
              <w:t>0</w:t>
            </w:r>
          </w:p>
        </w:tc>
        <w:tc>
          <w:tcPr>
            <w:tcW w:w="634" w:type="dxa"/>
            <w:tcBorders>
              <w:top w:val="single" w:sz="4" w:space="0" w:color="auto"/>
              <w:left w:val="single" w:sz="4" w:space="0" w:color="auto"/>
              <w:right w:val="single" w:sz="4" w:space="0" w:color="auto"/>
            </w:tcBorders>
            <w:shd w:val="clear" w:color="auto" w:fill="auto"/>
            <w:vAlign w:val="center"/>
          </w:tcPr>
          <w:p w14:paraId="21F248F9" w14:textId="77777777" w:rsidR="00342135" w:rsidRPr="001A7C11" w:rsidRDefault="0048221D">
            <w:pPr>
              <w:pStyle w:val="a7"/>
              <w:ind w:firstLine="260"/>
              <w:jc w:val="left"/>
              <w:rPr>
                <w:sz w:val="20"/>
                <w:szCs w:val="20"/>
              </w:rPr>
            </w:pPr>
            <w:r w:rsidRPr="001A7C11">
              <w:rPr>
                <w:sz w:val="20"/>
                <w:szCs w:val="20"/>
              </w:rPr>
              <w:t>0</w:t>
            </w:r>
          </w:p>
        </w:tc>
      </w:tr>
      <w:tr w:rsidR="00342135" w:rsidRPr="00D34D4F" w14:paraId="3DF903D8" w14:textId="77777777" w:rsidTr="00C66E92">
        <w:trPr>
          <w:trHeight w:hRule="exact" w:val="1162"/>
          <w:jc w:val="center"/>
        </w:trPr>
        <w:tc>
          <w:tcPr>
            <w:tcW w:w="2832" w:type="dxa"/>
            <w:tcBorders>
              <w:top w:val="single" w:sz="4" w:space="0" w:color="auto"/>
              <w:left w:val="single" w:sz="4" w:space="0" w:color="auto"/>
            </w:tcBorders>
            <w:shd w:val="clear" w:color="auto" w:fill="auto"/>
            <w:vAlign w:val="bottom"/>
          </w:tcPr>
          <w:p w14:paraId="2BF02ACB" w14:textId="77777777" w:rsidR="00342135" w:rsidRPr="00D34D4F" w:rsidRDefault="0048221D">
            <w:pPr>
              <w:pStyle w:val="a7"/>
              <w:tabs>
                <w:tab w:val="left" w:pos="720"/>
                <w:tab w:val="left" w:pos="1934"/>
              </w:tabs>
              <w:jc w:val="both"/>
              <w:rPr>
                <w:sz w:val="20"/>
                <w:szCs w:val="20"/>
              </w:rPr>
            </w:pPr>
            <w:r w:rsidRPr="00D34D4F">
              <w:rPr>
                <w:sz w:val="20"/>
                <w:szCs w:val="20"/>
              </w:rPr>
              <w:t>Удельный расход условного топлива на единицу тепловой энергии, отпускаемой с коллек</w:t>
            </w:r>
            <w:r w:rsidRPr="00D34D4F">
              <w:rPr>
                <w:sz w:val="20"/>
                <w:szCs w:val="20"/>
              </w:rPr>
              <w:softHyphen/>
              <w:t>торов</w:t>
            </w:r>
            <w:r w:rsidRPr="00D34D4F">
              <w:rPr>
                <w:sz w:val="20"/>
                <w:szCs w:val="20"/>
              </w:rPr>
              <w:tab/>
              <w:t>источников</w:t>
            </w:r>
            <w:r w:rsidRPr="00D34D4F">
              <w:rPr>
                <w:sz w:val="20"/>
                <w:szCs w:val="20"/>
              </w:rPr>
              <w:tab/>
              <w:t>тепловой</w:t>
            </w:r>
          </w:p>
          <w:p w14:paraId="37A67647" w14:textId="77777777" w:rsidR="00342135" w:rsidRPr="00D34D4F" w:rsidRDefault="0048221D">
            <w:pPr>
              <w:pStyle w:val="a7"/>
              <w:jc w:val="both"/>
              <w:rPr>
                <w:sz w:val="20"/>
                <w:szCs w:val="20"/>
              </w:rPr>
            </w:pPr>
            <w:r w:rsidRPr="00D34D4F">
              <w:rPr>
                <w:sz w:val="20"/>
                <w:szCs w:val="20"/>
              </w:rPr>
              <w:t>энергии</w:t>
            </w:r>
          </w:p>
        </w:tc>
        <w:tc>
          <w:tcPr>
            <w:tcW w:w="624" w:type="dxa"/>
            <w:tcBorders>
              <w:top w:val="single" w:sz="4" w:space="0" w:color="auto"/>
              <w:left w:val="single" w:sz="4" w:space="0" w:color="auto"/>
            </w:tcBorders>
            <w:shd w:val="clear" w:color="auto" w:fill="auto"/>
            <w:vAlign w:val="center"/>
          </w:tcPr>
          <w:p w14:paraId="0814550B" w14:textId="77777777" w:rsidR="00342135" w:rsidRPr="00D34D4F" w:rsidRDefault="00D34D4F">
            <w:pPr>
              <w:pStyle w:val="a7"/>
              <w:jc w:val="left"/>
              <w:rPr>
                <w:sz w:val="20"/>
                <w:szCs w:val="20"/>
              </w:rPr>
            </w:pPr>
            <w:r w:rsidRPr="00D34D4F">
              <w:rPr>
                <w:sz w:val="20"/>
                <w:szCs w:val="20"/>
              </w:rPr>
              <w:t>108,59</w:t>
            </w:r>
          </w:p>
        </w:tc>
        <w:tc>
          <w:tcPr>
            <w:tcW w:w="624" w:type="dxa"/>
            <w:tcBorders>
              <w:top w:val="single" w:sz="4" w:space="0" w:color="auto"/>
              <w:left w:val="single" w:sz="4" w:space="0" w:color="auto"/>
            </w:tcBorders>
            <w:shd w:val="clear" w:color="auto" w:fill="auto"/>
            <w:vAlign w:val="center"/>
          </w:tcPr>
          <w:p w14:paraId="0F0F32E8" w14:textId="77777777" w:rsidR="00342135" w:rsidRPr="00D34D4F" w:rsidRDefault="00D34D4F">
            <w:pPr>
              <w:pStyle w:val="a7"/>
              <w:jc w:val="left"/>
              <w:rPr>
                <w:sz w:val="20"/>
                <w:szCs w:val="20"/>
              </w:rPr>
            </w:pPr>
            <w:r w:rsidRPr="00D34D4F">
              <w:rPr>
                <w:sz w:val="20"/>
                <w:szCs w:val="20"/>
              </w:rPr>
              <w:t>180,59</w:t>
            </w:r>
          </w:p>
        </w:tc>
        <w:tc>
          <w:tcPr>
            <w:tcW w:w="624" w:type="dxa"/>
            <w:tcBorders>
              <w:top w:val="single" w:sz="4" w:space="0" w:color="auto"/>
              <w:left w:val="single" w:sz="4" w:space="0" w:color="auto"/>
            </w:tcBorders>
            <w:shd w:val="clear" w:color="auto" w:fill="auto"/>
            <w:vAlign w:val="center"/>
          </w:tcPr>
          <w:p w14:paraId="5520B2B1" w14:textId="77777777" w:rsidR="00342135" w:rsidRPr="00D34D4F" w:rsidRDefault="00D34D4F">
            <w:pPr>
              <w:pStyle w:val="a7"/>
              <w:jc w:val="left"/>
              <w:rPr>
                <w:sz w:val="20"/>
                <w:szCs w:val="20"/>
              </w:rPr>
            </w:pPr>
            <w:r w:rsidRPr="00D34D4F">
              <w:rPr>
                <w:sz w:val="20"/>
                <w:szCs w:val="20"/>
              </w:rPr>
              <w:t>108,59</w:t>
            </w:r>
          </w:p>
        </w:tc>
        <w:tc>
          <w:tcPr>
            <w:tcW w:w="624" w:type="dxa"/>
            <w:tcBorders>
              <w:top w:val="single" w:sz="4" w:space="0" w:color="auto"/>
              <w:left w:val="single" w:sz="4" w:space="0" w:color="auto"/>
            </w:tcBorders>
            <w:shd w:val="clear" w:color="auto" w:fill="auto"/>
            <w:vAlign w:val="center"/>
          </w:tcPr>
          <w:p w14:paraId="627403EB" w14:textId="77777777" w:rsidR="00342135" w:rsidRPr="00D34D4F" w:rsidRDefault="00D34D4F">
            <w:pPr>
              <w:pStyle w:val="a7"/>
              <w:rPr>
                <w:sz w:val="20"/>
                <w:szCs w:val="20"/>
              </w:rPr>
            </w:pPr>
            <w:r w:rsidRPr="00D34D4F">
              <w:rPr>
                <w:sz w:val="20"/>
                <w:szCs w:val="20"/>
              </w:rPr>
              <w:t>108,59</w:t>
            </w:r>
          </w:p>
        </w:tc>
        <w:tc>
          <w:tcPr>
            <w:tcW w:w="619" w:type="dxa"/>
            <w:tcBorders>
              <w:top w:val="single" w:sz="4" w:space="0" w:color="auto"/>
              <w:left w:val="single" w:sz="4" w:space="0" w:color="auto"/>
            </w:tcBorders>
            <w:shd w:val="clear" w:color="auto" w:fill="auto"/>
            <w:vAlign w:val="center"/>
          </w:tcPr>
          <w:p w14:paraId="17C7437D" w14:textId="77777777" w:rsidR="00342135" w:rsidRPr="00D34D4F" w:rsidRDefault="00D34D4F">
            <w:pPr>
              <w:pStyle w:val="a7"/>
              <w:jc w:val="left"/>
              <w:rPr>
                <w:sz w:val="20"/>
                <w:szCs w:val="20"/>
              </w:rPr>
            </w:pPr>
            <w:r w:rsidRPr="00D34D4F">
              <w:rPr>
                <w:sz w:val="20"/>
                <w:szCs w:val="20"/>
              </w:rPr>
              <w:t>108,59</w:t>
            </w:r>
          </w:p>
        </w:tc>
        <w:tc>
          <w:tcPr>
            <w:tcW w:w="624" w:type="dxa"/>
            <w:tcBorders>
              <w:top w:val="single" w:sz="4" w:space="0" w:color="auto"/>
              <w:left w:val="single" w:sz="4" w:space="0" w:color="auto"/>
            </w:tcBorders>
            <w:shd w:val="clear" w:color="auto" w:fill="auto"/>
            <w:vAlign w:val="center"/>
          </w:tcPr>
          <w:p w14:paraId="5274C237" w14:textId="77777777" w:rsidR="00342135" w:rsidRPr="00D34D4F" w:rsidRDefault="00D34D4F">
            <w:pPr>
              <w:pStyle w:val="a7"/>
              <w:jc w:val="left"/>
              <w:rPr>
                <w:sz w:val="20"/>
                <w:szCs w:val="20"/>
              </w:rPr>
            </w:pPr>
            <w:r w:rsidRPr="00D34D4F">
              <w:rPr>
                <w:sz w:val="20"/>
                <w:szCs w:val="20"/>
              </w:rPr>
              <w:t>108,59</w:t>
            </w:r>
          </w:p>
        </w:tc>
        <w:tc>
          <w:tcPr>
            <w:tcW w:w="624" w:type="dxa"/>
            <w:tcBorders>
              <w:top w:val="single" w:sz="4" w:space="0" w:color="auto"/>
              <w:left w:val="single" w:sz="4" w:space="0" w:color="auto"/>
            </w:tcBorders>
            <w:shd w:val="clear" w:color="auto" w:fill="auto"/>
            <w:vAlign w:val="center"/>
          </w:tcPr>
          <w:p w14:paraId="644B8D79" w14:textId="77777777" w:rsidR="00342135" w:rsidRPr="00D34D4F" w:rsidRDefault="00D34D4F">
            <w:pPr>
              <w:pStyle w:val="a7"/>
              <w:rPr>
                <w:sz w:val="20"/>
                <w:szCs w:val="20"/>
              </w:rPr>
            </w:pPr>
            <w:r w:rsidRPr="00D34D4F">
              <w:rPr>
                <w:sz w:val="20"/>
                <w:szCs w:val="20"/>
              </w:rPr>
              <w:t>108,59</w:t>
            </w:r>
          </w:p>
        </w:tc>
        <w:tc>
          <w:tcPr>
            <w:tcW w:w="624" w:type="dxa"/>
            <w:tcBorders>
              <w:top w:val="single" w:sz="4" w:space="0" w:color="auto"/>
              <w:left w:val="single" w:sz="4" w:space="0" w:color="auto"/>
            </w:tcBorders>
            <w:shd w:val="clear" w:color="auto" w:fill="auto"/>
            <w:vAlign w:val="center"/>
          </w:tcPr>
          <w:p w14:paraId="417F3E76" w14:textId="77777777" w:rsidR="00342135" w:rsidRPr="00D34D4F" w:rsidRDefault="00D34D4F">
            <w:pPr>
              <w:pStyle w:val="a7"/>
              <w:rPr>
                <w:sz w:val="20"/>
                <w:szCs w:val="20"/>
              </w:rPr>
            </w:pPr>
            <w:r w:rsidRPr="00D34D4F">
              <w:rPr>
                <w:sz w:val="20"/>
                <w:szCs w:val="20"/>
              </w:rPr>
              <w:t>108,59</w:t>
            </w:r>
          </w:p>
        </w:tc>
        <w:tc>
          <w:tcPr>
            <w:tcW w:w="624" w:type="dxa"/>
            <w:tcBorders>
              <w:top w:val="single" w:sz="4" w:space="0" w:color="auto"/>
              <w:left w:val="single" w:sz="4" w:space="0" w:color="auto"/>
            </w:tcBorders>
            <w:shd w:val="clear" w:color="auto" w:fill="auto"/>
            <w:vAlign w:val="center"/>
          </w:tcPr>
          <w:p w14:paraId="498C1719" w14:textId="77777777" w:rsidR="00342135" w:rsidRPr="00D34D4F" w:rsidRDefault="00D34D4F">
            <w:pPr>
              <w:pStyle w:val="a7"/>
              <w:jc w:val="left"/>
              <w:rPr>
                <w:sz w:val="20"/>
                <w:szCs w:val="20"/>
              </w:rPr>
            </w:pPr>
            <w:r w:rsidRPr="00D34D4F">
              <w:rPr>
                <w:sz w:val="20"/>
                <w:szCs w:val="20"/>
              </w:rPr>
              <w:t>108,59</w:t>
            </w:r>
          </w:p>
        </w:tc>
        <w:tc>
          <w:tcPr>
            <w:tcW w:w="619" w:type="dxa"/>
            <w:tcBorders>
              <w:top w:val="single" w:sz="4" w:space="0" w:color="auto"/>
              <w:left w:val="single" w:sz="4" w:space="0" w:color="auto"/>
            </w:tcBorders>
            <w:shd w:val="clear" w:color="auto" w:fill="auto"/>
            <w:vAlign w:val="center"/>
          </w:tcPr>
          <w:p w14:paraId="1E5EF8F2" w14:textId="77777777" w:rsidR="00342135" w:rsidRPr="00D34D4F" w:rsidRDefault="00D34D4F">
            <w:pPr>
              <w:pStyle w:val="a7"/>
              <w:jc w:val="left"/>
              <w:rPr>
                <w:sz w:val="20"/>
                <w:szCs w:val="20"/>
              </w:rPr>
            </w:pPr>
            <w:r w:rsidRPr="00D34D4F">
              <w:rPr>
                <w:sz w:val="20"/>
                <w:szCs w:val="20"/>
              </w:rPr>
              <w:t>108,59</w:t>
            </w:r>
          </w:p>
        </w:tc>
        <w:tc>
          <w:tcPr>
            <w:tcW w:w="634" w:type="dxa"/>
            <w:tcBorders>
              <w:top w:val="single" w:sz="4" w:space="0" w:color="auto"/>
              <w:left w:val="single" w:sz="4" w:space="0" w:color="auto"/>
              <w:right w:val="single" w:sz="4" w:space="0" w:color="auto"/>
            </w:tcBorders>
            <w:shd w:val="clear" w:color="auto" w:fill="auto"/>
            <w:vAlign w:val="center"/>
          </w:tcPr>
          <w:p w14:paraId="3C810DBE" w14:textId="77777777" w:rsidR="00342135" w:rsidRPr="00D34D4F" w:rsidRDefault="00D34D4F">
            <w:pPr>
              <w:pStyle w:val="a7"/>
              <w:jc w:val="left"/>
              <w:rPr>
                <w:sz w:val="20"/>
                <w:szCs w:val="20"/>
              </w:rPr>
            </w:pPr>
            <w:r w:rsidRPr="00D34D4F">
              <w:rPr>
                <w:sz w:val="20"/>
                <w:szCs w:val="20"/>
              </w:rPr>
              <w:t>108,59</w:t>
            </w:r>
          </w:p>
        </w:tc>
      </w:tr>
      <w:tr w:rsidR="00342135" w:rsidRPr="00D34D4F" w14:paraId="5D2141DF" w14:textId="77777777" w:rsidTr="00C66E92">
        <w:trPr>
          <w:trHeight w:hRule="exact" w:val="1162"/>
          <w:jc w:val="center"/>
        </w:trPr>
        <w:tc>
          <w:tcPr>
            <w:tcW w:w="2832" w:type="dxa"/>
            <w:tcBorders>
              <w:top w:val="single" w:sz="4" w:space="0" w:color="auto"/>
              <w:left w:val="single" w:sz="4" w:space="0" w:color="auto"/>
            </w:tcBorders>
            <w:shd w:val="clear" w:color="auto" w:fill="auto"/>
            <w:vAlign w:val="bottom"/>
          </w:tcPr>
          <w:p w14:paraId="15155CCC" w14:textId="77777777" w:rsidR="00342135" w:rsidRPr="00D34D4F" w:rsidRDefault="0048221D">
            <w:pPr>
              <w:pStyle w:val="a7"/>
              <w:jc w:val="both"/>
              <w:rPr>
                <w:sz w:val="20"/>
                <w:szCs w:val="20"/>
              </w:rPr>
            </w:pPr>
            <w:r w:rsidRPr="00D34D4F">
              <w:rPr>
                <w:sz w:val="20"/>
                <w:szCs w:val="20"/>
              </w:rPr>
              <w:t>Отношение величины техноло</w:t>
            </w:r>
            <w:r w:rsidRPr="00D34D4F">
              <w:rPr>
                <w:sz w:val="20"/>
                <w:szCs w:val="20"/>
              </w:rPr>
              <w:softHyphen/>
              <w:t>гических потерь тепловой энер</w:t>
            </w:r>
            <w:r w:rsidRPr="00D34D4F">
              <w:rPr>
                <w:sz w:val="20"/>
                <w:szCs w:val="20"/>
              </w:rPr>
              <w:softHyphen/>
              <w:t>гии, теплоносителя к матери</w:t>
            </w:r>
            <w:r w:rsidRPr="00D34D4F">
              <w:rPr>
                <w:sz w:val="20"/>
                <w:szCs w:val="20"/>
              </w:rPr>
              <w:softHyphen/>
              <w:t>альной характеристике тепло</w:t>
            </w:r>
            <w:r w:rsidRPr="00D34D4F">
              <w:rPr>
                <w:sz w:val="20"/>
                <w:szCs w:val="20"/>
              </w:rPr>
              <w:softHyphen/>
              <w:t>вой сети</w:t>
            </w:r>
          </w:p>
        </w:tc>
        <w:tc>
          <w:tcPr>
            <w:tcW w:w="624" w:type="dxa"/>
            <w:tcBorders>
              <w:top w:val="single" w:sz="4" w:space="0" w:color="auto"/>
              <w:left w:val="single" w:sz="4" w:space="0" w:color="auto"/>
            </w:tcBorders>
            <w:shd w:val="clear" w:color="auto" w:fill="auto"/>
            <w:vAlign w:val="center"/>
          </w:tcPr>
          <w:p w14:paraId="6F95C417" w14:textId="77777777" w:rsidR="00342135" w:rsidRPr="00D34D4F" w:rsidRDefault="00D34D4F">
            <w:pPr>
              <w:pStyle w:val="a7"/>
              <w:jc w:val="left"/>
              <w:rPr>
                <w:sz w:val="20"/>
                <w:szCs w:val="20"/>
              </w:rPr>
            </w:pPr>
            <w:r w:rsidRPr="00D34D4F">
              <w:rPr>
                <w:sz w:val="20"/>
                <w:szCs w:val="20"/>
              </w:rPr>
              <w:t>0,39</w:t>
            </w:r>
          </w:p>
        </w:tc>
        <w:tc>
          <w:tcPr>
            <w:tcW w:w="624" w:type="dxa"/>
            <w:tcBorders>
              <w:top w:val="single" w:sz="4" w:space="0" w:color="auto"/>
              <w:left w:val="single" w:sz="4" w:space="0" w:color="auto"/>
            </w:tcBorders>
            <w:shd w:val="clear" w:color="auto" w:fill="auto"/>
            <w:vAlign w:val="center"/>
          </w:tcPr>
          <w:p w14:paraId="5F909938" w14:textId="77777777" w:rsidR="00342135" w:rsidRPr="00D34D4F" w:rsidRDefault="00D34D4F">
            <w:pPr>
              <w:pStyle w:val="a7"/>
              <w:jc w:val="left"/>
              <w:rPr>
                <w:sz w:val="20"/>
                <w:szCs w:val="20"/>
              </w:rPr>
            </w:pPr>
            <w:r w:rsidRPr="00D34D4F">
              <w:rPr>
                <w:sz w:val="20"/>
                <w:szCs w:val="20"/>
              </w:rPr>
              <w:t>0,39</w:t>
            </w:r>
          </w:p>
        </w:tc>
        <w:tc>
          <w:tcPr>
            <w:tcW w:w="624" w:type="dxa"/>
            <w:tcBorders>
              <w:top w:val="single" w:sz="4" w:space="0" w:color="auto"/>
              <w:left w:val="single" w:sz="4" w:space="0" w:color="auto"/>
            </w:tcBorders>
            <w:shd w:val="clear" w:color="auto" w:fill="auto"/>
            <w:vAlign w:val="center"/>
          </w:tcPr>
          <w:p w14:paraId="4952E4B7" w14:textId="77777777" w:rsidR="00342135" w:rsidRPr="00D34D4F" w:rsidRDefault="00D34D4F">
            <w:pPr>
              <w:pStyle w:val="a7"/>
              <w:jc w:val="left"/>
              <w:rPr>
                <w:sz w:val="20"/>
                <w:szCs w:val="20"/>
              </w:rPr>
            </w:pPr>
            <w:r w:rsidRPr="00D34D4F">
              <w:rPr>
                <w:sz w:val="20"/>
                <w:szCs w:val="20"/>
              </w:rPr>
              <w:t>0,39</w:t>
            </w:r>
          </w:p>
        </w:tc>
        <w:tc>
          <w:tcPr>
            <w:tcW w:w="624" w:type="dxa"/>
            <w:tcBorders>
              <w:top w:val="single" w:sz="4" w:space="0" w:color="auto"/>
              <w:left w:val="single" w:sz="4" w:space="0" w:color="auto"/>
            </w:tcBorders>
            <w:shd w:val="clear" w:color="auto" w:fill="auto"/>
            <w:vAlign w:val="center"/>
          </w:tcPr>
          <w:p w14:paraId="0C1D257D" w14:textId="77777777" w:rsidR="00342135" w:rsidRPr="00D34D4F" w:rsidRDefault="00D34D4F">
            <w:pPr>
              <w:pStyle w:val="a7"/>
              <w:rPr>
                <w:sz w:val="20"/>
                <w:szCs w:val="20"/>
              </w:rPr>
            </w:pPr>
            <w:r w:rsidRPr="00D34D4F">
              <w:rPr>
                <w:sz w:val="20"/>
                <w:szCs w:val="20"/>
              </w:rPr>
              <w:t>0,39</w:t>
            </w:r>
          </w:p>
        </w:tc>
        <w:tc>
          <w:tcPr>
            <w:tcW w:w="619" w:type="dxa"/>
            <w:tcBorders>
              <w:top w:val="single" w:sz="4" w:space="0" w:color="auto"/>
              <w:left w:val="single" w:sz="4" w:space="0" w:color="auto"/>
            </w:tcBorders>
            <w:shd w:val="clear" w:color="auto" w:fill="auto"/>
            <w:vAlign w:val="center"/>
          </w:tcPr>
          <w:p w14:paraId="5533DA31" w14:textId="77777777" w:rsidR="00342135" w:rsidRPr="00D34D4F" w:rsidRDefault="00D34D4F">
            <w:pPr>
              <w:pStyle w:val="a7"/>
              <w:jc w:val="left"/>
              <w:rPr>
                <w:sz w:val="20"/>
                <w:szCs w:val="20"/>
              </w:rPr>
            </w:pPr>
            <w:r w:rsidRPr="00D34D4F">
              <w:rPr>
                <w:sz w:val="20"/>
                <w:szCs w:val="20"/>
              </w:rPr>
              <w:t>0,39</w:t>
            </w:r>
          </w:p>
        </w:tc>
        <w:tc>
          <w:tcPr>
            <w:tcW w:w="624" w:type="dxa"/>
            <w:tcBorders>
              <w:top w:val="single" w:sz="4" w:space="0" w:color="auto"/>
              <w:left w:val="single" w:sz="4" w:space="0" w:color="auto"/>
            </w:tcBorders>
            <w:shd w:val="clear" w:color="auto" w:fill="auto"/>
            <w:vAlign w:val="center"/>
          </w:tcPr>
          <w:p w14:paraId="414662F7" w14:textId="77777777" w:rsidR="00342135" w:rsidRPr="00D34D4F" w:rsidRDefault="00D34D4F">
            <w:pPr>
              <w:pStyle w:val="a7"/>
              <w:jc w:val="left"/>
              <w:rPr>
                <w:sz w:val="20"/>
                <w:szCs w:val="20"/>
              </w:rPr>
            </w:pPr>
            <w:r w:rsidRPr="00D34D4F">
              <w:rPr>
                <w:sz w:val="20"/>
                <w:szCs w:val="20"/>
              </w:rPr>
              <w:t>0,39</w:t>
            </w:r>
          </w:p>
        </w:tc>
        <w:tc>
          <w:tcPr>
            <w:tcW w:w="624" w:type="dxa"/>
            <w:tcBorders>
              <w:top w:val="single" w:sz="4" w:space="0" w:color="auto"/>
              <w:left w:val="single" w:sz="4" w:space="0" w:color="auto"/>
            </w:tcBorders>
            <w:shd w:val="clear" w:color="auto" w:fill="auto"/>
            <w:vAlign w:val="center"/>
          </w:tcPr>
          <w:p w14:paraId="444F7D6A" w14:textId="77777777" w:rsidR="00342135" w:rsidRPr="00D34D4F" w:rsidRDefault="00D34D4F">
            <w:pPr>
              <w:pStyle w:val="a7"/>
              <w:jc w:val="left"/>
              <w:rPr>
                <w:sz w:val="20"/>
                <w:szCs w:val="20"/>
              </w:rPr>
            </w:pPr>
            <w:r w:rsidRPr="00D34D4F">
              <w:rPr>
                <w:sz w:val="20"/>
                <w:szCs w:val="20"/>
              </w:rPr>
              <w:t>0,39</w:t>
            </w:r>
          </w:p>
        </w:tc>
        <w:tc>
          <w:tcPr>
            <w:tcW w:w="624" w:type="dxa"/>
            <w:tcBorders>
              <w:top w:val="single" w:sz="4" w:space="0" w:color="auto"/>
              <w:left w:val="single" w:sz="4" w:space="0" w:color="auto"/>
            </w:tcBorders>
            <w:shd w:val="clear" w:color="auto" w:fill="auto"/>
            <w:vAlign w:val="center"/>
          </w:tcPr>
          <w:p w14:paraId="388B23A0" w14:textId="77777777" w:rsidR="00342135" w:rsidRPr="00D34D4F" w:rsidRDefault="00D34D4F">
            <w:pPr>
              <w:pStyle w:val="a7"/>
              <w:jc w:val="left"/>
              <w:rPr>
                <w:sz w:val="20"/>
                <w:szCs w:val="20"/>
              </w:rPr>
            </w:pPr>
            <w:r w:rsidRPr="00D34D4F">
              <w:rPr>
                <w:sz w:val="20"/>
                <w:szCs w:val="20"/>
              </w:rPr>
              <w:t>0,39</w:t>
            </w:r>
          </w:p>
        </w:tc>
        <w:tc>
          <w:tcPr>
            <w:tcW w:w="624" w:type="dxa"/>
            <w:tcBorders>
              <w:top w:val="single" w:sz="4" w:space="0" w:color="auto"/>
              <w:left w:val="single" w:sz="4" w:space="0" w:color="auto"/>
            </w:tcBorders>
            <w:shd w:val="clear" w:color="auto" w:fill="auto"/>
            <w:vAlign w:val="center"/>
          </w:tcPr>
          <w:p w14:paraId="4CE27BFA" w14:textId="77777777" w:rsidR="00342135" w:rsidRPr="00D34D4F" w:rsidRDefault="00D34D4F">
            <w:pPr>
              <w:pStyle w:val="a7"/>
              <w:jc w:val="left"/>
              <w:rPr>
                <w:sz w:val="20"/>
                <w:szCs w:val="20"/>
              </w:rPr>
            </w:pPr>
            <w:r w:rsidRPr="00D34D4F">
              <w:rPr>
                <w:sz w:val="20"/>
                <w:szCs w:val="20"/>
              </w:rPr>
              <w:t>0,39</w:t>
            </w:r>
          </w:p>
        </w:tc>
        <w:tc>
          <w:tcPr>
            <w:tcW w:w="619" w:type="dxa"/>
            <w:tcBorders>
              <w:top w:val="single" w:sz="4" w:space="0" w:color="auto"/>
              <w:left w:val="single" w:sz="4" w:space="0" w:color="auto"/>
            </w:tcBorders>
            <w:shd w:val="clear" w:color="auto" w:fill="auto"/>
            <w:vAlign w:val="center"/>
          </w:tcPr>
          <w:p w14:paraId="27BB1145" w14:textId="77777777" w:rsidR="00342135" w:rsidRPr="00D34D4F" w:rsidRDefault="00D34D4F">
            <w:pPr>
              <w:pStyle w:val="a7"/>
              <w:jc w:val="left"/>
              <w:rPr>
                <w:sz w:val="20"/>
                <w:szCs w:val="20"/>
              </w:rPr>
            </w:pPr>
            <w:r w:rsidRPr="00D34D4F">
              <w:rPr>
                <w:sz w:val="20"/>
                <w:szCs w:val="20"/>
              </w:rPr>
              <w:t>0,39</w:t>
            </w:r>
          </w:p>
        </w:tc>
        <w:tc>
          <w:tcPr>
            <w:tcW w:w="634" w:type="dxa"/>
            <w:tcBorders>
              <w:top w:val="single" w:sz="4" w:space="0" w:color="auto"/>
              <w:left w:val="single" w:sz="4" w:space="0" w:color="auto"/>
              <w:right w:val="single" w:sz="4" w:space="0" w:color="auto"/>
            </w:tcBorders>
            <w:shd w:val="clear" w:color="auto" w:fill="auto"/>
            <w:vAlign w:val="center"/>
          </w:tcPr>
          <w:p w14:paraId="4E9249AD" w14:textId="77777777" w:rsidR="00342135" w:rsidRPr="00D34D4F" w:rsidRDefault="00D34D4F">
            <w:pPr>
              <w:pStyle w:val="a7"/>
              <w:jc w:val="left"/>
              <w:rPr>
                <w:sz w:val="20"/>
                <w:szCs w:val="20"/>
              </w:rPr>
            </w:pPr>
            <w:r w:rsidRPr="00D34D4F">
              <w:rPr>
                <w:sz w:val="20"/>
                <w:szCs w:val="20"/>
              </w:rPr>
              <w:t>0,39</w:t>
            </w:r>
          </w:p>
        </w:tc>
      </w:tr>
      <w:tr w:rsidR="00342135" w:rsidRPr="00D34D4F" w14:paraId="6BCF7D60" w14:textId="77777777" w:rsidTr="00C66E92">
        <w:trPr>
          <w:trHeight w:hRule="exact" w:val="804"/>
          <w:jc w:val="center"/>
        </w:trPr>
        <w:tc>
          <w:tcPr>
            <w:tcW w:w="2832" w:type="dxa"/>
            <w:tcBorders>
              <w:top w:val="single" w:sz="4" w:space="0" w:color="auto"/>
              <w:left w:val="single" w:sz="4" w:space="0" w:color="auto"/>
            </w:tcBorders>
            <w:shd w:val="clear" w:color="auto" w:fill="auto"/>
            <w:vAlign w:val="bottom"/>
          </w:tcPr>
          <w:p w14:paraId="5FE8E18D" w14:textId="77777777" w:rsidR="00342135" w:rsidRPr="00EE3D8D" w:rsidRDefault="0048221D">
            <w:pPr>
              <w:pStyle w:val="a7"/>
              <w:tabs>
                <w:tab w:val="left" w:pos="1459"/>
              </w:tabs>
              <w:jc w:val="both"/>
              <w:rPr>
                <w:sz w:val="20"/>
                <w:szCs w:val="20"/>
              </w:rPr>
            </w:pPr>
            <w:proofErr w:type="spellStart"/>
            <w:r w:rsidRPr="00EE3D8D">
              <w:rPr>
                <w:sz w:val="20"/>
                <w:szCs w:val="20"/>
              </w:rPr>
              <w:t>Коэф</w:t>
            </w:r>
            <w:proofErr w:type="spellEnd"/>
            <w:r w:rsidR="00C66E92" w:rsidRPr="00EE3D8D">
              <w:rPr>
                <w:sz w:val="20"/>
                <w:szCs w:val="20"/>
              </w:rPr>
              <w:t>-</w:t>
            </w:r>
            <w:r w:rsidR="00D34D4F" w:rsidRPr="00EE3D8D">
              <w:rPr>
                <w:sz w:val="20"/>
                <w:szCs w:val="20"/>
              </w:rPr>
              <w:t>т использования</w:t>
            </w:r>
          </w:p>
          <w:p w14:paraId="0421BA63" w14:textId="77777777" w:rsidR="00342135" w:rsidRPr="00EE3D8D" w:rsidRDefault="0048221D">
            <w:pPr>
              <w:pStyle w:val="a7"/>
              <w:jc w:val="both"/>
              <w:rPr>
                <w:sz w:val="20"/>
                <w:szCs w:val="20"/>
              </w:rPr>
            </w:pPr>
            <w:r w:rsidRPr="00EE3D8D">
              <w:rPr>
                <w:sz w:val="20"/>
                <w:szCs w:val="20"/>
              </w:rPr>
              <w:t>установленной тепловой мощ</w:t>
            </w:r>
            <w:r w:rsidRPr="00EE3D8D">
              <w:rPr>
                <w:sz w:val="20"/>
                <w:szCs w:val="20"/>
              </w:rPr>
              <w:softHyphen/>
              <w:t>ности</w:t>
            </w:r>
          </w:p>
        </w:tc>
        <w:tc>
          <w:tcPr>
            <w:tcW w:w="624" w:type="dxa"/>
            <w:tcBorders>
              <w:top w:val="single" w:sz="4" w:space="0" w:color="auto"/>
              <w:left w:val="single" w:sz="4" w:space="0" w:color="auto"/>
            </w:tcBorders>
            <w:shd w:val="clear" w:color="auto" w:fill="auto"/>
            <w:vAlign w:val="center"/>
          </w:tcPr>
          <w:p w14:paraId="1CF82B7A"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24" w:type="dxa"/>
            <w:tcBorders>
              <w:top w:val="single" w:sz="4" w:space="0" w:color="auto"/>
              <w:left w:val="single" w:sz="4" w:space="0" w:color="auto"/>
            </w:tcBorders>
            <w:shd w:val="clear" w:color="auto" w:fill="auto"/>
            <w:vAlign w:val="center"/>
          </w:tcPr>
          <w:p w14:paraId="77A8B40B"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24" w:type="dxa"/>
            <w:tcBorders>
              <w:top w:val="single" w:sz="4" w:space="0" w:color="auto"/>
              <w:left w:val="single" w:sz="4" w:space="0" w:color="auto"/>
            </w:tcBorders>
            <w:shd w:val="clear" w:color="auto" w:fill="auto"/>
            <w:vAlign w:val="center"/>
          </w:tcPr>
          <w:p w14:paraId="1E100A33"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24" w:type="dxa"/>
            <w:tcBorders>
              <w:top w:val="single" w:sz="4" w:space="0" w:color="auto"/>
              <w:left w:val="single" w:sz="4" w:space="0" w:color="auto"/>
            </w:tcBorders>
            <w:shd w:val="clear" w:color="auto" w:fill="auto"/>
            <w:vAlign w:val="center"/>
          </w:tcPr>
          <w:p w14:paraId="68641846" w14:textId="77777777" w:rsidR="00342135" w:rsidRPr="00EE3D8D" w:rsidRDefault="0048221D">
            <w:pPr>
              <w:pStyle w:val="a7"/>
              <w:rPr>
                <w:sz w:val="20"/>
                <w:szCs w:val="20"/>
              </w:rPr>
            </w:pPr>
            <w:r w:rsidRPr="00EE3D8D">
              <w:rPr>
                <w:sz w:val="20"/>
                <w:szCs w:val="20"/>
              </w:rPr>
              <w:t>0,</w:t>
            </w:r>
            <w:r w:rsidR="00EE3D8D" w:rsidRPr="00EE3D8D">
              <w:rPr>
                <w:sz w:val="20"/>
                <w:szCs w:val="20"/>
              </w:rPr>
              <w:t>32</w:t>
            </w:r>
          </w:p>
        </w:tc>
        <w:tc>
          <w:tcPr>
            <w:tcW w:w="619" w:type="dxa"/>
            <w:tcBorders>
              <w:top w:val="single" w:sz="4" w:space="0" w:color="auto"/>
              <w:left w:val="single" w:sz="4" w:space="0" w:color="auto"/>
            </w:tcBorders>
            <w:shd w:val="clear" w:color="auto" w:fill="auto"/>
            <w:vAlign w:val="center"/>
          </w:tcPr>
          <w:p w14:paraId="630415C9"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24" w:type="dxa"/>
            <w:tcBorders>
              <w:top w:val="single" w:sz="4" w:space="0" w:color="auto"/>
              <w:left w:val="single" w:sz="4" w:space="0" w:color="auto"/>
            </w:tcBorders>
            <w:shd w:val="clear" w:color="auto" w:fill="auto"/>
            <w:vAlign w:val="center"/>
          </w:tcPr>
          <w:p w14:paraId="2EC4B07D"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24" w:type="dxa"/>
            <w:tcBorders>
              <w:top w:val="single" w:sz="4" w:space="0" w:color="auto"/>
              <w:left w:val="single" w:sz="4" w:space="0" w:color="auto"/>
            </w:tcBorders>
            <w:shd w:val="clear" w:color="auto" w:fill="auto"/>
            <w:vAlign w:val="center"/>
          </w:tcPr>
          <w:p w14:paraId="4AB37789"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24" w:type="dxa"/>
            <w:tcBorders>
              <w:top w:val="single" w:sz="4" w:space="0" w:color="auto"/>
              <w:left w:val="single" w:sz="4" w:space="0" w:color="auto"/>
            </w:tcBorders>
            <w:shd w:val="clear" w:color="auto" w:fill="auto"/>
            <w:vAlign w:val="center"/>
          </w:tcPr>
          <w:p w14:paraId="61FDB196"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24" w:type="dxa"/>
            <w:tcBorders>
              <w:top w:val="single" w:sz="4" w:space="0" w:color="auto"/>
              <w:left w:val="single" w:sz="4" w:space="0" w:color="auto"/>
            </w:tcBorders>
            <w:shd w:val="clear" w:color="auto" w:fill="auto"/>
            <w:vAlign w:val="center"/>
          </w:tcPr>
          <w:p w14:paraId="5C92BA22"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19" w:type="dxa"/>
            <w:tcBorders>
              <w:top w:val="single" w:sz="4" w:space="0" w:color="auto"/>
              <w:left w:val="single" w:sz="4" w:space="0" w:color="auto"/>
            </w:tcBorders>
            <w:shd w:val="clear" w:color="auto" w:fill="auto"/>
            <w:vAlign w:val="center"/>
          </w:tcPr>
          <w:p w14:paraId="03FB80BF"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c>
          <w:tcPr>
            <w:tcW w:w="634" w:type="dxa"/>
            <w:tcBorders>
              <w:top w:val="single" w:sz="4" w:space="0" w:color="auto"/>
              <w:left w:val="single" w:sz="4" w:space="0" w:color="auto"/>
              <w:right w:val="single" w:sz="4" w:space="0" w:color="auto"/>
            </w:tcBorders>
            <w:shd w:val="clear" w:color="auto" w:fill="auto"/>
            <w:vAlign w:val="center"/>
          </w:tcPr>
          <w:p w14:paraId="6286E36B" w14:textId="77777777" w:rsidR="00342135" w:rsidRPr="00EE3D8D" w:rsidRDefault="0048221D">
            <w:pPr>
              <w:pStyle w:val="a7"/>
              <w:jc w:val="left"/>
              <w:rPr>
                <w:sz w:val="20"/>
                <w:szCs w:val="20"/>
              </w:rPr>
            </w:pPr>
            <w:r w:rsidRPr="00EE3D8D">
              <w:rPr>
                <w:sz w:val="20"/>
                <w:szCs w:val="20"/>
              </w:rPr>
              <w:t>0,</w:t>
            </w:r>
            <w:r w:rsidR="00EE3D8D" w:rsidRPr="00EE3D8D">
              <w:rPr>
                <w:sz w:val="20"/>
                <w:szCs w:val="20"/>
              </w:rPr>
              <w:t>32</w:t>
            </w:r>
          </w:p>
        </w:tc>
      </w:tr>
      <w:tr w:rsidR="00342135" w:rsidRPr="00D34D4F" w14:paraId="4B7F9D0D" w14:textId="77777777" w:rsidTr="00C66E92">
        <w:trPr>
          <w:trHeight w:hRule="exact" w:val="847"/>
          <w:jc w:val="center"/>
        </w:trPr>
        <w:tc>
          <w:tcPr>
            <w:tcW w:w="2832" w:type="dxa"/>
            <w:tcBorders>
              <w:top w:val="single" w:sz="4" w:space="0" w:color="auto"/>
              <w:left w:val="single" w:sz="4" w:space="0" w:color="auto"/>
            </w:tcBorders>
            <w:shd w:val="clear" w:color="auto" w:fill="auto"/>
            <w:vAlign w:val="bottom"/>
          </w:tcPr>
          <w:p w14:paraId="01886379" w14:textId="77777777" w:rsidR="00342135" w:rsidRPr="00EE3D8D" w:rsidRDefault="0048221D">
            <w:pPr>
              <w:pStyle w:val="a7"/>
              <w:jc w:val="both"/>
              <w:rPr>
                <w:sz w:val="20"/>
                <w:szCs w:val="20"/>
              </w:rPr>
            </w:pPr>
            <w:r w:rsidRPr="00EE3D8D">
              <w:rPr>
                <w:sz w:val="20"/>
                <w:szCs w:val="20"/>
              </w:rPr>
              <w:t>Доля тепловой энергии, выра</w:t>
            </w:r>
            <w:r w:rsidRPr="00EE3D8D">
              <w:rPr>
                <w:sz w:val="20"/>
                <w:szCs w:val="20"/>
              </w:rPr>
              <w:softHyphen/>
              <w:t>ботанной в комбинированном режиме</w:t>
            </w:r>
          </w:p>
        </w:tc>
        <w:tc>
          <w:tcPr>
            <w:tcW w:w="624" w:type="dxa"/>
            <w:tcBorders>
              <w:top w:val="single" w:sz="4" w:space="0" w:color="auto"/>
              <w:left w:val="single" w:sz="4" w:space="0" w:color="auto"/>
            </w:tcBorders>
            <w:shd w:val="clear" w:color="auto" w:fill="auto"/>
            <w:vAlign w:val="center"/>
          </w:tcPr>
          <w:p w14:paraId="685CC829" w14:textId="77777777" w:rsidR="00342135" w:rsidRPr="00EE3D8D" w:rsidRDefault="0048221D">
            <w:pPr>
              <w:pStyle w:val="a7"/>
              <w:ind w:firstLine="26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4A77B75E"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6DC27AB8"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58EAE26C" w14:textId="77777777" w:rsidR="00342135" w:rsidRPr="00EE3D8D" w:rsidRDefault="0048221D">
            <w:pPr>
              <w:pStyle w:val="a7"/>
              <w:rPr>
                <w:sz w:val="20"/>
                <w:szCs w:val="20"/>
              </w:rPr>
            </w:pPr>
            <w:r w:rsidRPr="00EE3D8D">
              <w:rPr>
                <w:sz w:val="20"/>
                <w:szCs w:val="20"/>
              </w:rPr>
              <w:t>0</w:t>
            </w:r>
          </w:p>
        </w:tc>
        <w:tc>
          <w:tcPr>
            <w:tcW w:w="619" w:type="dxa"/>
            <w:tcBorders>
              <w:top w:val="single" w:sz="4" w:space="0" w:color="auto"/>
              <w:left w:val="single" w:sz="4" w:space="0" w:color="auto"/>
            </w:tcBorders>
            <w:shd w:val="clear" w:color="auto" w:fill="auto"/>
            <w:vAlign w:val="center"/>
          </w:tcPr>
          <w:p w14:paraId="45FD338F"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DAFC520" w14:textId="77777777" w:rsidR="00342135" w:rsidRPr="00EE3D8D" w:rsidRDefault="0048221D">
            <w:pPr>
              <w:pStyle w:val="a7"/>
              <w:ind w:firstLine="26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7B2A1DBC" w14:textId="77777777" w:rsidR="00342135" w:rsidRPr="00EE3D8D" w:rsidRDefault="0048221D">
            <w:pPr>
              <w:pStyle w:val="a7"/>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9C3AF95" w14:textId="77777777" w:rsidR="00342135" w:rsidRPr="00EE3D8D" w:rsidRDefault="0048221D">
            <w:pPr>
              <w:pStyle w:val="a7"/>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0333AB65" w14:textId="77777777" w:rsidR="00342135" w:rsidRPr="00EE3D8D" w:rsidRDefault="0048221D">
            <w:pPr>
              <w:pStyle w:val="a7"/>
              <w:ind w:firstLine="240"/>
              <w:jc w:val="left"/>
              <w:rPr>
                <w:sz w:val="20"/>
                <w:szCs w:val="20"/>
              </w:rPr>
            </w:pPr>
            <w:r w:rsidRPr="00EE3D8D">
              <w:rPr>
                <w:sz w:val="20"/>
                <w:szCs w:val="20"/>
              </w:rPr>
              <w:t>0</w:t>
            </w:r>
          </w:p>
        </w:tc>
        <w:tc>
          <w:tcPr>
            <w:tcW w:w="619" w:type="dxa"/>
            <w:tcBorders>
              <w:top w:val="single" w:sz="4" w:space="0" w:color="auto"/>
              <w:left w:val="single" w:sz="4" w:space="0" w:color="auto"/>
            </w:tcBorders>
            <w:shd w:val="clear" w:color="auto" w:fill="auto"/>
            <w:vAlign w:val="center"/>
          </w:tcPr>
          <w:p w14:paraId="7042E102" w14:textId="77777777" w:rsidR="00342135" w:rsidRPr="00EE3D8D" w:rsidRDefault="0048221D">
            <w:pPr>
              <w:pStyle w:val="a7"/>
              <w:ind w:firstLine="240"/>
              <w:jc w:val="left"/>
              <w:rPr>
                <w:sz w:val="20"/>
                <w:szCs w:val="20"/>
              </w:rPr>
            </w:pPr>
            <w:r w:rsidRPr="00EE3D8D">
              <w:rPr>
                <w:sz w:val="20"/>
                <w:szCs w:val="20"/>
              </w:rPr>
              <w:t>0</w:t>
            </w:r>
          </w:p>
        </w:tc>
        <w:tc>
          <w:tcPr>
            <w:tcW w:w="634" w:type="dxa"/>
            <w:tcBorders>
              <w:top w:val="single" w:sz="4" w:space="0" w:color="auto"/>
              <w:left w:val="single" w:sz="4" w:space="0" w:color="auto"/>
              <w:right w:val="single" w:sz="4" w:space="0" w:color="auto"/>
            </w:tcBorders>
            <w:shd w:val="clear" w:color="auto" w:fill="auto"/>
            <w:vAlign w:val="center"/>
          </w:tcPr>
          <w:p w14:paraId="50BF0715" w14:textId="77777777" w:rsidR="00342135" w:rsidRPr="00EE3D8D" w:rsidRDefault="0048221D">
            <w:pPr>
              <w:pStyle w:val="a7"/>
              <w:ind w:firstLine="260"/>
              <w:jc w:val="left"/>
              <w:rPr>
                <w:sz w:val="20"/>
                <w:szCs w:val="20"/>
              </w:rPr>
            </w:pPr>
            <w:r w:rsidRPr="00EE3D8D">
              <w:rPr>
                <w:sz w:val="20"/>
                <w:szCs w:val="20"/>
              </w:rPr>
              <w:t>0</w:t>
            </w:r>
          </w:p>
        </w:tc>
      </w:tr>
      <w:tr w:rsidR="00342135" w:rsidRPr="00D34D4F" w14:paraId="32AF69BD" w14:textId="77777777" w:rsidTr="00C66E92">
        <w:trPr>
          <w:trHeight w:hRule="exact" w:val="1128"/>
          <w:jc w:val="center"/>
        </w:trPr>
        <w:tc>
          <w:tcPr>
            <w:tcW w:w="2832" w:type="dxa"/>
            <w:tcBorders>
              <w:top w:val="single" w:sz="4" w:space="0" w:color="auto"/>
              <w:left w:val="single" w:sz="4" w:space="0" w:color="auto"/>
            </w:tcBorders>
            <w:shd w:val="clear" w:color="auto" w:fill="auto"/>
            <w:vAlign w:val="bottom"/>
          </w:tcPr>
          <w:p w14:paraId="79B8CF31" w14:textId="77777777" w:rsidR="00342135" w:rsidRPr="00EE3D8D" w:rsidRDefault="0048221D">
            <w:pPr>
              <w:pStyle w:val="a7"/>
              <w:jc w:val="both"/>
              <w:rPr>
                <w:sz w:val="20"/>
                <w:szCs w:val="20"/>
              </w:rPr>
            </w:pPr>
            <w:r w:rsidRPr="00EE3D8D">
              <w:rPr>
                <w:sz w:val="20"/>
                <w:szCs w:val="20"/>
              </w:rPr>
              <w:t>Удельный расход условного топлива на отпуск электриче</w:t>
            </w:r>
            <w:r w:rsidRPr="00EE3D8D">
              <w:rPr>
                <w:sz w:val="20"/>
                <w:szCs w:val="20"/>
              </w:rPr>
              <w:softHyphen/>
              <w:t>ской энергии</w:t>
            </w:r>
          </w:p>
        </w:tc>
        <w:tc>
          <w:tcPr>
            <w:tcW w:w="624" w:type="dxa"/>
            <w:tcBorders>
              <w:top w:val="single" w:sz="4" w:space="0" w:color="auto"/>
              <w:left w:val="single" w:sz="4" w:space="0" w:color="auto"/>
            </w:tcBorders>
            <w:shd w:val="clear" w:color="auto" w:fill="auto"/>
            <w:vAlign w:val="center"/>
          </w:tcPr>
          <w:p w14:paraId="41F171FA" w14:textId="77777777" w:rsidR="00342135" w:rsidRPr="00EE3D8D" w:rsidRDefault="0048221D">
            <w:pPr>
              <w:pStyle w:val="a7"/>
              <w:ind w:firstLine="26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66AE624E"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4AFE260C"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30680CA" w14:textId="77777777" w:rsidR="00342135" w:rsidRPr="00EE3D8D" w:rsidRDefault="0048221D">
            <w:pPr>
              <w:pStyle w:val="a7"/>
              <w:rPr>
                <w:sz w:val="20"/>
                <w:szCs w:val="20"/>
              </w:rPr>
            </w:pPr>
            <w:r w:rsidRPr="00EE3D8D">
              <w:rPr>
                <w:sz w:val="20"/>
                <w:szCs w:val="20"/>
              </w:rPr>
              <w:t>0</w:t>
            </w:r>
          </w:p>
        </w:tc>
        <w:tc>
          <w:tcPr>
            <w:tcW w:w="619" w:type="dxa"/>
            <w:tcBorders>
              <w:top w:val="single" w:sz="4" w:space="0" w:color="auto"/>
              <w:left w:val="single" w:sz="4" w:space="0" w:color="auto"/>
            </w:tcBorders>
            <w:shd w:val="clear" w:color="auto" w:fill="auto"/>
            <w:vAlign w:val="center"/>
          </w:tcPr>
          <w:p w14:paraId="7B878478"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8F1ED8D" w14:textId="77777777" w:rsidR="00342135" w:rsidRPr="00EE3D8D" w:rsidRDefault="0048221D">
            <w:pPr>
              <w:pStyle w:val="a7"/>
              <w:ind w:firstLine="26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432FABD" w14:textId="77777777" w:rsidR="00342135" w:rsidRPr="00EE3D8D" w:rsidRDefault="0048221D">
            <w:pPr>
              <w:pStyle w:val="a7"/>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02C9E733" w14:textId="77777777" w:rsidR="00342135" w:rsidRPr="00EE3D8D" w:rsidRDefault="0048221D">
            <w:pPr>
              <w:pStyle w:val="a7"/>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6B74E65" w14:textId="77777777" w:rsidR="00342135" w:rsidRPr="00EE3D8D" w:rsidRDefault="0048221D">
            <w:pPr>
              <w:pStyle w:val="a7"/>
              <w:ind w:firstLine="240"/>
              <w:jc w:val="left"/>
              <w:rPr>
                <w:sz w:val="20"/>
                <w:szCs w:val="20"/>
              </w:rPr>
            </w:pPr>
            <w:r w:rsidRPr="00EE3D8D">
              <w:rPr>
                <w:sz w:val="20"/>
                <w:szCs w:val="20"/>
              </w:rPr>
              <w:t>0</w:t>
            </w:r>
          </w:p>
        </w:tc>
        <w:tc>
          <w:tcPr>
            <w:tcW w:w="619" w:type="dxa"/>
            <w:tcBorders>
              <w:top w:val="single" w:sz="4" w:space="0" w:color="auto"/>
              <w:left w:val="single" w:sz="4" w:space="0" w:color="auto"/>
            </w:tcBorders>
            <w:shd w:val="clear" w:color="auto" w:fill="auto"/>
            <w:vAlign w:val="center"/>
          </w:tcPr>
          <w:p w14:paraId="11473B62" w14:textId="77777777" w:rsidR="00342135" w:rsidRPr="00EE3D8D" w:rsidRDefault="0048221D">
            <w:pPr>
              <w:pStyle w:val="a7"/>
              <w:ind w:firstLine="240"/>
              <w:jc w:val="left"/>
              <w:rPr>
                <w:sz w:val="20"/>
                <w:szCs w:val="20"/>
              </w:rPr>
            </w:pPr>
            <w:r w:rsidRPr="00EE3D8D">
              <w:rPr>
                <w:sz w:val="20"/>
                <w:szCs w:val="20"/>
              </w:rPr>
              <w:t>0</w:t>
            </w:r>
          </w:p>
        </w:tc>
        <w:tc>
          <w:tcPr>
            <w:tcW w:w="634" w:type="dxa"/>
            <w:tcBorders>
              <w:top w:val="single" w:sz="4" w:space="0" w:color="auto"/>
              <w:left w:val="single" w:sz="4" w:space="0" w:color="auto"/>
              <w:right w:val="single" w:sz="4" w:space="0" w:color="auto"/>
            </w:tcBorders>
            <w:shd w:val="clear" w:color="auto" w:fill="auto"/>
            <w:vAlign w:val="center"/>
          </w:tcPr>
          <w:p w14:paraId="74BDDC0A" w14:textId="77777777" w:rsidR="00342135" w:rsidRPr="00EE3D8D" w:rsidRDefault="0048221D">
            <w:pPr>
              <w:pStyle w:val="a7"/>
              <w:ind w:firstLine="260"/>
              <w:jc w:val="left"/>
              <w:rPr>
                <w:sz w:val="20"/>
                <w:szCs w:val="20"/>
              </w:rPr>
            </w:pPr>
            <w:r w:rsidRPr="00EE3D8D">
              <w:rPr>
                <w:sz w:val="20"/>
                <w:szCs w:val="20"/>
              </w:rPr>
              <w:t>0</w:t>
            </w:r>
          </w:p>
        </w:tc>
      </w:tr>
      <w:tr w:rsidR="00342135" w:rsidRPr="00D34D4F" w14:paraId="521718DD" w14:textId="77777777" w:rsidTr="00C66E92">
        <w:trPr>
          <w:trHeight w:hRule="exact" w:val="1618"/>
          <w:jc w:val="center"/>
        </w:trPr>
        <w:tc>
          <w:tcPr>
            <w:tcW w:w="2832" w:type="dxa"/>
            <w:tcBorders>
              <w:top w:val="single" w:sz="4" w:space="0" w:color="auto"/>
              <w:left w:val="single" w:sz="4" w:space="0" w:color="auto"/>
            </w:tcBorders>
            <w:shd w:val="clear" w:color="auto" w:fill="auto"/>
            <w:vAlign w:val="bottom"/>
          </w:tcPr>
          <w:p w14:paraId="0E78461D" w14:textId="77777777" w:rsidR="00342135" w:rsidRPr="00EE3D8D" w:rsidRDefault="0048221D">
            <w:pPr>
              <w:pStyle w:val="a7"/>
              <w:tabs>
                <w:tab w:val="left" w:pos="1459"/>
              </w:tabs>
              <w:jc w:val="both"/>
              <w:rPr>
                <w:sz w:val="20"/>
                <w:szCs w:val="20"/>
              </w:rPr>
            </w:pPr>
            <w:proofErr w:type="spellStart"/>
            <w:r w:rsidRPr="00EE3D8D">
              <w:rPr>
                <w:sz w:val="20"/>
                <w:szCs w:val="20"/>
              </w:rPr>
              <w:t>Коэф</w:t>
            </w:r>
            <w:r w:rsidR="00C66E92" w:rsidRPr="00EE3D8D">
              <w:rPr>
                <w:sz w:val="20"/>
                <w:szCs w:val="20"/>
              </w:rPr>
              <w:t>-</w:t>
            </w:r>
            <w:r w:rsidRPr="00EE3D8D">
              <w:rPr>
                <w:sz w:val="20"/>
                <w:szCs w:val="20"/>
              </w:rPr>
              <w:t>тиспользования</w:t>
            </w:r>
            <w:proofErr w:type="spellEnd"/>
          </w:p>
          <w:p w14:paraId="372680D5" w14:textId="77777777" w:rsidR="00342135" w:rsidRPr="00EE3D8D" w:rsidRDefault="0048221D">
            <w:pPr>
              <w:pStyle w:val="a7"/>
              <w:tabs>
                <w:tab w:val="left" w:pos="1814"/>
              </w:tabs>
              <w:jc w:val="both"/>
              <w:rPr>
                <w:sz w:val="20"/>
                <w:szCs w:val="20"/>
              </w:rPr>
            </w:pPr>
            <w:proofErr w:type="gramStart"/>
            <w:r w:rsidRPr="00EE3D8D">
              <w:rPr>
                <w:sz w:val="20"/>
                <w:szCs w:val="20"/>
              </w:rPr>
              <w:t xml:space="preserve">теплоты топлива (только для источников тепловой энергии, </w:t>
            </w:r>
            <w:r w:rsidR="00C66E92" w:rsidRPr="00EE3D8D">
              <w:rPr>
                <w:sz w:val="20"/>
                <w:szCs w:val="20"/>
              </w:rPr>
              <w:t xml:space="preserve"> инсценирующих</w:t>
            </w:r>
            <w:r w:rsidRPr="00EE3D8D">
              <w:rPr>
                <w:sz w:val="20"/>
                <w:szCs w:val="20"/>
              </w:rPr>
              <w:t xml:space="preserve"> в режиме комбинированной</w:t>
            </w:r>
            <w:r w:rsidRPr="00EE3D8D">
              <w:rPr>
                <w:sz w:val="20"/>
                <w:szCs w:val="20"/>
              </w:rPr>
              <w:tab/>
              <w:t>выработки</w:t>
            </w:r>
            <w:proofErr w:type="gramEnd"/>
          </w:p>
          <w:p w14:paraId="5B292AFE" w14:textId="77777777" w:rsidR="00342135" w:rsidRPr="00EE3D8D" w:rsidRDefault="0048221D">
            <w:pPr>
              <w:pStyle w:val="a7"/>
              <w:jc w:val="both"/>
              <w:rPr>
                <w:sz w:val="20"/>
                <w:szCs w:val="20"/>
              </w:rPr>
            </w:pPr>
            <w:r w:rsidRPr="00EE3D8D">
              <w:rPr>
                <w:sz w:val="20"/>
                <w:szCs w:val="20"/>
              </w:rPr>
              <w:t>электрической и тепловой энер</w:t>
            </w:r>
            <w:r w:rsidRPr="00EE3D8D">
              <w:rPr>
                <w:sz w:val="20"/>
                <w:szCs w:val="20"/>
              </w:rPr>
              <w:softHyphen/>
              <w:t>гии)</w:t>
            </w:r>
          </w:p>
        </w:tc>
        <w:tc>
          <w:tcPr>
            <w:tcW w:w="624" w:type="dxa"/>
            <w:tcBorders>
              <w:top w:val="single" w:sz="4" w:space="0" w:color="auto"/>
              <w:left w:val="single" w:sz="4" w:space="0" w:color="auto"/>
            </w:tcBorders>
            <w:shd w:val="clear" w:color="auto" w:fill="auto"/>
            <w:vAlign w:val="center"/>
          </w:tcPr>
          <w:p w14:paraId="55633447" w14:textId="77777777" w:rsidR="00342135" w:rsidRPr="00EE3D8D" w:rsidRDefault="0048221D">
            <w:pPr>
              <w:pStyle w:val="a7"/>
              <w:ind w:firstLine="26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59D9781C"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06E1AEBB"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AF8E645" w14:textId="77777777" w:rsidR="00342135" w:rsidRPr="00EE3D8D" w:rsidRDefault="0048221D">
            <w:pPr>
              <w:pStyle w:val="a7"/>
              <w:rPr>
                <w:sz w:val="20"/>
                <w:szCs w:val="20"/>
              </w:rPr>
            </w:pPr>
            <w:r w:rsidRPr="00EE3D8D">
              <w:rPr>
                <w:sz w:val="20"/>
                <w:szCs w:val="20"/>
              </w:rPr>
              <w:t>0</w:t>
            </w:r>
          </w:p>
        </w:tc>
        <w:tc>
          <w:tcPr>
            <w:tcW w:w="619" w:type="dxa"/>
            <w:tcBorders>
              <w:top w:val="single" w:sz="4" w:space="0" w:color="auto"/>
              <w:left w:val="single" w:sz="4" w:space="0" w:color="auto"/>
            </w:tcBorders>
            <w:shd w:val="clear" w:color="auto" w:fill="auto"/>
            <w:vAlign w:val="center"/>
          </w:tcPr>
          <w:p w14:paraId="59A6B098" w14:textId="77777777" w:rsidR="00342135" w:rsidRPr="00EE3D8D" w:rsidRDefault="0048221D">
            <w:pPr>
              <w:pStyle w:val="a7"/>
              <w:ind w:firstLine="24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6AD194A7" w14:textId="77777777" w:rsidR="00342135" w:rsidRPr="00EE3D8D" w:rsidRDefault="0048221D">
            <w:pPr>
              <w:pStyle w:val="a7"/>
              <w:ind w:firstLine="260"/>
              <w:jc w:val="left"/>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0540B7EB" w14:textId="77777777" w:rsidR="00342135" w:rsidRPr="00EE3D8D" w:rsidRDefault="0048221D">
            <w:pPr>
              <w:pStyle w:val="a7"/>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1EDC5F8E" w14:textId="77777777" w:rsidR="00342135" w:rsidRPr="00EE3D8D" w:rsidRDefault="0048221D">
            <w:pPr>
              <w:pStyle w:val="a7"/>
              <w:rPr>
                <w:sz w:val="20"/>
                <w:szCs w:val="20"/>
              </w:rPr>
            </w:pPr>
            <w:r w:rsidRPr="00EE3D8D">
              <w:rPr>
                <w:sz w:val="20"/>
                <w:szCs w:val="20"/>
              </w:rPr>
              <w:t>0</w:t>
            </w:r>
          </w:p>
        </w:tc>
        <w:tc>
          <w:tcPr>
            <w:tcW w:w="624" w:type="dxa"/>
            <w:tcBorders>
              <w:top w:val="single" w:sz="4" w:space="0" w:color="auto"/>
              <w:left w:val="single" w:sz="4" w:space="0" w:color="auto"/>
            </w:tcBorders>
            <w:shd w:val="clear" w:color="auto" w:fill="auto"/>
            <w:vAlign w:val="center"/>
          </w:tcPr>
          <w:p w14:paraId="074A925F" w14:textId="77777777" w:rsidR="00342135" w:rsidRPr="00EE3D8D" w:rsidRDefault="0048221D">
            <w:pPr>
              <w:pStyle w:val="a7"/>
              <w:ind w:firstLine="240"/>
              <w:jc w:val="left"/>
              <w:rPr>
                <w:sz w:val="20"/>
                <w:szCs w:val="20"/>
              </w:rPr>
            </w:pPr>
            <w:r w:rsidRPr="00EE3D8D">
              <w:rPr>
                <w:sz w:val="20"/>
                <w:szCs w:val="20"/>
              </w:rPr>
              <w:t>0</w:t>
            </w:r>
          </w:p>
        </w:tc>
        <w:tc>
          <w:tcPr>
            <w:tcW w:w="619" w:type="dxa"/>
            <w:tcBorders>
              <w:top w:val="single" w:sz="4" w:space="0" w:color="auto"/>
              <w:left w:val="single" w:sz="4" w:space="0" w:color="auto"/>
            </w:tcBorders>
            <w:shd w:val="clear" w:color="auto" w:fill="auto"/>
            <w:vAlign w:val="center"/>
          </w:tcPr>
          <w:p w14:paraId="52DDFA70" w14:textId="77777777" w:rsidR="00342135" w:rsidRPr="00EE3D8D" w:rsidRDefault="0048221D">
            <w:pPr>
              <w:pStyle w:val="a7"/>
              <w:ind w:firstLine="240"/>
              <w:jc w:val="left"/>
              <w:rPr>
                <w:sz w:val="20"/>
                <w:szCs w:val="20"/>
              </w:rPr>
            </w:pPr>
            <w:r w:rsidRPr="00EE3D8D">
              <w:rPr>
                <w:sz w:val="20"/>
                <w:szCs w:val="20"/>
              </w:rPr>
              <w:t>0</w:t>
            </w:r>
          </w:p>
        </w:tc>
        <w:tc>
          <w:tcPr>
            <w:tcW w:w="634" w:type="dxa"/>
            <w:tcBorders>
              <w:top w:val="single" w:sz="4" w:space="0" w:color="auto"/>
              <w:left w:val="single" w:sz="4" w:space="0" w:color="auto"/>
              <w:right w:val="single" w:sz="4" w:space="0" w:color="auto"/>
            </w:tcBorders>
            <w:shd w:val="clear" w:color="auto" w:fill="auto"/>
            <w:vAlign w:val="center"/>
          </w:tcPr>
          <w:p w14:paraId="28DD6FCF" w14:textId="77777777" w:rsidR="00342135" w:rsidRPr="00EE3D8D" w:rsidRDefault="0048221D">
            <w:pPr>
              <w:pStyle w:val="a7"/>
              <w:ind w:firstLine="260"/>
              <w:jc w:val="left"/>
              <w:rPr>
                <w:sz w:val="20"/>
                <w:szCs w:val="20"/>
              </w:rPr>
            </w:pPr>
            <w:r w:rsidRPr="00EE3D8D">
              <w:rPr>
                <w:sz w:val="20"/>
                <w:szCs w:val="20"/>
              </w:rPr>
              <w:t>0</w:t>
            </w:r>
          </w:p>
        </w:tc>
      </w:tr>
    </w:tbl>
    <w:p w14:paraId="507627E2" w14:textId="77777777" w:rsidR="00342135" w:rsidRPr="00C66E92" w:rsidRDefault="00C66E92" w:rsidP="001B392D">
      <w:pPr>
        <w:spacing w:line="1" w:lineRule="exact"/>
      </w:pPr>
      <w:bookmarkStart w:id="50" w:name="bookmark85"/>
      <w:proofErr w:type="spellStart"/>
      <w:r w:rsidRPr="00C66E92">
        <w:t>здел</w:t>
      </w:r>
      <w:proofErr w:type="spellEnd"/>
      <w:r w:rsidRPr="00C66E92">
        <w:t xml:space="preserve"> 15. </w:t>
      </w:r>
      <w:r w:rsidR="0048221D" w:rsidRPr="00C66E92">
        <w:t>Ценовые (тарифные) последствия</w:t>
      </w:r>
      <w:bookmarkEnd w:id="50"/>
    </w:p>
    <w:p w14:paraId="5FE4D813" w14:textId="77777777" w:rsidR="001B392D" w:rsidRDefault="001B392D">
      <w:pPr>
        <w:pStyle w:val="12"/>
        <w:ind w:firstLine="720"/>
        <w:jc w:val="both"/>
        <w:rPr>
          <w:sz w:val="24"/>
          <w:szCs w:val="24"/>
        </w:rPr>
      </w:pPr>
      <w:bookmarkStart w:id="51" w:name="bookmark87"/>
    </w:p>
    <w:bookmarkEnd w:id="51"/>
    <w:p w14:paraId="4B8BE98B" w14:textId="77777777" w:rsidR="00342135" w:rsidRDefault="00342135">
      <w:pPr>
        <w:pStyle w:val="12"/>
        <w:ind w:firstLine="720"/>
        <w:jc w:val="both"/>
        <w:rPr>
          <w:sz w:val="24"/>
          <w:szCs w:val="24"/>
        </w:rPr>
      </w:pPr>
    </w:p>
    <w:p w14:paraId="292E1B9C" w14:textId="77777777" w:rsidR="00EF5C0C" w:rsidRDefault="00EF5C0C">
      <w:pPr>
        <w:pStyle w:val="12"/>
        <w:ind w:firstLine="720"/>
        <w:jc w:val="both"/>
        <w:rPr>
          <w:sz w:val="24"/>
          <w:szCs w:val="24"/>
        </w:rPr>
      </w:pPr>
    </w:p>
    <w:p w14:paraId="591F39C2" w14:textId="77777777" w:rsidR="00EF5C0C" w:rsidRDefault="00EF5C0C">
      <w:pPr>
        <w:pStyle w:val="12"/>
        <w:ind w:firstLine="720"/>
        <w:jc w:val="both"/>
        <w:rPr>
          <w:sz w:val="24"/>
          <w:szCs w:val="24"/>
        </w:rPr>
      </w:pPr>
    </w:p>
    <w:p w14:paraId="3EDD9EA5" w14:textId="77777777" w:rsidR="00EF5C0C" w:rsidRDefault="00EF5C0C">
      <w:pPr>
        <w:pStyle w:val="12"/>
        <w:ind w:firstLine="720"/>
        <w:jc w:val="both"/>
        <w:rPr>
          <w:sz w:val="24"/>
          <w:szCs w:val="24"/>
        </w:rPr>
      </w:pPr>
    </w:p>
    <w:p w14:paraId="63E34683" w14:textId="77777777" w:rsidR="00EF5C0C" w:rsidRDefault="00EF5C0C">
      <w:pPr>
        <w:pStyle w:val="12"/>
        <w:ind w:firstLine="720"/>
        <w:jc w:val="both"/>
        <w:rPr>
          <w:sz w:val="24"/>
          <w:szCs w:val="24"/>
        </w:rPr>
      </w:pPr>
    </w:p>
    <w:p w14:paraId="3D626F12" w14:textId="77777777" w:rsidR="00EF5C0C" w:rsidRDefault="00EF5C0C">
      <w:pPr>
        <w:pStyle w:val="12"/>
        <w:ind w:firstLine="720"/>
        <w:jc w:val="both"/>
        <w:rPr>
          <w:sz w:val="24"/>
          <w:szCs w:val="24"/>
        </w:rPr>
      </w:pPr>
    </w:p>
    <w:p w14:paraId="6A97E282" w14:textId="77777777" w:rsidR="00EF5C0C" w:rsidRDefault="00EF5C0C">
      <w:pPr>
        <w:pStyle w:val="12"/>
        <w:ind w:firstLine="720"/>
        <w:jc w:val="both"/>
        <w:rPr>
          <w:sz w:val="24"/>
          <w:szCs w:val="24"/>
        </w:rPr>
      </w:pPr>
    </w:p>
    <w:p w14:paraId="35C2B71D" w14:textId="77777777" w:rsidR="00EF5C0C" w:rsidRDefault="00EF5C0C">
      <w:pPr>
        <w:pStyle w:val="12"/>
        <w:ind w:firstLine="720"/>
        <w:jc w:val="both"/>
        <w:rPr>
          <w:sz w:val="24"/>
          <w:szCs w:val="24"/>
        </w:rPr>
      </w:pPr>
    </w:p>
    <w:p w14:paraId="7B870748" w14:textId="77777777" w:rsidR="00EF5C0C" w:rsidRDefault="00EF5C0C">
      <w:pPr>
        <w:pStyle w:val="12"/>
        <w:ind w:firstLine="720"/>
        <w:jc w:val="both"/>
        <w:rPr>
          <w:sz w:val="24"/>
          <w:szCs w:val="24"/>
        </w:rPr>
      </w:pPr>
    </w:p>
    <w:p w14:paraId="5D444646" w14:textId="77777777" w:rsidR="00EF5C0C" w:rsidRDefault="00EF5C0C">
      <w:pPr>
        <w:pStyle w:val="12"/>
        <w:ind w:firstLine="720"/>
        <w:jc w:val="both"/>
        <w:rPr>
          <w:sz w:val="24"/>
          <w:szCs w:val="24"/>
        </w:rPr>
      </w:pPr>
    </w:p>
    <w:p w14:paraId="4748C847" w14:textId="77777777" w:rsidR="00EF5C0C" w:rsidRDefault="00EF5C0C">
      <w:pPr>
        <w:pStyle w:val="12"/>
        <w:ind w:firstLine="720"/>
        <w:jc w:val="both"/>
        <w:rPr>
          <w:sz w:val="24"/>
          <w:szCs w:val="24"/>
        </w:rPr>
      </w:pPr>
    </w:p>
    <w:p w14:paraId="5DD44952" w14:textId="77777777" w:rsidR="00EF5C0C" w:rsidRDefault="00EF5C0C">
      <w:pPr>
        <w:pStyle w:val="12"/>
        <w:ind w:firstLine="720"/>
        <w:jc w:val="both"/>
        <w:rPr>
          <w:sz w:val="24"/>
          <w:szCs w:val="24"/>
        </w:rPr>
      </w:pPr>
    </w:p>
    <w:p w14:paraId="0C6C8A42" w14:textId="77777777" w:rsidR="00EF5C0C" w:rsidRDefault="00EF5C0C">
      <w:pPr>
        <w:pStyle w:val="12"/>
        <w:ind w:firstLine="720"/>
        <w:jc w:val="both"/>
        <w:rPr>
          <w:sz w:val="24"/>
          <w:szCs w:val="24"/>
        </w:rPr>
      </w:pPr>
    </w:p>
    <w:p w14:paraId="248CD7B0" w14:textId="77777777" w:rsidR="00EF5C0C" w:rsidRDefault="00EF5C0C">
      <w:pPr>
        <w:pStyle w:val="12"/>
        <w:ind w:firstLine="720"/>
        <w:jc w:val="both"/>
        <w:rPr>
          <w:sz w:val="24"/>
          <w:szCs w:val="24"/>
        </w:rPr>
      </w:pPr>
    </w:p>
    <w:p w14:paraId="4A3B3B87" w14:textId="77777777" w:rsidR="00EF5C0C" w:rsidRPr="00C66E92" w:rsidRDefault="00EF5C0C" w:rsidP="00EF5C0C">
      <w:pPr>
        <w:pStyle w:val="24"/>
        <w:keepNext/>
        <w:keepLines/>
        <w:tabs>
          <w:tab w:val="left" w:pos="659"/>
        </w:tabs>
        <w:spacing w:after="120"/>
        <w:ind w:left="360"/>
        <w:jc w:val="center"/>
        <w:rPr>
          <w:sz w:val="24"/>
          <w:szCs w:val="24"/>
        </w:rPr>
      </w:pPr>
      <w:r w:rsidRPr="00C66E92">
        <w:rPr>
          <w:sz w:val="24"/>
          <w:szCs w:val="24"/>
        </w:rPr>
        <w:t>Раздел 15. Ценовые (тарифные) последствия</w:t>
      </w:r>
    </w:p>
    <w:p w14:paraId="69423BF9" w14:textId="46EAF066" w:rsidR="00EF5C0C" w:rsidRPr="00C66E92" w:rsidRDefault="00EF5C0C">
      <w:pPr>
        <w:pStyle w:val="12"/>
        <w:ind w:firstLine="720"/>
        <w:jc w:val="both"/>
        <w:rPr>
          <w:sz w:val="24"/>
          <w:szCs w:val="24"/>
        </w:rPr>
        <w:sectPr w:rsidR="00EF5C0C" w:rsidRPr="00C66E92" w:rsidSect="00546FE3">
          <w:footerReference w:type="default" r:id="rId11"/>
          <w:pgSz w:w="11900" w:h="16840"/>
          <w:pgMar w:top="1134" w:right="1111" w:bottom="1242" w:left="1100" w:header="706" w:footer="409" w:gutter="0"/>
          <w:cols w:space="720"/>
          <w:noEndnote/>
          <w:docGrid w:linePitch="360"/>
        </w:sectPr>
      </w:pPr>
      <w:r w:rsidRPr="00C66E92">
        <w:rPr>
          <w:sz w:val="24"/>
          <w:szCs w:val="24"/>
        </w:rPr>
        <w:t xml:space="preserve">Расчет прогнозного платежа населения с. </w:t>
      </w:r>
      <w:r>
        <w:rPr>
          <w:sz w:val="24"/>
          <w:szCs w:val="24"/>
        </w:rPr>
        <w:t xml:space="preserve">Татарский Ключ </w:t>
      </w:r>
      <w:r w:rsidRPr="00C66E92">
        <w:rPr>
          <w:sz w:val="24"/>
          <w:szCs w:val="24"/>
        </w:rPr>
        <w:t xml:space="preserve">за тепловую энергию произведен на основании прогноза спроса населения на коммунальные ресурсы и прогнозируемых тарифов с учетом инвестиционной составляющей в тарифе на тепловую энергию (таблица </w:t>
      </w:r>
      <w:r>
        <w:rPr>
          <w:sz w:val="24"/>
          <w:szCs w:val="24"/>
        </w:rPr>
        <w:t>21</w:t>
      </w:r>
      <w:r w:rsidRPr="00C66E92">
        <w:rPr>
          <w:sz w:val="24"/>
          <w:szCs w:val="24"/>
        </w:rPr>
        <w:t>).</w:t>
      </w:r>
    </w:p>
    <w:p w14:paraId="2D03AEF4" w14:textId="77777777" w:rsidR="00342135" w:rsidRPr="00C66E92" w:rsidRDefault="0048221D">
      <w:pPr>
        <w:pStyle w:val="a9"/>
        <w:rPr>
          <w:sz w:val="24"/>
          <w:szCs w:val="24"/>
        </w:rPr>
      </w:pPr>
      <w:r w:rsidRPr="00C66E92">
        <w:rPr>
          <w:sz w:val="24"/>
          <w:szCs w:val="24"/>
        </w:rPr>
        <w:lastRenderedPageBreak/>
        <w:t xml:space="preserve">Таблица </w:t>
      </w:r>
      <w:r w:rsidR="00C66E92" w:rsidRPr="00C66E92">
        <w:rPr>
          <w:sz w:val="24"/>
          <w:szCs w:val="24"/>
        </w:rPr>
        <w:t>2</w:t>
      </w:r>
      <w:r w:rsidR="005A1672">
        <w:rPr>
          <w:sz w:val="24"/>
          <w:szCs w:val="24"/>
        </w:rPr>
        <w:t>1</w:t>
      </w:r>
      <w:r w:rsidRPr="00C66E92">
        <w:rPr>
          <w:sz w:val="24"/>
          <w:szCs w:val="24"/>
        </w:rPr>
        <w:t xml:space="preserve"> Тарифно-балансовая расчетная модель </w:t>
      </w:r>
      <w:r w:rsidRPr="001A7C11">
        <w:rPr>
          <w:sz w:val="24"/>
          <w:szCs w:val="24"/>
        </w:rPr>
        <w:t xml:space="preserve">МУП </w:t>
      </w:r>
      <w:r w:rsidR="001A7C11" w:rsidRPr="001A7C11">
        <w:rPr>
          <w:sz w:val="24"/>
          <w:szCs w:val="24"/>
        </w:rPr>
        <w:t>ЖКХ</w:t>
      </w:r>
      <w:r w:rsidR="001A7C11">
        <w:rPr>
          <w:sz w:val="24"/>
          <w:szCs w:val="24"/>
        </w:rPr>
        <w:t xml:space="preserve"> </w:t>
      </w:r>
      <w:r w:rsidR="00C66E92" w:rsidRPr="001A7C11">
        <w:rPr>
          <w:sz w:val="24"/>
          <w:szCs w:val="24"/>
        </w:rPr>
        <w:t>«ТЭК</w:t>
      </w:r>
      <w:r w:rsidR="001A7C11" w:rsidRPr="001A7C11">
        <w:rPr>
          <w:sz w:val="24"/>
          <w:szCs w:val="24"/>
        </w:rPr>
        <w:t xml:space="preserve"> Кл</w:t>
      </w:r>
      <w:r w:rsidR="001A7C11">
        <w:rPr>
          <w:sz w:val="24"/>
          <w:szCs w:val="24"/>
        </w:rPr>
        <w:t>ючевской</w:t>
      </w:r>
      <w:r w:rsidRPr="00C66E92">
        <w:rPr>
          <w:sz w:val="24"/>
          <w:szCs w:val="24"/>
        </w:rPr>
        <w:t>»</w:t>
      </w:r>
    </w:p>
    <w:tbl>
      <w:tblPr>
        <w:tblOverlap w:val="never"/>
        <w:tblW w:w="14737" w:type="dxa"/>
        <w:jc w:val="center"/>
        <w:tblLayout w:type="fixed"/>
        <w:tblCellMar>
          <w:left w:w="10" w:type="dxa"/>
          <w:right w:w="10" w:type="dxa"/>
        </w:tblCellMar>
        <w:tblLook w:val="04A0" w:firstRow="1" w:lastRow="0" w:firstColumn="1" w:lastColumn="0" w:noHBand="0" w:noVBand="1"/>
      </w:tblPr>
      <w:tblGrid>
        <w:gridCol w:w="427"/>
        <w:gridCol w:w="2687"/>
        <w:gridCol w:w="2268"/>
        <w:gridCol w:w="992"/>
        <w:gridCol w:w="760"/>
        <w:gridCol w:w="730"/>
        <w:gridCol w:w="734"/>
        <w:gridCol w:w="730"/>
        <w:gridCol w:w="730"/>
        <w:gridCol w:w="730"/>
        <w:gridCol w:w="734"/>
        <w:gridCol w:w="730"/>
        <w:gridCol w:w="730"/>
        <w:gridCol w:w="730"/>
        <w:gridCol w:w="1025"/>
      </w:tblGrid>
      <w:tr w:rsidR="00342135" w14:paraId="3D52EC61" w14:textId="77777777" w:rsidTr="00B71BF7">
        <w:trPr>
          <w:trHeight w:hRule="exact" w:val="480"/>
          <w:jc w:val="center"/>
        </w:trPr>
        <w:tc>
          <w:tcPr>
            <w:tcW w:w="427" w:type="dxa"/>
            <w:tcBorders>
              <w:top w:val="single" w:sz="4" w:space="0" w:color="auto"/>
              <w:left w:val="single" w:sz="4" w:space="0" w:color="auto"/>
            </w:tcBorders>
            <w:shd w:val="clear" w:color="auto" w:fill="auto"/>
            <w:vAlign w:val="bottom"/>
          </w:tcPr>
          <w:p w14:paraId="015B84E9" w14:textId="77777777" w:rsidR="00342135" w:rsidRDefault="0048221D">
            <w:pPr>
              <w:pStyle w:val="a7"/>
              <w:spacing w:line="230" w:lineRule="auto"/>
              <w:rPr>
                <w:sz w:val="20"/>
                <w:szCs w:val="20"/>
              </w:rPr>
            </w:pPr>
            <w:r>
              <w:rPr>
                <w:b/>
                <w:bCs/>
                <w:sz w:val="20"/>
                <w:szCs w:val="20"/>
              </w:rPr>
              <w:t>№ п/п</w:t>
            </w:r>
          </w:p>
        </w:tc>
        <w:tc>
          <w:tcPr>
            <w:tcW w:w="2687" w:type="dxa"/>
            <w:tcBorders>
              <w:top w:val="single" w:sz="4" w:space="0" w:color="auto"/>
              <w:left w:val="single" w:sz="4" w:space="0" w:color="auto"/>
            </w:tcBorders>
            <w:shd w:val="clear" w:color="auto" w:fill="auto"/>
            <w:vAlign w:val="center"/>
          </w:tcPr>
          <w:p w14:paraId="2F068FF3" w14:textId="77777777" w:rsidR="00342135" w:rsidRDefault="0048221D">
            <w:pPr>
              <w:pStyle w:val="a7"/>
              <w:jc w:val="left"/>
              <w:rPr>
                <w:sz w:val="20"/>
                <w:szCs w:val="20"/>
              </w:rPr>
            </w:pPr>
            <w:r>
              <w:rPr>
                <w:b/>
                <w:bCs/>
                <w:sz w:val="20"/>
                <w:szCs w:val="20"/>
              </w:rPr>
              <w:t>Наименование статьи расходов</w:t>
            </w:r>
          </w:p>
        </w:tc>
        <w:tc>
          <w:tcPr>
            <w:tcW w:w="2268" w:type="dxa"/>
            <w:tcBorders>
              <w:top w:val="single" w:sz="4" w:space="0" w:color="auto"/>
              <w:left w:val="single" w:sz="4" w:space="0" w:color="auto"/>
            </w:tcBorders>
            <w:shd w:val="clear" w:color="auto" w:fill="auto"/>
            <w:vAlign w:val="center"/>
          </w:tcPr>
          <w:p w14:paraId="29CD24B0" w14:textId="77777777" w:rsidR="00342135" w:rsidRDefault="0048221D">
            <w:pPr>
              <w:pStyle w:val="a7"/>
              <w:rPr>
                <w:sz w:val="20"/>
                <w:szCs w:val="20"/>
              </w:rPr>
            </w:pPr>
            <w:r>
              <w:rPr>
                <w:b/>
                <w:bCs/>
                <w:sz w:val="20"/>
                <w:szCs w:val="20"/>
              </w:rPr>
              <w:t>Механизм расчета</w:t>
            </w:r>
          </w:p>
        </w:tc>
        <w:tc>
          <w:tcPr>
            <w:tcW w:w="992" w:type="dxa"/>
            <w:tcBorders>
              <w:top w:val="single" w:sz="4" w:space="0" w:color="auto"/>
              <w:left w:val="single" w:sz="4" w:space="0" w:color="auto"/>
            </w:tcBorders>
            <w:shd w:val="clear" w:color="auto" w:fill="auto"/>
            <w:vAlign w:val="center"/>
          </w:tcPr>
          <w:p w14:paraId="3E0536E3" w14:textId="53E043F0" w:rsidR="00342135" w:rsidRDefault="0048221D">
            <w:pPr>
              <w:pStyle w:val="a7"/>
              <w:rPr>
                <w:sz w:val="20"/>
                <w:szCs w:val="20"/>
              </w:rPr>
            </w:pPr>
            <w:r>
              <w:rPr>
                <w:b/>
                <w:bCs/>
                <w:sz w:val="20"/>
                <w:szCs w:val="20"/>
              </w:rPr>
              <w:t>202</w:t>
            </w:r>
            <w:r w:rsidR="00E70D49">
              <w:rPr>
                <w:b/>
                <w:bCs/>
                <w:sz w:val="20"/>
                <w:szCs w:val="20"/>
              </w:rPr>
              <w:t>6</w:t>
            </w:r>
            <w:r>
              <w:rPr>
                <w:b/>
                <w:bCs/>
                <w:sz w:val="20"/>
                <w:szCs w:val="20"/>
              </w:rPr>
              <w:t xml:space="preserve"> г.</w:t>
            </w:r>
          </w:p>
        </w:tc>
        <w:tc>
          <w:tcPr>
            <w:tcW w:w="760" w:type="dxa"/>
            <w:tcBorders>
              <w:top w:val="single" w:sz="4" w:space="0" w:color="auto"/>
              <w:left w:val="single" w:sz="4" w:space="0" w:color="auto"/>
            </w:tcBorders>
            <w:shd w:val="clear" w:color="auto" w:fill="auto"/>
            <w:vAlign w:val="center"/>
          </w:tcPr>
          <w:p w14:paraId="69177479" w14:textId="27AB6011" w:rsidR="00342135" w:rsidRDefault="0048221D">
            <w:pPr>
              <w:pStyle w:val="a7"/>
              <w:rPr>
                <w:sz w:val="20"/>
                <w:szCs w:val="20"/>
              </w:rPr>
            </w:pPr>
            <w:r>
              <w:rPr>
                <w:b/>
                <w:bCs/>
                <w:sz w:val="20"/>
                <w:szCs w:val="20"/>
              </w:rPr>
              <w:t>202</w:t>
            </w:r>
            <w:r w:rsidR="00E70D49">
              <w:rPr>
                <w:b/>
                <w:bCs/>
                <w:sz w:val="20"/>
                <w:szCs w:val="20"/>
              </w:rPr>
              <w:t>7</w:t>
            </w:r>
            <w:r>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43DC2B8F" w14:textId="002FE78F" w:rsidR="00342135" w:rsidRDefault="0048221D">
            <w:pPr>
              <w:pStyle w:val="a7"/>
              <w:rPr>
                <w:sz w:val="20"/>
                <w:szCs w:val="20"/>
              </w:rPr>
            </w:pPr>
            <w:r>
              <w:rPr>
                <w:b/>
                <w:bCs/>
                <w:sz w:val="20"/>
                <w:szCs w:val="20"/>
              </w:rPr>
              <w:t>202</w:t>
            </w:r>
            <w:r w:rsidR="00E70D49">
              <w:rPr>
                <w:b/>
                <w:bCs/>
                <w:sz w:val="20"/>
                <w:szCs w:val="20"/>
              </w:rPr>
              <w:t>8</w:t>
            </w:r>
            <w:r>
              <w:rPr>
                <w:b/>
                <w:bCs/>
                <w:sz w:val="20"/>
                <w:szCs w:val="20"/>
              </w:rPr>
              <w:t xml:space="preserve"> г.</w:t>
            </w:r>
          </w:p>
        </w:tc>
        <w:tc>
          <w:tcPr>
            <w:tcW w:w="734" w:type="dxa"/>
            <w:tcBorders>
              <w:top w:val="single" w:sz="4" w:space="0" w:color="auto"/>
              <w:left w:val="single" w:sz="4" w:space="0" w:color="auto"/>
            </w:tcBorders>
            <w:shd w:val="clear" w:color="auto" w:fill="auto"/>
            <w:vAlign w:val="center"/>
          </w:tcPr>
          <w:p w14:paraId="707FF279" w14:textId="610120C1" w:rsidR="00342135" w:rsidRDefault="0048221D">
            <w:pPr>
              <w:pStyle w:val="a7"/>
              <w:rPr>
                <w:sz w:val="20"/>
                <w:szCs w:val="20"/>
              </w:rPr>
            </w:pPr>
            <w:r>
              <w:rPr>
                <w:b/>
                <w:bCs/>
                <w:sz w:val="20"/>
                <w:szCs w:val="20"/>
              </w:rPr>
              <w:t>202</w:t>
            </w:r>
            <w:r w:rsidR="00E70D49">
              <w:rPr>
                <w:b/>
                <w:bCs/>
                <w:sz w:val="20"/>
                <w:szCs w:val="20"/>
              </w:rPr>
              <w:t>9</w:t>
            </w:r>
            <w:r>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778610E0" w14:textId="631D292E" w:rsidR="00342135" w:rsidRDefault="0048221D">
            <w:pPr>
              <w:pStyle w:val="a7"/>
              <w:rPr>
                <w:sz w:val="20"/>
                <w:szCs w:val="20"/>
              </w:rPr>
            </w:pPr>
            <w:r>
              <w:rPr>
                <w:b/>
                <w:bCs/>
                <w:sz w:val="20"/>
                <w:szCs w:val="20"/>
              </w:rPr>
              <w:t>20</w:t>
            </w:r>
            <w:r w:rsidR="00E70D49">
              <w:rPr>
                <w:b/>
                <w:bCs/>
                <w:sz w:val="20"/>
                <w:szCs w:val="20"/>
              </w:rPr>
              <w:t>30</w:t>
            </w:r>
            <w:r>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6D426A91" w14:textId="50C2FD59" w:rsidR="00342135" w:rsidRDefault="0048221D">
            <w:pPr>
              <w:pStyle w:val="a7"/>
              <w:rPr>
                <w:sz w:val="20"/>
                <w:szCs w:val="20"/>
              </w:rPr>
            </w:pPr>
            <w:r>
              <w:rPr>
                <w:b/>
                <w:bCs/>
                <w:sz w:val="20"/>
                <w:szCs w:val="20"/>
              </w:rPr>
              <w:t>20</w:t>
            </w:r>
            <w:r w:rsidR="00C66E92">
              <w:rPr>
                <w:b/>
                <w:bCs/>
                <w:sz w:val="20"/>
                <w:szCs w:val="20"/>
              </w:rPr>
              <w:t>3</w:t>
            </w:r>
            <w:r w:rsidR="00E70D49">
              <w:rPr>
                <w:b/>
                <w:bCs/>
                <w:sz w:val="20"/>
                <w:szCs w:val="20"/>
              </w:rPr>
              <w:t>1</w:t>
            </w:r>
            <w:r>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27FF2CFF" w14:textId="7ADFD8E4" w:rsidR="00342135" w:rsidRDefault="0048221D">
            <w:pPr>
              <w:pStyle w:val="a7"/>
              <w:jc w:val="left"/>
              <w:rPr>
                <w:sz w:val="20"/>
                <w:szCs w:val="20"/>
              </w:rPr>
            </w:pPr>
            <w:r>
              <w:rPr>
                <w:b/>
                <w:bCs/>
                <w:sz w:val="20"/>
                <w:szCs w:val="20"/>
              </w:rPr>
              <w:t>20</w:t>
            </w:r>
            <w:r w:rsidR="00C66E92">
              <w:rPr>
                <w:b/>
                <w:bCs/>
                <w:sz w:val="20"/>
                <w:szCs w:val="20"/>
              </w:rPr>
              <w:t>3</w:t>
            </w:r>
            <w:r w:rsidR="00E70D49">
              <w:rPr>
                <w:b/>
                <w:bCs/>
                <w:sz w:val="20"/>
                <w:szCs w:val="20"/>
              </w:rPr>
              <w:t>2</w:t>
            </w:r>
            <w:r>
              <w:rPr>
                <w:b/>
                <w:bCs/>
                <w:sz w:val="20"/>
                <w:szCs w:val="20"/>
              </w:rPr>
              <w:t xml:space="preserve"> г.</w:t>
            </w:r>
          </w:p>
        </w:tc>
        <w:tc>
          <w:tcPr>
            <w:tcW w:w="734" w:type="dxa"/>
            <w:tcBorders>
              <w:top w:val="single" w:sz="4" w:space="0" w:color="auto"/>
              <w:left w:val="single" w:sz="4" w:space="0" w:color="auto"/>
            </w:tcBorders>
            <w:shd w:val="clear" w:color="auto" w:fill="auto"/>
            <w:vAlign w:val="center"/>
          </w:tcPr>
          <w:p w14:paraId="036DF0E8" w14:textId="5D9D94BE" w:rsidR="00342135" w:rsidRDefault="0048221D">
            <w:pPr>
              <w:pStyle w:val="a7"/>
              <w:jc w:val="left"/>
              <w:rPr>
                <w:sz w:val="20"/>
                <w:szCs w:val="20"/>
              </w:rPr>
            </w:pPr>
            <w:r>
              <w:rPr>
                <w:b/>
                <w:bCs/>
                <w:sz w:val="20"/>
                <w:szCs w:val="20"/>
              </w:rPr>
              <w:t>20</w:t>
            </w:r>
            <w:r w:rsidR="00C66E92">
              <w:rPr>
                <w:b/>
                <w:bCs/>
                <w:sz w:val="20"/>
                <w:szCs w:val="20"/>
              </w:rPr>
              <w:t>3</w:t>
            </w:r>
            <w:r w:rsidR="00E70D49">
              <w:rPr>
                <w:b/>
                <w:bCs/>
                <w:sz w:val="20"/>
                <w:szCs w:val="20"/>
              </w:rPr>
              <w:t>3</w:t>
            </w:r>
            <w:r>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2BBFA596" w14:textId="5E6B2D2E" w:rsidR="00342135" w:rsidRDefault="0048221D">
            <w:pPr>
              <w:pStyle w:val="a7"/>
              <w:rPr>
                <w:sz w:val="20"/>
                <w:szCs w:val="20"/>
              </w:rPr>
            </w:pPr>
            <w:r>
              <w:rPr>
                <w:b/>
                <w:bCs/>
                <w:sz w:val="20"/>
                <w:szCs w:val="20"/>
              </w:rPr>
              <w:t>203</w:t>
            </w:r>
            <w:r w:rsidR="00E70D49">
              <w:rPr>
                <w:b/>
                <w:bCs/>
                <w:sz w:val="20"/>
                <w:szCs w:val="20"/>
              </w:rPr>
              <w:t>4</w:t>
            </w:r>
            <w:r>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724032E5" w14:textId="36DB4299" w:rsidR="00342135" w:rsidRDefault="0048221D">
            <w:pPr>
              <w:pStyle w:val="a7"/>
              <w:jc w:val="right"/>
              <w:rPr>
                <w:sz w:val="20"/>
                <w:szCs w:val="20"/>
              </w:rPr>
            </w:pPr>
            <w:r>
              <w:rPr>
                <w:b/>
                <w:bCs/>
                <w:sz w:val="20"/>
                <w:szCs w:val="20"/>
              </w:rPr>
              <w:t>203</w:t>
            </w:r>
            <w:r w:rsidR="00E70D49">
              <w:rPr>
                <w:b/>
                <w:bCs/>
                <w:sz w:val="20"/>
                <w:szCs w:val="20"/>
              </w:rPr>
              <w:t>5</w:t>
            </w:r>
            <w:r>
              <w:rPr>
                <w:b/>
                <w:bCs/>
                <w:sz w:val="20"/>
                <w:szCs w:val="20"/>
              </w:rPr>
              <w:t xml:space="preserve"> г.</w:t>
            </w:r>
          </w:p>
        </w:tc>
        <w:tc>
          <w:tcPr>
            <w:tcW w:w="730" w:type="dxa"/>
            <w:tcBorders>
              <w:top w:val="single" w:sz="4" w:space="0" w:color="auto"/>
              <w:left w:val="single" w:sz="4" w:space="0" w:color="auto"/>
            </w:tcBorders>
            <w:shd w:val="clear" w:color="auto" w:fill="auto"/>
            <w:vAlign w:val="center"/>
          </w:tcPr>
          <w:p w14:paraId="23ED7F5E" w14:textId="75CC464F" w:rsidR="00342135" w:rsidRDefault="0048221D">
            <w:pPr>
              <w:pStyle w:val="a7"/>
              <w:rPr>
                <w:sz w:val="20"/>
                <w:szCs w:val="20"/>
              </w:rPr>
            </w:pPr>
            <w:r>
              <w:rPr>
                <w:b/>
                <w:bCs/>
                <w:sz w:val="20"/>
                <w:szCs w:val="20"/>
              </w:rPr>
              <w:t>203</w:t>
            </w:r>
            <w:r w:rsidR="00E70D49">
              <w:rPr>
                <w:b/>
                <w:bCs/>
                <w:sz w:val="20"/>
                <w:szCs w:val="20"/>
              </w:rPr>
              <w:t>6</w:t>
            </w:r>
            <w:r>
              <w:rPr>
                <w:b/>
                <w:bCs/>
                <w:sz w:val="20"/>
                <w:szCs w:val="20"/>
              </w:rPr>
              <w:t xml:space="preserve"> г.</w:t>
            </w:r>
          </w:p>
        </w:tc>
        <w:tc>
          <w:tcPr>
            <w:tcW w:w="1025" w:type="dxa"/>
            <w:tcBorders>
              <w:top w:val="single" w:sz="4" w:space="0" w:color="auto"/>
              <w:left w:val="single" w:sz="4" w:space="0" w:color="auto"/>
              <w:right w:val="single" w:sz="4" w:space="0" w:color="auto"/>
            </w:tcBorders>
            <w:shd w:val="clear" w:color="auto" w:fill="auto"/>
            <w:vAlign w:val="center"/>
          </w:tcPr>
          <w:p w14:paraId="693BFC82" w14:textId="77777777" w:rsidR="00342135" w:rsidRDefault="0048221D">
            <w:pPr>
              <w:pStyle w:val="a7"/>
              <w:ind w:firstLine="140"/>
              <w:jc w:val="left"/>
              <w:rPr>
                <w:sz w:val="20"/>
                <w:szCs w:val="20"/>
              </w:rPr>
            </w:pPr>
            <w:r>
              <w:rPr>
                <w:b/>
                <w:bCs/>
                <w:sz w:val="20"/>
                <w:szCs w:val="20"/>
              </w:rPr>
              <w:t>Всего</w:t>
            </w:r>
          </w:p>
        </w:tc>
      </w:tr>
      <w:tr w:rsidR="00342135" w14:paraId="6D6E1FF5" w14:textId="77777777" w:rsidTr="00B71BF7">
        <w:trPr>
          <w:trHeight w:hRule="exact" w:val="470"/>
          <w:jc w:val="center"/>
        </w:trPr>
        <w:tc>
          <w:tcPr>
            <w:tcW w:w="427" w:type="dxa"/>
            <w:tcBorders>
              <w:top w:val="single" w:sz="4" w:space="0" w:color="auto"/>
              <w:left w:val="single" w:sz="4" w:space="0" w:color="auto"/>
            </w:tcBorders>
            <w:shd w:val="clear" w:color="auto" w:fill="auto"/>
            <w:vAlign w:val="center"/>
          </w:tcPr>
          <w:p w14:paraId="31432752" w14:textId="77777777" w:rsidR="00342135" w:rsidRDefault="0048221D">
            <w:pPr>
              <w:pStyle w:val="a7"/>
              <w:jc w:val="left"/>
              <w:rPr>
                <w:sz w:val="20"/>
                <w:szCs w:val="20"/>
              </w:rPr>
            </w:pPr>
            <w:r>
              <w:rPr>
                <w:sz w:val="20"/>
                <w:szCs w:val="20"/>
              </w:rPr>
              <w:t>1.</w:t>
            </w:r>
          </w:p>
        </w:tc>
        <w:tc>
          <w:tcPr>
            <w:tcW w:w="2687" w:type="dxa"/>
            <w:tcBorders>
              <w:top w:val="single" w:sz="4" w:space="0" w:color="auto"/>
              <w:left w:val="single" w:sz="4" w:space="0" w:color="auto"/>
            </w:tcBorders>
            <w:shd w:val="clear" w:color="auto" w:fill="auto"/>
            <w:vAlign w:val="center"/>
          </w:tcPr>
          <w:p w14:paraId="784845B5" w14:textId="77777777" w:rsidR="00342135" w:rsidRPr="00B71BF7" w:rsidRDefault="0048221D">
            <w:pPr>
              <w:pStyle w:val="a7"/>
              <w:jc w:val="left"/>
              <w:rPr>
                <w:sz w:val="20"/>
                <w:szCs w:val="20"/>
              </w:rPr>
            </w:pPr>
            <w:r w:rsidRPr="00B71BF7">
              <w:rPr>
                <w:sz w:val="20"/>
                <w:szCs w:val="20"/>
              </w:rPr>
              <w:t>Объем реализации, Гкал</w:t>
            </w:r>
          </w:p>
        </w:tc>
        <w:tc>
          <w:tcPr>
            <w:tcW w:w="2268" w:type="dxa"/>
            <w:tcBorders>
              <w:top w:val="single" w:sz="4" w:space="0" w:color="auto"/>
              <w:left w:val="single" w:sz="4" w:space="0" w:color="auto"/>
            </w:tcBorders>
            <w:shd w:val="clear" w:color="auto" w:fill="auto"/>
            <w:vAlign w:val="bottom"/>
          </w:tcPr>
          <w:p w14:paraId="07A7378E" w14:textId="77777777" w:rsidR="00342135" w:rsidRPr="00B71BF7" w:rsidRDefault="0048221D">
            <w:pPr>
              <w:pStyle w:val="a7"/>
              <w:rPr>
                <w:sz w:val="20"/>
                <w:szCs w:val="20"/>
              </w:rPr>
            </w:pPr>
            <w:r w:rsidRPr="00B71BF7">
              <w:rPr>
                <w:sz w:val="20"/>
                <w:szCs w:val="20"/>
              </w:rPr>
              <w:t>Глава 2 Обосновывающих материалов</w:t>
            </w:r>
          </w:p>
        </w:tc>
        <w:tc>
          <w:tcPr>
            <w:tcW w:w="992" w:type="dxa"/>
            <w:tcBorders>
              <w:top w:val="single" w:sz="4" w:space="0" w:color="auto"/>
              <w:left w:val="single" w:sz="4" w:space="0" w:color="auto"/>
            </w:tcBorders>
            <w:shd w:val="clear" w:color="auto" w:fill="auto"/>
            <w:vAlign w:val="center"/>
          </w:tcPr>
          <w:p w14:paraId="350AED5F" w14:textId="77777777" w:rsidR="00342135" w:rsidRPr="00B71BF7" w:rsidRDefault="00B71BF7">
            <w:pPr>
              <w:pStyle w:val="a7"/>
              <w:rPr>
                <w:sz w:val="20"/>
                <w:szCs w:val="20"/>
              </w:rPr>
            </w:pPr>
            <w:r w:rsidRPr="00B71BF7">
              <w:rPr>
                <w:sz w:val="20"/>
                <w:szCs w:val="20"/>
              </w:rPr>
              <w:t>10031,5</w:t>
            </w:r>
          </w:p>
        </w:tc>
        <w:tc>
          <w:tcPr>
            <w:tcW w:w="760" w:type="dxa"/>
            <w:tcBorders>
              <w:top w:val="single" w:sz="4" w:space="0" w:color="auto"/>
              <w:left w:val="single" w:sz="4" w:space="0" w:color="auto"/>
            </w:tcBorders>
            <w:shd w:val="clear" w:color="auto" w:fill="auto"/>
            <w:vAlign w:val="center"/>
          </w:tcPr>
          <w:p w14:paraId="7F41247C" w14:textId="77777777" w:rsidR="00342135" w:rsidRPr="00B71BF7" w:rsidRDefault="00B71BF7">
            <w:pPr>
              <w:pStyle w:val="a7"/>
              <w:rPr>
                <w:sz w:val="20"/>
                <w:szCs w:val="20"/>
              </w:rPr>
            </w:pPr>
            <w:r w:rsidRPr="00B71BF7">
              <w:rPr>
                <w:sz w:val="20"/>
                <w:szCs w:val="20"/>
              </w:rPr>
              <w:t>10031,5</w:t>
            </w:r>
          </w:p>
        </w:tc>
        <w:tc>
          <w:tcPr>
            <w:tcW w:w="730" w:type="dxa"/>
            <w:tcBorders>
              <w:top w:val="single" w:sz="4" w:space="0" w:color="auto"/>
              <w:left w:val="single" w:sz="4" w:space="0" w:color="auto"/>
            </w:tcBorders>
            <w:shd w:val="clear" w:color="auto" w:fill="auto"/>
            <w:vAlign w:val="center"/>
          </w:tcPr>
          <w:p w14:paraId="01219420" w14:textId="77777777" w:rsidR="00342135" w:rsidRPr="00B71BF7" w:rsidRDefault="00B71BF7">
            <w:pPr>
              <w:pStyle w:val="a7"/>
              <w:rPr>
                <w:sz w:val="20"/>
                <w:szCs w:val="20"/>
              </w:rPr>
            </w:pPr>
            <w:r w:rsidRPr="00B71BF7">
              <w:rPr>
                <w:sz w:val="20"/>
                <w:szCs w:val="20"/>
              </w:rPr>
              <w:t>10031,5</w:t>
            </w:r>
          </w:p>
        </w:tc>
        <w:tc>
          <w:tcPr>
            <w:tcW w:w="734" w:type="dxa"/>
            <w:tcBorders>
              <w:top w:val="single" w:sz="4" w:space="0" w:color="auto"/>
              <w:left w:val="single" w:sz="4" w:space="0" w:color="auto"/>
            </w:tcBorders>
            <w:shd w:val="clear" w:color="auto" w:fill="auto"/>
            <w:vAlign w:val="center"/>
          </w:tcPr>
          <w:p w14:paraId="003C3279" w14:textId="77777777" w:rsidR="00342135" w:rsidRPr="00B71BF7" w:rsidRDefault="00B71BF7">
            <w:pPr>
              <w:pStyle w:val="a7"/>
              <w:rPr>
                <w:sz w:val="20"/>
                <w:szCs w:val="20"/>
              </w:rPr>
            </w:pPr>
            <w:r w:rsidRPr="00B71BF7">
              <w:rPr>
                <w:sz w:val="20"/>
                <w:szCs w:val="20"/>
              </w:rPr>
              <w:t>10031,5</w:t>
            </w:r>
          </w:p>
        </w:tc>
        <w:tc>
          <w:tcPr>
            <w:tcW w:w="730" w:type="dxa"/>
            <w:tcBorders>
              <w:top w:val="single" w:sz="4" w:space="0" w:color="auto"/>
              <w:left w:val="single" w:sz="4" w:space="0" w:color="auto"/>
            </w:tcBorders>
            <w:shd w:val="clear" w:color="auto" w:fill="auto"/>
            <w:vAlign w:val="center"/>
          </w:tcPr>
          <w:p w14:paraId="2068EAD5" w14:textId="77777777" w:rsidR="00342135" w:rsidRPr="00B71BF7" w:rsidRDefault="00B71BF7">
            <w:pPr>
              <w:pStyle w:val="a7"/>
              <w:rPr>
                <w:sz w:val="20"/>
                <w:szCs w:val="20"/>
              </w:rPr>
            </w:pPr>
            <w:r w:rsidRPr="00B71BF7">
              <w:rPr>
                <w:sz w:val="20"/>
                <w:szCs w:val="20"/>
              </w:rPr>
              <w:t>10031,5</w:t>
            </w:r>
          </w:p>
        </w:tc>
        <w:tc>
          <w:tcPr>
            <w:tcW w:w="730" w:type="dxa"/>
            <w:tcBorders>
              <w:top w:val="single" w:sz="4" w:space="0" w:color="auto"/>
              <w:left w:val="single" w:sz="4" w:space="0" w:color="auto"/>
            </w:tcBorders>
            <w:shd w:val="clear" w:color="auto" w:fill="auto"/>
            <w:vAlign w:val="center"/>
          </w:tcPr>
          <w:p w14:paraId="7405A60F" w14:textId="77777777" w:rsidR="00342135" w:rsidRPr="00B71BF7" w:rsidRDefault="00B71BF7">
            <w:pPr>
              <w:pStyle w:val="a7"/>
              <w:rPr>
                <w:sz w:val="20"/>
                <w:szCs w:val="20"/>
              </w:rPr>
            </w:pPr>
            <w:r w:rsidRPr="00B71BF7">
              <w:rPr>
                <w:sz w:val="20"/>
                <w:szCs w:val="20"/>
              </w:rPr>
              <w:t>10031,5</w:t>
            </w:r>
          </w:p>
        </w:tc>
        <w:tc>
          <w:tcPr>
            <w:tcW w:w="730" w:type="dxa"/>
            <w:tcBorders>
              <w:top w:val="single" w:sz="4" w:space="0" w:color="auto"/>
              <w:left w:val="single" w:sz="4" w:space="0" w:color="auto"/>
            </w:tcBorders>
            <w:shd w:val="clear" w:color="auto" w:fill="auto"/>
            <w:vAlign w:val="center"/>
          </w:tcPr>
          <w:p w14:paraId="17C07620" w14:textId="77777777" w:rsidR="00342135" w:rsidRPr="00B71BF7" w:rsidRDefault="00B71BF7">
            <w:pPr>
              <w:pStyle w:val="a7"/>
              <w:rPr>
                <w:sz w:val="20"/>
                <w:szCs w:val="20"/>
              </w:rPr>
            </w:pPr>
            <w:r w:rsidRPr="00B71BF7">
              <w:rPr>
                <w:sz w:val="20"/>
                <w:szCs w:val="20"/>
              </w:rPr>
              <w:t>10031,5</w:t>
            </w:r>
          </w:p>
        </w:tc>
        <w:tc>
          <w:tcPr>
            <w:tcW w:w="734" w:type="dxa"/>
            <w:tcBorders>
              <w:top w:val="single" w:sz="4" w:space="0" w:color="auto"/>
              <w:left w:val="single" w:sz="4" w:space="0" w:color="auto"/>
            </w:tcBorders>
            <w:shd w:val="clear" w:color="auto" w:fill="auto"/>
            <w:vAlign w:val="center"/>
          </w:tcPr>
          <w:p w14:paraId="4D807A06" w14:textId="77777777" w:rsidR="00342135" w:rsidRPr="00B71BF7" w:rsidRDefault="00B71BF7">
            <w:pPr>
              <w:pStyle w:val="a7"/>
              <w:rPr>
                <w:sz w:val="20"/>
                <w:szCs w:val="20"/>
              </w:rPr>
            </w:pPr>
            <w:r w:rsidRPr="00B71BF7">
              <w:rPr>
                <w:sz w:val="20"/>
                <w:szCs w:val="20"/>
              </w:rPr>
              <w:t>10031,5</w:t>
            </w:r>
          </w:p>
        </w:tc>
        <w:tc>
          <w:tcPr>
            <w:tcW w:w="730" w:type="dxa"/>
            <w:tcBorders>
              <w:top w:val="single" w:sz="4" w:space="0" w:color="auto"/>
              <w:left w:val="single" w:sz="4" w:space="0" w:color="auto"/>
            </w:tcBorders>
            <w:shd w:val="clear" w:color="auto" w:fill="auto"/>
            <w:vAlign w:val="center"/>
          </w:tcPr>
          <w:p w14:paraId="54D60E32" w14:textId="77777777" w:rsidR="00342135" w:rsidRPr="00B71BF7" w:rsidRDefault="00B71BF7">
            <w:pPr>
              <w:pStyle w:val="a7"/>
              <w:rPr>
                <w:sz w:val="20"/>
                <w:szCs w:val="20"/>
              </w:rPr>
            </w:pPr>
            <w:r w:rsidRPr="00B71BF7">
              <w:rPr>
                <w:sz w:val="20"/>
                <w:szCs w:val="20"/>
              </w:rPr>
              <w:t>10031,5</w:t>
            </w:r>
          </w:p>
        </w:tc>
        <w:tc>
          <w:tcPr>
            <w:tcW w:w="730" w:type="dxa"/>
            <w:tcBorders>
              <w:top w:val="single" w:sz="4" w:space="0" w:color="auto"/>
              <w:left w:val="single" w:sz="4" w:space="0" w:color="auto"/>
            </w:tcBorders>
            <w:shd w:val="clear" w:color="auto" w:fill="auto"/>
            <w:vAlign w:val="center"/>
          </w:tcPr>
          <w:p w14:paraId="32EB8216" w14:textId="77777777" w:rsidR="00342135" w:rsidRPr="00B71BF7" w:rsidRDefault="00B71BF7">
            <w:pPr>
              <w:pStyle w:val="a7"/>
              <w:rPr>
                <w:sz w:val="20"/>
                <w:szCs w:val="20"/>
              </w:rPr>
            </w:pPr>
            <w:r w:rsidRPr="00B71BF7">
              <w:rPr>
                <w:sz w:val="20"/>
                <w:szCs w:val="20"/>
              </w:rPr>
              <w:t>10031,5</w:t>
            </w:r>
          </w:p>
        </w:tc>
        <w:tc>
          <w:tcPr>
            <w:tcW w:w="730" w:type="dxa"/>
            <w:tcBorders>
              <w:top w:val="single" w:sz="4" w:space="0" w:color="auto"/>
              <w:left w:val="single" w:sz="4" w:space="0" w:color="auto"/>
            </w:tcBorders>
            <w:shd w:val="clear" w:color="auto" w:fill="auto"/>
            <w:vAlign w:val="center"/>
          </w:tcPr>
          <w:p w14:paraId="0FEA4B61" w14:textId="77777777" w:rsidR="00342135" w:rsidRPr="00B71BF7" w:rsidRDefault="00B71BF7">
            <w:pPr>
              <w:pStyle w:val="a7"/>
              <w:rPr>
                <w:sz w:val="20"/>
                <w:szCs w:val="20"/>
              </w:rPr>
            </w:pPr>
            <w:r w:rsidRPr="00B71BF7">
              <w:rPr>
                <w:sz w:val="20"/>
                <w:szCs w:val="20"/>
              </w:rPr>
              <w:t>10031,5</w:t>
            </w:r>
          </w:p>
        </w:tc>
        <w:tc>
          <w:tcPr>
            <w:tcW w:w="1025" w:type="dxa"/>
            <w:tcBorders>
              <w:top w:val="single" w:sz="4" w:space="0" w:color="auto"/>
              <w:left w:val="single" w:sz="4" w:space="0" w:color="auto"/>
              <w:right w:val="single" w:sz="4" w:space="0" w:color="auto"/>
            </w:tcBorders>
            <w:shd w:val="clear" w:color="auto" w:fill="auto"/>
            <w:vAlign w:val="center"/>
          </w:tcPr>
          <w:p w14:paraId="2A5A835C" w14:textId="77777777" w:rsidR="00342135" w:rsidRPr="00B71BF7" w:rsidRDefault="00B71BF7">
            <w:pPr>
              <w:pStyle w:val="a7"/>
              <w:ind w:firstLine="140"/>
              <w:jc w:val="left"/>
              <w:rPr>
                <w:sz w:val="20"/>
                <w:szCs w:val="20"/>
              </w:rPr>
            </w:pPr>
            <w:r w:rsidRPr="00B71BF7">
              <w:rPr>
                <w:sz w:val="20"/>
                <w:szCs w:val="20"/>
              </w:rPr>
              <w:t>110346,4</w:t>
            </w:r>
          </w:p>
        </w:tc>
      </w:tr>
      <w:tr w:rsidR="00342135" w14:paraId="45EE6A18" w14:textId="77777777" w:rsidTr="00B71BF7">
        <w:trPr>
          <w:trHeight w:hRule="exact" w:val="701"/>
          <w:jc w:val="center"/>
        </w:trPr>
        <w:tc>
          <w:tcPr>
            <w:tcW w:w="427" w:type="dxa"/>
            <w:tcBorders>
              <w:top w:val="single" w:sz="4" w:space="0" w:color="auto"/>
              <w:left w:val="single" w:sz="4" w:space="0" w:color="auto"/>
            </w:tcBorders>
            <w:shd w:val="clear" w:color="auto" w:fill="auto"/>
            <w:vAlign w:val="center"/>
          </w:tcPr>
          <w:p w14:paraId="34CCFB68" w14:textId="77777777" w:rsidR="00342135" w:rsidRDefault="0048221D">
            <w:pPr>
              <w:pStyle w:val="a7"/>
              <w:jc w:val="left"/>
              <w:rPr>
                <w:sz w:val="20"/>
                <w:szCs w:val="20"/>
              </w:rPr>
            </w:pPr>
            <w:r>
              <w:rPr>
                <w:sz w:val="20"/>
                <w:szCs w:val="20"/>
              </w:rPr>
              <w:t>2.</w:t>
            </w:r>
          </w:p>
        </w:tc>
        <w:tc>
          <w:tcPr>
            <w:tcW w:w="2687" w:type="dxa"/>
            <w:tcBorders>
              <w:top w:val="single" w:sz="4" w:space="0" w:color="auto"/>
              <w:left w:val="single" w:sz="4" w:space="0" w:color="auto"/>
            </w:tcBorders>
            <w:shd w:val="clear" w:color="auto" w:fill="auto"/>
            <w:vAlign w:val="center"/>
          </w:tcPr>
          <w:p w14:paraId="36D592EF" w14:textId="29DF0588" w:rsidR="00342135" w:rsidRPr="00B71BF7" w:rsidRDefault="0048221D">
            <w:pPr>
              <w:pStyle w:val="a7"/>
              <w:jc w:val="left"/>
              <w:rPr>
                <w:sz w:val="20"/>
                <w:szCs w:val="20"/>
              </w:rPr>
            </w:pPr>
            <w:r w:rsidRPr="00B71BF7">
              <w:rPr>
                <w:sz w:val="20"/>
                <w:szCs w:val="20"/>
              </w:rPr>
              <w:t>НВВ с учетом изменения объемов реализации, тыс. руб.</w:t>
            </w:r>
          </w:p>
        </w:tc>
        <w:tc>
          <w:tcPr>
            <w:tcW w:w="2268" w:type="dxa"/>
            <w:tcBorders>
              <w:top w:val="single" w:sz="4" w:space="0" w:color="auto"/>
              <w:left w:val="single" w:sz="4" w:space="0" w:color="auto"/>
            </w:tcBorders>
            <w:shd w:val="clear" w:color="auto" w:fill="auto"/>
            <w:vAlign w:val="bottom"/>
          </w:tcPr>
          <w:p w14:paraId="3A729F9C" w14:textId="77777777" w:rsidR="00342135" w:rsidRPr="00B71BF7" w:rsidRDefault="0048221D">
            <w:pPr>
              <w:pStyle w:val="a7"/>
              <w:rPr>
                <w:sz w:val="20"/>
                <w:szCs w:val="20"/>
              </w:rPr>
            </w:pPr>
            <w:r w:rsidRPr="00B71BF7">
              <w:rPr>
                <w:sz w:val="20"/>
                <w:szCs w:val="20"/>
              </w:rPr>
              <w:t>Тариф 202</w:t>
            </w:r>
            <w:r w:rsidR="00B71BF7" w:rsidRPr="00B71BF7">
              <w:rPr>
                <w:sz w:val="20"/>
                <w:szCs w:val="20"/>
              </w:rPr>
              <w:t>5</w:t>
            </w:r>
            <w:r w:rsidRPr="00B71BF7">
              <w:rPr>
                <w:sz w:val="20"/>
                <w:szCs w:val="20"/>
              </w:rPr>
              <w:t xml:space="preserve"> года * ИЦП * объем реализации теку</w:t>
            </w:r>
            <w:r w:rsidRPr="00B71BF7">
              <w:rPr>
                <w:sz w:val="20"/>
                <w:szCs w:val="20"/>
              </w:rPr>
              <w:softHyphen/>
              <w:t>щего года</w:t>
            </w:r>
          </w:p>
        </w:tc>
        <w:tc>
          <w:tcPr>
            <w:tcW w:w="992" w:type="dxa"/>
            <w:tcBorders>
              <w:top w:val="single" w:sz="4" w:space="0" w:color="auto"/>
              <w:left w:val="single" w:sz="4" w:space="0" w:color="auto"/>
            </w:tcBorders>
            <w:shd w:val="clear" w:color="auto" w:fill="auto"/>
            <w:vAlign w:val="center"/>
          </w:tcPr>
          <w:p w14:paraId="5A61F3C5" w14:textId="77777777" w:rsidR="00342135" w:rsidRPr="00B71BF7" w:rsidRDefault="00B71BF7">
            <w:pPr>
              <w:pStyle w:val="a7"/>
              <w:rPr>
                <w:sz w:val="20"/>
                <w:szCs w:val="20"/>
              </w:rPr>
            </w:pPr>
            <w:r>
              <w:rPr>
                <w:sz w:val="20"/>
                <w:szCs w:val="20"/>
              </w:rPr>
              <w:t>34209</w:t>
            </w:r>
          </w:p>
        </w:tc>
        <w:tc>
          <w:tcPr>
            <w:tcW w:w="760" w:type="dxa"/>
            <w:tcBorders>
              <w:top w:val="single" w:sz="4" w:space="0" w:color="auto"/>
              <w:left w:val="single" w:sz="4" w:space="0" w:color="auto"/>
            </w:tcBorders>
            <w:shd w:val="clear" w:color="auto" w:fill="auto"/>
            <w:vAlign w:val="center"/>
          </w:tcPr>
          <w:p w14:paraId="7AD1AD12" w14:textId="77777777" w:rsidR="00342135" w:rsidRPr="00B71BF7" w:rsidRDefault="001A7EEB">
            <w:pPr>
              <w:pStyle w:val="a7"/>
              <w:rPr>
                <w:sz w:val="20"/>
                <w:szCs w:val="20"/>
              </w:rPr>
            </w:pPr>
            <w:r>
              <w:rPr>
                <w:sz w:val="20"/>
                <w:szCs w:val="20"/>
              </w:rPr>
              <w:t>36567,6</w:t>
            </w:r>
          </w:p>
        </w:tc>
        <w:tc>
          <w:tcPr>
            <w:tcW w:w="730" w:type="dxa"/>
            <w:tcBorders>
              <w:top w:val="single" w:sz="4" w:space="0" w:color="auto"/>
              <w:left w:val="single" w:sz="4" w:space="0" w:color="auto"/>
            </w:tcBorders>
            <w:shd w:val="clear" w:color="auto" w:fill="auto"/>
            <w:vAlign w:val="center"/>
          </w:tcPr>
          <w:p w14:paraId="58E989F1" w14:textId="77777777" w:rsidR="00342135" w:rsidRPr="00B71BF7" w:rsidRDefault="001A7EEB">
            <w:pPr>
              <w:pStyle w:val="a7"/>
              <w:rPr>
                <w:sz w:val="20"/>
                <w:szCs w:val="20"/>
              </w:rPr>
            </w:pPr>
            <w:r>
              <w:rPr>
                <w:sz w:val="20"/>
                <w:szCs w:val="20"/>
              </w:rPr>
              <w:t>38030,3</w:t>
            </w:r>
          </w:p>
        </w:tc>
        <w:tc>
          <w:tcPr>
            <w:tcW w:w="734" w:type="dxa"/>
            <w:tcBorders>
              <w:top w:val="single" w:sz="4" w:space="0" w:color="auto"/>
              <w:left w:val="single" w:sz="4" w:space="0" w:color="auto"/>
            </w:tcBorders>
            <w:shd w:val="clear" w:color="auto" w:fill="auto"/>
            <w:vAlign w:val="center"/>
          </w:tcPr>
          <w:p w14:paraId="125DCCE1" w14:textId="77777777" w:rsidR="00342135" w:rsidRPr="00B71BF7" w:rsidRDefault="001A7EEB">
            <w:pPr>
              <w:pStyle w:val="a7"/>
              <w:rPr>
                <w:sz w:val="20"/>
                <w:szCs w:val="20"/>
              </w:rPr>
            </w:pPr>
            <w:r>
              <w:rPr>
                <w:sz w:val="20"/>
                <w:szCs w:val="20"/>
              </w:rPr>
              <w:t>39133,2</w:t>
            </w:r>
          </w:p>
        </w:tc>
        <w:tc>
          <w:tcPr>
            <w:tcW w:w="730" w:type="dxa"/>
            <w:tcBorders>
              <w:top w:val="single" w:sz="4" w:space="0" w:color="auto"/>
              <w:left w:val="single" w:sz="4" w:space="0" w:color="auto"/>
            </w:tcBorders>
            <w:shd w:val="clear" w:color="auto" w:fill="auto"/>
            <w:vAlign w:val="center"/>
          </w:tcPr>
          <w:p w14:paraId="33897D8D" w14:textId="77777777" w:rsidR="00342135" w:rsidRPr="00B71BF7" w:rsidRDefault="001A7EEB">
            <w:pPr>
              <w:pStyle w:val="a7"/>
              <w:rPr>
                <w:sz w:val="20"/>
                <w:szCs w:val="20"/>
              </w:rPr>
            </w:pPr>
            <w:r>
              <w:rPr>
                <w:sz w:val="20"/>
                <w:szCs w:val="20"/>
              </w:rPr>
              <w:t>40424,5</w:t>
            </w:r>
          </w:p>
        </w:tc>
        <w:tc>
          <w:tcPr>
            <w:tcW w:w="730" w:type="dxa"/>
            <w:tcBorders>
              <w:top w:val="single" w:sz="4" w:space="0" w:color="auto"/>
              <w:left w:val="single" w:sz="4" w:space="0" w:color="auto"/>
            </w:tcBorders>
            <w:shd w:val="clear" w:color="auto" w:fill="auto"/>
            <w:vAlign w:val="center"/>
          </w:tcPr>
          <w:p w14:paraId="3CA24B56" w14:textId="77777777" w:rsidR="00342135" w:rsidRPr="00B71BF7" w:rsidRDefault="001A7EEB">
            <w:pPr>
              <w:pStyle w:val="a7"/>
              <w:rPr>
                <w:sz w:val="20"/>
                <w:szCs w:val="20"/>
              </w:rPr>
            </w:pPr>
            <w:r>
              <w:rPr>
                <w:sz w:val="20"/>
                <w:szCs w:val="20"/>
              </w:rPr>
              <w:t>41879,8</w:t>
            </w:r>
          </w:p>
        </w:tc>
        <w:tc>
          <w:tcPr>
            <w:tcW w:w="730" w:type="dxa"/>
            <w:tcBorders>
              <w:top w:val="single" w:sz="4" w:space="0" w:color="auto"/>
              <w:left w:val="single" w:sz="4" w:space="0" w:color="auto"/>
            </w:tcBorders>
            <w:shd w:val="clear" w:color="auto" w:fill="auto"/>
            <w:vAlign w:val="center"/>
          </w:tcPr>
          <w:p w14:paraId="3930F62A" w14:textId="77777777" w:rsidR="00342135" w:rsidRPr="00B71BF7" w:rsidRDefault="001A7EEB">
            <w:pPr>
              <w:pStyle w:val="a7"/>
              <w:jc w:val="left"/>
              <w:rPr>
                <w:sz w:val="20"/>
                <w:szCs w:val="20"/>
              </w:rPr>
            </w:pPr>
            <w:r>
              <w:rPr>
                <w:sz w:val="20"/>
                <w:szCs w:val="20"/>
              </w:rPr>
              <w:t>43387,5</w:t>
            </w:r>
          </w:p>
        </w:tc>
        <w:tc>
          <w:tcPr>
            <w:tcW w:w="734" w:type="dxa"/>
            <w:tcBorders>
              <w:top w:val="single" w:sz="4" w:space="0" w:color="auto"/>
              <w:left w:val="single" w:sz="4" w:space="0" w:color="auto"/>
            </w:tcBorders>
            <w:shd w:val="clear" w:color="auto" w:fill="auto"/>
            <w:vAlign w:val="center"/>
          </w:tcPr>
          <w:p w14:paraId="26606D85" w14:textId="77777777" w:rsidR="00342135" w:rsidRPr="00B71BF7" w:rsidRDefault="001A7EEB">
            <w:pPr>
              <w:pStyle w:val="a7"/>
              <w:jc w:val="left"/>
              <w:rPr>
                <w:sz w:val="20"/>
                <w:szCs w:val="20"/>
              </w:rPr>
            </w:pPr>
            <w:r>
              <w:rPr>
                <w:sz w:val="20"/>
                <w:szCs w:val="20"/>
              </w:rPr>
              <w:t>45079,6</w:t>
            </w:r>
          </w:p>
        </w:tc>
        <w:tc>
          <w:tcPr>
            <w:tcW w:w="730" w:type="dxa"/>
            <w:tcBorders>
              <w:top w:val="single" w:sz="4" w:space="0" w:color="auto"/>
              <w:left w:val="single" w:sz="4" w:space="0" w:color="auto"/>
            </w:tcBorders>
            <w:shd w:val="clear" w:color="auto" w:fill="auto"/>
            <w:vAlign w:val="center"/>
          </w:tcPr>
          <w:p w14:paraId="5C564D00" w14:textId="77777777" w:rsidR="00342135" w:rsidRPr="00B71BF7" w:rsidRDefault="001A7EEB">
            <w:pPr>
              <w:pStyle w:val="a7"/>
              <w:jc w:val="left"/>
              <w:rPr>
                <w:sz w:val="20"/>
                <w:szCs w:val="20"/>
              </w:rPr>
            </w:pPr>
            <w:r>
              <w:rPr>
                <w:sz w:val="20"/>
                <w:szCs w:val="20"/>
              </w:rPr>
              <w:t>46837,7</w:t>
            </w:r>
          </w:p>
        </w:tc>
        <w:tc>
          <w:tcPr>
            <w:tcW w:w="730" w:type="dxa"/>
            <w:tcBorders>
              <w:top w:val="single" w:sz="4" w:space="0" w:color="auto"/>
              <w:left w:val="single" w:sz="4" w:space="0" w:color="auto"/>
            </w:tcBorders>
            <w:shd w:val="clear" w:color="auto" w:fill="auto"/>
            <w:vAlign w:val="center"/>
          </w:tcPr>
          <w:p w14:paraId="75D4CFFD" w14:textId="77777777" w:rsidR="00342135" w:rsidRPr="00B71BF7" w:rsidRDefault="001A7EEB">
            <w:pPr>
              <w:pStyle w:val="a7"/>
              <w:jc w:val="left"/>
              <w:rPr>
                <w:sz w:val="20"/>
                <w:szCs w:val="20"/>
              </w:rPr>
            </w:pPr>
            <w:r>
              <w:rPr>
                <w:sz w:val="20"/>
                <w:szCs w:val="20"/>
              </w:rPr>
              <w:t>48617,6</w:t>
            </w:r>
          </w:p>
        </w:tc>
        <w:tc>
          <w:tcPr>
            <w:tcW w:w="730" w:type="dxa"/>
            <w:tcBorders>
              <w:top w:val="single" w:sz="4" w:space="0" w:color="auto"/>
              <w:left w:val="single" w:sz="4" w:space="0" w:color="auto"/>
            </w:tcBorders>
            <w:shd w:val="clear" w:color="auto" w:fill="auto"/>
            <w:vAlign w:val="center"/>
          </w:tcPr>
          <w:p w14:paraId="003C18B2" w14:textId="77777777" w:rsidR="00342135" w:rsidRPr="00B71BF7" w:rsidRDefault="001A7EEB">
            <w:pPr>
              <w:pStyle w:val="a7"/>
              <w:jc w:val="left"/>
              <w:rPr>
                <w:sz w:val="20"/>
                <w:szCs w:val="20"/>
              </w:rPr>
            </w:pPr>
            <w:r>
              <w:rPr>
                <w:sz w:val="20"/>
                <w:szCs w:val="20"/>
              </w:rPr>
              <w:t>50465,0</w:t>
            </w:r>
          </w:p>
        </w:tc>
        <w:tc>
          <w:tcPr>
            <w:tcW w:w="1025" w:type="dxa"/>
            <w:tcBorders>
              <w:top w:val="single" w:sz="4" w:space="0" w:color="auto"/>
              <w:left w:val="single" w:sz="4" w:space="0" w:color="auto"/>
              <w:right w:val="single" w:sz="4" w:space="0" w:color="auto"/>
            </w:tcBorders>
            <w:shd w:val="clear" w:color="auto" w:fill="auto"/>
            <w:vAlign w:val="center"/>
          </w:tcPr>
          <w:p w14:paraId="1C8C1AD7" w14:textId="77777777" w:rsidR="00342135" w:rsidRPr="00B71BF7" w:rsidRDefault="001A7EEB">
            <w:pPr>
              <w:pStyle w:val="a7"/>
              <w:jc w:val="left"/>
              <w:rPr>
                <w:sz w:val="20"/>
                <w:szCs w:val="20"/>
              </w:rPr>
            </w:pPr>
            <w:r>
              <w:rPr>
                <w:sz w:val="20"/>
                <w:szCs w:val="20"/>
              </w:rPr>
              <w:t>464631,8</w:t>
            </w:r>
          </w:p>
        </w:tc>
      </w:tr>
      <w:tr w:rsidR="00342135" w14:paraId="036D15E9" w14:textId="77777777" w:rsidTr="00B71BF7">
        <w:trPr>
          <w:trHeight w:hRule="exact" w:val="701"/>
          <w:jc w:val="center"/>
        </w:trPr>
        <w:tc>
          <w:tcPr>
            <w:tcW w:w="427" w:type="dxa"/>
            <w:tcBorders>
              <w:top w:val="single" w:sz="4" w:space="0" w:color="auto"/>
              <w:left w:val="single" w:sz="4" w:space="0" w:color="auto"/>
            </w:tcBorders>
            <w:shd w:val="clear" w:color="auto" w:fill="auto"/>
            <w:vAlign w:val="center"/>
          </w:tcPr>
          <w:p w14:paraId="66690796" w14:textId="77777777" w:rsidR="00342135" w:rsidRDefault="0048221D">
            <w:pPr>
              <w:pStyle w:val="a7"/>
              <w:jc w:val="left"/>
              <w:rPr>
                <w:sz w:val="20"/>
                <w:szCs w:val="20"/>
              </w:rPr>
            </w:pPr>
            <w:r>
              <w:rPr>
                <w:sz w:val="20"/>
                <w:szCs w:val="20"/>
              </w:rPr>
              <w:t>3.</w:t>
            </w:r>
          </w:p>
        </w:tc>
        <w:tc>
          <w:tcPr>
            <w:tcW w:w="2687" w:type="dxa"/>
            <w:tcBorders>
              <w:top w:val="single" w:sz="4" w:space="0" w:color="auto"/>
              <w:left w:val="single" w:sz="4" w:space="0" w:color="auto"/>
            </w:tcBorders>
            <w:shd w:val="clear" w:color="auto" w:fill="auto"/>
            <w:vAlign w:val="bottom"/>
          </w:tcPr>
          <w:p w14:paraId="665502C5" w14:textId="38B243C7" w:rsidR="00342135" w:rsidRPr="001A7EEB" w:rsidRDefault="0048221D">
            <w:pPr>
              <w:pStyle w:val="a7"/>
              <w:jc w:val="left"/>
              <w:rPr>
                <w:sz w:val="20"/>
                <w:szCs w:val="20"/>
              </w:rPr>
            </w:pPr>
            <w:r w:rsidRPr="001A7EEB">
              <w:rPr>
                <w:sz w:val="20"/>
                <w:szCs w:val="20"/>
              </w:rPr>
              <w:t>Снижение эксплуатационных затрат за счет эффективности реа</w:t>
            </w:r>
            <w:r w:rsidRPr="001A7EEB">
              <w:rPr>
                <w:sz w:val="20"/>
                <w:szCs w:val="20"/>
              </w:rPr>
              <w:softHyphen/>
              <w:t>лизации проектов, тыс. руб.</w:t>
            </w:r>
          </w:p>
        </w:tc>
        <w:tc>
          <w:tcPr>
            <w:tcW w:w="2268" w:type="dxa"/>
            <w:tcBorders>
              <w:top w:val="single" w:sz="4" w:space="0" w:color="auto"/>
              <w:left w:val="single" w:sz="4" w:space="0" w:color="auto"/>
            </w:tcBorders>
            <w:shd w:val="clear" w:color="auto" w:fill="auto"/>
            <w:vAlign w:val="center"/>
          </w:tcPr>
          <w:p w14:paraId="66583461" w14:textId="77777777" w:rsidR="00342135" w:rsidRPr="001A7EEB" w:rsidRDefault="0048221D">
            <w:pPr>
              <w:pStyle w:val="a7"/>
              <w:rPr>
                <w:sz w:val="20"/>
                <w:szCs w:val="20"/>
              </w:rPr>
            </w:pPr>
            <w:r w:rsidRPr="001A7EEB">
              <w:rPr>
                <w:sz w:val="20"/>
                <w:szCs w:val="20"/>
              </w:rPr>
              <w:t>Глава 10 Обосновываю</w:t>
            </w:r>
            <w:r w:rsidRPr="001A7EEB">
              <w:rPr>
                <w:sz w:val="20"/>
                <w:szCs w:val="20"/>
              </w:rPr>
              <w:softHyphen/>
              <w:t>щих материалов</w:t>
            </w:r>
          </w:p>
        </w:tc>
        <w:tc>
          <w:tcPr>
            <w:tcW w:w="992" w:type="dxa"/>
            <w:tcBorders>
              <w:top w:val="single" w:sz="4" w:space="0" w:color="auto"/>
              <w:left w:val="single" w:sz="4" w:space="0" w:color="auto"/>
            </w:tcBorders>
            <w:shd w:val="clear" w:color="auto" w:fill="auto"/>
            <w:vAlign w:val="center"/>
          </w:tcPr>
          <w:p w14:paraId="60DE4DE5" w14:textId="77777777" w:rsidR="00342135" w:rsidRPr="001A7EEB" w:rsidRDefault="0048221D">
            <w:pPr>
              <w:pStyle w:val="a7"/>
              <w:rPr>
                <w:sz w:val="20"/>
                <w:szCs w:val="20"/>
              </w:rPr>
            </w:pPr>
            <w:r w:rsidRPr="001A7EEB">
              <w:rPr>
                <w:sz w:val="20"/>
                <w:szCs w:val="20"/>
              </w:rPr>
              <w:t>0</w:t>
            </w:r>
          </w:p>
        </w:tc>
        <w:tc>
          <w:tcPr>
            <w:tcW w:w="760" w:type="dxa"/>
            <w:tcBorders>
              <w:top w:val="single" w:sz="4" w:space="0" w:color="auto"/>
              <w:left w:val="single" w:sz="4" w:space="0" w:color="auto"/>
            </w:tcBorders>
            <w:shd w:val="clear" w:color="auto" w:fill="auto"/>
            <w:vAlign w:val="center"/>
          </w:tcPr>
          <w:p w14:paraId="4B5F302B"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1DC7C3A1" w14:textId="77777777" w:rsidR="00342135" w:rsidRPr="001A7EEB" w:rsidRDefault="001A7EEB">
            <w:pPr>
              <w:pStyle w:val="a7"/>
              <w:rPr>
                <w:sz w:val="20"/>
                <w:szCs w:val="20"/>
              </w:rPr>
            </w:pPr>
            <w:r w:rsidRPr="001A7EEB">
              <w:rPr>
                <w:sz w:val="20"/>
                <w:szCs w:val="20"/>
              </w:rPr>
              <w:t>0</w:t>
            </w:r>
          </w:p>
        </w:tc>
        <w:tc>
          <w:tcPr>
            <w:tcW w:w="734" w:type="dxa"/>
            <w:tcBorders>
              <w:top w:val="single" w:sz="4" w:space="0" w:color="auto"/>
              <w:left w:val="single" w:sz="4" w:space="0" w:color="auto"/>
            </w:tcBorders>
            <w:shd w:val="clear" w:color="auto" w:fill="auto"/>
            <w:vAlign w:val="center"/>
          </w:tcPr>
          <w:p w14:paraId="13A8C172"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4C11F09B"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67483B01"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590C8741" w14:textId="77777777" w:rsidR="00342135" w:rsidRPr="001A7EEB" w:rsidRDefault="001A7EEB">
            <w:pPr>
              <w:pStyle w:val="a7"/>
              <w:rPr>
                <w:sz w:val="20"/>
                <w:szCs w:val="20"/>
              </w:rPr>
            </w:pPr>
            <w:r w:rsidRPr="001A7EEB">
              <w:rPr>
                <w:sz w:val="20"/>
                <w:szCs w:val="20"/>
              </w:rPr>
              <w:t>0</w:t>
            </w:r>
          </w:p>
        </w:tc>
        <w:tc>
          <w:tcPr>
            <w:tcW w:w="734" w:type="dxa"/>
            <w:tcBorders>
              <w:top w:val="single" w:sz="4" w:space="0" w:color="auto"/>
              <w:left w:val="single" w:sz="4" w:space="0" w:color="auto"/>
            </w:tcBorders>
            <w:shd w:val="clear" w:color="auto" w:fill="auto"/>
            <w:vAlign w:val="center"/>
          </w:tcPr>
          <w:p w14:paraId="50ADA60C"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30C8079B"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04D898B5"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0467119A" w14:textId="77777777" w:rsidR="00342135" w:rsidRPr="001A7EEB" w:rsidRDefault="001A7EEB">
            <w:pPr>
              <w:pStyle w:val="a7"/>
              <w:ind w:firstLine="220"/>
              <w:jc w:val="left"/>
              <w:rPr>
                <w:sz w:val="20"/>
                <w:szCs w:val="20"/>
              </w:rPr>
            </w:pPr>
            <w:r w:rsidRPr="001A7EEB">
              <w:rPr>
                <w:sz w:val="20"/>
                <w:szCs w:val="20"/>
              </w:rPr>
              <w:t>0</w:t>
            </w:r>
          </w:p>
        </w:tc>
        <w:tc>
          <w:tcPr>
            <w:tcW w:w="1025" w:type="dxa"/>
            <w:tcBorders>
              <w:top w:val="single" w:sz="4" w:space="0" w:color="auto"/>
              <w:left w:val="single" w:sz="4" w:space="0" w:color="auto"/>
              <w:right w:val="single" w:sz="4" w:space="0" w:color="auto"/>
            </w:tcBorders>
            <w:shd w:val="clear" w:color="auto" w:fill="auto"/>
            <w:vAlign w:val="center"/>
          </w:tcPr>
          <w:p w14:paraId="011AFD1E" w14:textId="77777777" w:rsidR="00342135" w:rsidRPr="001A7EEB" w:rsidRDefault="001A7EEB">
            <w:pPr>
              <w:pStyle w:val="a7"/>
              <w:rPr>
                <w:sz w:val="20"/>
                <w:szCs w:val="20"/>
              </w:rPr>
            </w:pPr>
            <w:r w:rsidRPr="001A7EEB">
              <w:rPr>
                <w:sz w:val="20"/>
                <w:szCs w:val="20"/>
              </w:rPr>
              <w:t>0</w:t>
            </w:r>
          </w:p>
        </w:tc>
      </w:tr>
      <w:tr w:rsidR="00342135" w14:paraId="3E4655BB" w14:textId="77777777" w:rsidTr="00B71BF7">
        <w:trPr>
          <w:trHeight w:hRule="exact" w:val="696"/>
          <w:jc w:val="center"/>
        </w:trPr>
        <w:tc>
          <w:tcPr>
            <w:tcW w:w="427" w:type="dxa"/>
            <w:tcBorders>
              <w:top w:val="single" w:sz="4" w:space="0" w:color="auto"/>
              <w:left w:val="single" w:sz="4" w:space="0" w:color="auto"/>
            </w:tcBorders>
            <w:shd w:val="clear" w:color="auto" w:fill="auto"/>
            <w:vAlign w:val="center"/>
          </w:tcPr>
          <w:p w14:paraId="0AEE2CFE" w14:textId="77777777" w:rsidR="00342135" w:rsidRDefault="0048221D">
            <w:pPr>
              <w:pStyle w:val="a7"/>
              <w:jc w:val="left"/>
              <w:rPr>
                <w:sz w:val="20"/>
                <w:szCs w:val="20"/>
              </w:rPr>
            </w:pPr>
            <w:r>
              <w:rPr>
                <w:sz w:val="20"/>
                <w:szCs w:val="20"/>
              </w:rPr>
              <w:t>4.</w:t>
            </w:r>
          </w:p>
        </w:tc>
        <w:tc>
          <w:tcPr>
            <w:tcW w:w="2687" w:type="dxa"/>
            <w:tcBorders>
              <w:top w:val="single" w:sz="4" w:space="0" w:color="auto"/>
              <w:left w:val="single" w:sz="4" w:space="0" w:color="auto"/>
            </w:tcBorders>
            <w:shd w:val="clear" w:color="auto" w:fill="auto"/>
            <w:vAlign w:val="bottom"/>
          </w:tcPr>
          <w:p w14:paraId="6E40C4BA" w14:textId="6BE3FCE2" w:rsidR="00342135" w:rsidRPr="001A7EEB" w:rsidRDefault="0048221D">
            <w:pPr>
              <w:pStyle w:val="a7"/>
              <w:jc w:val="left"/>
              <w:rPr>
                <w:sz w:val="20"/>
                <w:szCs w:val="20"/>
              </w:rPr>
            </w:pPr>
            <w:r w:rsidRPr="001A7EEB">
              <w:rPr>
                <w:sz w:val="20"/>
                <w:szCs w:val="20"/>
              </w:rPr>
              <w:t>Рост эксплуатационных затрат за счет амортизационных отчислений, тыс. руб.</w:t>
            </w:r>
          </w:p>
        </w:tc>
        <w:tc>
          <w:tcPr>
            <w:tcW w:w="2268" w:type="dxa"/>
            <w:tcBorders>
              <w:top w:val="single" w:sz="4" w:space="0" w:color="auto"/>
              <w:left w:val="single" w:sz="4" w:space="0" w:color="auto"/>
            </w:tcBorders>
            <w:shd w:val="clear" w:color="auto" w:fill="auto"/>
            <w:vAlign w:val="center"/>
          </w:tcPr>
          <w:p w14:paraId="45C7F3D6" w14:textId="77777777" w:rsidR="00342135" w:rsidRPr="001A7EEB" w:rsidRDefault="0048221D">
            <w:pPr>
              <w:pStyle w:val="a7"/>
              <w:rPr>
                <w:sz w:val="20"/>
                <w:szCs w:val="20"/>
              </w:rPr>
            </w:pPr>
            <w:r w:rsidRPr="001A7EEB">
              <w:rPr>
                <w:sz w:val="20"/>
                <w:szCs w:val="20"/>
              </w:rPr>
              <w:t>Глава 10 Обосновываю</w:t>
            </w:r>
            <w:r w:rsidRPr="001A7EEB">
              <w:rPr>
                <w:sz w:val="20"/>
                <w:szCs w:val="20"/>
              </w:rPr>
              <w:softHyphen/>
              <w:t>щих материалов</w:t>
            </w:r>
          </w:p>
        </w:tc>
        <w:tc>
          <w:tcPr>
            <w:tcW w:w="992" w:type="dxa"/>
            <w:tcBorders>
              <w:top w:val="single" w:sz="4" w:space="0" w:color="auto"/>
              <w:left w:val="single" w:sz="4" w:space="0" w:color="auto"/>
            </w:tcBorders>
            <w:shd w:val="clear" w:color="auto" w:fill="auto"/>
            <w:vAlign w:val="center"/>
          </w:tcPr>
          <w:p w14:paraId="22E223BF" w14:textId="77777777" w:rsidR="00342135" w:rsidRPr="001A7EEB" w:rsidRDefault="0048221D">
            <w:pPr>
              <w:pStyle w:val="a7"/>
              <w:rPr>
                <w:sz w:val="20"/>
                <w:szCs w:val="20"/>
              </w:rPr>
            </w:pPr>
            <w:r w:rsidRPr="001A7EEB">
              <w:rPr>
                <w:sz w:val="20"/>
                <w:szCs w:val="20"/>
              </w:rPr>
              <w:t>0</w:t>
            </w:r>
          </w:p>
        </w:tc>
        <w:tc>
          <w:tcPr>
            <w:tcW w:w="760" w:type="dxa"/>
            <w:tcBorders>
              <w:top w:val="single" w:sz="4" w:space="0" w:color="auto"/>
              <w:left w:val="single" w:sz="4" w:space="0" w:color="auto"/>
            </w:tcBorders>
            <w:shd w:val="clear" w:color="auto" w:fill="auto"/>
            <w:vAlign w:val="center"/>
          </w:tcPr>
          <w:p w14:paraId="58822968" w14:textId="77777777" w:rsidR="00342135" w:rsidRPr="001A7EEB" w:rsidRDefault="001A7EEB">
            <w:pPr>
              <w:pStyle w:val="a7"/>
              <w:rPr>
                <w:sz w:val="20"/>
                <w:szCs w:val="20"/>
              </w:rPr>
            </w:pPr>
            <w:r w:rsidRPr="001A7EEB">
              <w:rPr>
                <w:sz w:val="20"/>
                <w:szCs w:val="20"/>
              </w:rPr>
              <w:t>0</w:t>
            </w:r>
          </w:p>
        </w:tc>
        <w:tc>
          <w:tcPr>
            <w:tcW w:w="730" w:type="dxa"/>
            <w:tcBorders>
              <w:top w:val="single" w:sz="4" w:space="0" w:color="auto"/>
              <w:left w:val="single" w:sz="4" w:space="0" w:color="auto"/>
            </w:tcBorders>
            <w:shd w:val="clear" w:color="auto" w:fill="auto"/>
            <w:vAlign w:val="center"/>
          </w:tcPr>
          <w:p w14:paraId="147B5E84" w14:textId="77777777" w:rsidR="00342135" w:rsidRPr="001A7EEB" w:rsidRDefault="001A7EEB">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5BE5985C"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1212FA49"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7D187578"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2E5F6A37" w14:textId="77777777" w:rsidR="00342135" w:rsidRPr="001A7EEB" w:rsidRDefault="001A7EEB">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1D7A8FEE"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01F07009"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0006C331"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1E7AF1F1" w14:textId="77777777" w:rsidR="00342135" w:rsidRPr="001A7EEB" w:rsidRDefault="001A7EEB">
            <w:pPr>
              <w:pStyle w:val="a7"/>
              <w:ind w:firstLine="220"/>
              <w:jc w:val="left"/>
              <w:rPr>
                <w:sz w:val="20"/>
                <w:szCs w:val="20"/>
              </w:rPr>
            </w:pPr>
            <w:r>
              <w:rPr>
                <w:sz w:val="20"/>
                <w:szCs w:val="20"/>
              </w:rPr>
              <w:t>0</w:t>
            </w:r>
          </w:p>
        </w:tc>
        <w:tc>
          <w:tcPr>
            <w:tcW w:w="1025" w:type="dxa"/>
            <w:tcBorders>
              <w:top w:val="single" w:sz="4" w:space="0" w:color="auto"/>
              <w:left w:val="single" w:sz="4" w:space="0" w:color="auto"/>
              <w:right w:val="single" w:sz="4" w:space="0" w:color="auto"/>
            </w:tcBorders>
            <w:shd w:val="clear" w:color="auto" w:fill="auto"/>
            <w:vAlign w:val="center"/>
          </w:tcPr>
          <w:p w14:paraId="6DA06B6E" w14:textId="77777777" w:rsidR="00342135" w:rsidRPr="001A7EEB" w:rsidRDefault="001A7EEB">
            <w:pPr>
              <w:pStyle w:val="a7"/>
              <w:rPr>
                <w:sz w:val="20"/>
                <w:szCs w:val="20"/>
              </w:rPr>
            </w:pPr>
            <w:r>
              <w:rPr>
                <w:sz w:val="20"/>
                <w:szCs w:val="20"/>
              </w:rPr>
              <w:t>0</w:t>
            </w:r>
          </w:p>
        </w:tc>
      </w:tr>
      <w:tr w:rsidR="00342135" w14:paraId="67218152" w14:textId="77777777" w:rsidTr="00B71BF7">
        <w:trPr>
          <w:trHeight w:hRule="exact" w:val="470"/>
          <w:jc w:val="center"/>
        </w:trPr>
        <w:tc>
          <w:tcPr>
            <w:tcW w:w="427" w:type="dxa"/>
            <w:tcBorders>
              <w:top w:val="single" w:sz="4" w:space="0" w:color="auto"/>
              <w:left w:val="single" w:sz="4" w:space="0" w:color="auto"/>
            </w:tcBorders>
            <w:shd w:val="clear" w:color="auto" w:fill="auto"/>
            <w:vAlign w:val="center"/>
          </w:tcPr>
          <w:p w14:paraId="2B53C56B" w14:textId="77777777" w:rsidR="00342135" w:rsidRDefault="0048221D">
            <w:pPr>
              <w:pStyle w:val="a7"/>
              <w:jc w:val="left"/>
              <w:rPr>
                <w:sz w:val="20"/>
                <w:szCs w:val="20"/>
              </w:rPr>
            </w:pPr>
            <w:r>
              <w:rPr>
                <w:sz w:val="20"/>
                <w:szCs w:val="20"/>
              </w:rPr>
              <w:t>5.</w:t>
            </w:r>
          </w:p>
        </w:tc>
        <w:tc>
          <w:tcPr>
            <w:tcW w:w="2687" w:type="dxa"/>
            <w:tcBorders>
              <w:top w:val="single" w:sz="4" w:space="0" w:color="auto"/>
              <w:left w:val="single" w:sz="4" w:space="0" w:color="auto"/>
            </w:tcBorders>
            <w:shd w:val="clear" w:color="auto" w:fill="auto"/>
            <w:vAlign w:val="center"/>
          </w:tcPr>
          <w:p w14:paraId="47C97595" w14:textId="77777777" w:rsidR="00342135" w:rsidRPr="001A7EEB" w:rsidRDefault="0048221D">
            <w:pPr>
              <w:pStyle w:val="a7"/>
              <w:jc w:val="left"/>
              <w:rPr>
                <w:sz w:val="20"/>
                <w:szCs w:val="20"/>
              </w:rPr>
            </w:pPr>
            <w:r w:rsidRPr="001A7EEB">
              <w:rPr>
                <w:sz w:val="20"/>
                <w:szCs w:val="20"/>
              </w:rPr>
              <w:t>Изменение затрат, %</w:t>
            </w:r>
          </w:p>
        </w:tc>
        <w:tc>
          <w:tcPr>
            <w:tcW w:w="2268" w:type="dxa"/>
            <w:tcBorders>
              <w:top w:val="single" w:sz="4" w:space="0" w:color="auto"/>
              <w:left w:val="single" w:sz="4" w:space="0" w:color="auto"/>
            </w:tcBorders>
            <w:shd w:val="clear" w:color="auto" w:fill="auto"/>
            <w:vAlign w:val="bottom"/>
          </w:tcPr>
          <w:p w14:paraId="16B0BB8F" w14:textId="77777777" w:rsidR="00342135" w:rsidRPr="001A7EEB" w:rsidRDefault="0048221D">
            <w:pPr>
              <w:pStyle w:val="a7"/>
              <w:rPr>
                <w:sz w:val="20"/>
                <w:szCs w:val="20"/>
              </w:rPr>
            </w:pPr>
            <w:r w:rsidRPr="001A7EEB">
              <w:rPr>
                <w:sz w:val="20"/>
                <w:szCs w:val="20"/>
              </w:rPr>
              <w:t>(Стр.2 - стр.3 + стр.4)/стр. 2*100-100</w:t>
            </w:r>
          </w:p>
        </w:tc>
        <w:tc>
          <w:tcPr>
            <w:tcW w:w="992" w:type="dxa"/>
            <w:tcBorders>
              <w:top w:val="single" w:sz="4" w:space="0" w:color="auto"/>
              <w:left w:val="single" w:sz="4" w:space="0" w:color="auto"/>
            </w:tcBorders>
            <w:shd w:val="clear" w:color="auto" w:fill="auto"/>
            <w:vAlign w:val="center"/>
          </w:tcPr>
          <w:p w14:paraId="15181C0B" w14:textId="77777777" w:rsidR="00342135" w:rsidRPr="001A7EEB" w:rsidRDefault="0048221D">
            <w:pPr>
              <w:pStyle w:val="a7"/>
              <w:rPr>
                <w:sz w:val="20"/>
                <w:szCs w:val="20"/>
              </w:rPr>
            </w:pPr>
            <w:r w:rsidRPr="001A7EEB">
              <w:rPr>
                <w:sz w:val="20"/>
                <w:szCs w:val="20"/>
              </w:rPr>
              <w:t>0,0</w:t>
            </w:r>
          </w:p>
        </w:tc>
        <w:tc>
          <w:tcPr>
            <w:tcW w:w="760" w:type="dxa"/>
            <w:tcBorders>
              <w:top w:val="single" w:sz="4" w:space="0" w:color="auto"/>
              <w:left w:val="single" w:sz="4" w:space="0" w:color="auto"/>
            </w:tcBorders>
            <w:shd w:val="clear" w:color="auto" w:fill="auto"/>
            <w:vAlign w:val="center"/>
          </w:tcPr>
          <w:p w14:paraId="58F88339"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0CF0882" w14:textId="77777777" w:rsidR="00342135" w:rsidRPr="001A7EEB" w:rsidRDefault="001A7EEB">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31864529"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0717F8E2"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3DB3B86A"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32B68AD5" w14:textId="77777777" w:rsidR="00342135" w:rsidRPr="001A7EEB" w:rsidRDefault="001A7EEB">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1FF8DC6E"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292D33A4"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4622DF96" w14:textId="77777777" w:rsidR="00342135" w:rsidRPr="001A7EEB" w:rsidRDefault="001A7EEB">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42E8627F" w14:textId="77777777" w:rsidR="00342135" w:rsidRPr="001A7EEB" w:rsidRDefault="0048221D">
            <w:pPr>
              <w:pStyle w:val="a7"/>
              <w:ind w:firstLine="220"/>
              <w:jc w:val="left"/>
              <w:rPr>
                <w:sz w:val="20"/>
                <w:szCs w:val="20"/>
              </w:rPr>
            </w:pPr>
            <w:r w:rsidRPr="001A7EEB">
              <w:rPr>
                <w:sz w:val="20"/>
                <w:szCs w:val="20"/>
              </w:rPr>
              <w:t>0,0</w:t>
            </w:r>
          </w:p>
        </w:tc>
        <w:tc>
          <w:tcPr>
            <w:tcW w:w="1025" w:type="dxa"/>
            <w:tcBorders>
              <w:top w:val="single" w:sz="4" w:space="0" w:color="auto"/>
              <w:left w:val="single" w:sz="4" w:space="0" w:color="auto"/>
              <w:right w:val="single" w:sz="4" w:space="0" w:color="auto"/>
            </w:tcBorders>
            <w:shd w:val="clear" w:color="auto" w:fill="auto"/>
            <w:vAlign w:val="center"/>
          </w:tcPr>
          <w:p w14:paraId="68177647" w14:textId="77777777" w:rsidR="00342135" w:rsidRPr="001A7EEB" w:rsidRDefault="001A7EEB">
            <w:pPr>
              <w:pStyle w:val="a7"/>
              <w:rPr>
                <w:sz w:val="20"/>
                <w:szCs w:val="20"/>
              </w:rPr>
            </w:pPr>
            <w:r>
              <w:rPr>
                <w:sz w:val="20"/>
                <w:szCs w:val="20"/>
              </w:rPr>
              <w:t>0</w:t>
            </w:r>
          </w:p>
        </w:tc>
      </w:tr>
      <w:tr w:rsidR="00342135" w14:paraId="0E0C1A48" w14:textId="77777777" w:rsidTr="00B71BF7">
        <w:trPr>
          <w:trHeight w:hRule="exact" w:val="470"/>
          <w:jc w:val="center"/>
        </w:trPr>
        <w:tc>
          <w:tcPr>
            <w:tcW w:w="427" w:type="dxa"/>
            <w:tcBorders>
              <w:top w:val="single" w:sz="4" w:space="0" w:color="auto"/>
              <w:left w:val="single" w:sz="4" w:space="0" w:color="auto"/>
            </w:tcBorders>
            <w:shd w:val="clear" w:color="auto" w:fill="auto"/>
            <w:vAlign w:val="center"/>
          </w:tcPr>
          <w:p w14:paraId="0B6B067A" w14:textId="77777777" w:rsidR="00342135" w:rsidRDefault="0048221D">
            <w:pPr>
              <w:pStyle w:val="a7"/>
              <w:jc w:val="left"/>
              <w:rPr>
                <w:sz w:val="20"/>
                <w:szCs w:val="20"/>
              </w:rPr>
            </w:pPr>
            <w:r>
              <w:rPr>
                <w:sz w:val="20"/>
                <w:szCs w:val="20"/>
              </w:rPr>
              <w:t>6.</w:t>
            </w:r>
          </w:p>
        </w:tc>
        <w:tc>
          <w:tcPr>
            <w:tcW w:w="2687" w:type="dxa"/>
            <w:tcBorders>
              <w:top w:val="single" w:sz="4" w:space="0" w:color="auto"/>
              <w:left w:val="single" w:sz="4" w:space="0" w:color="auto"/>
            </w:tcBorders>
            <w:shd w:val="clear" w:color="auto" w:fill="auto"/>
            <w:vAlign w:val="bottom"/>
          </w:tcPr>
          <w:p w14:paraId="23E42813" w14:textId="77777777" w:rsidR="00342135" w:rsidRPr="00B71BF7" w:rsidRDefault="0048221D">
            <w:pPr>
              <w:pStyle w:val="a7"/>
              <w:spacing w:line="276" w:lineRule="auto"/>
              <w:jc w:val="left"/>
              <w:rPr>
                <w:sz w:val="20"/>
                <w:szCs w:val="20"/>
              </w:rPr>
            </w:pPr>
            <w:r w:rsidRPr="00B71BF7">
              <w:rPr>
                <w:sz w:val="20"/>
                <w:szCs w:val="20"/>
              </w:rPr>
              <w:t>Инвестиционные затраты, тыс. руб.</w:t>
            </w:r>
          </w:p>
        </w:tc>
        <w:tc>
          <w:tcPr>
            <w:tcW w:w="2268" w:type="dxa"/>
            <w:tcBorders>
              <w:top w:val="single" w:sz="4" w:space="0" w:color="auto"/>
              <w:left w:val="single" w:sz="4" w:space="0" w:color="auto"/>
            </w:tcBorders>
            <w:shd w:val="clear" w:color="auto" w:fill="auto"/>
            <w:vAlign w:val="bottom"/>
          </w:tcPr>
          <w:p w14:paraId="02E22BC2" w14:textId="77777777" w:rsidR="00342135" w:rsidRPr="00B71BF7" w:rsidRDefault="0048221D">
            <w:pPr>
              <w:pStyle w:val="a7"/>
              <w:rPr>
                <w:sz w:val="20"/>
                <w:szCs w:val="20"/>
              </w:rPr>
            </w:pPr>
            <w:r w:rsidRPr="00B71BF7">
              <w:rPr>
                <w:sz w:val="20"/>
                <w:szCs w:val="20"/>
              </w:rPr>
              <w:t>Глава 10 Обосновываю</w:t>
            </w:r>
            <w:r w:rsidRPr="00B71BF7">
              <w:rPr>
                <w:sz w:val="20"/>
                <w:szCs w:val="20"/>
              </w:rPr>
              <w:softHyphen/>
              <w:t>щих материалов</w:t>
            </w:r>
          </w:p>
        </w:tc>
        <w:tc>
          <w:tcPr>
            <w:tcW w:w="992" w:type="dxa"/>
            <w:tcBorders>
              <w:top w:val="single" w:sz="4" w:space="0" w:color="auto"/>
              <w:left w:val="single" w:sz="4" w:space="0" w:color="auto"/>
            </w:tcBorders>
            <w:shd w:val="clear" w:color="auto" w:fill="auto"/>
            <w:vAlign w:val="center"/>
          </w:tcPr>
          <w:p w14:paraId="39B57690" w14:textId="77777777" w:rsidR="00342135" w:rsidRPr="00B71BF7" w:rsidRDefault="00B71BF7">
            <w:pPr>
              <w:pStyle w:val="a7"/>
              <w:rPr>
                <w:sz w:val="20"/>
                <w:szCs w:val="20"/>
              </w:rPr>
            </w:pPr>
            <w:r>
              <w:rPr>
                <w:sz w:val="20"/>
                <w:szCs w:val="20"/>
              </w:rPr>
              <w:t>1121,97</w:t>
            </w:r>
          </w:p>
        </w:tc>
        <w:tc>
          <w:tcPr>
            <w:tcW w:w="760" w:type="dxa"/>
            <w:tcBorders>
              <w:top w:val="single" w:sz="4" w:space="0" w:color="auto"/>
              <w:left w:val="single" w:sz="4" w:space="0" w:color="auto"/>
            </w:tcBorders>
            <w:shd w:val="clear" w:color="auto" w:fill="auto"/>
            <w:vAlign w:val="center"/>
          </w:tcPr>
          <w:p w14:paraId="019237ED"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61783FC2" w14:textId="77777777" w:rsidR="00342135" w:rsidRPr="00B71BF7" w:rsidRDefault="00B71BF7">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5D32EC50"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05A0A184"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7E61005E"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6A5817EC" w14:textId="77777777" w:rsidR="00342135" w:rsidRPr="00B71BF7" w:rsidRDefault="00B71BF7">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509AA9A7"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86B3B3E"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24CC8F9E"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6AE6EEC" w14:textId="77777777" w:rsidR="00342135" w:rsidRPr="00B71BF7" w:rsidRDefault="00B71BF7">
            <w:pPr>
              <w:pStyle w:val="a7"/>
              <w:ind w:firstLine="220"/>
              <w:jc w:val="left"/>
              <w:rPr>
                <w:sz w:val="20"/>
                <w:szCs w:val="20"/>
              </w:rPr>
            </w:pPr>
            <w:r>
              <w:rPr>
                <w:sz w:val="20"/>
                <w:szCs w:val="20"/>
              </w:rPr>
              <w:t>0</w:t>
            </w:r>
          </w:p>
        </w:tc>
        <w:tc>
          <w:tcPr>
            <w:tcW w:w="1025" w:type="dxa"/>
            <w:tcBorders>
              <w:top w:val="single" w:sz="4" w:space="0" w:color="auto"/>
              <w:left w:val="single" w:sz="4" w:space="0" w:color="auto"/>
              <w:right w:val="single" w:sz="4" w:space="0" w:color="auto"/>
            </w:tcBorders>
            <w:shd w:val="clear" w:color="auto" w:fill="auto"/>
            <w:vAlign w:val="center"/>
          </w:tcPr>
          <w:p w14:paraId="7CE23B5B" w14:textId="77777777" w:rsidR="00342135" w:rsidRPr="00B71BF7" w:rsidRDefault="00B71BF7">
            <w:pPr>
              <w:pStyle w:val="a7"/>
              <w:ind w:firstLine="140"/>
              <w:jc w:val="left"/>
              <w:rPr>
                <w:sz w:val="20"/>
                <w:szCs w:val="20"/>
              </w:rPr>
            </w:pPr>
            <w:r>
              <w:rPr>
                <w:sz w:val="20"/>
                <w:szCs w:val="20"/>
              </w:rPr>
              <w:t>0</w:t>
            </w:r>
          </w:p>
        </w:tc>
      </w:tr>
      <w:tr w:rsidR="00342135" w14:paraId="6CF3347C" w14:textId="77777777" w:rsidTr="00B71BF7">
        <w:trPr>
          <w:trHeight w:hRule="exact" w:val="264"/>
          <w:jc w:val="center"/>
        </w:trPr>
        <w:tc>
          <w:tcPr>
            <w:tcW w:w="427" w:type="dxa"/>
            <w:tcBorders>
              <w:top w:val="single" w:sz="4" w:space="0" w:color="auto"/>
              <w:left w:val="single" w:sz="4" w:space="0" w:color="auto"/>
            </w:tcBorders>
            <w:shd w:val="clear" w:color="auto" w:fill="auto"/>
          </w:tcPr>
          <w:p w14:paraId="0158F854" w14:textId="77777777" w:rsidR="00342135" w:rsidRDefault="00342135">
            <w:pPr>
              <w:rPr>
                <w:sz w:val="10"/>
                <w:szCs w:val="10"/>
              </w:rPr>
            </w:pPr>
          </w:p>
        </w:tc>
        <w:tc>
          <w:tcPr>
            <w:tcW w:w="2687" w:type="dxa"/>
            <w:tcBorders>
              <w:top w:val="single" w:sz="4" w:space="0" w:color="auto"/>
              <w:left w:val="single" w:sz="4" w:space="0" w:color="auto"/>
            </w:tcBorders>
            <w:shd w:val="clear" w:color="auto" w:fill="auto"/>
            <w:vAlign w:val="center"/>
          </w:tcPr>
          <w:p w14:paraId="4D3B5C85" w14:textId="77777777" w:rsidR="00342135" w:rsidRPr="00B71BF7" w:rsidRDefault="0048221D">
            <w:pPr>
              <w:pStyle w:val="a7"/>
              <w:jc w:val="left"/>
              <w:rPr>
                <w:sz w:val="20"/>
                <w:szCs w:val="20"/>
              </w:rPr>
            </w:pPr>
            <w:r w:rsidRPr="00B71BF7">
              <w:rPr>
                <w:sz w:val="20"/>
                <w:szCs w:val="20"/>
              </w:rPr>
              <w:t>в том числе:</w:t>
            </w:r>
          </w:p>
        </w:tc>
        <w:tc>
          <w:tcPr>
            <w:tcW w:w="2268" w:type="dxa"/>
            <w:tcBorders>
              <w:top w:val="single" w:sz="4" w:space="0" w:color="auto"/>
              <w:left w:val="single" w:sz="4" w:space="0" w:color="auto"/>
            </w:tcBorders>
            <w:shd w:val="clear" w:color="auto" w:fill="auto"/>
          </w:tcPr>
          <w:p w14:paraId="79594862" w14:textId="77777777" w:rsidR="00342135" w:rsidRPr="00B71BF7" w:rsidRDefault="00342135">
            <w:pPr>
              <w:rPr>
                <w:sz w:val="10"/>
                <w:szCs w:val="10"/>
              </w:rPr>
            </w:pPr>
          </w:p>
        </w:tc>
        <w:tc>
          <w:tcPr>
            <w:tcW w:w="992" w:type="dxa"/>
            <w:tcBorders>
              <w:top w:val="single" w:sz="4" w:space="0" w:color="auto"/>
              <w:left w:val="single" w:sz="4" w:space="0" w:color="auto"/>
            </w:tcBorders>
            <w:shd w:val="clear" w:color="auto" w:fill="auto"/>
          </w:tcPr>
          <w:p w14:paraId="713ADCBF" w14:textId="77777777" w:rsidR="00342135" w:rsidRPr="00B71BF7" w:rsidRDefault="00342135">
            <w:pPr>
              <w:rPr>
                <w:sz w:val="10"/>
                <w:szCs w:val="10"/>
              </w:rPr>
            </w:pPr>
          </w:p>
        </w:tc>
        <w:tc>
          <w:tcPr>
            <w:tcW w:w="760" w:type="dxa"/>
            <w:tcBorders>
              <w:top w:val="single" w:sz="4" w:space="0" w:color="auto"/>
              <w:left w:val="single" w:sz="4" w:space="0" w:color="auto"/>
            </w:tcBorders>
            <w:shd w:val="clear" w:color="auto" w:fill="auto"/>
          </w:tcPr>
          <w:p w14:paraId="7A33830B" w14:textId="77777777" w:rsidR="00342135" w:rsidRPr="00B71BF7" w:rsidRDefault="00342135">
            <w:pPr>
              <w:rPr>
                <w:sz w:val="10"/>
                <w:szCs w:val="10"/>
              </w:rPr>
            </w:pPr>
          </w:p>
        </w:tc>
        <w:tc>
          <w:tcPr>
            <w:tcW w:w="730" w:type="dxa"/>
            <w:tcBorders>
              <w:top w:val="single" w:sz="4" w:space="0" w:color="auto"/>
              <w:left w:val="single" w:sz="4" w:space="0" w:color="auto"/>
            </w:tcBorders>
            <w:shd w:val="clear" w:color="auto" w:fill="auto"/>
          </w:tcPr>
          <w:p w14:paraId="25374059" w14:textId="77777777" w:rsidR="00342135" w:rsidRPr="00B71BF7" w:rsidRDefault="00342135">
            <w:pPr>
              <w:rPr>
                <w:sz w:val="10"/>
                <w:szCs w:val="10"/>
              </w:rPr>
            </w:pPr>
          </w:p>
        </w:tc>
        <w:tc>
          <w:tcPr>
            <w:tcW w:w="734" w:type="dxa"/>
            <w:tcBorders>
              <w:top w:val="single" w:sz="4" w:space="0" w:color="auto"/>
              <w:left w:val="single" w:sz="4" w:space="0" w:color="auto"/>
            </w:tcBorders>
            <w:shd w:val="clear" w:color="auto" w:fill="auto"/>
          </w:tcPr>
          <w:p w14:paraId="53AC59D7" w14:textId="77777777" w:rsidR="00342135" w:rsidRPr="00B71BF7" w:rsidRDefault="00342135">
            <w:pPr>
              <w:rPr>
                <w:sz w:val="10"/>
                <w:szCs w:val="10"/>
              </w:rPr>
            </w:pPr>
          </w:p>
        </w:tc>
        <w:tc>
          <w:tcPr>
            <w:tcW w:w="730" w:type="dxa"/>
            <w:tcBorders>
              <w:top w:val="single" w:sz="4" w:space="0" w:color="auto"/>
              <w:left w:val="single" w:sz="4" w:space="0" w:color="auto"/>
            </w:tcBorders>
            <w:shd w:val="clear" w:color="auto" w:fill="auto"/>
          </w:tcPr>
          <w:p w14:paraId="15FF8033" w14:textId="77777777" w:rsidR="00342135" w:rsidRPr="00B71BF7" w:rsidRDefault="00342135">
            <w:pPr>
              <w:rPr>
                <w:sz w:val="10"/>
                <w:szCs w:val="10"/>
              </w:rPr>
            </w:pPr>
          </w:p>
        </w:tc>
        <w:tc>
          <w:tcPr>
            <w:tcW w:w="730" w:type="dxa"/>
            <w:tcBorders>
              <w:top w:val="single" w:sz="4" w:space="0" w:color="auto"/>
              <w:left w:val="single" w:sz="4" w:space="0" w:color="auto"/>
            </w:tcBorders>
            <w:shd w:val="clear" w:color="auto" w:fill="auto"/>
          </w:tcPr>
          <w:p w14:paraId="05E5D802" w14:textId="77777777" w:rsidR="00342135" w:rsidRPr="00B71BF7" w:rsidRDefault="00342135">
            <w:pPr>
              <w:rPr>
                <w:sz w:val="10"/>
                <w:szCs w:val="10"/>
              </w:rPr>
            </w:pPr>
          </w:p>
        </w:tc>
        <w:tc>
          <w:tcPr>
            <w:tcW w:w="730" w:type="dxa"/>
            <w:tcBorders>
              <w:top w:val="single" w:sz="4" w:space="0" w:color="auto"/>
              <w:left w:val="single" w:sz="4" w:space="0" w:color="auto"/>
            </w:tcBorders>
            <w:shd w:val="clear" w:color="auto" w:fill="auto"/>
          </w:tcPr>
          <w:p w14:paraId="5D9C7009" w14:textId="77777777" w:rsidR="00342135" w:rsidRPr="00B71BF7" w:rsidRDefault="00342135">
            <w:pPr>
              <w:rPr>
                <w:sz w:val="10"/>
                <w:szCs w:val="10"/>
              </w:rPr>
            </w:pPr>
          </w:p>
        </w:tc>
        <w:tc>
          <w:tcPr>
            <w:tcW w:w="734" w:type="dxa"/>
            <w:tcBorders>
              <w:top w:val="single" w:sz="4" w:space="0" w:color="auto"/>
              <w:left w:val="single" w:sz="4" w:space="0" w:color="auto"/>
            </w:tcBorders>
            <w:shd w:val="clear" w:color="auto" w:fill="auto"/>
          </w:tcPr>
          <w:p w14:paraId="5582E2A8" w14:textId="77777777" w:rsidR="00342135" w:rsidRPr="00B71BF7" w:rsidRDefault="00342135">
            <w:pPr>
              <w:rPr>
                <w:sz w:val="10"/>
                <w:szCs w:val="10"/>
              </w:rPr>
            </w:pPr>
          </w:p>
        </w:tc>
        <w:tc>
          <w:tcPr>
            <w:tcW w:w="730" w:type="dxa"/>
            <w:tcBorders>
              <w:top w:val="single" w:sz="4" w:space="0" w:color="auto"/>
              <w:left w:val="single" w:sz="4" w:space="0" w:color="auto"/>
            </w:tcBorders>
            <w:shd w:val="clear" w:color="auto" w:fill="auto"/>
          </w:tcPr>
          <w:p w14:paraId="193E3B9F" w14:textId="77777777" w:rsidR="00342135" w:rsidRPr="00B71BF7" w:rsidRDefault="00342135">
            <w:pPr>
              <w:rPr>
                <w:sz w:val="10"/>
                <w:szCs w:val="10"/>
              </w:rPr>
            </w:pPr>
          </w:p>
        </w:tc>
        <w:tc>
          <w:tcPr>
            <w:tcW w:w="730" w:type="dxa"/>
            <w:tcBorders>
              <w:top w:val="single" w:sz="4" w:space="0" w:color="auto"/>
              <w:left w:val="single" w:sz="4" w:space="0" w:color="auto"/>
            </w:tcBorders>
            <w:shd w:val="clear" w:color="auto" w:fill="auto"/>
          </w:tcPr>
          <w:p w14:paraId="03820E85" w14:textId="77777777" w:rsidR="00342135" w:rsidRPr="00B71BF7" w:rsidRDefault="00342135">
            <w:pPr>
              <w:rPr>
                <w:sz w:val="10"/>
                <w:szCs w:val="10"/>
              </w:rPr>
            </w:pPr>
          </w:p>
        </w:tc>
        <w:tc>
          <w:tcPr>
            <w:tcW w:w="730" w:type="dxa"/>
            <w:tcBorders>
              <w:top w:val="single" w:sz="4" w:space="0" w:color="auto"/>
              <w:left w:val="single" w:sz="4" w:space="0" w:color="auto"/>
            </w:tcBorders>
            <w:shd w:val="clear" w:color="auto" w:fill="auto"/>
          </w:tcPr>
          <w:p w14:paraId="2F73A9EF" w14:textId="77777777" w:rsidR="00342135" w:rsidRPr="00B71BF7" w:rsidRDefault="00342135">
            <w:pPr>
              <w:rPr>
                <w:sz w:val="10"/>
                <w:szCs w:val="10"/>
              </w:rPr>
            </w:pPr>
          </w:p>
        </w:tc>
        <w:tc>
          <w:tcPr>
            <w:tcW w:w="1025" w:type="dxa"/>
            <w:tcBorders>
              <w:top w:val="single" w:sz="4" w:space="0" w:color="auto"/>
              <w:left w:val="single" w:sz="4" w:space="0" w:color="auto"/>
              <w:right w:val="single" w:sz="4" w:space="0" w:color="auto"/>
            </w:tcBorders>
            <w:shd w:val="clear" w:color="auto" w:fill="auto"/>
          </w:tcPr>
          <w:p w14:paraId="034AF059" w14:textId="77777777" w:rsidR="00342135" w:rsidRPr="00B71BF7" w:rsidRDefault="00342135">
            <w:pPr>
              <w:rPr>
                <w:sz w:val="10"/>
                <w:szCs w:val="10"/>
              </w:rPr>
            </w:pPr>
          </w:p>
        </w:tc>
      </w:tr>
      <w:tr w:rsidR="00342135" w14:paraId="644BD491" w14:textId="77777777" w:rsidTr="00B71BF7">
        <w:trPr>
          <w:trHeight w:hRule="exact" w:val="470"/>
          <w:jc w:val="center"/>
        </w:trPr>
        <w:tc>
          <w:tcPr>
            <w:tcW w:w="427" w:type="dxa"/>
            <w:tcBorders>
              <w:top w:val="single" w:sz="4" w:space="0" w:color="auto"/>
              <w:left w:val="single" w:sz="4" w:space="0" w:color="auto"/>
            </w:tcBorders>
            <w:shd w:val="clear" w:color="auto" w:fill="auto"/>
            <w:vAlign w:val="center"/>
          </w:tcPr>
          <w:p w14:paraId="4931750E" w14:textId="77777777" w:rsidR="00342135" w:rsidRDefault="0048221D">
            <w:pPr>
              <w:pStyle w:val="a7"/>
              <w:jc w:val="left"/>
              <w:rPr>
                <w:sz w:val="20"/>
                <w:szCs w:val="20"/>
              </w:rPr>
            </w:pPr>
            <w:r>
              <w:rPr>
                <w:sz w:val="20"/>
                <w:szCs w:val="20"/>
              </w:rPr>
              <w:t>6.1.</w:t>
            </w:r>
          </w:p>
        </w:tc>
        <w:tc>
          <w:tcPr>
            <w:tcW w:w="2687" w:type="dxa"/>
            <w:tcBorders>
              <w:top w:val="single" w:sz="4" w:space="0" w:color="auto"/>
              <w:left w:val="single" w:sz="4" w:space="0" w:color="auto"/>
            </w:tcBorders>
            <w:shd w:val="clear" w:color="auto" w:fill="auto"/>
            <w:vAlign w:val="center"/>
          </w:tcPr>
          <w:p w14:paraId="09647C2C" w14:textId="77777777" w:rsidR="00342135" w:rsidRPr="00B71BF7" w:rsidRDefault="0048221D">
            <w:pPr>
              <w:pStyle w:val="a7"/>
              <w:jc w:val="left"/>
              <w:rPr>
                <w:sz w:val="20"/>
                <w:szCs w:val="20"/>
              </w:rPr>
            </w:pPr>
            <w:r w:rsidRPr="00B71BF7">
              <w:rPr>
                <w:sz w:val="20"/>
                <w:szCs w:val="20"/>
              </w:rPr>
              <w:t>- за счет амортизации</w:t>
            </w:r>
          </w:p>
        </w:tc>
        <w:tc>
          <w:tcPr>
            <w:tcW w:w="2268" w:type="dxa"/>
            <w:tcBorders>
              <w:top w:val="single" w:sz="4" w:space="0" w:color="auto"/>
              <w:left w:val="single" w:sz="4" w:space="0" w:color="auto"/>
            </w:tcBorders>
            <w:shd w:val="clear" w:color="auto" w:fill="auto"/>
            <w:vAlign w:val="bottom"/>
          </w:tcPr>
          <w:p w14:paraId="6EFC4E8B" w14:textId="77777777" w:rsidR="00342135" w:rsidRPr="00B71BF7" w:rsidRDefault="0048221D">
            <w:pPr>
              <w:pStyle w:val="a7"/>
              <w:rPr>
                <w:sz w:val="20"/>
                <w:szCs w:val="20"/>
              </w:rPr>
            </w:pPr>
            <w:r w:rsidRPr="00B71BF7">
              <w:rPr>
                <w:sz w:val="20"/>
                <w:szCs w:val="20"/>
              </w:rPr>
              <w:t>Глава 10 Обосновываю</w:t>
            </w:r>
            <w:r w:rsidRPr="00B71BF7">
              <w:rPr>
                <w:sz w:val="20"/>
                <w:szCs w:val="20"/>
              </w:rPr>
              <w:softHyphen/>
              <w:t>щих материалов</w:t>
            </w:r>
          </w:p>
        </w:tc>
        <w:tc>
          <w:tcPr>
            <w:tcW w:w="992" w:type="dxa"/>
            <w:tcBorders>
              <w:top w:val="single" w:sz="4" w:space="0" w:color="auto"/>
              <w:left w:val="single" w:sz="4" w:space="0" w:color="auto"/>
            </w:tcBorders>
            <w:shd w:val="clear" w:color="auto" w:fill="auto"/>
            <w:vAlign w:val="center"/>
          </w:tcPr>
          <w:p w14:paraId="605E0AED" w14:textId="77777777" w:rsidR="00342135" w:rsidRPr="00B71BF7" w:rsidRDefault="0048221D">
            <w:pPr>
              <w:pStyle w:val="a7"/>
              <w:rPr>
                <w:sz w:val="20"/>
                <w:szCs w:val="20"/>
              </w:rPr>
            </w:pPr>
            <w:r w:rsidRPr="00B71BF7">
              <w:rPr>
                <w:sz w:val="20"/>
                <w:szCs w:val="20"/>
              </w:rPr>
              <w:t>0</w:t>
            </w:r>
          </w:p>
        </w:tc>
        <w:tc>
          <w:tcPr>
            <w:tcW w:w="760" w:type="dxa"/>
            <w:tcBorders>
              <w:top w:val="single" w:sz="4" w:space="0" w:color="auto"/>
              <w:left w:val="single" w:sz="4" w:space="0" w:color="auto"/>
            </w:tcBorders>
            <w:shd w:val="clear" w:color="auto" w:fill="auto"/>
            <w:vAlign w:val="center"/>
          </w:tcPr>
          <w:p w14:paraId="12D61D9D"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3B3AB8A6" w14:textId="77777777" w:rsidR="00342135" w:rsidRPr="00B71BF7" w:rsidRDefault="00B71BF7">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56CA7D03"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312ACB96"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1D0F7C2"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8BDA524" w14:textId="77777777" w:rsidR="00342135" w:rsidRPr="00B71BF7" w:rsidRDefault="00B71BF7">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7E7543D8"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73B8B9A4"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10B6B24E"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4BE31933" w14:textId="77777777" w:rsidR="00342135" w:rsidRPr="00B71BF7" w:rsidRDefault="00B71BF7">
            <w:pPr>
              <w:pStyle w:val="a7"/>
              <w:rPr>
                <w:sz w:val="20"/>
                <w:szCs w:val="20"/>
              </w:rPr>
            </w:pPr>
            <w:r>
              <w:rPr>
                <w:sz w:val="20"/>
                <w:szCs w:val="20"/>
              </w:rPr>
              <w:t>0</w:t>
            </w:r>
          </w:p>
        </w:tc>
        <w:tc>
          <w:tcPr>
            <w:tcW w:w="1025" w:type="dxa"/>
            <w:tcBorders>
              <w:top w:val="single" w:sz="4" w:space="0" w:color="auto"/>
              <w:left w:val="single" w:sz="4" w:space="0" w:color="auto"/>
              <w:right w:val="single" w:sz="4" w:space="0" w:color="auto"/>
            </w:tcBorders>
            <w:shd w:val="clear" w:color="auto" w:fill="auto"/>
            <w:vAlign w:val="center"/>
          </w:tcPr>
          <w:p w14:paraId="624AA293" w14:textId="77777777" w:rsidR="00342135" w:rsidRPr="00B71BF7" w:rsidRDefault="00B71BF7">
            <w:pPr>
              <w:pStyle w:val="a7"/>
              <w:rPr>
                <w:sz w:val="20"/>
                <w:szCs w:val="20"/>
              </w:rPr>
            </w:pPr>
            <w:r>
              <w:rPr>
                <w:sz w:val="20"/>
                <w:szCs w:val="20"/>
              </w:rPr>
              <w:t>0</w:t>
            </w:r>
          </w:p>
        </w:tc>
      </w:tr>
      <w:tr w:rsidR="00342135" w14:paraId="076818DC" w14:textId="77777777" w:rsidTr="00B71BF7">
        <w:trPr>
          <w:trHeight w:hRule="exact" w:val="470"/>
          <w:jc w:val="center"/>
        </w:trPr>
        <w:tc>
          <w:tcPr>
            <w:tcW w:w="427" w:type="dxa"/>
            <w:tcBorders>
              <w:top w:val="single" w:sz="4" w:space="0" w:color="auto"/>
              <w:left w:val="single" w:sz="4" w:space="0" w:color="auto"/>
            </w:tcBorders>
            <w:shd w:val="clear" w:color="auto" w:fill="auto"/>
            <w:vAlign w:val="center"/>
          </w:tcPr>
          <w:p w14:paraId="4C269F7C" w14:textId="77777777" w:rsidR="00342135" w:rsidRDefault="0048221D">
            <w:pPr>
              <w:pStyle w:val="a7"/>
              <w:jc w:val="left"/>
              <w:rPr>
                <w:sz w:val="20"/>
                <w:szCs w:val="20"/>
              </w:rPr>
            </w:pPr>
            <w:r>
              <w:rPr>
                <w:sz w:val="20"/>
                <w:szCs w:val="20"/>
              </w:rPr>
              <w:t>6.2.</w:t>
            </w:r>
          </w:p>
        </w:tc>
        <w:tc>
          <w:tcPr>
            <w:tcW w:w="2687" w:type="dxa"/>
            <w:tcBorders>
              <w:top w:val="single" w:sz="4" w:space="0" w:color="auto"/>
              <w:left w:val="single" w:sz="4" w:space="0" w:color="auto"/>
            </w:tcBorders>
            <w:shd w:val="clear" w:color="auto" w:fill="auto"/>
            <w:vAlign w:val="bottom"/>
          </w:tcPr>
          <w:p w14:paraId="00C1259A" w14:textId="77777777" w:rsidR="00342135" w:rsidRPr="00B71BF7" w:rsidRDefault="0048221D">
            <w:pPr>
              <w:pStyle w:val="a7"/>
              <w:jc w:val="left"/>
              <w:rPr>
                <w:sz w:val="20"/>
                <w:szCs w:val="20"/>
              </w:rPr>
            </w:pPr>
            <w:r w:rsidRPr="00B71BF7">
              <w:rPr>
                <w:sz w:val="20"/>
                <w:szCs w:val="20"/>
              </w:rPr>
              <w:t>- за счет инвестиционной со</w:t>
            </w:r>
            <w:r w:rsidRPr="00B71BF7">
              <w:rPr>
                <w:sz w:val="20"/>
                <w:szCs w:val="20"/>
              </w:rPr>
              <w:softHyphen/>
              <w:t>ставляющей в тарифе</w:t>
            </w:r>
          </w:p>
        </w:tc>
        <w:tc>
          <w:tcPr>
            <w:tcW w:w="2268" w:type="dxa"/>
            <w:tcBorders>
              <w:top w:val="single" w:sz="4" w:space="0" w:color="auto"/>
              <w:left w:val="single" w:sz="4" w:space="0" w:color="auto"/>
            </w:tcBorders>
            <w:shd w:val="clear" w:color="auto" w:fill="auto"/>
            <w:vAlign w:val="bottom"/>
          </w:tcPr>
          <w:p w14:paraId="0CCC3859" w14:textId="77777777" w:rsidR="00342135" w:rsidRPr="00B71BF7" w:rsidRDefault="0048221D">
            <w:pPr>
              <w:pStyle w:val="a7"/>
              <w:rPr>
                <w:sz w:val="20"/>
                <w:szCs w:val="20"/>
              </w:rPr>
            </w:pPr>
            <w:r w:rsidRPr="00B71BF7">
              <w:rPr>
                <w:sz w:val="20"/>
                <w:szCs w:val="20"/>
              </w:rPr>
              <w:t>Глава 10 Обосновываю</w:t>
            </w:r>
            <w:r w:rsidRPr="00B71BF7">
              <w:rPr>
                <w:sz w:val="20"/>
                <w:szCs w:val="20"/>
              </w:rPr>
              <w:softHyphen/>
              <w:t>щих материалов</w:t>
            </w:r>
          </w:p>
        </w:tc>
        <w:tc>
          <w:tcPr>
            <w:tcW w:w="992" w:type="dxa"/>
            <w:tcBorders>
              <w:top w:val="single" w:sz="4" w:space="0" w:color="auto"/>
              <w:left w:val="single" w:sz="4" w:space="0" w:color="auto"/>
            </w:tcBorders>
            <w:shd w:val="clear" w:color="auto" w:fill="auto"/>
            <w:vAlign w:val="center"/>
          </w:tcPr>
          <w:p w14:paraId="119A790A" w14:textId="77777777" w:rsidR="00342135" w:rsidRPr="00B71BF7" w:rsidRDefault="00B71BF7">
            <w:pPr>
              <w:pStyle w:val="a7"/>
              <w:rPr>
                <w:sz w:val="20"/>
                <w:szCs w:val="20"/>
              </w:rPr>
            </w:pPr>
            <w:r>
              <w:rPr>
                <w:sz w:val="20"/>
                <w:szCs w:val="20"/>
              </w:rPr>
              <w:t>1121,97</w:t>
            </w:r>
          </w:p>
        </w:tc>
        <w:tc>
          <w:tcPr>
            <w:tcW w:w="760" w:type="dxa"/>
            <w:tcBorders>
              <w:top w:val="single" w:sz="4" w:space="0" w:color="auto"/>
              <w:left w:val="single" w:sz="4" w:space="0" w:color="auto"/>
            </w:tcBorders>
            <w:shd w:val="clear" w:color="auto" w:fill="auto"/>
            <w:vAlign w:val="center"/>
          </w:tcPr>
          <w:p w14:paraId="6E223747"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31AFA1A8" w14:textId="77777777" w:rsidR="00342135" w:rsidRPr="00B71BF7" w:rsidRDefault="00B71BF7">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39D979D5"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6723A503"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D7E4C9D"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14E0BC9" w14:textId="77777777" w:rsidR="00342135" w:rsidRPr="00B71BF7" w:rsidRDefault="00B71BF7">
            <w:pPr>
              <w:pStyle w:val="a7"/>
              <w:rPr>
                <w:sz w:val="20"/>
                <w:szCs w:val="20"/>
              </w:rPr>
            </w:pPr>
            <w:r>
              <w:rPr>
                <w:sz w:val="20"/>
                <w:szCs w:val="20"/>
              </w:rPr>
              <w:t>0</w:t>
            </w:r>
          </w:p>
        </w:tc>
        <w:tc>
          <w:tcPr>
            <w:tcW w:w="734" w:type="dxa"/>
            <w:tcBorders>
              <w:top w:val="single" w:sz="4" w:space="0" w:color="auto"/>
              <w:left w:val="single" w:sz="4" w:space="0" w:color="auto"/>
            </w:tcBorders>
            <w:shd w:val="clear" w:color="auto" w:fill="auto"/>
            <w:vAlign w:val="center"/>
          </w:tcPr>
          <w:p w14:paraId="3A26F550"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039DC8FF"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57348453" w14:textId="77777777" w:rsidR="00342135" w:rsidRPr="00B71BF7" w:rsidRDefault="00B71BF7">
            <w:pPr>
              <w:pStyle w:val="a7"/>
              <w:rPr>
                <w:sz w:val="20"/>
                <w:szCs w:val="20"/>
              </w:rPr>
            </w:pPr>
            <w:r>
              <w:rPr>
                <w:sz w:val="20"/>
                <w:szCs w:val="20"/>
              </w:rPr>
              <w:t>0</w:t>
            </w:r>
          </w:p>
        </w:tc>
        <w:tc>
          <w:tcPr>
            <w:tcW w:w="730" w:type="dxa"/>
            <w:tcBorders>
              <w:top w:val="single" w:sz="4" w:space="0" w:color="auto"/>
              <w:left w:val="single" w:sz="4" w:space="0" w:color="auto"/>
            </w:tcBorders>
            <w:shd w:val="clear" w:color="auto" w:fill="auto"/>
            <w:vAlign w:val="center"/>
          </w:tcPr>
          <w:p w14:paraId="14C54C02" w14:textId="77777777" w:rsidR="00342135" w:rsidRPr="00B71BF7" w:rsidRDefault="0048221D">
            <w:pPr>
              <w:pStyle w:val="a7"/>
              <w:rPr>
                <w:sz w:val="20"/>
                <w:szCs w:val="20"/>
              </w:rPr>
            </w:pPr>
            <w:r w:rsidRPr="00B71BF7">
              <w:rPr>
                <w:sz w:val="20"/>
                <w:szCs w:val="20"/>
              </w:rPr>
              <w:t>0</w:t>
            </w:r>
          </w:p>
        </w:tc>
        <w:tc>
          <w:tcPr>
            <w:tcW w:w="1025" w:type="dxa"/>
            <w:tcBorders>
              <w:top w:val="single" w:sz="4" w:space="0" w:color="auto"/>
              <w:left w:val="single" w:sz="4" w:space="0" w:color="auto"/>
              <w:right w:val="single" w:sz="4" w:space="0" w:color="auto"/>
            </w:tcBorders>
            <w:shd w:val="clear" w:color="auto" w:fill="auto"/>
            <w:vAlign w:val="center"/>
          </w:tcPr>
          <w:p w14:paraId="700192C2" w14:textId="77777777" w:rsidR="00342135" w:rsidRPr="00B71BF7" w:rsidRDefault="00B71BF7">
            <w:pPr>
              <w:pStyle w:val="a7"/>
              <w:rPr>
                <w:sz w:val="20"/>
                <w:szCs w:val="20"/>
              </w:rPr>
            </w:pPr>
            <w:r>
              <w:rPr>
                <w:sz w:val="20"/>
                <w:szCs w:val="20"/>
              </w:rPr>
              <w:t>0</w:t>
            </w:r>
          </w:p>
        </w:tc>
      </w:tr>
      <w:tr w:rsidR="00342135" w14:paraId="6652688D" w14:textId="77777777" w:rsidTr="00B71BF7">
        <w:trPr>
          <w:trHeight w:hRule="exact" w:val="914"/>
          <w:jc w:val="center"/>
        </w:trPr>
        <w:tc>
          <w:tcPr>
            <w:tcW w:w="427" w:type="dxa"/>
            <w:tcBorders>
              <w:top w:val="single" w:sz="4" w:space="0" w:color="auto"/>
              <w:left w:val="single" w:sz="4" w:space="0" w:color="auto"/>
            </w:tcBorders>
            <w:shd w:val="clear" w:color="auto" w:fill="auto"/>
            <w:vAlign w:val="center"/>
          </w:tcPr>
          <w:p w14:paraId="3F8E777B" w14:textId="77777777" w:rsidR="00342135" w:rsidRDefault="0048221D">
            <w:pPr>
              <w:pStyle w:val="a7"/>
              <w:jc w:val="left"/>
              <w:rPr>
                <w:sz w:val="20"/>
                <w:szCs w:val="20"/>
              </w:rPr>
            </w:pPr>
            <w:r>
              <w:rPr>
                <w:sz w:val="20"/>
                <w:szCs w:val="20"/>
              </w:rPr>
              <w:t>7.</w:t>
            </w:r>
          </w:p>
        </w:tc>
        <w:tc>
          <w:tcPr>
            <w:tcW w:w="2687" w:type="dxa"/>
            <w:tcBorders>
              <w:top w:val="single" w:sz="4" w:space="0" w:color="auto"/>
              <w:left w:val="single" w:sz="4" w:space="0" w:color="auto"/>
            </w:tcBorders>
            <w:shd w:val="clear" w:color="auto" w:fill="auto"/>
            <w:vAlign w:val="bottom"/>
          </w:tcPr>
          <w:p w14:paraId="578A6F11" w14:textId="24695913" w:rsidR="00342135" w:rsidRPr="00B71BF7" w:rsidRDefault="0048221D">
            <w:pPr>
              <w:pStyle w:val="a7"/>
              <w:jc w:val="left"/>
              <w:rPr>
                <w:sz w:val="20"/>
                <w:szCs w:val="20"/>
              </w:rPr>
            </w:pPr>
            <w:r w:rsidRPr="00B71BF7">
              <w:rPr>
                <w:sz w:val="20"/>
                <w:szCs w:val="20"/>
              </w:rPr>
              <w:t>НВВ с учетом реализации мероприятий и инвестиционной со</w:t>
            </w:r>
            <w:r w:rsidRPr="00B71BF7">
              <w:rPr>
                <w:sz w:val="20"/>
                <w:szCs w:val="20"/>
              </w:rPr>
              <w:softHyphen/>
              <w:t>ставляющей в тарифе, тыс. руб.</w:t>
            </w:r>
          </w:p>
        </w:tc>
        <w:tc>
          <w:tcPr>
            <w:tcW w:w="2268" w:type="dxa"/>
            <w:tcBorders>
              <w:top w:val="single" w:sz="4" w:space="0" w:color="auto"/>
              <w:left w:val="single" w:sz="4" w:space="0" w:color="auto"/>
            </w:tcBorders>
            <w:shd w:val="clear" w:color="auto" w:fill="auto"/>
            <w:vAlign w:val="center"/>
          </w:tcPr>
          <w:p w14:paraId="74D3C0A8" w14:textId="77777777" w:rsidR="00342135" w:rsidRPr="00B71BF7" w:rsidRDefault="0048221D">
            <w:pPr>
              <w:pStyle w:val="a7"/>
              <w:rPr>
                <w:sz w:val="20"/>
                <w:szCs w:val="20"/>
              </w:rPr>
            </w:pPr>
            <w:r w:rsidRPr="00B71BF7">
              <w:rPr>
                <w:sz w:val="20"/>
                <w:szCs w:val="20"/>
              </w:rPr>
              <w:t>Стр. 2-стр.3+стр.4+сумма по стр. 6.2./11 лет</w:t>
            </w:r>
          </w:p>
        </w:tc>
        <w:tc>
          <w:tcPr>
            <w:tcW w:w="992" w:type="dxa"/>
            <w:tcBorders>
              <w:top w:val="single" w:sz="4" w:space="0" w:color="auto"/>
              <w:left w:val="single" w:sz="4" w:space="0" w:color="auto"/>
            </w:tcBorders>
            <w:shd w:val="clear" w:color="auto" w:fill="auto"/>
            <w:vAlign w:val="center"/>
          </w:tcPr>
          <w:p w14:paraId="7A92D2EE" w14:textId="77777777" w:rsidR="00342135" w:rsidRPr="00B71BF7" w:rsidRDefault="00B71BF7">
            <w:pPr>
              <w:pStyle w:val="a7"/>
              <w:rPr>
                <w:sz w:val="20"/>
                <w:szCs w:val="20"/>
              </w:rPr>
            </w:pPr>
            <w:r w:rsidRPr="00B71BF7">
              <w:rPr>
                <w:sz w:val="20"/>
                <w:szCs w:val="20"/>
              </w:rPr>
              <w:t>35331</w:t>
            </w:r>
          </w:p>
        </w:tc>
        <w:tc>
          <w:tcPr>
            <w:tcW w:w="760" w:type="dxa"/>
            <w:tcBorders>
              <w:top w:val="single" w:sz="4" w:space="0" w:color="auto"/>
              <w:left w:val="single" w:sz="4" w:space="0" w:color="auto"/>
            </w:tcBorders>
            <w:shd w:val="clear" w:color="auto" w:fill="auto"/>
            <w:vAlign w:val="center"/>
          </w:tcPr>
          <w:p w14:paraId="6DB2F5DC" w14:textId="77777777" w:rsidR="00342135" w:rsidRPr="001A7EEB" w:rsidRDefault="001A7EEB">
            <w:pPr>
              <w:pStyle w:val="a7"/>
              <w:rPr>
                <w:sz w:val="20"/>
                <w:szCs w:val="20"/>
              </w:rPr>
            </w:pPr>
            <w:r w:rsidRPr="001A7EEB">
              <w:rPr>
                <w:sz w:val="20"/>
                <w:szCs w:val="20"/>
              </w:rPr>
              <w:t>36567,6</w:t>
            </w:r>
          </w:p>
        </w:tc>
        <w:tc>
          <w:tcPr>
            <w:tcW w:w="730" w:type="dxa"/>
            <w:tcBorders>
              <w:top w:val="single" w:sz="4" w:space="0" w:color="auto"/>
              <w:left w:val="single" w:sz="4" w:space="0" w:color="auto"/>
            </w:tcBorders>
            <w:shd w:val="clear" w:color="auto" w:fill="auto"/>
            <w:vAlign w:val="center"/>
          </w:tcPr>
          <w:p w14:paraId="058EED70" w14:textId="77777777" w:rsidR="00342135" w:rsidRPr="001A7EEB" w:rsidRDefault="001A7EEB">
            <w:pPr>
              <w:pStyle w:val="a7"/>
              <w:rPr>
                <w:sz w:val="20"/>
                <w:szCs w:val="20"/>
              </w:rPr>
            </w:pPr>
            <w:r w:rsidRPr="001A7EEB">
              <w:rPr>
                <w:sz w:val="20"/>
                <w:szCs w:val="20"/>
              </w:rPr>
              <w:t>38030,3</w:t>
            </w:r>
          </w:p>
        </w:tc>
        <w:tc>
          <w:tcPr>
            <w:tcW w:w="734" w:type="dxa"/>
            <w:tcBorders>
              <w:top w:val="single" w:sz="4" w:space="0" w:color="auto"/>
              <w:left w:val="single" w:sz="4" w:space="0" w:color="auto"/>
            </w:tcBorders>
            <w:shd w:val="clear" w:color="auto" w:fill="auto"/>
            <w:vAlign w:val="center"/>
          </w:tcPr>
          <w:p w14:paraId="5737A68C" w14:textId="77777777" w:rsidR="00342135" w:rsidRPr="001A7EEB" w:rsidRDefault="001A7EEB">
            <w:pPr>
              <w:pStyle w:val="a7"/>
              <w:rPr>
                <w:sz w:val="20"/>
                <w:szCs w:val="20"/>
              </w:rPr>
            </w:pPr>
            <w:r w:rsidRPr="001A7EEB">
              <w:rPr>
                <w:sz w:val="20"/>
                <w:szCs w:val="20"/>
              </w:rPr>
              <w:t>39133,2</w:t>
            </w:r>
          </w:p>
        </w:tc>
        <w:tc>
          <w:tcPr>
            <w:tcW w:w="730" w:type="dxa"/>
            <w:tcBorders>
              <w:top w:val="single" w:sz="4" w:space="0" w:color="auto"/>
              <w:left w:val="single" w:sz="4" w:space="0" w:color="auto"/>
            </w:tcBorders>
            <w:shd w:val="clear" w:color="auto" w:fill="auto"/>
            <w:vAlign w:val="center"/>
          </w:tcPr>
          <w:p w14:paraId="0CFD1FEE" w14:textId="77777777" w:rsidR="00342135" w:rsidRPr="001A7EEB" w:rsidRDefault="001A7EEB">
            <w:pPr>
              <w:pStyle w:val="a7"/>
              <w:rPr>
                <w:sz w:val="20"/>
                <w:szCs w:val="20"/>
              </w:rPr>
            </w:pPr>
            <w:r w:rsidRPr="001A7EEB">
              <w:rPr>
                <w:sz w:val="20"/>
                <w:szCs w:val="20"/>
              </w:rPr>
              <w:t>40424,5</w:t>
            </w:r>
          </w:p>
        </w:tc>
        <w:tc>
          <w:tcPr>
            <w:tcW w:w="730" w:type="dxa"/>
            <w:tcBorders>
              <w:top w:val="single" w:sz="4" w:space="0" w:color="auto"/>
              <w:left w:val="single" w:sz="4" w:space="0" w:color="auto"/>
            </w:tcBorders>
            <w:shd w:val="clear" w:color="auto" w:fill="auto"/>
            <w:vAlign w:val="center"/>
          </w:tcPr>
          <w:p w14:paraId="65BEA37B" w14:textId="77777777" w:rsidR="00342135" w:rsidRPr="001A7EEB" w:rsidRDefault="001A7EEB">
            <w:pPr>
              <w:pStyle w:val="a7"/>
              <w:rPr>
                <w:sz w:val="20"/>
                <w:szCs w:val="20"/>
              </w:rPr>
            </w:pPr>
            <w:r w:rsidRPr="001A7EEB">
              <w:rPr>
                <w:sz w:val="20"/>
                <w:szCs w:val="20"/>
              </w:rPr>
              <w:t>41879,8</w:t>
            </w:r>
          </w:p>
        </w:tc>
        <w:tc>
          <w:tcPr>
            <w:tcW w:w="730" w:type="dxa"/>
            <w:tcBorders>
              <w:top w:val="single" w:sz="4" w:space="0" w:color="auto"/>
              <w:left w:val="single" w:sz="4" w:space="0" w:color="auto"/>
            </w:tcBorders>
            <w:shd w:val="clear" w:color="auto" w:fill="auto"/>
            <w:vAlign w:val="center"/>
          </w:tcPr>
          <w:p w14:paraId="5D92A476" w14:textId="77777777" w:rsidR="00342135" w:rsidRPr="001A7EEB" w:rsidRDefault="001A7EEB">
            <w:pPr>
              <w:pStyle w:val="a7"/>
              <w:jc w:val="left"/>
              <w:rPr>
                <w:sz w:val="20"/>
                <w:szCs w:val="20"/>
              </w:rPr>
            </w:pPr>
            <w:r w:rsidRPr="001A7EEB">
              <w:rPr>
                <w:sz w:val="20"/>
                <w:szCs w:val="20"/>
              </w:rPr>
              <w:t>43387,5</w:t>
            </w:r>
          </w:p>
        </w:tc>
        <w:tc>
          <w:tcPr>
            <w:tcW w:w="734" w:type="dxa"/>
            <w:tcBorders>
              <w:top w:val="single" w:sz="4" w:space="0" w:color="auto"/>
              <w:left w:val="single" w:sz="4" w:space="0" w:color="auto"/>
            </w:tcBorders>
            <w:shd w:val="clear" w:color="auto" w:fill="auto"/>
            <w:vAlign w:val="center"/>
          </w:tcPr>
          <w:p w14:paraId="5DBC2998" w14:textId="77777777" w:rsidR="00342135" w:rsidRPr="001A7EEB" w:rsidRDefault="001A7EEB">
            <w:pPr>
              <w:pStyle w:val="a7"/>
              <w:jc w:val="left"/>
              <w:rPr>
                <w:sz w:val="20"/>
                <w:szCs w:val="20"/>
              </w:rPr>
            </w:pPr>
            <w:r w:rsidRPr="001A7EEB">
              <w:rPr>
                <w:sz w:val="20"/>
                <w:szCs w:val="20"/>
              </w:rPr>
              <w:t>45079,6</w:t>
            </w:r>
          </w:p>
        </w:tc>
        <w:tc>
          <w:tcPr>
            <w:tcW w:w="730" w:type="dxa"/>
            <w:tcBorders>
              <w:top w:val="single" w:sz="4" w:space="0" w:color="auto"/>
              <w:left w:val="single" w:sz="4" w:space="0" w:color="auto"/>
            </w:tcBorders>
            <w:shd w:val="clear" w:color="auto" w:fill="auto"/>
            <w:vAlign w:val="center"/>
          </w:tcPr>
          <w:p w14:paraId="1694872F" w14:textId="77777777" w:rsidR="00342135" w:rsidRPr="001A7EEB" w:rsidRDefault="001A7EEB">
            <w:pPr>
              <w:pStyle w:val="a7"/>
              <w:jc w:val="left"/>
              <w:rPr>
                <w:sz w:val="20"/>
                <w:szCs w:val="20"/>
              </w:rPr>
            </w:pPr>
            <w:r w:rsidRPr="001A7EEB">
              <w:rPr>
                <w:sz w:val="20"/>
                <w:szCs w:val="20"/>
              </w:rPr>
              <w:t>46837,7</w:t>
            </w:r>
          </w:p>
        </w:tc>
        <w:tc>
          <w:tcPr>
            <w:tcW w:w="730" w:type="dxa"/>
            <w:tcBorders>
              <w:top w:val="single" w:sz="4" w:space="0" w:color="auto"/>
              <w:left w:val="single" w:sz="4" w:space="0" w:color="auto"/>
            </w:tcBorders>
            <w:shd w:val="clear" w:color="auto" w:fill="auto"/>
            <w:vAlign w:val="center"/>
          </w:tcPr>
          <w:p w14:paraId="5B12DD2E" w14:textId="77777777" w:rsidR="00342135" w:rsidRPr="001A7EEB" w:rsidRDefault="001A7EEB">
            <w:pPr>
              <w:pStyle w:val="a7"/>
              <w:jc w:val="left"/>
              <w:rPr>
                <w:sz w:val="20"/>
                <w:szCs w:val="20"/>
              </w:rPr>
            </w:pPr>
            <w:r w:rsidRPr="001A7EEB">
              <w:rPr>
                <w:sz w:val="20"/>
                <w:szCs w:val="20"/>
              </w:rPr>
              <w:t>48617,6</w:t>
            </w:r>
          </w:p>
        </w:tc>
        <w:tc>
          <w:tcPr>
            <w:tcW w:w="730" w:type="dxa"/>
            <w:tcBorders>
              <w:top w:val="single" w:sz="4" w:space="0" w:color="auto"/>
              <w:left w:val="single" w:sz="4" w:space="0" w:color="auto"/>
            </w:tcBorders>
            <w:shd w:val="clear" w:color="auto" w:fill="auto"/>
            <w:vAlign w:val="center"/>
          </w:tcPr>
          <w:p w14:paraId="7DBC1602" w14:textId="77777777" w:rsidR="00342135" w:rsidRPr="001A7EEB" w:rsidRDefault="001A7EEB">
            <w:pPr>
              <w:pStyle w:val="a7"/>
              <w:jc w:val="left"/>
              <w:rPr>
                <w:sz w:val="20"/>
                <w:szCs w:val="20"/>
              </w:rPr>
            </w:pPr>
            <w:r w:rsidRPr="001A7EEB">
              <w:rPr>
                <w:sz w:val="20"/>
                <w:szCs w:val="20"/>
              </w:rPr>
              <w:t>50465</w:t>
            </w:r>
          </w:p>
        </w:tc>
        <w:tc>
          <w:tcPr>
            <w:tcW w:w="1025" w:type="dxa"/>
            <w:tcBorders>
              <w:top w:val="single" w:sz="4" w:space="0" w:color="auto"/>
              <w:left w:val="single" w:sz="4" w:space="0" w:color="auto"/>
              <w:right w:val="single" w:sz="4" w:space="0" w:color="auto"/>
            </w:tcBorders>
            <w:shd w:val="clear" w:color="auto" w:fill="auto"/>
            <w:vAlign w:val="center"/>
          </w:tcPr>
          <w:p w14:paraId="33A544F0" w14:textId="77777777" w:rsidR="00342135" w:rsidRPr="001A7EEB" w:rsidRDefault="001A7EEB">
            <w:pPr>
              <w:pStyle w:val="a7"/>
              <w:jc w:val="left"/>
              <w:rPr>
                <w:sz w:val="20"/>
                <w:szCs w:val="20"/>
              </w:rPr>
            </w:pPr>
            <w:r w:rsidRPr="001A7EEB">
              <w:rPr>
                <w:sz w:val="20"/>
                <w:szCs w:val="20"/>
              </w:rPr>
              <w:t>464631,8</w:t>
            </w:r>
          </w:p>
        </w:tc>
      </w:tr>
      <w:tr w:rsidR="00342135" w14:paraId="24154CEF" w14:textId="77777777" w:rsidTr="00B71BF7">
        <w:trPr>
          <w:trHeight w:hRule="exact" w:val="240"/>
          <w:jc w:val="center"/>
        </w:trPr>
        <w:tc>
          <w:tcPr>
            <w:tcW w:w="427" w:type="dxa"/>
            <w:tcBorders>
              <w:top w:val="single" w:sz="4" w:space="0" w:color="auto"/>
              <w:left w:val="single" w:sz="4" w:space="0" w:color="auto"/>
            </w:tcBorders>
            <w:shd w:val="clear" w:color="auto" w:fill="auto"/>
            <w:vAlign w:val="bottom"/>
          </w:tcPr>
          <w:p w14:paraId="0281E05D" w14:textId="77777777" w:rsidR="00342135" w:rsidRDefault="0048221D">
            <w:pPr>
              <w:pStyle w:val="a7"/>
              <w:jc w:val="left"/>
              <w:rPr>
                <w:sz w:val="20"/>
                <w:szCs w:val="20"/>
              </w:rPr>
            </w:pPr>
            <w:r>
              <w:rPr>
                <w:sz w:val="20"/>
                <w:szCs w:val="20"/>
              </w:rPr>
              <w:t>8.</w:t>
            </w:r>
          </w:p>
        </w:tc>
        <w:tc>
          <w:tcPr>
            <w:tcW w:w="2687" w:type="dxa"/>
            <w:tcBorders>
              <w:top w:val="single" w:sz="4" w:space="0" w:color="auto"/>
              <w:left w:val="single" w:sz="4" w:space="0" w:color="auto"/>
            </w:tcBorders>
            <w:shd w:val="clear" w:color="auto" w:fill="auto"/>
            <w:vAlign w:val="bottom"/>
          </w:tcPr>
          <w:p w14:paraId="4B88FBEB" w14:textId="77777777" w:rsidR="00342135" w:rsidRPr="00C731F7" w:rsidRDefault="0048221D">
            <w:pPr>
              <w:pStyle w:val="a7"/>
              <w:jc w:val="left"/>
              <w:rPr>
                <w:sz w:val="20"/>
                <w:szCs w:val="20"/>
              </w:rPr>
            </w:pPr>
            <w:r w:rsidRPr="00C731F7">
              <w:rPr>
                <w:sz w:val="20"/>
                <w:szCs w:val="20"/>
              </w:rPr>
              <w:t>Тариф</w:t>
            </w:r>
            <w:proofErr w:type="gramStart"/>
            <w:r w:rsidRPr="00C731F7">
              <w:rPr>
                <w:sz w:val="20"/>
                <w:szCs w:val="20"/>
              </w:rPr>
              <w:t xml:space="preserve"> ,</w:t>
            </w:r>
            <w:proofErr w:type="gramEnd"/>
            <w:r w:rsidRPr="00C731F7">
              <w:rPr>
                <w:sz w:val="20"/>
                <w:szCs w:val="20"/>
              </w:rPr>
              <w:t xml:space="preserve"> руб./Гкал</w:t>
            </w:r>
          </w:p>
        </w:tc>
        <w:tc>
          <w:tcPr>
            <w:tcW w:w="2268" w:type="dxa"/>
            <w:tcBorders>
              <w:top w:val="single" w:sz="4" w:space="0" w:color="auto"/>
              <w:left w:val="single" w:sz="4" w:space="0" w:color="auto"/>
            </w:tcBorders>
            <w:shd w:val="clear" w:color="auto" w:fill="auto"/>
            <w:vAlign w:val="bottom"/>
          </w:tcPr>
          <w:p w14:paraId="61353FB0" w14:textId="77777777" w:rsidR="00342135" w:rsidRPr="00C731F7" w:rsidRDefault="0048221D">
            <w:pPr>
              <w:pStyle w:val="a7"/>
              <w:rPr>
                <w:sz w:val="20"/>
                <w:szCs w:val="20"/>
              </w:rPr>
            </w:pPr>
            <w:r w:rsidRPr="00C731F7">
              <w:rPr>
                <w:sz w:val="20"/>
                <w:szCs w:val="20"/>
              </w:rPr>
              <w:t>Стр. 7/стр. 1</w:t>
            </w:r>
          </w:p>
        </w:tc>
        <w:tc>
          <w:tcPr>
            <w:tcW w:w="992" w:type="dxa"/>
            <w:tcBorders>
              <w:top w:val="single" w:sz="4" w:space="0" w:color="auto"/>
              <w:left w:val="single" w:sz="4" w:space="0" w:color="auto"/>
            </w:tcBorders>
            <w:shd w:val="clear" w:color="auto" w:fill="auto"/>
            <w:vAlign w:val="bottom"/>
          </w:tcPr>
          <w:p w14:paraId="52D92132" w14:textId="77777777" w:rsidR="00342135" w:rsidRPr="00C731F7" w:rsidRDefault="00C731F7">
            <w:pPr>
              <w:pStyle w:val="a7"/>
              <w:rPr>
                <w:sz w:val="20"/>
                <w:szCs w:val="20"/>
              </w:rPr>
            </w:pPr>
            <w:r>
              <w:rPr>
                <w:sz w:val="20"/>
                <w:szCs w:val="20"/>
              </w:rPr>
              <w:t>3522</w:t>
            </w:r>
          </w:p>
        </w:tc>
        <w:tc>
          <w:tcPr>
            <w:tcW w:w="760" w:type="dxa"/>
            <w:tcBorders>
              <w:top w:val="single" w:sz="4" w:space="0" w:color="auto"/>
              <w:left w:val="single" w:sz="4" w:space="0" w:color="auto"/>
            </w:tcBorders>
            <w:shd w:val="clear" w:color="auto" w:fill="auto"/>
            <w:vAlign w:val="bottom"/>
          </w:tcPr>
          <w:p w14:paraId="6EDB6855" w14:textId="77777777" w:rsidR="00342135" w:rsidRPr="00C731F7" w:rsidRDefault="00C731F7">
            <w:pPr>
              <w:pStyle w:val="a7"/>
              <w:rPr>
                <w:sz w:val="20"/>
                <w:szCs w:val="20"/>
              </w:rPr>
            </w:pPr>
            <w:r>
              <w:rPr>
                <w:sz w:val="20"/>
                <w:szCs w:val="20"/>
              </w:rPr>
              <w:t>3645,28</w:t>
            </w:r>
          </w:p>
        </w:tc>
        <w:tc>
          <w:tcPr>
            <w:tcW w:w="730" w:type="dxa"/>
            <w:tcBorders>
              <w:top w:val="single" w:sz="4" w:space="0" w:color="auto"/>
              <w:left w:val="single" w:sz="4" w:space="0" w:color="auto"/>
            </w:tcBorders>
            <w:shd w:val="clear" w:color="auto" w:fill="auto"/>
            <w:vAlign w:val="bottom"/>
          </w:tcPr>
          <w:p w14:paraId="723E77AB" w14:textId="77777777" w:rsidR="00342135" w:rsidRPr="00C731F7" w:rsidRDefault="00C731F7">
            <w:pPr>
              <w:pStyle w:val="a7"/>
              <w:rPr>
                <w:sz w:val="20"/>
                <w:szCs w:val="20"/>
              </w:rPr>
            </w:pPr>
            <w:r>
              <w:rPr>
                <w:sz w:val="20"/>
                <w:szCs w:val="20"/>
              </w:rPr>
              <w:t>3791,09</w:t>
            </w:r>
          </w:p>
        </w:tc>
        <w:tc>
          <w:tcPr>
            <w:tcW w:w="734" w:type="dxa"/>
            <w:tcBorders>
              <w:top w:val="single" w:sz="4" w:space="0" w:color="auto"/>
              <w:left w:val="single" w:sz="4" w:space="0" w:color="auto"/>
            </w:tcBorders>
            <w:shd w:val="clear" w:color="auto" w:fill="auto"/>
            <w:vAlign w:val="bottom"/>
          </w:tcPr>
          <w:p w14:paraId="6181BF73" w14:textId="77777777" w:rsidR="00342135" w:rsidRPr="00C731F7" w:rsidRDefault="00C731F7">
            <w:pPr>
              <w:pStyle w:val="a7"/>
              <w:rPr>
                <w:sz w:val="20"/>
                <w:szCs w:val="20"/>
              </w:rPr>
            </w:pPr>
            <w:r>
              <w:rPr>
                <w:sz w:val="20"/>
                <w:szCs w:val="20"/>
              </w:rPr>
              <w:t>3901,03</w:t>
            </w:r>
          </w:p>
        </w:tc>
        <w:tc>
          <w:tcPr>
            <w:tcW w:w="730" w:type="dxa"/>
            <w:tcBorders>
              <w:top w:val="single" w:sz="4" w:space="0" w:color="auto"/>
              <w:left w:val="single" w:sz="4" w:space="0" w:color="auto"/>
            </w:tcBorders>
            <w:shd w:val="clear" w:color="auto" w:fill="auto"/>
            <w:vAlign w:val="bottom"/>
          </w:tcPr>
          <w:p w14:paraId="499A8102" w14:textId="77777777" w:rsidR="00342135" w:rsidRPr="00C731F7" w:rsidRDefault="00C731F7">
            <w:pPr>
              <w:pStyle w:val="a7"/>
              <w:rPr>
                <w:sz w:val="20"/>
                <w:szCs w:val="20"/>
              </w:rPr>
            </w:pPr>
            <w:r>
              <w:rPr>
                <w:sz w:val="20"/>
                <w:szCs w:val="20"/>
              </w:rPr>
              <w:t>4029,76</w:t>
            </w:r>
          </w:p>
        </w:tc>
        <w:tc>
          <w:tcPr>
            <w:tcW w:w="730" w:type="dxa"/>
            <w:tcBorders>
              <w:top w:val="single" w:sz="4" w:space="0" w:color="auto"/>
              <w:left w:val="single" w:sz="4" w:space="0" w:color="auto"/>
            </w:tcBorders>
            <w:shd w:val="clear" w:color="auto" w:fill="auto"/>
            <w:vAlign w:val="bottom"/>
          </w:tcPr>
          <w:p w14:paraId="47540896" w14:textId="77777777" w:rsidR="00342135" w:rsidRPr="00C731F7" w:rsidRDefault="00C731F7">
            <w:pPr>
              <w:pStyle w:val="a7"/>
              <w:rPr>
                <w:sz w:val="20"/>
                <w:szCs w:val="20"/>
              </w:rPr>
            </w:pPr>
            <w:r>
              <w:rPr>
                <w:sz w:val="20"/>
                <w:szCs w:val="20"/>
              </w:rPr>
              <w:t>4174,83</w:t>
            </w:r>
          </w:p>
        </w:tc>
        <w:tc>
          <w:tcPr>
            <w:tcW w:w="730" w:type="dxa"/>
            <w:tcBorders>
              <w:top w:val="single" w:sz="4" w:space="0" w:color="auto"/>
              <w:left w:val="single" w:sz="4" w:space="0" w:color="auto"/>
            </w:tcBorders>
            <w:shd w:val="clear" w:color="auto" w:fill="auto"/>
            <w:vAlign w:val="bottom"/>
          </w:tcPr>
          <w:p w14:paraId="7DDA3AAE" w14:textId="77777777" w:rsidR="00342135" w:rsidRPr="00C731F7" w:rsidRDefault="00C731F7">
            <w:pPr>
              <w:pStyle w:val="a7"/>
              <w:rPr>
                <w:sz w:val="20"/>
                <w:szCs w:val="20"/>
              </w:rPr>
            </w:pPr>
            <w:r>
              <w:rPr>
                <w:sz w:val="20"/>
                <w:szCs w:val="20"/>
              </w:rPr>
              <w:t>4325,13</w:t>
            </w:r>
          </w:p>
        </w:tc>
        <w:tc>
          <w:tcPr>
            <w:tcW w:w="734" w:type="dxa"/>
            <w:tcBorders>
              <w:top w:val="single" w:sz="4" w:space="0" w:color="auto"/>
              <w:left w:val="single" w:sz="4" w:space="0" w:color="auto"/>
            </w:tcBorders>
            <w:shd w:val="clear" w:color="auto" w:fill="auto"/>
            <w:vAlign w:val="bottom"/>
          </w:tcPr>
          <w:p w14:paraId="380A1D66" w14:textId="77777777" w:rsidR="00342135" w:rsidRPr="00C731F7" w:rsidRDefault="00C731F7">
            <w:pPr>
              <w:pStyle w:val="a7"/>
              <w:rPr>
                <w:sz w:val="20"/>
                <w:szCs w:val="20"/>
              </w:rPr>
            </w:pPr>
            <w:r>
              <w:rPr>
                <w:sz w:val="20"/>
                <w:szCs w:val="20"/>
              </w:rPr>
              <w:t>4493,81</w:t>
            </w:r>
          </w:p>
        </w:tc>
        <w:tc>
          <w:tcPr>
            <w:tcW w:w="730" w:type="dxa"/>
            <w:tcBorders>
              <w:top w:val="single" w:sz="4" w:space="0" w:color="auto"/>
              <w:left w:val="single" w:sz="4" w:space="0" w:color="auto"/>
            </w:tcBorders>
            <w:shd w:val="clear" w:color="auto" w:fill="auto"/>
            <w:vAlign w:val="bottom"/>
          </w:tcPr>
          <w:p w14:paraId="77169304" w14:textId="77777777" w:rsidR="00342135" w:rsidRPr="00C731F7" w:rsidRDefault="00C731F7">
            <w:pPr>
              <w:pStyle w:val="a7"/>
              <w:rPr>
                <w:sz w:val="20"/>
                <w:szCs w:val="20"/>
              </w:rPr>
            </w:pPr>
            <w:r>
              <w:rPr>
                <w:sz w:val="20"/>
                <w:szCs w:val="20"/>
              </w:rPr>
              <w:t>4669,07</w:t>
            </w:r>
          </w:p>
        </w:tc>
        <w:tc>
          <w:tcPr>
            <w:tcW w:w="730" w:type="dxa"/>
            <w:tcBorders>
              <w:top w:val="single" w:sz="4" w:space="0" w:color="auto"/>
              <w:left w:val="single" w:sz="4" w:space="0" w:color="auto"/>
            </w:tcBorders>
            <w:shd w:val="clear" w:color="auto" w:fill="auto"/>
            <w:vAlign w:val="bottom"/>
          </w:tcPr>
          <w:p w14:paraId="3812ECCD" w14:textId="77777777" w:rsidR="00342135" w:rsidRPr="00C731F7" w:rsidRDefault="00C731F7">
            <w:pPr>
              <w:pStyle w:val="a7"/>
              <w:rPr>
                <w:sz w:val="20"/>
                <w:szCs w:val="20"/>
              </w:rPr>
            </w:pPr>
            <w:r>
              <w:rPr>
                <w:sz w:val="20"/>
                <w:szCs w:val="20"/>
              </w:rPr>
              <w:t>4846,5</w:t>
            </w:r>
          </w:p>
        </w:tc>
        <w:tc>
          <w:tcPr>
            <w:tcW w:w="730" w:type="dxa"/>
            <w:tcBorders>
              <w:top w:val="single" w:sz="4" w:space="0" w:color="auto"/>
              <w:left w:val="single" w:sz="4" w:space="0" w:color="auto"/>
            </w:tcBorders>
            <w:shd w:val="clear" w:color="auto" w:fill="auto"/>
            <w:vAlign w:val="bottom"/>
          </w:tcPr>
          <w:p w14:paraId="49134120" w14:textId="77777777" w:rsidR="00342135" w:rsidRPr="00C731F7" w:rsidRDefault="00C731F7">
            <w:pPr>
              <w:pStyle w:val="a7"/>
              <w:rPr>
                <w:sz w:val="20"/>
                <w:szCs w:val="20"/>
              </w:rPr>
            </w:pPr>
            <w:r>
              <w:rPr>
                <w:sz w:val="20"/>
                <w:szCs w:val="20"/>
              </w:rPr>
              <w:t>5030,66</w:t>
            </w:r>
          </w:p>
        </w:tc>
        <w:tc>
          <w:tcPr>
            <w:tcW w:w="1025" w:type="dxa"/>
            <w:tcBorders>
              <w:top w:val="single" w:sz="4" w:space="0" w:color="auto"/>
              <w:left w:val="single" w:sz="4" w:space="0" w:color="auto"/>
              <w:right w:val="single" w:sz="4" w:space="0" w:color="auto"/>
            </w:tcBorders>
            <w:shd w:val="clear" w:color="auto" w:fill="auto"/>
            <w:vAlign w:val="bottom"/>
          </w:tcPr>
          <w:p w14:paraId="02B63B80" w14:textId="77777777" w:rsidR="00342135" w:rsidRPr="00C6494F" w:rsidRDefault="00342135">
            <w:pPr>
              <w:pStyle w:val="a7"/>
              <w:jc w:val="left"/>
              <w:rPr>
                <w:sz w:val="20"/>
                <w:szCs w:val="20"/>
                <w:highlight w:val="yellow"/>
              </w:rPr>
            </w:pPr>
          </w:p>
        </w:tc>
      </w:tr>
      <w:tr w:rsidR="00342135" w14:paraId="42DF0C21" w14:textId="77777777" w:rsidTr="00B71BF7">
        <w:trPr>
          <w:trHeight w:hRule="exact" w:val="250"/>
          <w:jc w:val="center"/>
        </w:trPr>
        <w:tc>
          <w:tcPr>
            <w:tcW w:w="427" w:type="dxa"/>
            <w:tcBorders>
              <w:top w:val="single" w:sz="4" w:space="0" w:color="auto"/>
              <w:left w:val="single" w:sz="4" w:space="0" w:color="auto"/>
              <w:bottom w:val="single" w:sz="4" w:space="0" w:color="auto"/>
            </w:tcBorders>
            <w:shd w:val="clear" w:color="auto" w:fill="auto"/>
            <w:vAlign w:val="bottom"/>
          </w:tcPr>
          <w:p w14:paraId="60351F7A" w14:textId="77777777" w:rsidR="00342135" w:rsidRPr="001A7EEB" w:rsidRDefault="0048221D">
            <w:pPr>
              <w:pStyle w:val="a7"/>
              <w:jc w:val="left"/>
              <w:rPr>
                <w:sz w:val="20"/>
                <w:szCs w:val="20"/>
              </w:rPr>
            </w:pPr>
            <w:r w:rsidRPr="001A7EEB">
              <w:rPr>
                <w:sz w:val="20"/>
                <w:szCs w:val="20"/>
              </w:rPr>
              <w:t>9.</w:t>
            </w:r>
          </w:p>
        </w:tc>
        <w:tc>
          <w:tcPr>
            <w:tcW w:w="2687" w:type="dxa"/>
            <w:tcBorders>
              <w:top w:val="single" w:sz="4" w:space="0" w:color="auto"/>
              <w:left w:val="single" w:sz="4" w:space="0" w:color="auto"/>
              <w:bottom w:val="single" w:sz="4" w:space="0" w:color="auto"/>
            </w:tcBorders>
            <w:shd w:val="clear" w:color="auto" w:fill="auto"/>
            <w:vAlign w:val="bottom"/>
          </w:tcPr>
          <w:p w14:paraId="71057411" w14:textId="77777777" w:rsidR="00342135" w:rsidRPr="00C731F7" w:rsidRDefault="0048221D">
            <w:pPr>
              <w:pStyle w:val="a7"/>
              <w:jc w:val="left"/>
              <w:rPr>
                <w:sz w:val="20"/>
                <w:szCs w:val="20"/>
              </w:rPr>
            </w:pPr>
            <w:r w:rsidRPr="00C731F7">
              <w:rPr>
                <w:sz w:val="20"/>
                <w:szCs w:val="20"/>
              </w:rPr>
              <w:t>Индекс роста тарифа, %</w:t>
            </w:r>
          </w:p>
        </w:tc>
        <w:tc>
          <w:tcPr>
            <w:tcW w:w="2268" w:type="dxa"/>
            <w:tcBorders>
              <w:top w:val="single" w:sz="4" w:space="0" w:color="auto"/>
              <w:left w:val="single" w:sz="4" w:space="0" w:color="auto"/>
              <w:bottom w:val="single" w:sz="4" w:space="0" w:color="auto"/>
            </w:tcBorders>
            <w:shd w:val="clear" w:color="auto" w:fill="auto"/>
          </w:tcPr>
          <w:p w14:paraId="7942ADD4" w14:textId="77777777" w:rsidR="00342135" w:rsidRPr="00C731F7" w:rsidRDefault="00342135">
            <w:pPr>
              <w:rPr>
                <w:sz w:val="10"/>
                <w:szCs w:val="10"/>
              </w:rPr>
            </w:pPr>
          </w:p>
        </w:tc>
        <w:tc>
          <w:tcPr>
            <w:tcW w:w="992" w:type="dxa"/>
            <w:tcBorders>
              <w:top w:val="single" w:sz="4" w:space="0" w:color="auto"/>
              <w:left w:val="single" w:sz="4" w:space="0" w:color="auto"/>
              <w:bottom w:val="single" w:sz="4" w:space="0" w:color="auto"/>
            </w:tcBorders>
            <w:shd w:val="clear" w:color="auto" w:fill="auto"/>
          </w:tcPr>
          <w:p w14:paraId="0E138F63" w14:textId="77777777" w:rsidR="00342135" w:rsidRPr="00C731F7" w:rsidRDefault="00342135">
            <w:pPr>
              <w:rPr>
                <w:sz w:val="10"/>
                <w:szCs w:val="10"/>
              </w:rPr>
            </w:pPr>
          </w:p>
        </w:tc>
        <w:tc>
          <w:tcPr>
            <w:tcW w:w="760" w:type="dxa"/>
            <w:tcBorders>
              <w:top w:val="single" w:sz="4" w:space="0" w:color="auto"/>
              <w:left w:val="single" w:sz="4" w:space="0" w:color="auto"/>
              <w:bottom w:val="single" w:sz="4" w:space="0" w:color="auto"/>
            </w:tcBorders>
            <w:shd w:val="clear" w:color="auto" w:fill="auto"/>
            <w:vAlign w:val="bottom"/>
          </w:tcPr>
          <w:p w14:paraId="1F7075B3" w14:textId="77777777" w:rsidR="00342135" w:rsidRPr="00C731F7" w:rsidRDefault="0048221D">
            <w:pPr>
              <w:pStyle w:val="a7"/>
              <w:rPr>
                <w:sz w:val="20"/>
                <w:szCs w:val="20"/>
              </w:rPr>
            </w:pPr>
            <w:r w:rsidRPr="00C731F7">
              <w:rPr>
                <w:sz w:val="20"/>
                <w:szCs w:val="20"/>
              </w:rPr>
              <w:t>103,5</w:t>
            </w:r>
          </w:p>
        </w:tc>
        <w:tc>
          <w:tcPr>
            <w:tcW w:w="730" w:type="dxa"/>
            <w:tcBorders>
              <w:top w:val="single" w:sz="4" w:space="0" w:color="auto"/>
              <w:left w:val="single" w:sz="4" w:space="0" w:color="auto"/>
              <w:bottom w:val="single" w:sz="4" w:space="0" w:color="auto"/>
            </w:tcBorders>
            <w:shd w:val="clear" w:color="auto" w:fill="auto"/>
            <w:vAlign w:val="bottom"/>
          </w:tcPr>
          <w:p w14:paraId="3860185D" w14:textId="77777777" w:rsidR="00342135" w:rsidRPr="00C731F7" w:rsidRDefault="0048221D">
            <w:pPr>
              <w:pStyle w:val="a7"/>
              <w:rPr>
                <w:sz w:val="20"/>
                <w:szCs w:val="20"/>
              </w:rPr>
            </w:pPr>
            <w:r w:rsidRPr="00C731F7">
              <w:rPr>
                <w:sz w:val="20"/>
                <w:szCs w:val="20"/>
              </w:rPr>
              <w:t>104,0</w:t>
            </w:r>
          </w:p>
        </w:tc>
        <w:tc>
          <w:tcPr>
            <w:tcW w:w="734" w:type="dxa"/>
            <w:tcBorders>
              <w:top w:val="single" w:sz="4" w:space="0" w:color="auto"/>
              <w:left w:val="single" w:sz="4" w:space="0" w:color="auto"/>
              <w:bottom w:val="single" w:sz="4" w:space="0" w:color="auto"/>
            </w:tcBorders>
            <w:shd w:val="clear" w:color="auto" w:fill="auto"/>
            <w:vAlign w:val="bottom"/>
          </w:tcPr>
          <w:p w14:paraId="59937470" w14:textId="77777777" w:rsidR="00342135" w:rsidRPr="00C731F7" w:rsidRDefault="0048221D">
            <w:pPr>
              <w:pStyle w:val="a7"/>
              <w:rPr>
                <w:sz w:val="20"/>
                <w:szCs w:val="20"/>
              </w:rPr>
            </w:pPr>
            <w:r w:rsidRPr="00C731F7">
              <w:rPr>
                <w:sz w:val="20"/>
                <w:szCs w:val="20"/>
              </w:rPr>
              <w:t>102,9</w:t>
            </w:r>
          </w:p>
        </w:tc>
        <w:tc>
          <w:tcPr>
            <w:tcW w:w="730" w:type="dxa"/>
            <w:tcBorders>
              <w:top w:val="single" w:sz="4" w:space="0" w:color="auto"/>
              <w:left w:val="single" w:sz="4" w:space="0" w:color="auto"/>
              <w:bottom w:val="single" w:sz="4" w:space="0" w:color="auto"/>
            </w:tcBorders>
            <w:shd w:val="clear" w:color="auto" w:fill="auto"/>
            <w:vAlign w:val="bottom"/>
          </w:tcPr>
          <w:p w14:paraId="08E6BF90" w14:textId="77777777" w:rsidR="00342135" w:rsidRPr="00C731F7" w:rsidRDefault="0048221D">
            <w:pPr>
              <w:pStyle w:val="a7"/>
              <w:ind w:firstLine="160"/>
              <w:jc w:val="left"/>
              <w:rPr>
                <w:sz w:val="20"/>
                <w:szCs w:val="20"/>
              </w:rPr>
            </w:pPr>
            <w:r w:rsidRPr="00C731F7">
              <w:rPr>
                <w:sz w:val="20"/>
                <w:szCs w:val="20"/>
              </w:rPr>
              <w:t>103,3</w:t>
            </w:r>
          </w:p>
        </w:tc>
        <w:tc>
          <w:tcPr>
            <w:tcW w:w="730" w:type="dxa"/>
            <w:tcBorders>
              <w:top w:val="single" w:sz="4" w:space="0" w:color="auto"/>
              <w:left w:val="single" w:sz="4" w:space="0" w:color="auto"/>
              <w:bottom w:val="single" w:sz="4" w:space="0" w:color="auto"/>
            </w:tcBorders>
            <w:shd w:val="clear" w:color="auto" w:fill="auto"/>
            <w:vAlign w:val="bottom"/>
          </w:tcPr>
          <w:p w14:paraId="174FA6BF" w14:textId="77777777" w:rsidR="00342135" w:rsidRPr="00C731F7" w:rsidRDefault="0048221D">
            <w:pPr>
              <w:pStyle w:val="a7"/>
              <w:rPr>
                <w:sz w:val="20"/>
                <w:szCs w:val="20"/>
              </w:rPr>
            </w:pPr>
            <w:r w:rsidRPr="00C731F7">
              <w:rPr>
                <w:sz w:val="20"/>
                <w:szCs w:val="20"/>
              </w:rPr>
              <w:t>103,6</w:t>
            </w:r>
          </w:p>
        </w:tc>
        <w:tc>
          <w:tcPr>
            <w:tcW w:w="730" w:type="dxa"/>
            <w:tcBorders>
              <w:top w:val="single" w:sz="4" w:space="0" w:color="auto"/>
              <w:left w:val="single" w:sz="4" w:space="0" w:color="auto"/>
              <w:bottom w:val="single" w:sz="4" w:space="0" w:color="auto"/>
            </w:tcBorders>
            <w:shd w:val="clear" w:color="auto" w:fill="auto"/>
            <w:vAlign w:val="bottom"/>
          </w:tcPr>
          <w:p w14:paraId="65BCA009" w14:textId="77777777" w:rsidR="00342135" w:rsidRPr="00C731F7" w:rsidRDefault="0048221D">
            <w:pPr>
              <w:pStyle w:val="a7"/>
              <w:jc w:val="left"/>
              <w:rPr>
                <w:sz w:val="20"/>
                <w:szCs w:val="20"/>
              </w:rPr>
            </w:pPr>
            <w:r w:rsidRPr="00C731F7">
              <w:rPr>
                <w:sz w:val="20"/>
                <w:szCs w:val="20"/>
              </w:rPr>
              <w:t>103,6</w:t>
            </w:r>
          </w:p>
        </w:tc>
        <w:tc>
          <w:tcPr>
            <w:tcW w:w="734" w:type="dxa"/>
            <w:tcBorders>
              <w:top w:val="single" w:sz="4" w:space="0" w:color="auto"/>
              <w:left w:val="single" w:sz="4" w:space="0" w:color="auto"/>
              <w:bottom w:val="single" w:sz="4" w:space="0" w:color="auto"/>
            </w:tcBorders>
            <w:shd w:val="clear" w:color="auto" w:fill="auto"/>
            <w:vAlign w:val="bottom"/>
          </w:tcPr>
          <w:p w14:paraId="10547162" w14:textId="77777777" w:rsidR="00342135" w:rsidRPr="00C731F7" w:rsidRDefault="0048221D">
            <w:pPr>
              <w:pStyle w:val="a7"/>
              <w:jc w:val="left"/>
              <w:rPr>
                <w:sz w:val="20"/>
                <w:szCs w:val="20"/>
              </w:rPr>
            </w:pPr>
            <w:r w:rsidRPr="00C731F7">
              <w:rPr>
                <w:sz w:val="20"/>
                <w:szCs w:val="20"/>
              </w:rPr>
              <w:t>103,9</w:t>
            </w:r>
          </w:p>
        </w:tc>
        <w:tc>
          <w:tcPr>
            <w:tcW w:w="730" w:type="dxa"/>
            <w:tcBorders>
              <w:top w:val="single" w:sz="4" w:space="0" w:color="auto"/>
              <w:left w:val="single" w:sz="4" w:space="0" w:color="auto"/>
              <w:bottom w:val="single" w:sz="4" w:space="0" w:color="auto"/>
            </w:tcBorders>
            <w:shd w:val="clear" w:color="auto" w:fill="auto"/>
            <w:vAlign w:val="bottom"/>
          </w:tcPr>
          <w:p w14:paraId="128E7699" w14:textId="77777777" w:rsidR="00342135" w:rsidRPr="00C731F7" w:rsidRDefault="0048221D">
            <w:pPr>
              <w:pStyle w:val="a7"/>
              <w:ind w:firstLine="160"/>
              <w:jc w:val="left"/>
              <w:rPr>
                <w:sz w:val="20"/>
                <w:szCs w:val="20"/>
              </w:rPr>
            </w:pPr>
            <w:r w:rsidRPr="00C731F7">
              <w:rPr>
                <w:sz w:val="20"/>
                <w:szCs w:val="20"/>
              </w:rPr>
              <w:t>103,9</w:t>
            </w:r>
          </w:p>
        </w:tc>
        <w:tc>
          <w:tcPr>
            <w:tcW w:w="730" w:type="dxa"/>
            <w:tcBorders>
              <w:top w:val="single" w:sz="4" w:space="0" w:color="auto"/>
              <w:left w:val="single" w:sz="4" w:space="0" w:color="auto"/>
              <w:bottom w:val="single" w:sz="4" w:space="0" w:color="auto"/>
            </w:tcBorders>
            <w:shd w:val="clear" w:color="auto" w:fill="auto"/>
            <w:vAlign w:val="bottom"/>
          </w:tcPr>
          <w:p w14:paraId="7E6895AF" w14:textId="77777777" w:rsidR="00342135" w:rsidRPr="00C731F7" w:rsidRDefault="0048221D">
            <w:pPr>
              <w:pStyle w:val="a7"/>
              <w:rPr>
                <w:sz w:val="20"/>
                <w:szCs w:val="20"/>
              </w:rPr>
            </w:pPr>
            <w:r w:rsidRPr="00C731F7">
              <w:rPr>
                <w:sz w:val="20"/>
                <w:szCs w:val="20"/>
              </w:rPr>
              <w:t>103,8</w:t>
            </w:r>
          </w:p>
        </w:tc>
        <w:tc>
          <w:tcPr>
            <w:tcW w:w="730" w:type="dxa"/>
            <w:tcBorders>
              <w:top w:val="single" w:sz="4" w:space="0" w:color="auto"/>
              <w:left w:val="single" w:sz="4" w:space="0" w:color="auto"/>
              <w:bottom w:val="single" w:sz="4" w:space="0" w:color="auto"/>
            </w:tcBorders>
            <w:shd w:val="clear" w:color="auto" w:fill="auto"/>
            <w:vAlign w:val="bottom"/>
          </w:tcPr>
          <w:p w14:paraId="0D434D11" w14:textId="77777777" w:rsidR="00342135" w:rsidRPr="00C731F7" w:rsidRDefault="0048221D">
            <w:pPr>
              <w:pStyle w:val="a7"/>
              <w:rPr>
                <w:sz w:val="20"/>
                <w:szCs w:val="20"/>
              </w:rPr>
            </w:pPr>
            <w:r w:rsidRPr="00C731F7">
              <w:rPr>
                <w:sz w:val="20"/>
                <w:szCs w:val="20"/>
              </w:rPr>
              <w:t>103,8</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69F04DA1" w14:textId="77777777" w:rsidR="00342135" w:rsidRPr="001A7EEB" w:rsidRDefault="00342135">
            <w:pPr>
              <w:rPr>
                <w:sz w:val="10"/>
                <w:szCs w:val="10"/>
              </w:rPr>
            </w:pPr>
          </w:p>
        </w:tc>
      </w:tr>
    </w:tbl>
    <w:p w14:paraId="01E12462" w14:textId="77777777" w:rsidR="0048221D" w:rsidRDefault="0048221D"/>
    <w:p w14:paraId="56545BE2" w14:textId="77777777" w:rsidR="00546FE3" w:rsidRPr="00546FE3" w:rsidRDefault="00546FE3" w:rsidP="00546FE3"/>
    <w:p w14:paraId="614D3FBC" w14:textId="77777777" w:rsidR="00546FE3" w:rsidRPr="00546FE3" w:rsidRDefault="00546FE3" w:rsidP="00546FE3"/>
    <w:p w14:paraId="00E69449" w14:textId="77777777" w:rsidR="00546FE3" w:rsidRPr="00546FE3" w:rsidRDefault="00546FE3" w:rsidP="00546FE3"/>
    <w:p w14:paraId="4E5E14EF" w14:textId="77777777" w:rsidR="00546FE3" w:rsidRPr="00546FE3" w:rsidRDefault="00546FE3" w:rsidP="00546FE3"/>
    <w:p w14:paraId="1EF2430D" w14:textId="77777777" w:rsidR="00546FE3" w:rsidRPr="00546FE3" w:rsidRDefault="00546FE3" w:rsidP="00546FE3"/>
    <w:p w14:paraId="414DD879" w14:textId="77777777" w:rsidR="00546FE3" w:rsidRPr="00546FE3" w:rsidRDefault="00546FE3" w:rsidP="00546FE3"/>
    <w:p w14:paraId="77955023" w14:textId="77777777" w:rsidR="00546FE3" w:rsidRDefault="00546FE3" w:rsidP="00546FE3"/>
    <w:p w14:paraId="7581686D" w14:textId="00901A22" w:rsidR="00546FE3" w:rsidRPr="00546FE3" w:rsidRDefault="00546FE3" w:rsidP="00546FE3">
      <w:pPr>
        <w:tabs>
          <w:tab w:val="left" w:pos="11633"/>
        </w:tabs>
      </w:pPr>
      <w:r>
        <w:tab/>
      </w:r>
    </w:p>
    <w:sectPr w:rsidR="00546FE3" w:rsidRPr="00546FE3" w:rsidSect="00546FE3">
      <w:footerReference w:type="default" r:id="rId12"/>
      <w:pgSz w:w="16840" w:h="11900" w:orient="landscape"/>
      <w:pgMar w:top="1100" w:right="1134" w:bottom="1111" w:left="1242" w:header="703" w:footer="28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1BC528" w14:textId="77777777" w:rsidR="00C748B4" w:rsidRDefault="00C748B4">
      <w:r>
        <w:separator/>
      </w:r>
    </w:p>
  </w:endnote>
  <w:endnote w:type="continuationSeparator" w:id="0">
    <w:p w14:paraId="5505535E" w14:textId="77777777" w:rsidR="00C748B4" w:rsidRDefault="00C7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9171531"/>
      <w:docPartObj>
        <w:docPartGallery w:val="Page Numbers (Bottom of Page)"/>
        <w:docPartUnique/>
      </w:docPartObj>
    </w:sdtPr>
    <w:sdtEndPr/>
    <w:sdtContent>
      <w:p w14:paraId="66607FCD" w14:textId="56444003" w:rsidR="00821347" w:rsidRDefault="00821347">
        <w:pPr>
          <w:pStyle w:val="afa"/>
          <w:jc w:val="right"/>
        </w:pPr>
        <w:r>
          <w:fldChar w:fldCharType="begin"/>
        </w:r>
        <w:r>
          <w:instrText>PAGE   \* MERGEFORMAT</w:instrText>
        </w:r>
        <w:r>
          <w:fldChar w:fldCharType="separate"/>
        </w:r>
        <w:r w:rsidR="00A038BC">
          <w:rPr>
            <w:noProof/>
          </w:rPr>
          <w:t>1</w:t>
        </w:r>
        <w:r>
          <w:fldChar w:fldCharType="end"/>
        </w:r>
      </w:p>
    </w:sdtContent>
  </w:sdt>
  <w:p w14:paraId="78FA7E96" w14:textId="77777777" w:rsidR="003A4FD8" w:rsidRDefault="003A4FD8">
    <w:pPr>
      <w:pStyle w:val="af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133539"/>
      <w:docPartObj>
        <w:docPartGallery w:val="Page Numbers (Bottom of Page)"/>
        <w:docPartUnique/>
      </w:docPartObj>
    </w:sdtPr>
    <w:sdtEndPr/>
    <w:sdtContent>
      <w:p w14:paraId="31BCA978" w14:textId="572D7538" w:rsidR="00E70D49" w:rsidRDefault="00E70D49">
        <w:pPr>
          <w:pStyle w:val="afa"/>
          <w:jc w:val="right"/>
        </w:pPr>
        <w:r>
          <w:fldChar w:fldCharType="begin"/>
        </w:r>
        <w:r>
          <w:instrText>PAGE   \* MERGEFORMAT</w:instrText>
        </w:r>
        <w:r>
          <w:fldChar w:fldCharType="separate"/>
        </w:r>
        <w:r w:rsidR="00A038BC">
          <w:rPr>
            <w:noProof/>
          </w:rPr>
          <w:t>14</w:t>
        </w:r>
        <w:r>
          <w:fldChar w:fldCharType="end"/>
        </w:r>
      </w:p>
    </w:sdtContent>
  </w:sdt>
  <w:p w14:paraId="287126D7" w14:textId="19D594DD" w:rsidR="00CD7F7A" w:rsidRDefault="00CD7F7A">
    <w:pPr>
      <w:spacing w:line="1"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300228"/>
      <w:docPartObj>
        <w:docPartGallery w:val="Page Numbers (Bottom of Page)"/>
        <w:docPartUnique/>
      </w:docPartObj>
    </w:sdtPr>
    <w:sdtEndPr/>
    <w:sdtContent>
      <w:p w14:paraId="7B3A0ABE" w14:textId="44A4657C" w:rsidR="00546FE3" w:rsidRDefault="00546FE3">
        <w:pPr>
          <w:pStyle w:val="afa"/>
          <w:jc w:val="right"/>
        </w:pPr>
        <w:r>
          <w:fldChar w:fldCharType="begin"/>
        </w:r>
        <w:r>
          <w:instrText>PAGE   \* MERGEFORMAT</w:instrText>
        </w:r>
        <w:r>
          <w:fldChar w:fldCharType="separate"/>
        </w:r>
        <w:r w:rsidR="00A038BC">
          <w:rPr>
            <w:noProof/>
          </w:rPr>
          <w:t>30</w:t>
        </w:r>
        <w:r>
          <w:fldChar w:fldCharType="end"/>
        </w:r>
      </w:p>
    </w:sdtContent>
  </w:sdt>
  <w:p w14:paraId="4C2F58CA" w14:textId="1F61850D" w:rsidR="00CD7F7A" w:rsidRDefault="00CD7F7A">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AE150" w14:textId="77777777" w:rsidR="00C748B4" w:rsidRDefault="00C748B4"/>
  </w:footnote>
  <w:footnote w:type="continuationSeparator" w:id="0">
    <w:p w14:paraId="4ACC903C" w14:textId="77777777" w:rsidR="00C748B4" w:rsidRDefault="00C748B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274ED"/>
    <w:multiLevelType w:val="hybridMultilevel"/>
    <w:tmpl w:val="05420FAE"/>
    <w:lvl w:ilvl="0" w:tplc="EADA7544">
      <w:start w:val="1"/>
      <w:numFmt w:val="decimal"/>
      <w:lvlText w:val="%1."/>
      <w:lvlJc w:val="left"/>
      <w:pPr>
        <w:tabs>
          <w:tab w:val="num" w:pos="720"/>
        </w:tabs>
        <w:ind w:left="720" w:hanging="360"/>
      </w:pPr>
      <w:rPr>
        <w:rFonts w:ascii="Times New Roman" w:eastAsia="Times New Roman" w:hAnsi="Times New Roman" w:cs="Times New Roman"/>
      </w:rPr>
    </w:lvl>
    <w:lvl w:ilvl="1" w:tplc="622E084A">
      <w:numFmt w:val="none"/>
      <w:lvlText w:val=""/>
      <w:lvlJc w:val="left"/>
      <w:pPr>
        <w:tabs>
          <w:tab w:val="num" w:pos="360"/>
        </w:tabs>
        <w:ind w:left="0" w:firstLine="0"/>
      </w:pPr>
    </w:lvl>
    <w:lvl w:ilvl="2" w:tplc="6BDC62D2">
      <w:numFmt w:val="none"/>
      <w:lvlText w:val=""/>
      <w:lvlJc w:val="left"/>
      <w:pPr>
        <w:tabs>
          <w:tab w:val="num" w:pos="360"/>
        </w:tabs>
        <w:ind w:left="0" w:firstLine="0"/>
      </w:pPr>
    </w:lvl>
    <w:lvl w:ilvl="3" w:tplc="8EB6574A">
      <w:numFmt w:val="none"/>
      <w:lvlText w:val=""/>
      <w:lvlJc w:val="left"/>
      <w:pPr>
        <w:tabs>
          <w:tab w:val="num" w:pos="360"/>
        </w:tabs>
        <w:ind w:left="0" w:firstLine="0"/>
      </w:pPr>
    </w:lvl>
    <w:lvl w:ilvl="4" w:tplc="218AF7BE">
      <w:numFmt w:val="none"/>
      <w:lvlText w:val=""/>
      <w:lvlJc w:val="left"/>
      <w:pPr>
        <w:tabs>
          <w:tab w:val="num" w:pos="360"/>
        </w:tabs>
        <w:ind w:left="0" w:firstLine="0"/>
      </w:pPr>
    </w:lvl>
    <w:lvl w:ilvl="5" w:tplc="F60CB696">
      <w:numFmt w:val="none"/>
      <w:lvlText w:val=""/>
      <w:lvlJc w:val="left"/>
      <w:pPr>
        <w:tabs>
          <w:tab w:val="num" w:pos="360"/>
        </w:tabs>
        <w:ind w:left="0" w:firstLine="0"/>
      </w:pPr>
    </w:lvl>
    <w:lvl w:ilvl="6" w:tplc="19565942">
      <w:numFmt w:val="none"/>
      <w:lvlText w:val=""/>
      <w:lvlJc w:val="left"/>
      <w:pPr>
        <w:tabs>
          <w:tab w:val="num" w:pos="360"/>
        </w:tabs>
        <w:ind w:left="0" w:firstLine="0"/>
      </w:pPr>
    </w:lvl>
    <w:lvl w:ilvl="7" w:tplc="994A26B8">
      <w:numFmt w:val="none"/>
      <w:lvlText w:val=""/>
      <w:lvlJc w:val="left"/>
      <w:pPr>
        <w:tabs>
          <w:tab w:val="num" w:pos="360"/>
        </w:tabs>
        <w:ind w:left="0" w:firstLine="0"/>
      </w:pPr>
    </w:lvl>
    <w:lvl w:ilvl="8" w:tplc="D18C6026">
      <w:numFmt w:val="none"/>
      <w:lvlText w:val=""/>
      <w:lvlJc w:val="left"/>
      <w:pPr>
        <w:tabs>
          <w:tab w:val="num" w:pos="360"/>
        </w:tabs>
        <w:ind w:left="0" w:firstLine="0"/>
      </w:pPr>
    </w:lvl>
  </w:abstractNum>
  <w:abstractNum w:abstractNumId="1">
    <w:nsid w:val="0E050652"/>
    <w:multiLevelType w:val="multilevel"/>
    <w:tmpl w:val="6096F9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3A1E27"/>
    <w:multiLevelType w:val="multilevel"/>
    <w:tmpl w:val="85660762"/>
    <w:lvl w:ilvl="0">
      <w:start w:val="1"/>
      <w:numFmt w:val="decimal"/>
      <w:pStyle w:val="1"/>
      <w:lvlText w:val="%1."/>
      <w:lvlJc w:val="left"/>
      <w:rPr>
        <w:rFonts w:ascii="Cambria" w:eastAsia="Cambria" w:hAnsi="Cambria" w:cs="Cambria"/>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046143"/>
    <w:multiLevelType w:val="multilevel"/>
    <w:tmpl w:val="1158D7B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4050D0"/>
    <w:multiLevelType w:val="multilevel"/>
    <w:tmpl w:val="ED045042"/>
    <w:lvl w:ilvl="0">
      <w:start w:val="1"/>
      <w:numFmt w:val="decimal"/>
      <w:lvlText w:val="%1."/>
      <w:lvlJc w:val="left"/>
      <w:rPr>
        <w:rFonts w:ascii="Cambria" w:eastAsia="Cambria" w:hAnsi="Cambria" w:cs="Cambria"/>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7632859"/>
    <w:multiLevelType w:val="multilevel"/>
    <w:tmpl w:val="2C8C810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96C3FA6"/>
    <w:multiLevelType w:val="multilevel"/>
    <w:tmpl w:val="EC9E198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876210"/>
    <w:multiLevelType w:val="multilevel"/>
    <w:tmpl w:val="96B2C574"/>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8B50FA"/>
    <w:multiLevelType w:val="hybridMultilevel"/>
    <w:tmpl w:val="342023F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890270C"/>
    <w:multiLevelType w:val="multilevel"/>
    <w:tmpl w:val="439C1D82"/>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96E52FC"/>
    <w:multiLevelType w:val="multilevel"/>
    <w:tmpl w:val="853266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0F74BE8"/>
    <w:multiLevelType w:val="multilevel"/>
    <w:tmpl w:val="8B00E1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4D44E7"/>
    <w:multiLevelType w:val="multilevel"/>
    <w:tmpl w:val="49967C6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A22379"/>
    <w:multiLevelType w:val="multilevel"/>
    <w:tmpl w:val="3B0EFFE6"/>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3C5F1A"/>
    <w:multiLevelType w:val="multilevel"/>
    <w:tmpl w:val="57A4B1CC"/>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222DF0"/>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0F1C27"/>
    <w:multiLevelType w:val="multilevel"/>
    <w:tmpl w:val="24845F00"/>
    <w:lvl w:ilvl="0">
      <w:start w:val="1"/>
      <w:numFmt w:val="russianLower"/>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A4801D3"/>
    <w:multiLevelType w:val="multilevel"/>
    <w:tmpl w:val="7284C5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5"/>
  </w:num>
  <w:num w:numId="4">
    <w:abstractNumId w:val="1"/>
  </w:num>
  <w:num w:numId="5">
    <w:abstractNumId w:val="10"/>
  </w:num>
  <w:num w:numId="6">
    <w:abstractNumId w:val="9"/>
  </w:num>
  <w:num w:numId="7">
    <w:abstractNumId w:val="5"/>
  </w:num>
  <w:num w:numId="8">
    <w:abstractNumId w:val="3"/>
  </w:num>
  <w:num w:numId="9">
    <w:abstractNumId w:val="7"/>
  </w:num>
  <w:num w:numId="10">
    <w:abstractNumId w:val="13"/>
  </w:num>
  <w:num w:numId="11">
    <w:abstractNumId w:val="14"/>
  </w:num>
  <w:num w:numId="12">
    <w:abstractNumId w:val="6"/>
  </w:num>
  <w:num w:numId="13">
    <w:abstractNumId w:val="17"/>
  </w:num>
  <w:num w:numId="14">
    <w:abstractNumId w:val="11"/>
  </w:num>
  <w:num w:numId="15">
    <w:abstractNumId w:val="12"/>
  </w:num>
  <w:num w:numId="16">
    <w:abstractNumId w:val="0"/>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2135"/>
    <w:rsid w:val="00005366"/>
    <w:rsid w:val="00006BAC"/>
    <w:rsid w:val="00015864"/>
    <w:rsid w:val="000276BB"/>
    <w:rsid w:val="000305F2"/>
    <w:rsid w:val="00052A40"/>
    <w:rsid w:val="000806FC"/>
    <w:rsid w:val="00081822"/>
    <w:rsid w:val="000833E3"/>
    <w:rsid w:val="000A1EEE"/>
    <w:rsid w:val="000B037B"/>
    <w:rsid w:val="000B6FC4"/>
    <w:rsid w:val="000D178E"/>
    <w:rsid w:val="0010341E"/>
    <w:rsid w:val="00142366"/>
    <w:rsid w:val="00147FB5"/>
    <w:rsid w:val="00150DEB"/>
    <w:rsid w:val="00152341"/>
    <w:rsid w:val="00154926"/>
    <w:rsid w:val="00166A37"/>
    <w:rsid w:val="001865B8"/>
    <w:rsid w:val="00196D52"/>
    <w:rsid w:val="001A39D2"/>
    <w:rsid w:val="001A6945"/>
    <w:rsid w:val="001A7C11"/>
    <w:rsid w:val="001A7EEB"/>
    <w:rsid w:val="001B014D"/>
    <w:rsid w:val="001B0CAA"/>
    <w:rsid w:val="001B1A21"/>
    <w:rsid w:val="001B208B"/>
    <w:rsid w:val="001B392D"/>
    <w:rsid w:val="001B493E"/>
    <w:rsid w:val="001B5A4F"/>
    <w:rsid w:val="001D4064"/>
    <w:rsid w:val="001D65EF"/>
    <w:rsid w:val="001E2B5F"/>
    <w:rsid w:val="001F169B"/>
    <w:rsid w:val="00202CDA"/>
    <w:rsid w:val="0021031F"/>
    <w:rsid w:val="002304A5"/>
    <w:rsid w:val="00233C33"/>
    <w:rsid w:val="002533EC"/>
    <w:rsid w:val="0025379C"/>
    <w:rsid w:val="002B588F"/>
    <w:rsid w:val="002C3E27"/>
    <w:rsid w:val="002D0B1D"/>
    <w:rsid w:val="002E459B"/>
    <w:rsid w:val="002F0B07"/>
    <w:rsid w:val="002F3AAE"/>
    <w:rsid w:val="003016A5"/>
    <w:rsid w:val="00341BD0"/>
    <w:rsid w:val="00342135"/>
    <w:rsid w:val="00375E79"/>
    <w:rsid w:val="00381F9F"/>
    <w:rsid w:val="003A4FD8"/>
    <w:rsid w:val="003C66E6"/>
    <w:rsid w:val="003F579C"/>
    <w:rsid w:val="00411AD1"/>
    <w:rsid w:val="00415DDE"/>
    <w:rsid w:val="00422036"/>
    <w:rsid w:val="00427FAC"/>
    <w:rsid w:val="004529E3"/>
    <w:rsid w:val="00476E11"/>
    <w:rsid w:val="0048221D"/>
    <w:rsid w:val="00486718"/>
    <w:rsid w:val="00492AB6"/>
    <w:rsid w:val="004A1F0D"/>
    <w:rsid w:val="004A7E19"/>
    <w:rsid w:val="004B4450"/>
    <w:rsid w:val="004B5992"/>
    <w:rsid w:val="004C26B4"/>
    <w:rsid w:val="004C301F"/>
    <w:rsid w:val="004D3249"/>
    <w:rsid w:val="004F47B6"/>
    <w:rsid w:val="00517593"/>
    <w:rsid w:val="00520859"/>
    <w:rsid w:val="00532D0E"/>
    <w:rsid w:val="00546FE3"/>
    <w:rsid w:val="005479D2"/>
    <w:rsid w:val="00550C1B"/>
    <w:rsid w:val="0056172F"/>
    <w:rsid w:val="00566206"/>
    <w:rsid w:val="00571BEE"/>
    <w:rsid w:val="0059101F"/>
    <w:rsid w:val="00595AE5"/>
    <w:rsid w:val="005A1672"/>
    <w:rsid w:val="005B1982"/>
    <w:rsid w:val="005B78A2"/>
    <w:rsid w:val="005E4A5E"/>
    <w:rsid w:val="00601CD6"/>
    <w:rsid w:val="006210C5"/>
    <w:rsid w:val="00641C3C"/>
    <w:rsid w:val="006465A8"/>
    <w:rsid w:val="00646E3D"/>
    <w:rsid w:val="00650C91"/>
    <w:rsid w:val="00661748"/>
    <w:rsid w:val="006669C5"/>
    <w:rsid w:val="00684CB5"/>
    <w:rsid w:val="00697B90"/>
    <w:rsid w:val="006C67FA"/>
    <w:rsid w:val="006D249E"/>
    <w:rsid w:val="006D4BDE"/>
    <w:rsid w:val="006E6977"/>
    <w:rsid w:val="006F2F96"/>
    <w:rsid w:val="00702707"/>
    <w:rsid w:val="00704ED7"/>
    <w:rsid w:val="0071316B"/>
    <w:rsid w:val="00715502"/>
    <w:rsid w:val="00732724"/>
    <w:rsid w:val="007428C1"/>
    <w:rsid w:val="00742EC5"/>
    <w:rsid w:val="00752E36"/>
    <w:rsid w:val="00753CD4"/>
    <w:rsid w:val="00755101"/>
    <w:rsid w:val="0076261F"/>
    <w:rsid w:val="007712C2"/>
    <w:rsid w:val="0077618F"/>
    <w:rsid w:val="00780AFC"/>
    <w:rsid w:val="00786EFC"/>
    <w:rsid w:val="00794735"/>
    <w:rsid w:val="007B0EB2"/>
    <w:rsid w:val="007B767D"/>
    <w:rsid w:val="007C3AF6"/>
    <w:rsid w:val="007C3B93"/>
    <w:rsid w:val="007D2B0A"/>
    <w:rsid w:val="007F23DA"/>
    <w:rsid w:val="007F2F05"/>
    <w:rsid w:val="008068B1"/>
    <w:rsid w:val="00812387"/>
    <w:rsid w:val="00821347"/>
    <w:rsid w:val="0082605E"/>
    <w:rsid w:val="00836D58"/>
    <w:rsid w:val="0085550A"/>
    <w:rsid w:val="00875770"/>
    <w:rsid w:val="00875949"/>
    <w:rsid w:val="008A3A04"/>
    <w:rsid w:val="008B4F74"/>
    <w:rsid w:val="008C6612"/>
    <w:rsid w:val="008D50B6"/>
    <w:rsid w:val="008E0677"/>
    <w:rsid w:val="008F3044"/>
    <w:rsid w:val="00912752"/>
    <w:rsid w:val="00982C41"/>
    <w:rsid w:val="0098316E"/>
    <w:rsid w:val="00986C5F"/>
    <w:rsid w:val="009A7C3D"/>
    <w:rsid w:val="009D2602"/>
    <w:rsid w:val="009E2713"/>
    <w:rsid w:val="009E2986"/>
    <w:rsid w:val="009F105C"/>
    <w:rsid w:val="009F4589"/>
    <w:rsid w:val="00A038BC"/>
    <w:rsid w:val="00A06BFF"/>
    <w:rsid w:val="00A40318"/>
    <w:rsid w:val="00A42057"/>
    <w:rsid w:val="00A642BA"/>
    <w:rsid w:val="00A6736D"/>
    <w:rsid w:val="00A97A12"/>
    <w:rsid w:val="00AA473A"/>
    <w:rsid w:val="00AB4FA9"/>
    <w:rsid w:val="00AC41B3"/>
    <w:rsid w:val="00AD0A0A"/>
    <w:rsid w:val="00AD6D94"/>
    <w:rsid w:val="00AE44A7"/>
    <w:rsid w:val="00B003A0"/>
    <w:rsid w:val="00B12CC4"/>
    <w:rsid w:val="00B22AE5"/>
    <w:rsid w:val="00B3563E"/>
    <w:rsid w:val="00B35BCA"/>
    <w:rsid w:val="00B44790"/>
    <w:rsid w:val="00B71BF7"/>
    <w:rsid w:val="00B90D77"/>
    <w:rsid w:val="00BC3E61"/>
    <w:rsid w:val="00BD0F0C"/>
    <w:rsid w:val="00BD1F7B"/>
    <w:rsid w:val="00BD3184"/>
    <w:rsid w:val="00BE119B"/>
    <w:rsid w:val="00BF1FDD"/>
    <w:rsid w:val="00BF4483"/>
    <w:rsid w:val="00BF6BC0"/>
    <w:rsid w:val="00C16486"/>
    <w:rsid w:val="00C256CD"/>
    <w:rsid w:val="00C27A9D"/>
    <w:rsid w:val="00C37A1A"/>
    <w:rsid w:val="00C550C0"/>
    <w:rsid w:val="00C56482"/>
    <w:rsid w:val="00C6064B"/>
    <w:rsid w:val="00C6494F"/>
    <w:rsid w:val="00C66E92"/>
    <w:rsid w:val="00C7006C"/>
    <w:rsid w:val="00C731F7"/>
    <w:rsid w:val="00C748B4"/>
    <w:rsid w:val="00C77753"/>
    <w:rsid w:val="00C82411"/>
    <w:rsid w:val="00C837F2"/>
    <w:rsid w:val="00C931B8"/>
    <w:rsid w:val="00C95757"/>
    <w:rsid w:val="00CB01E2"/>
    <w:rsid w:val="00CB46DC"/>
    <w:rsid w:val="00CB68DE"/>
    <w:rsid w:val="00CD7F7A"/>
    <w:rsid w:val="00CE1CE0"/>
    <w:rsid w:val="00CE703F"/>
    <w:rsid w:val="00CF2819"/>
    <w:rsid w:val="00D04DB5"/>
    <w:rsid w:val="00D07F51"/>
    <w:rsid w:val="00D13320"/>
    <w:rsid w:val="00D236C2"/>
    <w:rsid w:val="00D328D6"/>
    <w:rsid w:val="00D34D4F"/>
    <w:rsid w:val="00D35103"/>
    <w:rsid w:val="00D4459F"/>
    <w:rsid w:val="00D6143D"/>
    <w:rsid w:val="00D636DD"/>
    <w:rsid w:val="00D648AD"/>
    <w:rsid w:val="00D75561"/>
    <w:rsid w:val="00D768D9"/>
    <w:rsid w:val="00D77C40"/>
    <w:rsid w:val="00D9028D"/>
    <w:rsid w:val="00DA3D6E"/>
    <w:rsid w:val="00DA7AF8"/>
    <w:rsid w:val="00DB36AB"/>
    <w:rsid w:val="00DD205D"/>
    <w:rsid w:val="00E03C70"/>
    <w:rsid w:val="00E24072"/>
    <w:rsid w:val="00E26F4A"/>
    <w:rsid w:val="00E318DB"/>
    <w:rsid w:val="00E33C16"/>
    <w:rsid w:val="00E35BEC"/>
    <w:rsid w:val="00E37E55"/>
    <w:rsid w:val="00E6090E"/>
    <w:rsid w:val="00E70D49"/>
    <w:rsid w:val="00EA067A"/>
    <w:rsid w:val="00EB3C90"/>
    <w:rsid w:val="00EB6494"/>
    <w:rsid w:val="00EE3330"/>
    <w:rsid w:val="00EE3D8D"/>
    <w:rsid w:val="00EF5C0C"/>
    <w:rsid w:val="00F021B6"/>
    <w:rsid w:val="00F02F2E"/>
    <w:rsid w:val="00F0359B"/>
    <w:rsid w:val="00F064E1"/>
    <w:rsid w:val="00F22AA0"/>
    <w:rsid w:val="00F366E3"/>
    <w:rsid w:val="00F41CBE"/>
    <w:rsid w:val="00F436A6"/>
    <w:rsid w:val="00F6032E"/>
    <w:rsid w:val="00F60D7C"/>
    <w:rsid w:val="00F716A3"/>
    <w:rsid w:val="00F763EB"/>
    <w:rsid w:val="00F84DFE"/>
    <w:rsid w:val="00F97209"/>
    <w:rsid w:val="00FD18FA"/>
    <w:rsid w:val="00FD324C"/>
    <w:rsid w:val="00FD3C5F"/>
    <w:rsid w:val="00FD771F"/>
    <w:rsid w:val="00FE1933"/>
    <w:rsid w:val="00FE224D"/>
    <w:rsid w:val="00FE32D0"/>
    <w:rsid w:val="00FE6868"/>
    <w:rsid w:val="00FF10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F4B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2B5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sid w:val="001E2B5F"/>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sid w:val="001E2B5F"/>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1E2B5F"/>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sid w:val="001E2B5F"/>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sid w:val="001E2B5F"/>
    <w:rPr>
      <w:rFonts w:ascii="Cambria" w:eastAsia="Cambria" w:hAnsi="Cambria" w:cs="Cambria"/>
      <w:b/>
      <w:bCs/>
      <w:i w:val="0"/>
      <w:iCs w:val="0"/>
      <w:smallCaps w:val="0"/>
      <w:strike w:val="0"/>
      <w:u w:val="none"/>
    </w:rPr>
  </w:style>
  <w:style w:type="character" w:customStyle="1" w:styleId="a4">
    <w:name w:val="Оглавление_"/>
    <w:basedOn w:val="a0"/>
    <w:link w:val="a5"/>
    <w:rsid w:val="001E2B5F"/>
    <w:rPr>
      <w:rFonts w:ascii="Cambria" w:eastAsia="Cambria" w:hAnsi="Cambria" w:cs="Cambria"/>
      <w:b/>
      <w:bCs/>
      <w:i w:val="0"/>
      <w:iCs w:val="0"/>
      <w:smallCaps w:val="0"/>
      <w:strike w:val="0"/>
      <w:u w:val="none"/>
    </w:rPr>
  </w:style>
  <w:style w:type="character" w:customStyle="1" w:styleId="41">
    <w:name w:val="Заголовок №4_"/>
    <w:basedOn w:val="a0"/>
    <w:link w:val="42"/>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sid w:val="001E2B5F"/>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sid w:val="001E2B5F"/>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sid w:val="001E2B5F"/>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sid w:val="001E2B5F"/>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rsid w:val="001E2B5F"/>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rsid w:val="001E2B5F"/>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rsid w:val="001E2B5F"/>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rsid w:val="001E2B5F"/>
    <w:pPr>
      <w:spacing w:after="600"/>
      <w:jc w:val="center"/>
    </w:pPr>
    <w:rPr>
      <w:rFonts w:ascii="Cambria" w:eastAsia="Cambria" w:hAnsi="Cambria" w:cs="Cambria"/>
      <w:b/>
      <w:bCs/>
      <w:sz w:val="34"/>
      <w:szCs w:val="34"/>
    </w:rPr>
  </w:style>
  <w:style w:type="paragraph" w:customStyle="1" w:styleId="22">
    <w:name w:val="Колонтитул (2)"/>
    <w:basedOn w:val="a"/>
    <w:link w:val="21"/>
    <w:rsid w:val="001E2B5F"/>
    <w:rPr>
      <w:rFonts w:ascii="Times New Roman" w:eastAsia="Times New Roman" w:hAnsi="Times New Roman" w:cs="Times New Roman"/>
      <w:sz w:val="20"/>
      <w:szCs w:val="20"/>
    </w:rPr>
  </w:style>
  <w:style w:type="paragraph" w:customStyle="1" w:styleId="30">
    <w:name w:val="Основной текст (3)"/>
    <w:basedOn w:val="a"/>
    <w:link w:val="3"/>
    <w:rsid w:val="001E2B5F"/>
    <w:pPr>
      <w:spacing w:line="276" w:lineRule="auto"/>
      <w:ind w:left="160" w:hanging="160"/>
    </w:pPr>
    <w:rPr>
      <w:rFonts w:ascii="Cambria" w:eastAsia="Cambria" w:hAnsi="Cambria" w:cs="Cambria"/>
      <w:b/>
      <w:bCs/>
    </w:rPr>
  </w:style>
  <w:style w:type="paragraph" w:customStyle="1" w:styleId="a5">
    <w:name w:val="Оглавление"/>
    <w:basedOn w:val="a"/>
    <w:link w:val="a4"/>
    <w:rsid w:val="001E2B5F"/>
    <w:pPr>
      <w:spacing w:line="276" w:lineRule="auto"/>
      <w:ind w:left="160" w:hanging="160"/>
    </w:pPr>
    <w:rPr>
      <w:rFonts w:ascii="Cambria" w:eastAsia="Cambria" w:hAnsi="Cambria" w:cs="Cambria"/>
      <w:b/>
      <w:bCs/>
    </w:rPr>
  </w:style>
  <w:style w:type="paragraph" w:customStyle="1" w:styleId="42">
    <w:name w:val="Заголовок №4"/>
    <w:basedOn w:val="a"/>
    <w:link w:val="41"/>
    <w:rsid w:val="001E2B5F"/>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rsid w:val="001E2B5F"/>
    <w:pPr>
      <w:jc w:val="center"/>
    </w:pPr>
    <w:rPr>
      <w:rFonts w:ascii="Times New Roman" w:eastAsia="Times New Roman" w:hAnsi="Times New Roman" w:cs="Times New Roman"/>
    </w:rPr>
  </w:style>
  <w:style w:type="paragraph" w:customStyle="1" w:styleId="a9">
    <w:name w:val="Подпись к таблице"/>
    <w:basedOn w:val="a"/>
    <w:link w:val="a8"/>
    <w:rsid w:val="001E2B5F"/>
    <w:pPr>
      <w:jc w:val="center"/>
    </w:pPr>
    <w:rPr>
      <w:rFonts w:ascii="Times New Roman" w:eastAsia="Times New Roman" w:hAnsi="Times New Roman" w:cs="Times New Roman"/>
      <w:sz w:val="28"/>
      <w:szCs w:val="28"/>
    </w:rPr>
  </w:style>
  <w:style w:type="paragraph" w:customStyle="1" w:styleId="24">
    <w:name w:val="Заголовок №2"/>
    <w:basedOn w:val="a"/>
    <w:link w:val="23"/>
    <w:rsid w:val="001E2B5F"/>
    <w:pPr>
      <w:spacing w:after="600"/>
      <w:outlineLvl w:val="1"/>
    </w:pPr>
    <w:rPr>
      <w:rFonts w:ascii="Cambria" w:eastAsia="Cambria" w:hAnsi="Cambria" w:cs="Cambria"/>
      <w:b/>
      <w:bCs/>
      <w:sz w:val="34"/>
      <w:szCs w:val="34"/>
    </w:rPr>
  </w:style>
  <w:style w:type="paragraph" w:customStyle="1" w:styleId="32">
    <w:name w:val="Заголовок №3"/>
    <w:basedOn w:val="a"/>
    <w:link w:val="31"/>
    <w:rsid w:val="001E2B5F"/>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sid w:val="001E2B5F"/>
    <w:rPr>
      <w:rFonts w:ascii="Times New Roman" w:eastAsia="Times New Roman" w:hAnsi="Times New Roman" w:cs="Times New Roman"/>
      <w:sz w:val="28"/>
      <w:szCs w:val="28"/>
    </w:rPr>
  </w:style>
  <w:style w:type="paragraph" w:customStyle="1" w:styleId="ad">
    <w:name w:val="Колонтитул"/>
    <w:basedOn w:val="a"/>
    <w:link w:val="ac"/>
    <w:rsid w:val="001E2B5F"/>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table" w:customStyle="1" w:styleId="14">
    <w:name w:val="Сетка таблицы1"/>
    <w:basedOn w:val="a1"/>
    <w:next w:val="af4"/>
    <w:rsid w:val="003016A5"/>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1E2B5F"/>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_"/>
    <w:basedOn w:val="a0"/>
    <w:link w:val="11"/>
    <w:rsid w:val="001E2B5F"/>
    <w:rPr>
      <w:rFonts w:ascii="Times New Roman" w:eastAsia="Times New Roman" w:hAnsi="Times New Roman" w:cs="Times New Roman"/>
      <w:b/>
      <w:bCs/>
      <w:i w:val="0"/>
      <w:iCs w:val="0"/>
      <w:smallCaps w:val="0"/>
      <w:strike w:val="0"/>
      <w:sz w:val="50"/>
      <w:szCs w:val="50"/>
      <w:u w:val="none"/>
    </w:rPr>
  </w:style>
  <w:style w:type="character" w:customStyle="1" w:styleId="4">
    <w:name w:val="Основной текст (4)_"/>
    <w:basedOn w:val="a0"/>
    <w:link w:val="40"/>
    <w:rsid w:val="001E2B5F"/>
    <w:rPr>
      <w:rFonts w:ascii="Times New Roman" w:eastAsia="Times New Roman" w:hAnsi="Times New Roman" w:cs="Times New Roman"/>
      <w:b/>
      <w:bCs/>
      <w:i w:val="0"/>
      <w:iCs w:val="0"/>
      <w:smallCaps w:val="0"/>
      <w:strike w:val="0"/>
      <w:sz w:val="34"/>
      <w:szCs w:val="34"/>
      <w:u w:val="none"/>
    </w:rPr>
  </w:style>
  <w:style w:type="character" w:customStyle="1" w:styleId="a3">
    <w:name w:val="Основной текст_"/>
    <w:basedOn w:val="a0"/>
    <w:link w:val="12"/>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sid w:val="001E2B5F"/>
    <w:rPr>
      <w:rFonts w:ascii="Cambria" w:eastAsia="Cambria" w:hAnsi="Cambria" w:cs="Cambria"/>
      <w:b/>
      <w:bCs/>
      <w:i w:val="0"/>
      <w:iCs w:val="0"/>
      <w:smallCaps w:val="0"/>
      <w:strike w:val="0"/>
      <w:sz w:val="34"/>
      <w:szCs w:val="34"/>
      <w:u w:val="none"/>
    </w:rPr>
  </w:style>
  <w:style w:type="character" w:customStyle="1" w:styleId="21">
    <w:name w:val="Колонтитул (2)_"/>
    <w:basedOn w:val="a0"/>
    <w:link w:val="22"/>
    <w:rsid w:val="001E2B5F"/>
    <w:rPr>
      <w:rFonts w:ascii="Times New Roman" w:eastAsia="Times New Roman" w:hAnsi="Times New Roman" w:cs="Times New Roman"/>
      <w:b w:val="0"/>
      <w:bCs w:val="0"/>
      <w:i w:val="0"/>
      <w:iCs w:val="0"/>
      <w:smallCaps w:val="0"/>
      <w:strike w:val="0"/>
      <w:sz w:val="20"/>
      <w:szCs w:val="20"/>
      <w:u w:val="none"/>
    </w:rPr>
  </w:style>
  <w:style w:type="character" w:customStyle="1" w:styleId="3">
    <w:name w:val="Основной текст (3)_"/>
    <w:basedOn w:val="a0"/>
    <w:link w:val="30"/>
    <w:rsid w:val="001E2B5F"/>
    <w:rPr>
      <w:rFonts w:ascii="Cambria" w:eastAsia="Cambria" w:hAnsi="Cambria" w:cs="Cambria"/>
      <w:b/>
      <w:bCs/>
      <w:i w:val="0"/>
      <w:iCs w:val="0"/>
      <w:smallCaps w:val="0"/>
      <w:strike w:val="0"/>
      <w:u w:val="none"/>
    </w:rPr>
  </w:style>
  <w:style w:type="character" w:customStyle="1" w:styleId="a4">
    <w:name w:val="Оглавление_"/>
    <w:basedOn w:val="a0"/>
    <w:link w:val="a5"/>
    <w:rsid w:val="001E2B5F"/>
    <w:rPr>
      <w:rFonts w:ascii="Cambria" w:eastAsia="Cambria" w:hAnsi="Cambria" w:cs="Cambria"/>
      <w:b/>
      <w:bCs/>
      <w:i w:val="0"/>
      <w:iCs w:val="0"/>
      <w:smallCaps w:val="0"/>
      <w:strike w:val="0"/>
      <w:u w:val="none"/>
    </w:rPr>
  </w:style>
  <w:style w:type="character" w:customStyle="1" w:styleId="41">
    <w:name w:val="Заголовок №4_"/>
    <w:basedOn w:val="a0"/>
    <w:link w:val="42"/>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a6">
    <w:name w:val="Другое_"/>
    <w:basedOn w:val="a0"/>
    <w:link w:val="a7"/>
    <w:rsid w:val="001E2B5F"/>
    <w:rPr>
      <w:rFonts w:ascii="Times New Roman" w:eastAsia="Times New Roman" w:hAnsi="Times New Roman" w:cs="Times New Roman"/>
      <w:b w:val="0"/>
      <w:bCs w:val="0"/>
      <w:i w:val="0"/>
      <w:iCs w:val="0"/>
      <w:smallCaps w:val="0"/>
      <w:strike w:val="0"/>
      <w:u w:val="none"/>
    </w:rPr>
  </w:style>
  <w:style w:type="character" w:customStyle="1" w:styleId="a8">
    <w:name w:val="Подпись к таблице_"/>
    <w:basedOn w:val="a0"/>
    <w:link w:val="a9"/>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23">
    <w:name w:val="Заголовок №2_"/>
    <w:basedOn w:val="a0"/>
    <w:link w:val="24"/>
    <w:rsid w:val="001E2B5F"/>
    <w:rPr>
      <w:rFonts w:ascii="Cambria" w:eastAsia="Cambria" w:hAnsi="Cambria" w:cs="Cambria"/>
      <w:b/>
      <w:bCs/>
      <w:i w:val="0"/>
      <w:iCs w:val="0"/>
      <w:smallCaps w:val="0"/>
      <w:strike w:val="0"/>
      <w:sz w:val="34"/>
      <w:szCs w:val="34"/>
      <w:u w:val="none"/>
    </w:rPr>
  </w:style>
  <w:style w:type="character" w:customStyle="1" w:styleId="31">
    <w:name w:val="Заголовок №3_"/>
    <w:basedOn w:val="a0"/>
    <w:link w:val="32"/>
    <w:rsid w:val="001E2B5F"/>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sid w:val="001E2B5F"/>
    <w:rPr>
      <w:rFonts w:ascii="Times New Roman" w:eastAsia="Times New Roman" w:hAnsi="Times New Roman" w:cs="Times New Roman"/>
      <w:b w:val="0"/>
      <w:bCs w:val="0"/>
      <w:i w:val="0"/>
      <w:iCs w:val="0"/>
      <w:smallCaps w:val="0"/>
      <w:strike w:val="0"/>
      <w:sz w:val="28"/>
      <w:szCs w:val="28"/>
      <w:u w:val="none"/>
    </w:rPr>
  </w:style>
  <w:style w:type="character" w:customStyle="1" w:styleId="ac">
    <w:name w:val="Колонтитул_"/>
    <w:basedOn w:val="a0"/>
    <w:link w:val="ad"/>
    <w:rsid w:val="001E2B5F"/>
    <w:rPr>
      <w:rFonts w:ascii="Times New Roman" w:eastAsia="Times New Roman" w:hAnsi="Times New Roman" w:cs="Times New Roman"/>
      <w:b w:val="0"/>
      <w:bCs w:val="0"/>
      <w:i w:val="0"/>
      <w:iCs w:val="0"/>
      <w:smallCaps w:val="0"/>
      <w:strike w:val="0"/>
      <w:sz w:val="28"/>
      <w:szCs w:val="28"/>
      <w:u w:val="none"/>
    </w:rPr>
  </w:style>
  <w:style w:type="paragraph" w:customStyle="1" w:styleId="11">
    <w:name w:val="Заголовок №1"/>
    <w:basedOn w:val="a"/>
    <w:link w:val="10"/>
    <w:rsid w:val="001E2B5F"/>
    <w:pPr>
      <w:spacing w:after="280"/>
      <w:jc w:val="center"/>
      <w:outlineLvl w:val="0"/>
    </w:pPr>
    <w:rPr>
      <w:rFonts w:ascii="Times New Roman" w:eastAsia="Times New Roman" w:hAnsi="Times New Roman" w:cs="Times New Roman"/>
      <w:b/>
      <w:bCs/>
      <w:sz w:val="50"/>
      <w:szCs w:val="50"/>
    </w:rPr>
  </w:style>
  <w:style w:type="paragraph" w:customStyle="1" w:styleId="40">
    <w:name w:val="Основной текст (4)"/>
    <w:basedOn w:val="a"/>
    <w:link w:val="4"/>
    <w:rsid w:val="001E2B5F"/>
    <w:pPr>
      <w:spacing w:after="2580" w:line="360" w:lineRule="auto"/>
      <w:jc w:val="center"/>
    </w:pPr>
    <w:rPr>
      <w:rFonts w:ascii="Times New Roman" w:eastAsia="Times New Roman" w:hAnsi="Times New Roman" w:cs="Times New Roman"/>
      <w:b/>
      <w:bCs/>
      <w:sz w:val="34"/>
      <w:szCs w:val="34"/>
    </w:rPr>
  </w:style>
  <w:style w:type="paragraph" w:customStyle="1" w:styleId="12">
    <w:name w:val="Основной текст1"/>
    <w:basedOn w:val="a"/>
    <w:link w:val="a3"/>
    <w:rsid w:val="001E2B5F"/>
    <w:pPr>
      <w:ind w:firstLine="400"/>
    </w:pPr>
    <w:rPr>
      <w:rFonts w:ascii="Times New Roman" w:eastAsia="Times New Roman" w:hAnsi="Times New Roman" w:cs="Times New Roman"/>
      <w:sz w:val="28"/>
      <w:szCs w:val="28"/>
    </w:rPr>
  </w:style>
  <w:style w:type="paragraph" w:customStyle="1" w:styleId="20">
    <w:name w:val="Основной текст (2)"/>
    <w:basedOn w:val="a"/>
    <w:link w:val="2"/>
    <w:rsid w:val="001E2B5F"/>
    <w:pPr>
      <w:spacing w:after="600"/>
      <w:jc w:val="center"/>
    </w:pPr>
    <w:rPr>
      <w:rFonts w:ascii="Cambria" w:eastAsia="Cambria" w:hAnsi="Cambria" w:cs="Cambria"/>
      <w:b/>
      <w:bCs/>
      <w:sz w:val="34"/>
      <w:szCs w:val="34"/>
    </w:rPr>
  </w:style>
  <w:style w:type="paragraph" w:customStyle="1" w:styleId="22">
    <w:name w:val="Колонтитул (2)"/>
    <w:basedOn w:val="a"/>
    <w:link w:val="21"/>
    <w:rsid w:val="001E2B5F"/>
    <w:rPr>
      <w:rFonts w:ascii="Times New Roman" w:eastAsia="Times New Roman" w:hAnsi="Times New Roman" w:cs="Times New Roman"/>
      <w:sz w:val="20"/>
      <w:szCs w:val="20"/>
    </w:rPr>
  </w:style>
  <w:style w:type="paragraph" w:customStyle="1" w:styleId="30">
    <w:name w:val="Основной текст (3)"/>
    <w:basedOn w:val="a"/>
    <w:link w:val="3"/>
    <w:rsid w:val="001E2B5F"/>
    <w:pPr>
      <w:spacing w:line="276" w:lineRule="auto"/>
      <w:ind w:left="160" w:hanging="160"/>
    </w:pPr>
    <w:rPr>
      <w:rFonts w:ascii="Cambria" w:eastAsia="Cambria" w:hAnsi="Cambria" w:cs="Cambria"/>
      <w:b/>
      <w:bCs/>
    </w:rPr>
  </w:style>
  <w:style w:type="paragraph" w:customStyle="1" w:styleId="a5">
    <w:name w:val="Оглавление"/>
    <w:basedOn w:val="a"/>
    <w:link w:val="a4"/>
    <w:rsid w:val="001E2B5F"/>
    <w:pPr>
      <w:spacing w:line="276" w:lineRule="auto"/>
      <w:ind w:left="160" w:hanging="160"/>
    </w:pPr>
    <w:rPr>
      <w:rFonts w:ascii="Cambria" w:eastAsia="Cambria" w:hAnsi="Cambria" w:cs="Cambria"/>
      <w:b/>
      <w:bCs/>
    </w:rPr>
  </w:style>
  <w:style w:type="paragraph" w:customStyle="1" w:styleId="42">
    <w:name w:val="Заголовок №4"/>
    <w:basedOn w:val="a"/>
    <w:link w:val="41"/>
    <w:rsid w:val="001E2B5F"/>
    <w:pPr>
      <w:spacing w:after="190"/>
      <w:ind w:firstLine="720"/>
      <w:outlineLvl w:val="3"/>
    </w:pPr>
    <w:rPr>
      <w:rFonts w:ascii="Times New Roman" w:eastAsia="Times New Roman" w:hAnsi="Times New Roman" w:cs="Times New Roman"/>
      <w:sz w:val="28"/>
      <w:szCs w:val="28"/>
    </w:rPr>
  </w:style>
  <w:style w:type="paragraph" w:customStyle="1" w:styleId="a7">
    <w:name w:val="Другое"/>
    <w:basedOn w:val="a"/>
    <w:link w:val="a6"/>
    <w:rsid w:val="001E2B5F"/>
    <w:pPr>
      <w:jc w:val="center"/>
    </w:pPr>
    <w:rPr>
      <w:rFonts w:ascii="Times New Roman" w:eastAsia="Times New Roman" w:hAnsi="Times New Roman" w:cs="Times New Roman"/>
    </w:rPr>
  </w:style>
  <w:style w:type="paragraph" w:customStyle="1" w:styleId="a9">
    <w:name w:val="Подпись к таблице"/>
    <w:basedOn w:val="a"/>
    <w:link w:val="a8"/>
    <w:rsid w:val="001E2B5F"/>
    <w:pPr>
      <w:jc w:val="center"/>
    </w:pPr>
    <w:rPr>
      <w:rFonts w:ascii="Times New Roman" w:eastAsia="Times New Roman" w:hAnsi="Times New Roman" w:cs="Times New Roman"/>
      <w:sz w:val="28"/>
      <w:szCs w:val="28"/>
    </w:rPr>
  </w:style>
  <w:style w:type="paragraph" w:customStyle="1" w:styleId="24">
    <w:name w:val="Заголовок №2"/>
    <w:basedOn w:val="a"/>
    <w:link w:val="23"/>
    <w:rsid w:val="001E2B5F"/>
    <w:pPr>
      <w:spacing w:after="600"/>
      <w:outlineLvl w:val="1"/>
    </w:pPr>
    <w:rPr>
      <w:rFonts w:ascii="Cambria" w:eastAsia="Cambria" w:hAnsi="Cambria" w:cs="Cambria"/>
      <w:b/>
      <w:bCs/>
      <w:sz w:val="34"/>
      <w:szCs w:val="34"/>
    </w:rPr>
  </w:style>
  <w:style w:type="paragraph" w:customStyle="1" w:styleId="32">
    <w:name w:val="Заголовок №3"/>
    <w:basedOn w:val="a"/>
    <w:link w:val="31"/>
    <w:rsid w:val="001E2B5F"/>
    <w:pPr>
      <w:ind w:firstLine="720"/>
      <w:outlineLvl w:val="2"/>
    </w:pPr>
    <w:rPr>
      <w:rFonts w:ascii="Times New Roman" w:eastAsia="Times New Roman" w:hAnsi="Times New Roman" w:cs="Times New Roman"/>
      <w:b/>
      <w:bCs/>
      <w:sz w:val="28"/>
      <w:szCs w:val="28"/>
    </w:rPr>
  </w:style>
  <w:style w:type="paragraph" w:customStyle="1" w:styleId="ab">
    <w:name w:val="Подпись к картинке"/>
    <w:basedOn w:val="a"/>
    <w:link w:val="aa"/>
    <w:rsid w:val="001E2B5F"/>
    <w:rPr>
      <w:rFonts w:ascii="Times New Roman" w:eastAsia="Times New Roman" w:hAnsi="Times New Roman" w:cs="Times New Roman"/>
      <w:sz w:val="28"/>
      <w:szCs w:val="28"/>
    </w:rPr>
  </w:style>
  <w:style w:type="paragraph" w:customStyle="1" w:styleId="ad">
    <w:name w:val="Колонтитул"/>
    <w:basedOn w:val="a"/>
    <w:link w:val="ac"/>
    <w:rsid w:val="001E2B5F"/>
    <w:pPr>
      <w:jc w:val="center"/>
    </w:pPr>
    <w:rPr>
      <w:rFonts w:ascii="Times New Roman" w:eastAsia="Times New Roman" w:hAnsi="Times New Roman" w:cs="Times New Roman"/>
      <w:sz w:val="28"/>
      <w:szCs w:val="28"/>
    </w:rPr>
  </w:style>
  <w:style w:type="paragraph" w:styleId="ae">
    <w:name w:val="Balloon Text"/>
    <w:basedOn w:val="a"/>
    <w:link w:val="af"/>
    <w:uiPriority w:val="99"/>
    <w:semiHidden/>
    <w:unhideWhenUsed/>
    <w:rsid w:val="00081822"/>
    <w:rPr>
      <w:rFonts w:ascii="Tahoma" w:hAnsi="Tahoma" w:cs="Tahoma"/>
      <w:sz w:val="16"/>
      <w:szCs w:val="16"/>
    </w:rPr>
  </w:style>
  <w:style w:type="character" w:customStyle="1" w:styleId="af">
    <w:name w:val="Текст выноски Знак"/>
    <w:basedOn w:val="a0"/>
    <w:link w:val="ae"/>
    <w:uiPriority w:val="99"/>
    <w:semiHidden/>
    <w:rsid w:val="00081822"/>
    <w:rPr>
      <w:rFonts w:ascii="Tahoma" w:hAnsi="Tahoma" w:cs="Tahoma"/>
      <w:color w:val="000000"/>
      <w:sz w:val="16"/>
      <w:szCs w:val="16"/>
    </w:rPr>
  </w:style>
  <w:style w:type="character" w:styleId="af0">
    <w:name w:val="Subtle Emphasis"/>
    <w:basedOn w:val="a0"/>
    <w:uiPriority w:val="19"/>
    <w:qFormat/>
    <w:rsid w:val="0059101F"/>
    <w:rPr>
      <w:i/>
      <w:iCs/>
      <w:color w:val="404040" w:themeColor="text1" w:themeTint="BF"/>
    </w:rPr>
  </w:style>
  <w:style w:type="character" w:styleId="af1">
    <w:name w:val="Emphasis"/>
    <w:basedOn w:val="a0"/>
    <w:uiPriority w:val="20"/>
    <w:qFormat/>
    <w:rsid w:val="0059101F"/>
    <w:rPr>
      <w:i/>
      <w:iCs/>
    </w:rPr>
  </w:style>
  <w:style w:type="paragraph" w:customStyle="1" w:styleId="1">
    <w:name w:val="Стиль1"/>
    <w:basedOn w:val="30"/>
    <w:link w:val="13"/>
    <w:qFormat/>
    <w:rsid w:val="0059101F"/>
    <w:pPr>
      <w:numPr>
        <w:numId w:val="1"/>
      </w:numPr>
      <w:tabs>
        <w:tab w:val="left" w:pos="387"/>
        <w:tab w:val="right" w:leader="dot" w:pos="9615"/>
      </w:tabs>
      <w:ind w:left="0" w:firstLine="160"/>
      <w:jc w:val="both"/>
    </w:pPr>
  </w:style>
  <w:style w:type="paragraph" w:styleId="af2">
    <w:name w:val="Normal (Web)"/>
    <w:basedOn w:val="a"/>
    <w:uiPriority w:val="99"/>
    <w:unhideWhenUsed/>
    <w:rsid w:val="002E459B"/>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13">
    <w:name w:val="Стиль1 Знак"/>
    <w:basedOn w:val="3"/>
    <w:link w:val="1"/>
    <w:rsid w:val="0059101F"/>
    <w:rPr>
      <w:rFonts w:ascii="Cambria" w:eastAsia="Cambria" w:hAnsi="Cambria" w:cs="Cambria"/>
      <w:b/>
      <w:bCs/>
      <w:i w:val="0"/>
      <w:iCs w:val="0"/>
      <w:smallCaps w:val="0"/>
      <w:strike w:val="0"/>
      <w:color w:val="000000"/>
      <w:u w:val="none"/>
    </w:rPr>
  </w:style>
  <w:style w:type="character" w:customStyle="1" w:styleId="ed">
    <w:name w:val="ed"/>
    <w:basedOn w:val="a0"/>
    <w:rsid w:val="002E459B"/>
  </w:style>
  <w:style w:type="character" w:customStyle="1" w:styleId="mark">
    <w:name w:val="mark"/>
    <w:basedOn w:val="a0"/>
    <w:rsid w:val="002E459B"/>
  </w:style>
  <w:style w:type="character" w:styleId="af3">
    <w:name w:val="Hyperlink"/>
    <w:basedOn w:val="a0"/>
    <w:uiPriority w:val="99"/>
    <w:semiHidden/>
    <w:unhideWhenUsed/>
    <w:rsid w:val="002E459B"/>
    <w:rPr>
      <w:color w:val="0000FF"/>
      <w:u w:val="single"/>
    </w:rPr>
  </w:style>
  <w:style w:type="table" w:styleId="af4">
    <w:name w:val="Table Grid"/>
    <w:basedOn w:val="a1"/>
    <w:uiPriority w:val="59"/>
    <w:unhideWhenUsed/>
    <w:rsid w:val="002E4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B588F"/>
    <w:pPr>
      <w:widowControl/>
      <w:autoSpaceDE w:val="0"/>
      <w:autoSpaceDN w:val="0"/>
      <w:adjustRightInd w:val="0"/>
    </w:pPr>
    <w:rPr>
      <w:rFonts w:ascii="Arial" w:eastAsia="Times New Roman" w:hAnsi="Arial" w:cs="Arial"/>
      <w:color w:val="000000"/>
      <w:lang w:bidi="ar-SA"/>
    </w:rPr>
  </w:style>
  <w:style w:type="paragraph" w:styleId="af5">
    <w:name w:val="List Paragraph"/>
    <w:basedOn w:val="a"/>
    <w:uiPriority w:val="34"/>
    <w:qFormat/>
    <w:rsid w:val="002B588F"/>
    <w:pPr>
      <w:ind w:left="720"/>
      <w:contextualSpacing/>
    </w:pPr>
  </w:style>
  <w:style w:type="paragraph" w:styleId="af6">
    <w:name w:val="Body Text Indent"/>
    <w:basedOn w:val="a"/>
    <w:link w:val="af7"/>
    <w:rsid w:val="004B4450"/>
    <w:pPr>
      <w:widowControl/>
      <w:ind w:firstLine="540"/>
    </w:pPr>
    <w:rPr>
      <w:rFonts w:ascii="Times New Roman" w:eastAsia="Times New Roman" w:hAnsi="Times New Roman" w:cs="Times New Roman"/>
      <w:color w:val="auto"/>
      <w:sz w:val="28"/>
      <w:lang w:bidi="ar-SA"/>
    </w:rPr>
  </w:style>
  <w:style w:type="character" w:customStyle="1" w:styleId="af7">
    <w:name w:val="Основной текст с отступом Знак"/>
    <w:basedOn w:val="a0"/>
    <w:link w:val="af6"/>
    <w:rsid w:val="004B4450"/>
    <w:rPr>
      <w:rFonts w:ascii="Times New Roman" w:eastAsia="Times New Roman" w:hAnsi="Times New Roman" w:cs="Times New Roman"/>
      <w:sz w:val="28"/>
      <w:lang w:bidi="ar-SA"/>
    </w:rPr>
  </w:style>
  <w:style w:type="paragraph" w:styleId="af8">
    <w:name w:val="header"/>
    <w:basedOn w:val="a"/>
    <w:link w:val="af9"/>
    <w:uiPriority w:val="99"/>
    <w:unhideWhenUsed/>
    <w:rsid w:val="009E2986"/>
    <w:pPr>
      <w:tabs>
        <w:tab w:val="center" w:pos="4677"/>
        <w:tab w:val="right" w:pos="9355"/>
      </w:tabs>
    </w:pPr>
  </w:style>
  <w:style w:type="character" w:customStyle="1" w:styleId="af9">
    <w:name w:val="Верхний колонтитул Знак"/>
    <w:basedOn w:val="a0"/>
    <w:link w:val="af8"/>
    <w:uiPriority w:val="99"/>
    <w:rsid w:val="009E2986"/>
    <w:rPr>
      <w:color w:val="000000"/>
    </w:rPr>
  </w:style>
  <w:style w:type="paragraph" w:styleId="afa">
    <w:name w:val="footer"/>
    <w:basedOn w:val="a"/>
    <w:link w:val="afb"/>
    <w:uiPriority w:val="99"/>
    <w:unhideWhenUsed/>
    <w:rsid w:val="009E2986"/>
    <w:pPr>
      <w:tabs>
        <w:tab w:val="center" w:pos="4677"/>
        <w:tab w:val="right" w:pos="9355"/>
      </w:tabs>
    </w:pPr>
  </w:style>
  <w:style w:type="character" w:customStyle="1" w:styleId="afb">
    <w:name w:val="Нижний колонтитул Знак"/>
    <w:basedOn w:val="a0"/>
    <w:link w:val="afa"/>
    <w:uiPriority w:val="99"/>
    <w:rsid w:val="009E2986"/>
    <w:rPr>
      <w:color w:val="000000"/>
    </w:rPr>
  </w:style>
  <w:style w:type="table" w:customStyle="1" w:styleId="14">
    <w:name w:val="Сетка таблицы1"/>
    <w:basedOn w:val="a1"/>
    <w:next w:val="af4"/>
    <w:rsid w:val="003016A5"/>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983274">
      <w:bodyDiv w:val="1"/>
      <w:marLeft w:val="0"/>
      <w:marRight w:val="0"/>
      <w:marTop w:val="0"/>
      <w:marBottom w:val="0"/>
      <w:divBdr>
        <w:top w:val="none" w:sz="0" w:space="0" w:color="auto"/>
        <w:left w:val="none" w:sz="0" w:space="0" w:color="auto"/>
        <w:bottom w:val="none" w:sz="0" w:space="0" w:color="auto"/>
        <w:right w:val="none" w:sz="0" w:space="0" w:color="auto"/>
      </w:divBdr>
    </w:div>
    <w:div w:id="290719817">
      <w:bodyDiv w:val="1"/>
      <w:marLeft w:val="0"/>
      <w:marRight w:val="0"/>
      <w:marTop w:val="0"/>
      <w:marBottom w:val="0"/>
      <w:divBdr>
        <w:top w:val="none" w:sz="0" w:space="0" w:color="auto"/>
        <w:left w:val="none" w:sz="0" w:space="0" w:color="auto"/>
        <w:bottom w:val="none" w:sz="0" w:space="0" w:color="auto"/>
        <w:right w:val="none" w:sz="0" w:space="0" w:color="auto"/>
      </w:divBdr>
    </w:div>
    <w:div w:id="621612207">
      <w:bodyDiv w:val="1"/>
      <w:marLeft w:val="0"/>
      <w:marRight w:val="0"/>
      <w:marTop w:val="0"/>
      <w:marBottom w:val="0"/>
      <w:divBdr>
        <w:top w:val="none" w:sz="0" w:space="0" w:color="auto"/>
        <w:left w:val="none" w:sz="0" w:space="0" w:color="auto"/>
        <w:bottom w:val="none" w:sz="0" w:space="0" w:color="auto"/>
        <w:right w:val="none" w:sz="0" w:space="0" w:color="auto"/>
      </w:divBdr>
    </w:div>
    <w:div w:id="622461541">
      <w:bodyDiv w:val="1"/>
      <w:marLeft w:val="0"/>
      <w:marRight w:val="0"/>
      <w:marTop w:val="0"/>
      <w:marBottom w:val="0"/>
      <w:divBdr>
        <w:top w:val="none" w:sz="0" w:space="0" w:color="auto"/>
        <w:left w:val="none" w:sz="0" w:space="0" w:color="auto"/>
        <w:bottom w:val="none" w:sz="0" w:space="0" w:color="auto"/>
        <w:right w:val="none" w:sz="0" w:space="0" w:color="auto"/>
      </w:divBdr>
    </w:div>
    <w:div w:id="667561797">
      <w:bodyDiv w:val="1"/>
      <w:marLeft w:val="0"/>
      <w:marRight w:val="0"/>
      <w:marTop w:val="0"/>
      <w:marBottom w:val="0"/>
      <w:divBdr>
        <w:top w:val="none" w:sz="0" w:space="0" w:color="auto"/>
        <w:left w:val="none" w:sz="0" w:space="0" w:color="auto"/>
        <w:bottom w:val="none" w:sz="0" w:space="0" w:color="auto"/>
        <w:right w:val="none" w:sz="0" w:space="0" w:color="auto"/>
      </w:divBdr>
    </w:div>
    <w:div w:id="914820365">
      <w:bodyDiv w:val="1"/>
      <w:marLeft w:val="0"/>
      <w:marRight w:val="0"/>
      <w:marTop w:val="0"/>
      <w:marBottom w:val="0"/>
      <w:divBdr>
        <w:top w:val="none" w:sz="0" w:space="0" w:color="auto"/>
        <w:left w:val="none" w:sz="0" w:space="0" w:color="auto"/>
        <w:bottom w:val="none" w:sz="0" w:space="0" w:color="auto"/>
        <w:right w:val="none" w:sz="0" w:space="0" w:color="auto"/>
      </w:divBdr>
    </w:div>
    <w:div w:id="916869006">
      <w:bodyDiv w:val="1"/>
      <w:marLeft w:val="0"/>
      <w:marRight w:val="0"/>
      <w:marTop w:val="0"/>
      <w:marBottom w:val="0"/>
      <w:divBdr>
        <w:top w:val="none" w:sz="0" w:space="0" w:color="auto"/>
        <w:left w:val="none" w:sz="0" w:space="0" w:color="auto"/>
        <w:bottom w:val="none" w:sz="0" w:space="0" w:color="auto"/>
        <w:right w:val="none" w:sz="0" w:space="0" w:color="auto"/>
      </w:divBdr>
    </w:div>
    <w:div w:id="918246350">
      <w:bodyDiv w:val="1"/>
      <w:marLeft w:val="0"/>
      <w:marRight w:val="0"/>
      <w:marTop w:val="0"/>
      <w:marBottom w:val="0"/>
      <w:divBdr>
        <w:top w:val="none" w:sz="0" w:space="0" w:color="auto"/>
        <w:left w:val="none" w:sz="0" w:space="0" w:color="auto"/>
        <w:bottom w:val="none" w:sz="0" w:space="0" w:color="auto"/>
        <w:right w:val="none" w:sz="0" w:space="0" w:color="auto"/>
      </w:divBdr>
    </w:div>
    <w:div w:id="980118021">
      <w:bodyDiv w:val="1"/>
      <w:marLeft w:val="0"/>
      <w:marRight w:val="0"/>
      <w:marTop w:val="0"/>
      <w:marBottom w:val="0"/>
      <w:divBdr>
        <w:top w:val="none" w:sz="0" w:space="0" w:color="auto"/>
        <w:left w:val="none" w:sz="0" w:space="0" w:color="auto"/>
        <w:bottom w:val="none" w:sz="0" w:space="0" w:color="auto"/>
        <w:right w:val="none" w:sz="0" w:space="0" w:color="auto"/>
      </w:divBdr>
    </w:div>
    <w:div w:id="1019812579">
      <w:bodyDiv w:val="1"/>
      <w:marLeft w:val="0"/>
      <w:marRight w:val="0"/>
      <w:marTop w:val="0"/>
      <w:marBottom w:val="0"/>
      <w:divBdr>
        <w:top w:val="none" w:sz="0" w:space="0" w:color="auto"/>
        <w:left w:val="none" w:sz="0" w:space="0" w:color="auto"/>
        <w:bottom w:val="none" w:sz="0" w:space="0" w:color="auto"/>
        <w:right w:val="none" w:sz="0" w:space="0" w:color="auto"/>
      </w:divBdr>
    </w:div>
    <w:div w:id="1147746995">
      <w:bodyDiv w:val="1"/>
      <w:marLeft w:val="0"/>
      <w:marRight w:val="0"/>
      <w:marTop w:val="0"/>
      <w:marBottom w:val="0"/>
      <w:divBdr>
        <w:top w:val="none" w:sz="0" w:space="0" w:color="auto"/>
        <w:left w:val="none" w:sz="0" w:space="0" w:color="auto"/>
        <w:bottom w:val="none" w:sz="0" w:space="0" w:color="auto"/>
        <w:right w:val="none" w:sz="0" w:space="0" w:color="auto"/>
      </w:divBdr>
    </w:div>
    <w:div w:id="1216939037">
      <w:bodyDiv w:val="1"/>
      <w:marLeft w:val="0"/>
      <w:marRight w:val="0"/>
      <w:marTop w:val="0"/>
      <w:marBottom w:val="0"/>
      <w:divBdr>
        <w:top w:val="none" w:sz="0" w:space="0" w:color="auto"/>
        <w:left w:val="none" w:sz="0" w:space="0" w:color="auto"/>
        <w:bottom w:val="none" w:sz="0" w:space="0" w:color="auto"/>
        <w:right w:val="none" w:sz="0" w:space="0" w:color="auto"/>
      </w:divBdr>
    </w:div>
    <w:div w:id="1391151849">
      <w:bodyDiv w:val="1"/>
      <w:marLeft w:val="0"/>
      <w:marRight w:val="0"/>
      <w:marTop w:val="0"/>
      <w:marBottom w:val="0"/>
      <w:divBdr>
        <w:top w:val="none" w:sz="0" w:space="0" w:color="auto"/>
        <w:left w:val="none" w:sz="0" w:space="0" w:color="auto"/>
        <w:bottom w:val="none" w:sz="0" w:space="0" w:color="auto"/>
        <w:right w:val="none" w:sz="0" w:space="0" w:color="auto"/>
      </w:divBdr>
    </w:div>
    <w:div w:id="1413234118">
      <w:bodyDiv w:val="1"/>
      <w:marLeft w:val="0"/>
      <w:marRight w:val="0"/>
      <w:marTop w:val="0"/>
      <w:marBottom w:val="0"/>
      <w:divBdr>
        <w:top w:val="none" w:sz="0" w:space="0" w:color="auto"/>
        <w:left w:val="none" w:sz="0" w:space="0" w:color="auto"/>
        <w:bottom w:val="none" w:sz="0" w:space="0" w:color="auto"/>
        <w:right w:val="none" w:sz="0" w:space="0" w:color="auto"/>
      </w:divBdr>
    </w:div>
    <w:div w:id="1507359871">
      <w:bodyDiv w:val="1"/>
      <w:marLeft w:val="0"/>
      <w:marRight w:val="0"/>
      <w:marTop w:val="0"/>
      <w:marBottom w:val="0"/>
      <w:divBdr>
        <w:top w:val="none" w:sz="0" w:space="0" w:color="auto"/>
        <w:left w:val="none" w:sz="0" w:space="0" w:color="auto"/>
        <w:bottom w:val="none" w:sz="0" w:space="0" w:color="auto"/>
        <w:right w:val="none" w:sz="0" w:space="0" w:color="auto"/>
      </w:divBdr>
    </w:div>
    <w:div w:id="1530341320">
      <w:bodyDiv w:val="1"/>
      <w:marLeft w:val="0"/>
      <w:marRight w:val="0"/>
      <w:marTop w:val="0"/>
      <w:marBottom w:val="0"/>
      <w:divBdr>
        <w:top w:val="none" w:sz="0" w:space="0" w:color="auto"/>
        <w:left w:val="none" w:sz="0" w:space="0" w:color="auto"/>
        <w:bottom w:val="none" w:sz="0" w:space="0" w:color="auto"/>
        <w:right w:val="none" w:sz="0" w:space="0" w:color="auto"/>
      </w:divBdr>
    </w:div>
    <w:div w:id="1567759551">
      <w:bodyDiv w:val="1"/>
      <w:marLeft w:val="0"/>
      <w:marRight w:val="0"/>
      <w:marTop w:val="0"/>
      <w:marBottom w:val="0"/>
      <w:divBdr>
        <w:top w:val="none" w:sz="0" w:space="0" w:color="auto"/>
        <w:left w:val="none" w:sz="0" w:space="0" w:color="auto"/>
        <w:bottom w:val="none" w:sz="0" w:space="0" w:color="auto"/>
        <w:right w:val="none" w:sz="0" w:space="0" w:color="auto"/>
      </w:divBdr>
    </w:div>
    <w:div w:id="1599406722">
      <w:bodyDiv w:val="1"/>
      <w:marLeft w:val="0"/>
      <w:marRight w:val="0"/>
      <w:marTop w:val="0"/>
      <w:marBottom w:val="0"/>
      <w:divBdr>
        <w:top w:val="none" w:sz="0" w:space="0" w:color="auto"/>
        <w:left w:val="none" w:sz="0" w:space="0" w:color="auto"/>
        <w:bottom w:val="none" w:sz="0" w:space="0" w:color="auto"/>
        <w:right w:val="none" w:sz="0" w:space="0" w:color="auto"/>
      </w:divBdr>
    </w:div>
    <w:div w:id="1604268610">
      <w:bodyDiv w:val="1"/>
      <w:marLeft w:val="0"/>
      <w:marRight w:val="0"/>
      <w:marTop w:val="0"/>
      <w:marBottom w:val="0"/>
      <w:divBdr>
        <w:top w:val="none" w:sz="0" w:space="0" w:color="auto"/>
        <w:left w:val="none" w:sz="0" w:space="0" w:color="auto"/>
        <w:bottom w:val="none" w:sz="0" w:space="0" w:color="auto"/>
        <w:right w:val="none" w:sz="0" w:space="0" w:color="auto"/>
      </w:divBdr>
    </w:div>
    <w:div w:id="1623730811">
      <w:bodyDiv w:val="1"/>
      <w:marLeft w:val="0"/>
      <w:marRight w:val="0"/>
      <w:marTop w:val="0"/>
      <w:marBottom w:val="0"/>
      <w:divBdr>
        <w:top w:val="none" w:sz="0" w:space="0" w:color="auto"/>
        <w:left w:val="none" w:sz="0" w:space="0" w:color="auto"/>
        <w:bottom w:val="none" w:sz="0" w:space="0" w:color="auto"/>
        <w:right w:val="none" w:sz="0" w:space="0" w:color="auto"/>
      </w:divBdr>
    </w:div>
    <w:div w:id="1654331806">
      <w:bodyDiv w:val="1"/>
      <w:marLeft w:val="0"/>
      <w:marRight w:val="0"/>
      <w:marTop w:val="0"/>
      <w:marBottom w:val="0"/>
      <w:divBdr>
        <w:top w:val="none" w:sz="0" w:space="0" w:color="auto"/>
        <w:left w:val="none" w:sz="0" w:space="0" w:color="auto"/>
        <w:bottom w:val="none" w:sz="0" w:space="0" w:color="auto"/>
        <w:right w:val="none" w:sz="0" w:space="0" w:color="auto"/>
      </w:divBdr>
    </w:div>
    <w:div w:id="1663580348">
      <w:bodyDiv w:val="1"/>
      <w:marLeft w:val="0"/>
      <w:marRight w:val="0"/>
      <w:marTop w:val="0"/>
      <w:marBottom w:val="0"/>
      <w:divBdr>
        <w:top w:val="none" w:sz="0" w:space="0" w:color="auto"/>
        <w:left w:val="none" w:sz="0" w:space="0" w:color="auto"/>
        <w:bottom w:val="none" w:sz="0" w:space="0" w:color="auto"/>
        <w:right w:val="none" w:sz="0" w:space="0" w:color="auto"/>
      </w:divBdr>
    </w:div>
    <w:div w:id="1853256436">
      <w:bodyDiv w:val="1"/>
      <w:marLeft w:val="0"/>
      <w:marRight w:val="0"/>
      <w:marTop w:val="0"/>
      <w:marBottom w:val="0"/>
      <w:divBdr>
        <w:top w:val="none" w:sz="0" w:space="0" w:color="auto"/>
        <w:left w:val="none" w:sz="0" w:space="0" w:color="auto"/>
        <w:bottom w:val="none" w:sz="0" w:space="0" w:color="auto"/>
        <w:right w:val="none" w:sz="0" w:space="0" w:color="auto"/>
      </w:divBdr>
    </w:div>
    <w:div w:id="1938706275">
      <w:bodyDiv w:val="1"/>
      <w:marLeft w:val="0"/>
      <w:marRight w:val="0"/>
      <w:marTop w:val="0"/>
      <w:marBottom w:val="0"/>
      <w:divBdr>
        <w:top w:val="none" w:sz="0" w:space="0" w:color="auto"/>
        <w:left w:val="none" w:sz="0" w:space="0" w:color="auto"/>
        <w:bottom w:val="none" w:sz="0" w:space="0" w:color="auto"/>
        <w:right w:val="none" w:sz="0" w:space="0" w:color="auto"/>
      </w:divBdr>
    </w:div>
    <w:div w:id="19905983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66175-4058-44A9-8BB7-36242946C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8272</Words>
  <Characters>47155</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55317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Priemnaya1</cp:lastModifiedBy>
  <cp:revision>2</cp:revision>
  <cp:lastPrinted>2026-04-30T02:04:00Z</cp:lastPrinted>
  <dcterms:created xsi:type="dcterms:W3CDTF">2026-07-08T08:28:00Z</dcterms:created>
  <dcterms:modified xsi:type="dcterms:W3CDTF">2026-07-08T08:28:00Z</dcterms:modified>
</cp:coreProperties>
</file>