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106A0D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06A0D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106A0D">
        <w:rPr>
          <w:rFonts w:ascii="Times New Roman" w:hAnsi="Times New Roman" w:cs="Times New Roman"/>
          <w:sz w:val="24"/>
          <w:szCs w:val="24"/>
        </w:rPr>
        <w:t>95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106A0D" w:rsidRPr="00106A0D" w:rsidRDefault="00106A0D" w:rsidP="00106A0D">
            <w:pPr>
              <w:pStyle w:val="50"/>
              <w:shd w:val="clear" w:color="auto" w:fill="auto"/>
              <w:spacing w:after="0" w:line="240" w:lineRule="auto"/>
              <w:ind w:left="40" w:right="34" w:firstLine="0"/>
              <w:contextualSpacing/>
              <w:jc w:val="both"/>
              <w:rPr>
                <w:sz w:val="24"/>
                <w:szCs w:val="24"/>
              </w:rPr>
            </w:pPr>
            <w:r w:rsidRPr="00106A0D">
              <w:rPr>
                <w:sz w:val="24"/>
                <w:szCs w:val="24"/>
              </w:rPr>
              <w:t>О внесении изменений в Положение об оплате труда лиц, замещающих должности муниципальной службы, выбо</w:t>
            </w:r>
            <w:r w:rsidRPr="00106A0D">
              <w:rPr>
                <w:sz w:val="24"/>
                <w:szCs w:val="24"/>
              </w:rPr>
              <w:t>р</w:t>
            </w:r>
            <w:r w:rsidRPr="00106A0D">
              <w:rPr>
                <w:sz w:val="24"/>
                <w:szCs w:val="24"/>
              </w:rPr>
              <w:t>ных должностных лиц местного самоуправления, осущ</w:t>
            </w:r>
            <w:r w:rsidRPr="00106A0D">
              <w:rPr>
                <w:sz w:val="24"/>
                <w:szCs w:val="24"/>
              </w:rPr>
              <w:t>е</w:t>
            </w:r>
            <w:r w:rsidRPr="00106A0D">
              <w:rPr>
                <w:sz w:val="24"/>
                <w:szCs w:val="24"/>
              </w:rPr>
              <w:t>ствляющих свои полномочия на постоянной основе, у</w:t>
            </w:r>
            <w:r w:rsidRPr="00106A0D">
              <w:rPr>
                <w:sz w:val="24"/>
                <w:szCs w:val="24"/>
              </w:rPr>
              <w:t>т</w:t>
            </w:r>
            <w:r w:rsidRPr="00106A0D">
              <w:rPr>
                <w:sz w:val="24"/>
                <w:szCs w:val="24"/>
              </w:rPr>
              <w:t>вержденного решением Заиграевского районного Совета депутатов муниципального образования «Заиграевский район» Республики Бурятия от 26.02.2021  №111 «Об у</w:t>
            </w:r>
            <w:r w:rsidRPr="00106A0D">
              <w:rPr>
                <w:sz w:val="24"/>
                <w:szCs w:val="24"/>
              </w:rPr>
              <w:t>т</w:t>
            </w:r>
            <w:r w:rsidRPr="00106A0D">
              <w:rPr>
                <w:sz w:val="24"/>
                <w:szCs w:val="24"/>
              </w:rPr>
              <w:t>верждении Положения об оплате труда лиц, замещающих должности муниципальной службы, выборных должнос</w:t>
            </w:r>
            <w:r w:rsidRPr="00106A0D">
              <w:rPr>
                <w:sz w:val="24"/>
                <w:szCs w:val="24"/>
              </w:rPr>
              <w:t>т</w:t>
            </w:r>
            <w:r w:rsidRPr="00106A0D">
              <w:rPr>
                <w:sz w:val="24"/>
                <w:szCs w:val="24"/>
              </w:rPr>
              <w:t>ных лиц местного самоуправления, осуществляющих свои полномочия на постоя</w:t>
            </w:r>
            <w:r w:rsidRPr="00106A0D">
              <w:rPr>
                <w:sz w:val="24"/>
                <w:szCs w:val="24"/>
              </w:rPr>
              <w:t>н</w:t>
            </w:r>
            <w:r w:rsidRPr="00106A0D">
              <w:rPr>
                <w:sz w:val="24"/>
                <w:szCs w:val="24"/>
              </w:rPr>
              <w:t xml:space="preserve">ной основе» 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06A0D" w:rsidRPr="00106A0D" w:rsidRDefault="00106A0D" w:rsidP="00106A0D">
      <w:pPr>
        <w:pStyle w:val="50"/>
        <w:shd w:val="clear" w:color="auto" w:fill="auto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106A0D">
        <w:rPr>
          <w:sz w:val="24"/>
          <w:szCs w:val="24"/>
        </w:rPr>
        <w:t>В соответствии с Трудовым кодексом Российской Федерации,  Законом Республики Бурятия от 10.09.2007 г. № 2431-III «О муниципальной службе в Республике Бурятия», П</w:t>
      </w:r>
      <w:r w:rsidRPr="00106A0D">
        <w:rPr>
          <w:sz w:val="24"/>
          <w:szCs w:val="24"/>
        </w:rPr>
        <w:t>о</w:t>
      </w:r>
      <w:r w:rsidRPr="00106A0D">
        <w:rPr>
          <w:sz w:val="24"/>
          <w:szCs w:val="24"/>
        </w:rPr>
        <w:t>становлением Правительства Республики Бурятия № 702 от 1 декабря 2025 г. «О внесении изменений в Постановление Правительства Республики Бурятия от 24.11.2017 №555 «Об у</w:t>
      </w:r>
      <w:r w:rsidRPr="00106A0D">
        <w:rPr>
          <w:sz w:val="24"/>
          <w:szCs w:val="24"/>
        </w:rPr>
        <w:t>т</w:t>
      </w:r>
      <w:r w:rsidRPr="00106A0D">
        <w:rPr>
          <w:sz w:val="24"/>
          <w:szCs w:val="24"/>
        </w:rPr>
        <w:t>верждении методик расчета предельных нормативов формирования расходов на содержание органов мес</w:t>
      </w:r>
      <w:r w:rsidRPr="00106A0D">
        <w:rPr>
          <w:sz w:val="24"/>
          <w:szCs w:val="24"/>
        </w:rPr>
        <w:t>т</w:t>
      </w:r>
      <w:r w:rsidRPr="00106A0D">
        <w:rPr>
          <w:sz w:val="24"/>
          <w:szCs w:val="24"/>
        </w:rPr>
        <w:t xml:space="preserve">ного самоуправления в Республике Бурятия»», руководствуясь статьями 21, 22, 23 Устава муниципального образования «Заиграевский район»Заиграевский районный Совет депутатов муниципального образования «Заиграевский район» Республики Бурятия </w:t>
      </w:r>
      <w:r w:rsidRPr="00106A0D">
        <w:rPr>
          <w:b/>
          <w:sz w:val="24"/>
          <w:szCs w:val="24"/>
        </w:rPr>
        <w:t>решил:</w:t>
      </w:r>
    </w:p>
    <w:p w:rsidR="00106A0D" w:rsidRPr="00106A0D" w:rsidRDefault="00106A0D" w:rsidP="00106A0D">
      <w:pPr>
        <w:pStyle w:val="5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106A0D" w:rsidRPr="00106A0D" w:rsidRDefault="00106A0D" w:rsidP="00106A0D">
      <w:pPr>
        <w:pStyle w:val="5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06A0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06A0D">
        <w:rPr>
          <w:sz w:val="24"/>
          <w:szCs w:val="24"/>
        </w:rPr>
        <w:t>Внести изменения в Решение Заиграевского районного Совета депутатов муниц</w:t>
      </w:r>
      <w:r w:rsidRPr="00106A0D">
        <w:rPr>
          <w:sz w:val="24"/>
          <w:szCs w:val="24"/>
        </w:rPr>
        <w:t>и</w:t>
      </w:r>
      <w:r w:rsidRPr="00106A0D">
        <w:rPr>
          <w:sz w:val="24"/>
          <w:szCs w:val="24"/>
        </w:rPr>
        <w:t>пального образования «Заиграевский район» Республики Бурятия от 26.02.2021 №</w:t>
      </w:r>
      <w:r>
        <w:rPr>
          <w:sz w:val="24"/>
          <w:szCs w:val="24"/>
        </w:rPr>
        <w:t xml:space="preserve"> </w:t>
      </w:r>
      <w:r w:rsidRPr="00106A0D">
        <w:rPr>
          <w:sz w:val="24"/>
          <w:szCs w:val="24"/>
        </w:rPr>
        <w:t>111  «Об утверждении Положения об оплате труда лиц, замещающих должности муниципальной службы, выборных должностных лиц местного самоуправления, осуществляющих свои по</w:t>
      </w:r>
      <w:r w:rsidRPr="00106A0D">
        <w:rPr>
          <w:sz w:val="24"/>
          <w:szCs w:val="24"/>
        </w:rPr>
        <w:t>л</w:t>
      </w:r>
      <w:r w:rsidRPr="00106A0D">
        <w:rPr>
          <w:sz w:val="24"/>
          <w:szCs w:val="24"/>
        </w:rPr>
        <w:t>номочия на постоянной основе»:</w:t>
      </w:r>
    </w:p>
    <w:p w:rsidR="00106A0D" w:rsidRPr="00106A0D" w:rsidRDefault="00106A0D" w:rsidP="00106A0D">
      <w:pPr>
        <w:pStyle w:val="50"/>
        <w:shd w:val="clear" w:color="auto" w:fill="auto"/>
        <w:spacing w:after="0" w:line="240" w:lineRule="auto"/>
        <w:ind w:firstLine="284"/>
        <w:contextualSpacing/>
        <w:jc w:val="both"/>
        <w:rPr>
          <w:sz w:val="24"/>
          <w:szCs w:val="24"/>
        </w:rPr>
      </w:pPr>
    </w:p>
    <w:p w:rsidR="00106A0D" w:rsidRPr="00106A0D" w:rsidRDefault="00106A0D" w:rsidP="00106A0D">
      <w:pPr>
        <w:pStyle w:val="50"/>
        <w:numPr>
          <w:ilvl w:val="1"/>
          <w:numId w:val="11"/>
        </w:numPr>
        <w:shd w:val="clear" w:color="auto" w:fill="auto"/>
        <w:tabs>
          <w:tab w:val="left" w:pos="1504"/>
        </w:tabs>
        <w:spacing w:after="0" w:line="240" w:lineRule="auto"/>
        <w:ind w:right="20"/>
        <w:contextualSpacing/>
        <w:jc w:val="both"/>
        <w:rPr>
          <w:sz w:val="24"/>
          <w:szCs w:val="24"/>
        </w:rPr>
      </w:pPr>
      <w:r w:rsidRPr="00106A0D">
        <w:rPr>
          <w:sz w:val="24"/>
          <w:szCs w:val="24"/>
        </w:rPr>
        <w:t>Приложения № 1, № 2, № 8 изложить в новой редакции согласно прилож</w:t>
      </w:r>
      <w:r w:rsidRPr="00106A0D">
        <w:rPr>
          <w:sz w:val="24"/>
          <w:szCs w:val="24"/>
        </w:rPr>
        <w:t>е</w:t>
      </w:r>
      <w:r w:rsidRPr="00106A0D">
        <w:rPr>
          <w:sz w:val="24"/>
          <w:szCs w:val="24"/>
        </w:rPr>
        <w:t xml:space="preserve">ниям № 1, № 2, № </w:t>
      </w:r>
      <w:bookmarkStart w:id="0" w:name="_GoBack"/>
      <w:bookmarkEnd w:id="0"/>
      <w:r w:rsidRPr="00106A0D">
        <w:rPr>
          <w:sz w:val="24"/>
          <w:szCs w:val="24"/>
        </w:rPr>
        <w:t>3 к настоящему решению;</w:t>
      </w:r>
    </w:p>
    <w:p w:rsidR="00106A0D" w:rsidRPr="00106A0D" w:rsidRDefault="00106A0D" w:rsidP="00106A0D">
      <w:pPr>
        <w:pStyle w:val="50"/>
        <w:shd w:val="clear" w:color="auto" w:fill="auto"/>
        <w:tabs>
          <w:tab w:val="left" w:pos="1504"/>
        </w:tabs>
        <w:spacing w:after="0" w:line="240" w:lineRule="auto"/>
        <w:ind w:left="40" w:right="20" w:firstLine="0"/>
        <w:contextualSpacing/>
        <w:jc w:val="both"/>
        <w:rPr>
          <w:sz w:val="24"/>
          <w:szCs w:val="24"/>
        </w:rPr>
      </w:pPr>
    </w:p>
    <w:p w:rsidR="00106A0D" w:rsidRPr="00106A0D" w:rsidRDefault="00106A0D" w:rsidP="00106A0D">
      <w:pPr>
        <w:pStyle w:val="50"/>
        <w:shd w:val="clear" w:color="auto" w:fill="auto"/>
        <w:tabs>
          <w:tab w:val="left" w:pos="709"/>
        </w:tabs>
        <w:spacing w:after="0" w:line="240" w:lineRule="auto"/>
        <w:ind w:right="20" w:firstLine="709"/>
        <w:contextualSpacing/>
        <w:jc w:val="both"/>
        <w:rPr>
          <w:sz w:val="24"/>
          <w:szCs w:val="24"/>
        </w:rPr>
      </w:pPr>
      <w:r w:rsidRPr="00106A0D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Pr="00106A0D">
        <w:rPr>
          <w:sz w:val="24"/>
          <w:szCs w:val="24"/>
        </w:rPr>
        <w:t>Настоящее решение вступает в силу со дня его принятия и  применяется к правоо</w:t>
      </w:r>
      <w:r w:rsidRPr="00106A0D">
        <w:rPr>
          <w:sz w:val="24"/>
          <w:szCs w:val="24"/>
        </w:rPr>
        <w:t>т</w:t>
      </w:r>
      <w:r w:rsidRPr="00106A0D">
        <w:rPr>
          <w:sz w:val="24"/>
          <w:szCs w:val="24"/>
        </w:rPr>
        <w:t>ношен</w:t>
      </w:r>
      <w:r w:rsidRPr="00106A0D">
        <w:rPr>
          <w:sz w:val="24"/>
          <w:szCs w:val="24"/>
        </w:rPr>
        <w:t>и</w:t>
      </w:r>
      <w:r w:rsidRPr="00106A0D">
        <w:rPr>
          <w:sz w:val="24"/>
          <w:szCs w:val="24"/>
        </w:rPr>
        <w:t xml:space="preserve">ям возникшим </w:t>
      </w:r>
      <w:r w:rsidRPr="00106A0D">
        <w:rPr>
          <w:b/>
          <w:sz w:val="24"/>
          <w:szCs w:val="24"/>
        </w:rPr>
        <w:t>с 1 октября 2025 г.</w:t>
      </w:r>
    </w:p>
    <w:p w:rsidR="00106A0D" w:rsidRPr="00106A0D" w:rsidRDefault="00106A0D" w:rsidP="00106A0D">
      <w:pPr>
        <w:pStyle w:val="50"/>
        <w:shd w:val="clear" w:color="auto" w:fill="auto"/>
        <w:tabs>
          <w:tab w:val="left" w:pos="1504"/>
        </w:tabs>
        <w:spacing w:after="0" w:line="240" w:lineRule="auto"/>
        <w:ind w:left="426" w:right="20" w:firstLine="709"/>
        <w:contextualSpacing/>
        <w:jc w:val="both"/>
        <w:rPr>
          <w:sz w:val="24"/>
          <w:szCs w:val="24"/>
        </w:rPr>
      </w:pPr>
    </w:p>
    <w:p w:rsidR="00106A0D" w:rsidRPr="00106A0D" w:rsidRDefault="00106A0D" w:rsidP="00106A0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06A0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A0D">
        <w:rPr>
          <w:rFonts w:ascii="Times New Roman" w:hAnsi="Times New Roman" w:cs="Times New Roman"/>
          <w:sz w:val="24"/>
          <w:szCs w:val="24"/>
        </w:rPr>
        <w:t>Установить, что при увеличении (индексации) должностных окладов их размеры подлежат округлению до целого рубля в сторону увеличения.</w:t>
      </w:r>
    </w:p>
    <w:p w:rsidR="00106A0D" w:rsidRDefault="00106A0D" w:rsidP="00106A0D">
      <w:pPr>
        <w:pStyle w:val="50"/>
        <w:shd w:val="clear" w:color="auto" w:fill="auto"/>
        <w:tabs>
          <w:tab w:val="left" w:pos="-142"/>
          <w:tab w:val="left" w:pos="7289"/>
        </w:tabs>
        <w:spacing w:after="0" w:line="240" w:lineRule="auto"/>
        <w:ind w:right="280" w:firstLine="709"/>
        <w:contextualSpacing/>
        <w:jc w:val="both"/>
        <w:rPr>
          <w:sz w:val="24"/>
          <w:szCs w:val="24"/>
        </w:rPr>
      </w:pPr>
    </w:p>
    <w:p w:rsidR="00106A0D" w:rsidRPr="00106A0D" w:rsidRDefault="00106A0D" w:rsidP="00106A0D">
      <w:pPr>
        <w:pStyle w:val="50"/>
        <w:shd w:val="clear" w:color="auto" w:fill="auto"/>
        <w:tabs>
          <w:tab w:val="left" w:pos="-142"/>
          <w:tab w:val="left" w:pos="7289"/>
        </w:tabs>
        <w:spacing w:after="0" w:line="240" w:lineRule="auto"/>
        <w:ind w:right="280" w:firstLine="709"/>
        <w:contextualSpacing/>
        <w:jc w:val="both"/>
        <w:rPr>
          <w:sz w:val="24"/>
          <w:szCs w:val="24"/>
        </w:rPr>
      </w:pPr>
      <w:r w:rsidRPr="00106A0D">
        <w:rPr>
          <w:sz w:val="24"/>
          <w:szCs w:val="24"/>
        </w:rPr>
        <w:t xml:space="preserve">4. Разместить настоящее решение на сайте </w:t>
      </w:r>
      <w:r w:rsidRPr="00106A0D">
        <w:rPr>
          <w:sz w:val="24"/>
          <w:szCs w:val="24"/>
          <w:lang w:eastAsia="ru-RU"/>
        </w:rPr>
        <w:t xml:space="preserve">- </w:t>
      </w:r>
      <w:r w:rsidRPr="00106A0D">
        <w:rPr>
          <w:sz w:val="24"/>
          <w:szCs w:val="24"/>
          <w:u w:val="single"/>
        </w:rPr>
        <w:t>https://zaigraevo.gosuslugi.ru/</w:t>
      </w:r>
      <w:r w:rsidRPr="00106A0D">
        <w:rPr>
          <w:sz w:val="24"/>
          <w:szCs w:val="24"/>
        </w:rPr>
        <w:t>и опубл</w:t>
      </w:r>
      <w:r w:rsidRPr="00106A0D">
        <w:rPr>
          <w:sz w:val="24"/>
          <w:szCs w:val="24"/>
        </w:rPr>
        <w:t>и</w:t>
      </w:r>
      <w:r w:rsidRPr="00106A0D">
        <w:rPr>
          <w:sz w:val="24"/>
          <w:szCs w:val="24"/>
        </w:rPr>
        <w:t>ковать в газете «Вперед».</w:t>
      </w:r>
    </w:p>
    <w:p w:rsidR="00106A0D" w:rsidRPr="00106A0D" w:rsidRDefault="00106A0D" w:rsidP="00106A0D">
      <w:pPr>
        <w:pStyle w:val="a9"/>
        <w:spacing w:line="240" w:lineRule="auto"/>
        <w:ind w:left="0" w:firstLine="709"/>
        <w:jc w:val="both"/>
        <w:rPr>
          <w:sz w:val="24"/>
          <w:szCs w:val="24"/>
        </w:rPr>
      </w:pPr>
    </w:p>
    <w:p w:rsidR="00DE1229" w:rsidRPr="007A5F5D" w:rsidRDefault="00106A0D" w:rsidP="00106A0D">
      <w:pPr>
        <w:pStyle w:val="a9"/>
        <w:spacing w:line="240" w:lineRule="auto"/>
        <w:ind w:left="0" w:firstLine="709"/>
        <w:jc w:val="both"/>
      </w:pPr>
      <w:r w:rsidRPr="00106A0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A0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постоянные комиссии </w:t>
      </w:r>
      <w:r w:rsidRPr="00106A0D">
        <w:rPr>
          <w:rFonts w:ascii="Times New Roman" w:hAnsi="Times New Roman" w:cs="Times New Roman"/>
          <w:sz w:val="24"/>
          <w:szCs w:val="24"/>
          <w:lang w:eastAsia="ar-SA"/>
        </w:rPr>
        <w:t xml:space="preserve">Заиграевского районного Совета депутатов </w:t>
      </w:r>
      <w:r w:rsidRPr="00106A0D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«Заиграевский район»</w:t>
      </w:r>
      <w:r w:rsidRPr="00106A0D">
        <w:rPr>
          <w:rFonts w:ascii="Times New Roman" w:hAnsi="Times New Roman" w:cs="Times New Roman"/>
          <w:sz w:val="24"/>
          <w:szCs w:val="24"/>
        </w:rPr>
        <w:t xml:space="preserve"> по з</w:t>
      </w:r>
      <w:r w:rsidRPr="00106A0D">
        <w:rPr>
          <w:rFonts w:ascii="Times New Roman" w:hAnsi="Times New Roman" w:cs="Times New Roman"/>
          <w:sz w:val="24"/>
          <w:szCs w:val="24"/>
        </w:rPr>
        <w:t>а</w:t>
      </w:r>
      <w:r w:rsidRPr="00106A0D">
        <w:rPr>
          <w:rFonts w:ascii="Times New Roman" w:hAnsi="Times New Roman" w:cs="Times New Roman"/>
          <w:sz w:val="24"/>
          <w:szCs w:val="24"/>
        </w:rPr>
        <w:t>конности и правопорядку и на комиссию по бюджету и налогам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38B4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106A0D" w:rsidRDefault="00106A0D" w:rsidP="00DE1229">
      <w:pPr>
        <w:pStyle w:val="aa"/>
        <w:spacing w:before="0" w:beforeAutospacing="0" w:after="0" w:afterAutospacing="0"/>
        <w:ind w:left="284"/>
        <w:jc w:val="both"/>
      </w:pPr>
    </w:p>
    <w:p w:rsidR="00106A0D" w:rsidRDefault="00106A0D" w:rsidP="00DE1229">
      <w:pPr>
        <w:pStyle w:val="aa"/>
        <w:spacing w:before="0" w:beforeAutospacing="0" w:after="0" w:afterAutospacing="0"/>
        <w:ind w:left="284"/>
        <w:jc w:val="both"/>
      </w:pPr>
    </w:p>
    <w:p w:rsidR="00106A0D" w:rsidRPr="009054E1" w:rsidRDefault="00106A0D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A0D" w:rsidRDefault="00106A0D" w:rsidP="00C253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A0D" w:rsidRPr="007A5F5D" w:rsidRDefault="00106A0D" w:rsidP="00C253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244"/>
      </w:tblGrid>
      <w:tr w:rsidR="00106A0D" w:rsidRPr="00D93F57" w:rsidTr="003B2786">
        <w:tc>
          <w:tcPr>
            <w:tcW w:w="4679" w:type="dxa"/>
          </w:tcPr>
          <w:p w:rsidR="00106A0D" w:rsidRPr="00D93F57" w:rsidRDefault="00106A0D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06A0D" w:rsidRPr="008A0BDE" w:rsidRDefault="00106A0D" w:rsidP="003B278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 1</w:t>
            </w:r>
          </w:p>
          <w:p w:rsidR="00106A0D" w:rsidRPr="00D93F57" w:rsidRDefault="00106A0D" w:rsidP="0010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E">
              <w:rPr>
                <w:rFonts w:ascii="Times New Roman" w:hAnsi="Times New Roman" w:cs="Times New Roman"/>
              </w:rPr>
              <w:t>к решению Заиграевского районного Совета депут</w:t>
            </w:r>
            <w:r w:rsidRPr="008A0BDE">
              <w:rPr>
                <w:rFonts w:ascii="Times New Roman" w:hAnsi="Times New Roman" w:cs="Times New Roman"/>
              </w:rPr>
              <w:t>а</w:t>
            </w:r>
            <w:r w:rsidRPr="008A0BDE">
              <w:rPr>
                <w:rFonts w:ascii="Times New Roman" w:hAnsi="Times New Roman" w:cs="Times New Roman"/>
              </w:rPr>
              <w:t>тов муниципального образования «Заиграевский район» Республики Б</w:t>
            </w:r>
            <w:r>
              <w:rPr>
                <w:rFonts w:ascii="Times New Roman" w:hAnsi="Times New Roman" w:cs="Times New Roman"/>
              </w:rPr>
              <w:t>урятия от «</w:t>
            </w: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2025г № </w:t>
            </w: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106A0D" w:rsidRPr="00D93F57" w:rsidTr="003B2786">
        <w:tc>
          <w:tcPr>
            <w:tcW w:w="4679" w:type="dxa"/>
          </w:tcPr>
          <w:p w:rsidR="00106A0D" w:rsidRPr="00D93F57" w:rsidRDefault="00106A0D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06A0D" w:rsidRPr="003B2786" w:rsidRDefault="00106A0D" w:rsidP="003B2786">
            <w:pPr>
              <w:jc w:val="right"/>
              <w:rPr>
                <w:rFonts w:ascii="Times New Roman" w:hAnsi="Times New Roman" w:cs="Times New Roman"/>
              </w:rPr>
            </w:pPr>
            <w:r w:rsidRPr="003B2786">
              <w:rPr>
                <w:rFonts w:ascii="Times New Roman" w:hAnsi="Times New Roman" w:cs="Times New Roman"/>
              </w:rPr>
              <w:t>«Приложение № 1</w:t>
            </w:r>
          </w:p>
          <w:p w:rsidR="00106A0D" w:rsidRPr="003B2786" w:rsidRDefault="00106A0D" w:rsidP="003B2786">
            <w:pPr>
              <w:rPr>
                <w:rFonts w:ascii="Times New Roman" w:hAnsi="Times New Roman" w:cs="Times New Roman"/>
              </w:rPr>
            </w:pPr>
            <w:r w:rsidRPr="003B2786">
              <w:rPr>
                <w:rFonts w:ascii="Times New Roman" w:hAnsi="Times New Roman" w:cs="Times New Roman"/>
              </w:rPr>
              <w:t>к Положению об оплате труда лиц замещающих</w:t>
            </w:r>
            <w:r w:rsidR="003B2786"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должности муниципальной службы, выборных должностных</w:t>
            </w:r>
            <w:r w:rsidR="003B2786"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лиц местного самоуправления осущ</w:t>
            </w:r>
            <w:r w:rsidRPr="003B2786">
              <w:rPr>
                <w:rFonts w:ascii="Times New Roman" w:hAnsi="Times New Roman" w:cs="Times New Roman"/>
              </w:rPr>
              <w:t>е</w:t>
            </w:r>
            <w:r w:rsidRPr="003B2786">
              <w:rPr>
                <w:rFonts w:ascii="Times New Roman" w:hAnsi="Times New Roman" w:cs="Times New Roman"/>
              </w:rPr>
              <w:t>ствляющих свои</w:t>
            </w:r>
            <w:r w:rsidR="003B2786"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полномочия на постоянной основе</w:t>
            </w:r>
            <w:r w:rsidR="003B2786">
              <w:rPr>
                <w:rFonts w:ascii="Times New Roman" w:hAnsi="Times New Roman" w:cs="Times New Roman"/>
              </w:rPr>
              <w:t xml:space="preserve"> от 26.02.2021г</w:t>
            </w:r>
            <w:r w:rsidRPr="003B2786">
              <w:rPr>
                <w:rFonts w:ascii="Times New Roman" w:hAnsi="Times New Roman" w:cs="Times New Roman"/>
              </w:rPr>
              <w:t xml:space="preserve"> №</w:t>
            </w:r>
            <w:r w:rsidR="003B2786">
              <w:rPr>
                <w:rFonts w:ascii="Times New Roman" w:hAnsi="Times New Roman" w:cs="Times New Roman"/>
              </w:rPr>
              <w:t xml:space="preserve"> 111</w:t>
            </w:r>
            <w:r w:rsidRPr="003B2786">
              <w:rPr>
                <w:rFonts w:ascii="Times New Roman" w:hAnsi="Times New Roman" w:cs="Times New Roman"/>
              </w:rPr>
              <w:t>»</w:t>
            </w:r>
          </w:p>
          <w:p w:rsidR="00106A0D" w:rsidRDefault="00106A0D" w:rsidP="00FD3832">
            <w:pPr>
              <w:rPr>
                <w:rFonts w:ascii="Times New Roman" w:hAnsi="Times New Roman" w:cs="Times New Roman"/>
              </w:rPr>
            </w:pPr>
          </w:p>
        </w:tc>
      </w:tr>
    </w:tbl>
    <w:p w:rsidR="00106A0D" w:rsidRPr="00650C2E" w:rsidRDefault="00106A0D" w:rsidP="00106A0D">
      <w:pPr>
        <w:rPr>
          <w:rFonts w:ascii="Times New Roman" w:hAnsi="Times New Roman" w:cs="Times New Roman"/>
          <w:sz w:val="18"/>
          <w:szCs w:val="18"/>
        </w:rPr>
      </w:pPr>
    </w:p>
    <w:p w:rsidR="00106A0D" w:rsidRPr="00650C2E" w:rsidRDefault="00106A0D" w:rsidP="00106A0D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106A0D" w:rsidRPr="00106A0D" w:rsidRDefault="00106A0D" w:rsidP="007E72A8">
      <w:pPr>
        <w:contextualSpacing/>
        <w:jc w:val="right"/>
        <w:rPr>
          <w:sz w:val="24"/>
          <w:szCs w:val="24"/>
        </w:rPr>
      </w:pPr>
    </w:p>
    <w:p w:rsidR="00106A0D" w:rsidRPr="00106A0D" w:rsidRDefault="00106A0D" w:rsidP="007E72A8">
      <w:pPr>
        <w:pStyle w:val="420"/>
        <w:keepNext/>
        <w:keepLines/>
        <w:shd w:val="clear" w:color="auto" w:fill="auto"/>
        <w:spacing w:before="0" w:after="524" w:line="240" w:lineRule="auto"/>
        <w:ind w:left="620"/>
        <w:contextualSpacing/>
        <w:rPr>
          <w:b/>
          <w:sz w:val="24"/>
          <w:szCs w:val="24"/>
        </w:rPr>
      </w:pPr>
      <w:bookmarkStart w:id="1" w:name="bookmark4"/>
      <w:r w:rsidRPr="00106A0D">
        <w:rPr>
          <w:b/>
          <w:sz w:val="24"/>
          <w:szCs w:val="24"/>
        </w:rPr>
        <w:t>Должностные оклады муниципальных служащих</w:t>
      </w:r>
      <w:bookmarkEnd w:id="1"/>
      <w:r w:rsidRPr="00106A0D">
        <w:rPr>
          <w:b/>
          <w:sz w:val="24"/>
          <w:szCs w:val="24"/>
        </w:rPr>
        <w:t xml:space="preserve"> муниципального образования «Заиграевский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5903"/>
        <w:gridCol w:w="2835"/>
      </w:tblGrid>
      <w:tr w:rsidR="00106A0D" w:rsidRPr="00650C2E" w:rsidTr="007E72A8">
        <w:trPr>
          <w:trHeight w:val="1040"/>
          <w:tblHeader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106A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106A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106A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Должностной оклад (рублей в месяц)</w:t>
            </w:r>
          </w:p>
        </w:tc>
      </w:tr>
      <w:tr w:rsidR="00106A0D" w:rsidRPr="00650C2E" w:rsidTr="007E72A8">
        <w:trPr>
          <w:trHeight w:val="79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 1. Должности муниципальной службы в Заиграевском районном Совете депутатов</w:t>
            </w:r>
          </w:p>
          <w:p w:rsidR="00106A0D" w:rsidRPr="00106A0D" w:rsidRDefault="00106A0D" w:rsidP="003B278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 образования «Заиграевский район»</w:t>
            </w:r>
          </w:p>
        </w:tc>
      </w:tr>
      <w:tr w:rsidR="00106A0D" w:rsidRPr="00650C2E" w:rsidTr="007E72A8">
        <w:trPr>
          <w:trHeight w:val="45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Старшие должности муниципальной службы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106A0D" w:rsidRDefault="00106A0D" w:rsidP="00106A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6A0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106A0D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A0D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106A0D" w:rsidRDefault="00106A0D" w:rsidP="00106A0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6A0D">
              <w:rPr>
                <w:rFonts w:ascii="Times New Roman" w:eastAsia="Calibri" w:hAnsi="Times New Roman" w:cs="Times New Roman"/>
              </w:rPr>
              <w:t xml:space="preserve">6 </w:t>
            </w:r>
            <w:r w:rsidRPr="00106A0D">
              <w:rPr>
                <w:rFonts w:ascii="Times New Roman" w:eastAsia="Calibri" w:hAnsi="Times New Roman" w:cs="Times New Roman"/>
                <w:lang w:val="en-US"/>
              </w:rPr>
              <w:t>898</w:t>
            </w:r>
          </w:p>
        </w:tc>
      </w:tr>
      <w:tr w:rsidR="00106A0D" w:rsidRPr="00650C2E" w:rsidTr="007E72A8">
        <w:trPr>
          <w:trHeight w:val="46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Младшие должности муниципальной службы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106A0D" w:rsidRDefault="00106A0D" w:rsidP="00106A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6A0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106A0D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A0D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106A0D" w:rsidRDefault="00106A0D" w:rsidP="00106A0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6A0D">
              <w:rPr>
                <w:rFonts w:ascii="Times New Roman" w:eastAsia="Calibri" w:hAnsi="Times New Roman" w:cs="Times New Roman"/>
                <w:lang w:val="en-US"/>
              </w:rPr>
              <w:t>6096</w:t>
            </w:r>
          </w:p>
        </w:tc>
      </w:tr>
      <w:tr w:rsidR="00106A0D" w:rsidRPr="00650C2E" w:rsidTr="007E72A8">
        <w:trPr>
          <w:trHeight w:val="795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Раздел</w:t>
            </w: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2.</w:t>
            </w: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Должности муниципальной службы в Администрации муниципального образования «Заигр</w:t>
            </w: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</w:t>
            </w: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евский район» и структурных подразделениях администрации муниципального образования «Заиграе</w:t>
            </w: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</w:t>
            </w:r>
            <w:r w:rsidRPr="003B27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ский район»</w:t>
            </w:r>
          </w:p>
          <w:p w:rsidR="003B2786" w:rsidRPr="003B2786" w:rsidRDefault="003B2786" w:rsidP="00FD38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A0D" w:rsidRPr="00650C2E" w:rsidTr="007E72A8">
        <w:trPr>
          <w:trHeight w:val="46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Высшие должности муниципальной службы</w:t>
            </w:r>
          </w:p>
        </w:tc>
      </w:tr>
      <w:tr w:rsidR="00106A0D" w:rsidRPr="00650C2E" w:rsidTr="007E72A8">
        <w:trPr>
          <w:trHeight w:val="7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7E72A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заместитель руководителя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11 604</w:t>
            </w:r>
          </w:p>
        </w:tc>
      </w:tr>
      <w:tr w:rsidR="00106A0D" w:rsidRPr="00650C2E" w:rsidTr="007E72A8">
        <w:trPr>
          <w:trHeight w:val="7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7E72A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руководителя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11 604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7E72A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11 604</w:t>
            </w:r>
          </w:p>
        </w:tc>
      </w:tr>
      <w:tr w:rsidR="00106A0D" w:rsidRPr="00650C2E" w:rsidTr="007E72A8">
        <w:trPr>
          <w:trHeight w:val="42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Главные должности муниципальной службы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10 399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D" w:rsidRPr="003B2786" w:rsidRDefault="00106A0D" w:rsidP="007E72A8">
            <w:pPr>
              <w:jc w:val="center"/>
              <w:rPr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10 399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D" w:rsidRPr="003B2786" w:rsidRDefault="00106A0D" w:rsidP="007E72A8">
            <w:pPr>
              <w:jc w:val="center"/>
              <w:rPr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10 399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D" w:rsidRPr="003B2786" w:rsidRDefault="00106A0D" w:rsidP="007E72A8">
            <w:pPr>
              <w:jc w:val="center"/>
              <w:rPr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10 399</w:t>
            </w:r>
          </w:p>
        </w:tc>
      </w:tr>
      <w:tr w:rsidR="00106A0D" w:rsidRPr="00650C2E" w:rsidTr="007E72A8">
        <w:trPr>
          <w:trHeight w:val="42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Ведущие должности муниципальной службы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7E72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7 035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D" w:rsidRPr="003B2786" w:rsidRDefault="00106A0D" w:rsidP="003B2786">
            <w:pPr>
              <w:jc w:val="center"/>
              <w:rPr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7 035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D" w:rsidRPr="003B2786" w:rsidRDefault="00106A0D" w:rsidP="003B2786">
            <w:pPr>
              <w:jc w:val="center"/>
              <w:rPr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7 035</w:t>
            </w:r>
          </w:p>
        </w:tc>
      </w:tr>
      <w:tr w:rsidR="00106A0D" w:rsidRPr="00650C2E" w:rsidTr="007E72A8">
        <w:trPr>
          <w:trHeight w:val="42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Старшие должности муниципальной службы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6 898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6 208</w:t>
            </w:r>
          </w:p>
        </w:tc>
      </w:tr>
      <w:tr w:rsidR="00106A0D" w:rsidRPr="00650C2E" w:rsidTr="007E72A8">
        <w:trPr>
          <w:trHeight w:val="42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Младшие должности муниципальной службы</w:t>
            </w:r>
          </w:p>
        </w:tc>
      </w:tr>
      <w:tr w:rsidR="00106A0D" w:rsidRPr="00650C2E" w:rsidTr="007E72A8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FD38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6 096</w:t>
            </w:r>
          </w:p>
        </w:tc>
      </w:tr>
    </w:tbl>
    <w:p w:rsidR="00106A0D" w:rsidRDefault="00106A0D" w:rsidP="00106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A0D" w:rsidRPr="003B2786" w:rsidRDefault="00106A0D" w:rsidP="00106A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2786">
        <w:rPr>
          <w:rFonts w:ascii="Times New Roman" w:hAnsi="Times New Roman" w:cs="Times New Roman"/>
          <w:b/>
          <w:sz w:val="20"/>
          <w:szCs w:val="20"/>
        </w:rPr>
        <w:t>Раздел 3. Должности муниципальной службы в ревизионной комиссии муниципального образования «Заиграевский район» Республики Бур</w:t>
      </w:r>
      <w:r w:rsidRPr="003B2786">
        <w:rPr>
          <w:rFonts w:ascii="Times New Roman" w:hAnsi="Times New Roman" w:cs="Times New Roman"/>
          <w:b/>
          <w:sz w:val="20"/>
          <w:szCs w:val="20"/>
        </w:rPr>
        <w:t>я</w:t>
      </w:r>
      <w:r w:rsidRPr="003B2786">
        <w:rPr>
          <w:rFonts w:ascii="Times New Roman" w:hAnsi="Times New Roman" w:cs="Times New Roman"/>
          <w:b/>
          <w:sz w:val="20"/>
          <w:szCs w:val="20"/>
        </w:rPr>
        <w:t>тия</w:t>
      </w:r>
    </w:p>
    <w:p w:rsidR="00106A0D" w:rsidRPr="003B2786" w:rsidRDefault="00106A0D" w:rsidP="00106A0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552"/>
      </w:tblGrid>
      <w:tr w:rsidR="00106A0D" w:rsidRPr="003B2786" w:rsidTr="003B2786">
        <w:trPr>
          <w:trHeight w:val="6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Ведущие должности муниципальной службы</w:t>
            </w:r>
          </w:p>
        </w:tc>
      </w:tr>
      <w:tr w:rsidR="00106A0D" w:rsidRPr="003B2786" w:rsidTr="003B2786">
        <w:trPr>
          <w:trHeight w:val="6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0D" w:rsidRPr="003B2786" w:rsidRDefault="00106A0D" w:rsidP="003B2786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0D" w:rsidRPr="003B2786" w:rsidRDefault="00106A0D" w:rsidP="003B27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27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7 035</w:t>
            </w:r>
          </w:p>
        </w:tc>
      </w:tr>
    </w:tbl>
    <w:p w:rsidR="00106A0D" w:rsidRDefault="00106A0D" w:rsidP="00106A0D">
      <w:pPr>
        <w:rPr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72A8" w:rsidRDefault="007E72A8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72A8" w:rsidRDefault="007E72A8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244"/>
      </w:tblGrid>
      <w:tr w:rsidR="003B2786" w:rsidRPr="00D93F57" w:rsidTr="00FD3832">
        <w:tc>
          <w:tcPr>
            <w:tcW w:w="4679" w:type="dxa"/>
          </w:tcPr>
          <w:p w:rsidR="003B2786" w:rsidRDefault="003B2786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A8" w:rsidRPr="00D93F57" w:rsidRDefault="007E72A8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2786" w:rsidRPr="008A0BDE" w:rsidRDefault="003B2786" w:rsidP="00FD38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B2786" w:rsidRPr="00D93F57" w:rsidRDefault="003B2786" w:rsidP="00F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E">
              <w:rPr>
                <w:rFonts w:ascii="Times New Roman" w:hAnsi="Times New Roman" w:cs="Times New Roman"/>
              </w:rPr>
              <w:t>к решению Заиграевского районного Совета депут</w:t>
            </w:r>
            <w:r w:rsidRPr="008A0BDE">
              <w:rPr>
                <w:rFonts w:ascii="Times New Roman" w:hAnsi="Times New Roman" w:cs="Times New Roman"/>
              </w:rPr>
              <w:t>а</w:t>
            </w:r>
            <w:r w:rsidRPr="008A0BDE">
              <w:rPr>
                <w:rFonts w:ascii="Times New Roman" w:hAnsi="Times New Roman" w:cs="Times New Roman"/>
              </w:rPr>
              <w:t>тов муниципального образования «Заиграевский район» Республики Б</w:t>
            </w:r>
            <w:r>
              <w:rPr>
                <w:rFonts w:ascii="Times New Roman" w:hAnsi="Times New Roman" w:cs="Times New Roman"/>
              </w:rPr>
              <w:t>урятия от «19» декабря 2025г № 95</w:t>
            </w:r>
          </w:p>
        </w:tc>
      </w:tr>
      <w:tr w:rsidR="003B2786" w:rsidRPr="00D93F57" w:rsidTr="00FD3832">
        <w:tc>
          <w:tcPr>
            <w:tcW w:w="4679" w:type="dxa"/>
          </w:tcPr>
          <w:p w:rsidR="003B2786" w:rsidRPr="00D93F57" w:rsidRDefault="003B2786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2786" w:rsidRPr="003B2786" w:rsidRDefault="003B2786" w:rsidP="00FD38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«Приложение № 2</w:t>
            </w:r>
          </w:p>
          <w:p w:rsidR="003B2786" w:rsidRPr="003B2786" w:rsidRDefault="003B2786" w:rsidP="00FD3832">
            <w:pPr>
              <w:rPr>
                <w:rFonts w:ascii="Times New Roman" w:hAnsi="Times New Roman" w:cs="Times New Roman"/>
              </w:rPr>
            </w:pPr>
            <w:r w:rsidRPr="003B2786">
              <w:rPr>
                <w:rFonts w:ascii="Times New Roman" w:hAnsi="Times New Roman" w:cs="Times New Roman"/>
              </w:rPr>
              <w:t>к Положению об оплате труда лиц замещающих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должности муниципальной службы, выборных должностных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лиц местного самоуправления осущ</w:t>
            </w:r>
            <w:r w:rsidRPr="003B2786">
              <w:rPr>
                <w:rFonts w:ascii="Times New Roman" w:hAnsi="Times New Roman" w:cs="Times New Roman"/>
              </w:rPr>
              <w:t>е</w:t>
            </w:r>
            <w:r w:rsidRPr="003B2786">
              <w:rPr>
                <w:rFonts w:ascii="Times New Roman" w:hAnsi="Times New Roman" w:cs="Times New Roman"/>
              </w:rPr>
              <w:t>ствляющих свои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полномочия на постоянной основе</w:t>
            </w:r>
            <w:r>
              <w:rPr>
                <w:rFonts w:ascii="Times New Roman" w:hAnsi="Times New Roman" w:cs="Times New Roman"/>
              </w:rPr>
              <w:t xml:space="preserve"> от 26.02.2021г</w:t>
            </w:r>
            <w:r w:rsidRPr="003B278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111</w:t>
            </w:r>
            <w:r w:rsidRPr="003B2786">
              <w:rPr>
                <w:rFonts w:ascii="Times New Roman" w:hAnsi="Times New Roman" w:cs="Times New Roman"/>
              </w:rPr>
              <w:t>»</w:t>
            </w:r>
          </w:p>
          <w:p w:rsidR="003B2786" w:rsidRDefault="003B2786" w:rsidP="00FD3832">
            <w:pPr>
              <w:rPr>
                <w:rFonts w:ascii="Times New Roman" w:hAnsi="Times New Roman" w:cs="Times New Roman"/>
              </w:rPr>
            </w:pPr>
          </w:p>
        </w:tc>
      </w:tr>
    </w:tbl>
    <w:p w:rsidR="003B2786" w:rsidRDefault="003B2786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2786" w:rsidRDefault="003B2786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Pr="003B2786" w:rsidRDefault="00106A0D" w:rsidP="00106A0D">
      <w:pPr>
        <w:pStyle w:val="2"/>
        <w:shd w:val="clear" w:color="auto" w:fill="auto"/>
        <w:spacing w:after="0" w:line="240" w:lineRule="auto"/>
        <w:ind w:left="601" w:firstLine="0"/>
        <w:rPr>
          <w:rStyle w:val="af"/>
          <w:sz w:val="24"/>
          <w:szCs w:val="24"/>
        </w:rPr>
      </w:pPr>
      <w:r w:rsidRPr="003B2786">
        <w:rPr>
          <w:rStyle w:val="af"/>
          <w:sz w:val="24"/>
          <w:szCs w:val="24"/>
        </w:rPr>
        <w:t>ЕЖЕМЕСЯЧНАЯ НАДБАВКА К ДОЛЖНОСТНОМУ ОКЛАДУ</w:t>
      </w:r>
    </w:p>
    <w:p w:rsidR="00106A0D" w:rsidRPr="003B2786" w:rsidRDefault="00106A0D" w:rsidP="00106A0D">
      <w:pPr>
        <w:pStyle w:val="2"/>
        <w:shd w:val="clear" w:color="auto" w:fill="auto"/>
        <w:spacing w:after="0" w:line="240" w:lineRule="auto"/>
        <w:ind w:left="601" w:firstLine="0"/>
        <w:rPr>
          <w:sz w:val="24"/>
          <w:szCs w:val="24"/>
        </w:rPr>
      </w:pPr>
      <w:r w:rsidRPr="003B2786">
        <w:rPr>
          <w:rStyle w:val="af"/>
          <w:sz w:val="24"/>
          <w:szCs w:val="24"/>
        </w:rPr>
        <w:t>ЗА КЛАССНЫЙ ЧИН</w:t>
      </w:r>
    </w:p>
    <w:p w:rsidR="00106A0D" w:rsidRPr="003B2786" w:rsidRDefault="00106A0D" w:rsidP="00106A0D">
      <w:pPr>
        <w:pStyle w:val="50"/>
        <w:shd w:val="clear" w:color="auto" w:fill="auto"/>
        <w:spacing w:after="246" w:line="270" w:lineRule="exact"/>
        <w:ind w:right="20" w:firstLine="0"/>
        <w:jc w:val="right"/>
        <w:rPr>
          <w:sz w:val="24"/>
          <w:szCs w:val="24"/>
        </w:rPr>
      </w:pPr>
      <w:r w:rsidRPr="003B2786">
        <w:rPr>
          <w:sz w:val="24"/>
          <w:szCs w:val="24"/>
        </w:rPr>
        <w:t>Руб.</w:t>
      </w: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09"/>
        <w:gridCol w:w="3121"/>
      </w:tblGrid>
      <w:tr w:rsidR="00106A0D" w:rsidRPr="00650C2E" w:rsidTr="00FD3832">
        <w:tc>
          <w:tcPr>
            <w:tcW w:w="9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2"/>
              <w:rPr>
                <w:rFonts w:ascii="Times New Roman" w:hAnsi="Times New Roman"/>
                <w:b/>
              </w:rPr>
            </w:pPr>
            <w:r w:rsidRPr="00650C2E">
              <w:rPr>
                <w:rFonts w:ascii="Times New Roman" w:hAnsi="Times New Roman"/>
                <w:b/>
              </w:rPr>
              <w:t xml:space="preserve">Высшие должности муниципальной службы              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>Действительный муниципальный советник 1 класса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5 232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>Действительный муниципальный советник 2 класса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4 908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>Действительный муниципальный советник 3 класса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4 583</w:t>
            </w:r>
          </w:p>
        </w:tc>
      </w:tr>
      <w:tr w:rsidR="00106A0D" w:rsidRPr="00650C2E" w:rsidTr="00FD3832">
        <w:tc>
          <w:tcPr>
            <w:tcW w:w="9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2"/>
              <w:rPr>
                <w:rFonts w:ascii="Times New Roman" w:hAnsi="Times New Roman"/>
                <w:b/>
              </w:rPr>
            </w:pPr>
            <w:bookmarkStart w:id="2" w:name="Par287"/>
            <w:bookmarkEnd w:id="2"/>
            <w:r w:rsidRPr="00650C2E">
              <w:rPr>
                <w:rFonts w:ascii="Times New Roman" w:hAnsi="Times New Roman"/>
                <w:b/>
              </w:rPr>
              <w:t xml:space="preserve">Главные должности муниципальной службы             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Муниципальный советник 1 класса       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4 254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Муниципальный советник 2 класса       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3 927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Муниципальный советник 3 класса       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3 603</w:t>
            </w:r>
          </w:p>
        </w:tc>
      </w:tr>
      <w:tr w:rsidR="00106A0D" w:rsidRPr="00650C2E" w:rsidTr="00FD3832">
        <w:tc>
          <w:tcPr>
            <w:tcW w:w="9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2"/>
              <w:rPr>
                <w:rFonts w:ascii="Times New Roman" w:hAnsi="Times New Roman"/>
                <w:b/>
              </w:rPr>
            </w:pPr>
            <w:bookmarkStart w:id="3" w:name="Par295"/>
            <w:bookmarkEnd w:id="3"/>
            <w:r w:rsidRPr="00650C2E">
              <w:rPr>
                <w:rFonts w:ascii="Times New Roman" w:hAnsi="Times New Roman"/>
                <w:b/>
              </w:rPr>
              <w:t xml:space="preserve">Ведущие должности муниципальной службы             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Советник муниципальной службы 1 класса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3 276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Советник муниципальной службы 2 класса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</w:rPr>
              <w:t xml:space="preserve">2 </w:t>
            </w:r>
            <w:r w:rsidRPr="00650C2E">
              <w:rPr>
                <w:rFonts w:ascii="Times New Roman" w:hAnsi="Times New Roman"/>
                <w:lang w:val="en-US"/>
              </w:rPr>
              <w:t>948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Советник муниципальной службы 3 класса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</w:rPr>
              <w:t xml:space="preserve">2 </w:t>
            </w:r>
            <w:r w:rsidRPr="00650C2E">
              <w:rPr>
                <w:rFonts w:ascii="Times New Roman" w:hAnsi="Times New Roman"/>
                <w:lang w:val="en-US"/>
              </w:rPr>
              <w:t>622</w:t>
            </w:r>
          </w:p>
        </w:tc>
      </w:tr>
      <w:tr w:rsidR="00106A0D" w:rsidRPr="00650C2E" w:rsidTr="00FD3832">
        <w:tc>
          <w:tcPr>
            <w:tcW w:w="9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2"/>
              <w:rPr>
                <w:rFonts w:ascii="Times New Roman" w:hAnsi="Times New Roman"/>
                <w:b/>
              </w:rPr>
            </w:pPr>
            <w:bookmarkStart w:id="4" w:name="Par303"/>
            <w:bookmarkEnd w:id="4"/>
            <w:r w:rsidRPr="00650C2E">
              <w:rPr>
                <w:rFonts w:ascii="Times New Roman" w:hAnsi="Times New Roman"/>
                <w:b/>
              </w:rPr>
              <w:t xml:space="preserve">Старшие должности муниципальной службы             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Референт муниципальной службы 1 класса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2 459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Референт муниципальной службы 2 класса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2 137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Референт муниципальной службы 3 класса 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1 970</w:t>
            </w:r>
          </w:p>
        </w:tc>
      </w:tr>
      <w:tr w:rsidR="00106A0D" w:rsidRPr="00650C2E" w:rsidTr="00FD3832">
        <w:tc>
          <w:tcPr>
            <w:tcW w:w="9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2"/>
              <w:rPr>
                <w:rFonts w:ascii="Times New Roman" w:hAnsi="Times New Roman"/>
                <w:b/>
              </w:rPr>
            </w:pPr>
            <w:bookmarkStart w:id="5" w:name="Par311"/>
            <w:bookmarkEnd w:id="5"/>
            <w:r w:rsidRPr="00650C2E">
              <w:rPr>
                <w:rFonts w:ascii="Times New Roman" w:hAnsi="Times New Roman"/>
                <w:b/>
              </w:rPr>
              <w:t xml:space="preserve">Младшие должности муниципальной службы             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Секретарь муниципальной службы 1 класса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</w:rPr>
              <w:t xml:space="preserve">1 </w:t>
            </w:r>
            <w:r w:rsidRPr="00650C2E">
              <w:rPr>
                <w:rFonts w:ascii="Times New Roman" w:hAnsi="Times New Roman"/>
                <w:lang w:val="en-US"/>
              </w:rPr>
              <w:t>718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Секретарь муниципальной службы 2 класса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1 547</w:t>
            </w:r>
          </w:p>
        </w:tc>
      </w:tr>
      <w:tr w:rsidR="00106A0D" w:rsidRPr="00650C2E" w:rsidTr="00FD3832"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6A0D" w:rsidRPr="00650C2E" w:rsidRDefault="00106A0D" w:rsidP="00FD383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650C2E">
              <w:rPr>
                <w:rFonts w:ascii="Times New Roman" w:hAnsi="Times New Roman"/>
              </w:rPr>
              <w:t xml:space="preserve">Секретарь муниципальной службы 3 класса       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A0D" w:rsidRPr="00650C2E" w:rsidRDefault="00106A0D" w:rsidP="00FD3832">
            <w:pPr>
              <w:tabs>
                <w:tab w:val="left" w:pos="567"/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50C2E">
              <w:rPr>
                <w:rFonts w:ascii="Times New Roman" w:hAnsi="Times New Roman"/>
                <w:lang w:val="en-US"/>
              </w:rPr>
              <w:t>1 373</w:t>
            </w:r>
          </w:p>
        </w:tc>
      </w:tr>
    </w:tbl>
    <w:p w:rsidR="00106A0D" w:rsidRDefault="00106A0D" w:rsidP="00106A0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A0D" w:rsidRDefault="00106A0D" w:rsidP="00106A0D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244"/>
      </w:tblGrid>
      <w:tr w:rsidR="003B2786" w:rsidRPr="00D93F57" w:rsidTr="00FD3832">
        <w:tc>
          <w:tcPr>
            <w:tcW w:w="4679" w:type="dxa"/>
          </w:tcPr>
          <w:p w:rsidR="003B2786" w:rsidRPr="00D93F57" w:rsidRDefault="003B2786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2786" w:rsidRPr="008A0BDE" w:rsidRDefault="003B2786" w:rsidP="00FD38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3B2786" w:rsidRPr="00D93F57" w:rsidRDefault="003B2786" w:rsidP="00F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E">
              <w:rPr>
                <w:rFonts w:ascii="Times New Roman" w:hAnsi="Times New Roman" w:cs="Times New Roman"/>
              </w:rPr>
              <w:t>к решению Заиграевского районного Совета депут</w:t>
            </w:r>
            <w:r w:rsidRPr="008A0BDE">
              <w:rPr>
                <w:rFonts w:ascii="Times New Roman" w:hAnsi="Times New Roman" w:cs="Times New Roman"/>
              </w:rPr>
              <w:t>а</w:t>
            </w:r>
            <w:r w:rsidRPr="008A0BDE">
              <w:rPr>
                <w:rFonts w:ascii="Times New Roman" w:hAnsi="Times New Roman" w:cs="Times New Roman"/>
              </w:rPr>
              <w:t>тов муниципального образования «Заиграевский район» Республики Б</w:t>
            </w:r>
            <w:r>
              <w:rPr>
                <w:rFonts w:ascii="Times New Roman" w:hAnsi="Times New Roman" w:cs="Times New Roman"/>
              </w:rPr>
              <w:t>урятия от «19» декабря 2025г № 95</w:t>
            </w:r>
          </w:p>
        </w:tc>
      </w:tr>
      <w:tr w:rsidR="003B2786" w:rsidRPr="00D93F57" w:rsidTr="00FD3832">
        <w:tc>
          <w:tcPr>
            <w:tcW w:w="4679" w:type="dxa"/>
          </w:tcPr>
          <w:p w:rsidR="003B2786" w:rsidRPr="00D93F57" w:rsidRDefault="003B2786" w:rsidP="00FD38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2786" w:rsidRPr="003B2786" w:rsidRDefault="003B2786" w:rsidP="00FD38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«Приложение № 3</w:t>
            </w:r>
          </w:p>
          <w:p w:rsidR="003B2786" w:rsidRPr="003B2786" w:rsidRDefault="003B2786" w:rsidP="00FD3832">
            <w:pPr>
              <w:rPr>
                <w:rFonts w:ascii="Times New Roman" w:hAnsi="Times New Roman" w:cs="Times New Roman"/>
              </w:rPr>
            </w:pPr>
            <w:r w:rsidRPr="003B2786">
              <w:rPr>
                <w:rFonts w:ascii="Times New Roman" w:hAnsi="Times New Roman" w:cs="Times New Roman"/>
              </w:rPr>
              <w:t>к Положению об оплате труда лиц замещающих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должности муниципальной службы, выборных должностных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лиц местного самоуправления осущ</w:t>
            </w:r>
            <w:r w:rsidRPr="003B2786">
              <w:rPr>
                <w:rFonts w:ascii="Times New Roman" w:hAnsi="Times New Roman" w:cs="Times New Roman"/>
              </w:rPr>
              <w:t>е</w:t>
            </w:r>
            <w:r w:rsidRPr="003B2786">
              <w:rPr>
                <w:rFonts w:ascii="Times New Roman" w:hAnsi="Times New Roman" w:cs="Times New Roman"/>
              </w:rPr>
              <w:t>ствляющих свои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786">
              <w:rPr>
                <w:rFonts w:ascii="Times New Roman" w:hAnsi="Times New Roman" w:cs="Times New Roman"/>
              </w:rPr>
              <w:t>полномочия на постоянной основе</w:t>
            </w:r>
            <w:r>
              <w:rPr>
                <w:rFonts w:ascii="Times New Roman" w:hAnsi="Times New Roman" w:cs="Times New Roman"/>
              </w:rPr>
              <w:t xml:space="preserve"> от 26.02.2021г</w:t>
            </w:r>
            <w:r w:rsidRPr="003B278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111</w:t>
            </w:r>
            <w:r w:rsidRPr="003B2786">
              <w:rPr>
                <w:rFonts w:ascii="Times New Roman" w:hAnsi="Times New Roman" w:cs="Times New Roman"/>
              </w:rPr>
              <w:t>»</w:t>
            </w:r>
          </w:p>
          <w:p w:rsidR="003B2786" w:rsidRDefault="003B2786" w:rsidP="00FD3832">
            <w:pPr>
              <w:rPr>
                <w:rFonts w:ascii="Times New Roman" w:hAnsi="Times New Roman" w:cs="Times New Roman"/>
              </w:rPr>
            </w:pPr>
          </w:p>
        </w:tc>
      </w:tr>
    </w:tbl>
    <w:p w:rsidR="00106A0D" w:rsidRPr="00DF7125" w:rsidRDefault="00106A0D" w:rsidP="00106A0D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06A0D" w:rsidRPr="003B2786" w:rsidRDefault="00106A0D" w:rsidP="00106A0D">
      <w:pPr>
        <w:pStyle w:val="2"/>
        <w:shd w:val="clear" w:color="auto" w:fill="auto"/>
        <w:spacing w:after="0" w:line="240" w:lineRule="auto"/>
        <w:ind w:right="220" w:firstLine="0"/>
        <w:rPr>
          <w:rStyle w:val="af"/>
          <w:rFonts w:eastAsia="Arial Unicode MS"/>
          <w:sz w:val="24"/>
          <w:szCs w:val="24"/>
        </w:rPr>
      </w:pPr>
      <w:r w:rsidRPr="003B2786">
        <w:rPr>
          <w:rStyle w:val="af"/>
          <w:rFonts w:eastAsia="Arial Unicode MS"/>
          <w:sz w:val="24"/>
          <w:szCs w:val="24"/>
        </w:rPr>
        <w:t>ПОРЯДОК ОПЛАТЫ ТРУДА</w:t>
      </w:r>
    </w:p>
    <w:p w:rsidR="00106A0D" w:rsidRPr="003B2786" w:rsidRDefault="00106A0D" w:rsidP="00106A0D">
      <w:pPr>
        <w:pStyle w:val="2"/>
        <w:shd w:val="clear" w:color="auto" w:fill="auto"/>
        <w:spacing w:after="0" w:line="240" w:lineRule="auto"/>
        <w:ind w:right="220" w:firstLine="0"/>
        <w:rPr>
          <w:sz w:val="24"/>
          <w:szCs w:val="24"/>
        </w:rPr>
      </w:pPr>
      <w:r w:rsidRPr="003B2786">
        <w:rPr>
          <w:rStyle w:val="af"/>
          <w:rFonts w:eastAsia="Arial Unicode MS"/>
          <w:sz w:val="24"/>
          <w:szCs w:val="24"/>
        </w:rPr>
        <w:t>ВЫБОРНЫХ ДОЛЖНОСТНЫХ ЛИЦ МЕСТНОГО САМОУПРАВЛЕНИЯ, ОС</w:t>
      </w:r>
      <w:r w:rsidRPr="003B2786">
        <w:rPr>
          <w:rStyle w:val="af"/>
          <w:rFonts w:eastAsia="Arial Unicode MS"/>
          <w:sz w:val="24"/>
          <w:szCs w:val="24"/>
        </w:rPr>
        <w:t>У</w:t>
      </w:r>
      <w:r w:rsidRPr="003B2786">
        <w:rPr>
          <w:rStyle w:val="af"/>
          <w:rFonts w:eastAsia="Arial Unicode MS"/>
          <w:sz w:val="24"/>
          <w:szCs w:val="24"/>
        </w:rPr>
        <w:t>ЩЕСТВЛЯЮЩИХ СВОИ ПОЛНОМОЧИЯ НА ПОСТОЯННОЙ ОСНОВЕ</w:t>
      </w:r>
    </w:p>
    <w:p w:rsidR="00106A0D" w:rsidRPr="003B2786" w:rsidRDefault="00106A0D" w:rsidP="00106A0D">
      <w:pPr>
        <w:pStyle w:val="50"/>
        <w:shd w:val="clear" w:color="auto" w:fill="auto"/>
        <w:spacing w:after="0" w:line="240" w:lineRule="auto"/>
        <w:ind w:left="20" w:right="1020" w:firstLine="560"/>
        <w:jc w:val="both"/>
        <w:rPr>
          <w:sz w:val="24"/>
          <w:szCs w:val="24"/>
        </w:rPr>
      </w:pPr>
    </w:p>
    <w:p w:rsidR="00106A0D" w:rsidRPr="003B2786" w:rsidRDefault="00106A0D" w:rsidP="00106A0D">
      <w:pPr>
        <w:pStyle w:val="50"/>
        <w:shd w:val="clear" w:color="auto" w:fill="auto"/>
        <w:tabs>
          <w:tab w:val="left" w:pos="8647"/>
          <w:tab w:val="left" w:pos="8931"/>
        </w:tabs>
        <w:spacing w:after="0" w:line="240" w:lineRule="auto"/>
        <w:ind w:lef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В целях материального обеспечения и стимулирования деятельности выборных должностных лиц местного самоуправления, осуществляющих свои полномочия на пост</w:t>
      </w:r>
      <w:r w:rsidRPr="003B2786">
        <w:rPr>
          <w:sz w:val="24"/>
          <w:szCs w:val="24"/>
        </w:rPr>
        <w:t>о</w:t>
      </w:r>
      <w:r w:rsidRPr="003B2786">
        <w:rPr>
          <w:sz w:val="24"/>
          <w:szCs w:val="24"/>
        </w:rPr>
        <w:t>янной основе, в соответствии со ст. 86 Бюджетного кодекса Российской Федерации, с Зак</w:t>
      </w:r>
      <w:r w:rsidRPr="003B2786">
        <w:rPr>
          <w:sz w:val="24"/>
          <w:szCs w:val="24"/>
        </w:rPr>
        <w:t>о</w:t>
      </w:r>
      <w:r w:rsidRPr="003B2786">
        <w:rPr>
          <w:sz w:val="24"/>
          <w:szCs w:val="24"/>
        </w:rPr>
        <w:t>ном Респуб</w:t>
      </w:r>
      <w:r w:rsidR="003B2786">
        <w:rPr>
          <w:sz w:val="24"/>
          <w:szCs w:val="24"/>
        </w:rPr>
        <w:t>лики Бурятия от 8 мая 2009 г. № 798-IV «</w:t>
      </w:r>
      <w:r w:rsidRPr="003B2786">
        <w:rPr>
          <w:sz w:val="24"/>
          <w:szCs w:val="24"/>
        </w:rPr>
        <w:t>О гарантиях осуществления полном</w:t>
      </w:r>
      <w:r w:rsidRPr="003B2786">
        <w:rPr>
          <w:sz w:val="24"/>
          <w:szCs w:val="24"/>
        </w:rPr>
        <w:t>о</w:t>
      </w:r>
      <w:r w:rsidRPr="003B2786">
        <w:rPr>
          <w:sz w:val="24"/>
          <w:szCs w:val="24"/>
        </w:rPr>
        <w:t>чий депутата представительного органа муниципального образования, члена выборного о</w:t>
      </w:r>
      <w:r w:rsidRPr="003B2786">
        <w:rPr>
          <w:sz w:val="24"/>
          <w:szCs w:val="24"/>
        </w:rPr>
        <w:t>р</w:t>
      </w:r>
      <w:r w:rsidRPr="003B2786">
        <w:rPr>
          <w:sz w:val="24"/>
          <w:szCs w:val="24"/>
        </w:rPr>
        <w:t>гана местного самоуправления, выборного должностного лица местного само</w:t>
      </w:r>
      <w:r w:rsidR="003B2786">
        <w:rPr>
          <w:sz w:val="24"/>
          <w:szCs w:val="24"/>
        </w:rPr>
        <w:t>управления»</w:t>
      </w:r>
      <w:r w:rsidRPr="003B2786">
        <w:rPr>
          <w:sz w:val="24"/>
          <w:szCs w:val="24"/>
        </w:rPr>
        <w:t xml:space="preserve"> разработано данное Положение.</w:t>
      </w:r>
    </w:p>
    <w:p w:rsidR="00106A0D" w:rsidRPr="003B2786" w:rsidRDefault="00106A0D" w:rsidP="00106A0D">
      <w:pPr>
        <w:pStyle w:val="50"/>
        <w:shd w:val="clear" w:color="auto" w:fill="auto"/>
        <w:tabs>
          <w:tab w:val="left" w:pos="8647"/>
          <w:tab w:val="left" w:pos="8931"/>
        </w:tabs>
        <w:spacing w:after="0" w:line="240" w:lineRule="auto"/>
        <w:ind w:lef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Настоящее Положение определяет порядок оплаты труда выборных должностных лиц местного самоуправления, муниципального образования «Заиграевский район», осущест</w:t>
      </w:r>
      <w:r w:rsidRPr="003B2786">
        <w:rPr>
          <w:sz w:val="24"/>
          <w:szCs w:val="24"/>
        </w:rPr>
        <w:t>в</w:t>
      </w:r>
      <w:r w:rsidRPr="003B2786">
        <w:rPr>
          <w:sz w:val="24"/>
          <w:szCs w:val="24"/>
        </w:rPr>
        <w:t>ляющих свои полномочия на постоянной основе.</w:t>
      </w:r>
    </w:p>
    <w:p w:rsidR="00106A0D" w:rsidRPr="003B2786" w:rsidRDefault="00106A0D" w:rsidP="00106A0D">
      <w:pPr>
        <w:pStyle w:val="50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1. Установить оплату труда Главе муниципального образования «Заиграевский ра</w:t>
      </w:r>
      <w:r w:rsidRPr="003B2786">
        <w:rPr>
          <w:sz w:val="24"/>
          <w:szCs w:val="24"/>
        </w:rPr>
        <w:t>й</w:t>
      </w:r>
      <w:r w:rsidRPr="003B2786">
        <w:rPr>
          <w:sz w:val="24"/>
          <w:szCs w:val="24"/>
        </w:rPr>
        <w:t>он» осуществляющего свои полномочия на постоянной основе в виде ежемесячного дене</w:t>
      </w:r>
      <w:r w:rsidRPr="003B2786">
        <w:rPr>
          <w:sz w:val="24"/>
          <w:szCs w:val="24"/>
        </w:rPr>
        <w:t>ж</w:t>
      </w:r>
      <w:r w:rsidRPr="003B2786">
        <w:rPr>
          <w:sz w:val="24"/>
          <w:szCs w:val="24"/>
        </w:rPr>
        <w:t>ного вознаграждения в сумме 128 887,00 руб.</w:t>
      </w:r>
    </w:p>
    <w:p w:rsidR="00106A0D" w:rsidRPr="003B2786" w:rsidRDefault="00106A0D" w:rsidP="00106A0D">
      <w:pPr>
        <w:pStyle w:val="50"/>
        <w:numPr>
          <w:ilvl w:val="0"/>
          <w:numId w:val="12"/>
        </w:numPr>
        <w:shd w:val="clear" w:color="auto" w:fill="auto"/>
        <w:tabs>
          <w:tab w:val="left" w:pos="1066"/>
        </w:tabs>
        <w:spacing w:after="0" w:line="240" w:lineRule="auto"/>
        <w:ind w:lef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Установить, что Главе муниципального образования «Заиграевский район» при совмещении должности руководителя администрации, выплачивается 25% от ежем</w:t>
      </w:r>
      <w:r w:rsidRPr="003B2786">
        <w:rPr>
          <w:sz w:val="24"/>
          <w:szCs w:val="24"/>
        </w:rPr>
        <w:t>е</w:t>
      </w:r>
      <w:r w:rsidRPr="003B2786">
        <w:rPr>
          <w:sz w:val="24"/>
          <w:szCs w:val="24"/>
        </w:rPr>
        <w:t>сячного денежного вознаграждения.</w:t>
      </w:r>
    </w:p>
    <w:p w:rsidR="00106A0D" w:rsidRPr="003B2786" w:rsidRDefault="00106A0D" w:rsidP="00106A0D">
      <w:pPr>
        <w:pStyle w:val="50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240" w:lineRule="auto"/>
        <w:ind w:lef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Установить, что денежное вознаграждение председателя Заиграевского райо</w:t>
      </w:r>
      <w:r w:rsidRPr="003B2786">
        <w:rPr>
          <w:sz w:val="24"/>
          <w:szCs w:val="24"/>
        </w:rPr>
        <w:t>н</w:t>
      </w:r>
      <w:r w:rsidRPr="003B2786">
        <w:rPr>
          <w:sz w:val="24"/>
          <w:szCs w:val="24"/>
        </w:rPr>
        <w:t>ного Совета депутатов муниципального образования «Заиграевский район» выплачив</w:t>
      </w:r>
      <w:r w:rsidRPr="003B2786">
        <w:rPr>
          <w:sz w:val="24"/>
          <w:szCs w:val="24"/>
        </w:rPr>
        <w:t>а</w:t>
      </w:r>
      <w:r w:rsidRPr="003B2786">
        <w:rPr>
          <w:sz w:val="24"/>
          <w:szCs w:val="24"/>
        </w:rPr>
        <w:t>ется в размере 70% от денежного вознаграждения Главы муниципального образования «Заиграе</w:t>
      </w:r>
      <w:r w:rsidRPr="003B2786">
        <w:rPr>
          <w:sz w:val="24"/>
          <w:szCs w:val="24"/>
        </w:rPr>
        <w:t>в</w:t>
      </w:r>
      <w:r w:rsidR="007E72A8">
        <w:rPr>
          <w:sz w:val="24"/>
          <w:szCs w:val="24"/>
        </w:rPr>
        <w:t xml:space="preserve">ский район» и составляет 90 </w:t>
      </w:r>
      <w:r w:rsidRPr="003B2786">
        <w:rPr>
          <w:sz w:val="24"/>
          <w:szCs w:val="24"/>
        </w:rPr>
        <w:t>221,00 руб.</w:t>
      </w:r>
    </w:p>
    <w:p w:rsidR="00106A0D" w:rsidRPr="003B2786" w:rsidRDefault="00106A0D" w:rsidP="00106A0D">
      <w:pPr>
        <w:pStyle w:val="50"/>
        <w:shd w:val="clear" w:color="auto" w:fill="auto"/>
        <w:spacing w:after="0" w:line="240" w:lineRule="auto"/>
        <w:ind w:left="20" w:righ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1.3. Установить, что денежное вознаграждение председателя (руководителя) Ревиз</w:t>
      </w:r>
      <w:r w:rsidRPr="003B2786">
        <w:rPr>
          <w:sz w:val="24"/>
          <w:szCs w:val="24"/>
        </w:rPr>
        <w:t>и</w:t>
      </w:r>
      <w:r w:rsidR="007E72A8">
        <w:rPr>
          <w:sz w:val="24"/>
          <w:szCs w:val="24"/>
        </w:rPr>
        <w:t xml:space="preserve">онной комиссии </w:t>
      </w:r>
      <w:r w:rsidRPr="003B2786">
        <w:rPr>
          <w:sz w:val="24"/>
          <w:szCs w:val="24"/>
        </w:rPr>
        <w:t>муниципального образования «Заиграевский район» Республики Б</w:t>
      </w:r>
      <w:r w:rsidRPr="003B2786">
        <w:rPr>
          <w:sz w:val="24"/>
          <w:szCs w:val="24"/>
        </w:rPr>
        <w:t>у</w:t>
      </w:r>
      <w:r w:rsidRPr="003B2786">
        <w:rPr>
          <w:sz w:val="24"/>
          <w:szCs w:val="24"/>
        </w:rPr>
        <w:t>рятия выплачивается в размере 70% от денежного вознаграждение председателя Заиграевского районного Совета депутатов муниципального образования «Заиграевский район» и соста</w:t>
      </w:r>
      <w:r w:rsidRPr="003B2786">
        <w:rPr>
          <w:sz w:val="24"/>
          <w:szCs w:val="24"/>
        </w:rPr>
        <w:t>в</w:t>
      </w:r>
      <w:r w:rsidR="007E72A8">
        <w:rPr>
          <w:sz w:val="24"/>
          <w:szCs w:val="24"/>
        </w:rPr>
        <w:t xml:space="preserve">ляет 63 </w:t>
      </w:r>
      <w:r w:rsidRPr="003B2786">
        <w:rPr>
          <w:sz w:val="24"/>
          <w:szCs w:val="24"/>
        </w:rPr>
        <w:t>155,00 руб.</w:t>
      </w:r>
    </w:p>
    <w:p w:rsidR="00106A0D" w:rsidRPr="003B2786" w:rsidRDefault="00106A0D" w:rsidP="00106A0D">
      <w:pPr>
        <w:pStyle w:val="50"/>
        <w:shd w:val="clear" w:color="auto" w:fill="auto"/>
        <w:spacing w:after="0" w:line="240" w:lineRule="auto"/>
        <w:ind w:left="20" w:righ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2. За работу в районах Крайнего Севера и приравненных к ним местностям, в ю</w:t>
      </w:r>
      <w:r w:rsidRPr="003B2786">
        <w:rPr>
          <w:sz w:val="24"/>
          <w:szCs w:val="24"/>
        </w:rPr>
        <w:t>ж</w:t>
      </w:r>
      <w:r w:rsidRPr="003B2786">
        <w:rPr>
          <w:sz w:val="24"/>
          <w:szCs w:val="24"/>
        </w:rPr>
        <w:t>ных районах Восточной Сибири и Дальнего Востока на ежемесячное денежное вознагр</w:t>
      </w:r>
      <w:r w:rsidRPr="003B2786">
        <w:rPr>
          <w:sz w:val="24"/>
          <w:szCs w:val="24"/>
        </w:rPr>
        <w:t>а</w:t>
      </w:r>
      <w:r w:rsidRPr="003B2786">
        <w:rPr>
          <w:sz w:val="24"/>
          <w:szCs w:val="24"/>
        </w:rPr>
        <w:t>ждение начисляется районный коэффициент и процентные надбавки, в соответствии с действующим законодательством</w:t>
      </w:r>
      <w:r w:rsidR="007E72A8">
        <w:rPr>
          <w:sz w:val="24"/>
          <w:szCs w:val="24"/>
        </w:rPr>
        <w:t>.</w:t>
      </w:r>
    </w:p>
    <w:p w:rsidR="00106A0D" w:rsidRDefault="00106A0D" w:rsidP="00106A0D">
      <w:pPr>
        <w:pStyle w:val="50"/>
        <w:shd w:val="clear" w:color="auto" w:fill="auto"/>
        <w:tabs>
          <w:tab w:val="left" w:pos="922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3B2786">
        <w:rPr>
          <w:sz w:val="24"/>
          <w:szCs w:val="24"/>
        </w:rPr>
        <w:t>3. При предоставлении ежегодного оплачиваемого отпуска выборным должностным лицам местного самоуправления, осуществляющих свои полномочия на постоянной о</w:t>
      </w:r>
      <w:r w:rsidRPr="003B2786">
        <w:rPr>
          <w:sz w:val="24"/>
          <w:szCs w:val="24"/>
        </w:rPr>
        <w:t>с</w:t>
      </w:r>
      <w:r w:rsidRPr="003B2786">
        <w:rPr>
          <w:sz w:val="24"/>
          <w:szCs w:val="24"/>
        </w:rPr>
        <w:t>нове, выплачивается материальная помощь в размере двух ежемесячных денежных вознагражд</w:t>
      </w:r>
      <w:r w:rsidRPr="003B2786">
        <w:rPr>
          <w:sz w:val="24"/>
          <w:szCs w:val="24"/>
        </w:rPr>
        <w:t>е</w:t>
      </w:r>
      <w:r w:rsidRPr="003B2786">
        <w:rPr>
          <w:sz w:val="24"/>
          <w:szCs w:val="24"/>
        </w:rPr>
        <w:t>ний.</w:t>
      </w:r>
    </w:p>
    <w:p w:rsidR="00106A0D" w:rsidRPr="003B2786" w:rsidRDefault="007E72A8" w:rsidP="007E72A8">
      <w:pPr>
        <w:pStyle w:val="50"/>
        <w:shd w:val="clear" w:color="auto" w:fill="auto"/>
        <w:tabs>
          <w:tab w:val="left" w:pos="922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="00106A0D" w:rsidRPr="003B2786">
        <w:rPr>
          <w:sz w:val="24"/>
          <w:szCs w:val="24"/>
        </w:rPr>
        <w:t>Установить, что индексация ежемесячных денежных вознаграждений выборных должнос</w:t>
      </w:r>
      <w:r w:rsidR="00106A0D" w:rsidRPr="003B2786">
        <w:rPr>
          <w:sz w:val="24"/>
          <w:szCs w:val="24"/>
        </w:rPr>
        <w:t>т</w:t>
      </w:r>
      <w:r w:rsidR="00106A0D" w:rsidRPr="003B2786">
        <w:rPr>
          <w:sz w:val="24"/>
          <w:szCs w:val="24"/>
        </w:rPr>
        <w:t>ных лиц местного самоуправления, муниципального образования «Заиграевский район», осуществляющих свои полномочия на постоянной основе, производится в соотве</w:t>
      </w:r>
      <w:r w:rsidR="00106A0D" w:rsidRPr="003B2786">
        <w:rPr>
          <w:sz w:val="24"/>
          <w:szCs w:val="24"/>
        </w:rPr>
        <w:t>т</w:t>
      </w:r>
      <w:r w:rsidR="00106A0D" w:rsidRPr="003B2786">
        <w:rPr>
          <w:sz w:val="24"/>
          <w:szCs w:val="24"/>
        </w:rPr>
        <w:t>ствии с законодательством Российской Федерации, законодательством Республики Б</w:t>
      </w:r>
      <w:r w:rsidR="00106A0D" w:rsidRPr="003B2786">
        <w:rPr>
          <w:sz w:val="24"/>
          <w:szCs w:val="24"/>
        </w:rPr>
        <w:t>у</w:t>
      </w:r>
      <w:r w:rsidR="00106A0D" w:rsidRPr="003B2786">
        <w:rPr>
          <w:sz w:val="24"/>
          <w:szCs w:val="24"/>
        </w:rPr>
        <w:t>рятия.</w:t>
      </w:r>
    </w:p>
    <w:p w:rsidR="00106A0D" w:rsidRPr="003B2786" w:rsidRDefault="00106A0D" w:rsidP="00106A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6A0D" w:rsidRPr="003B2786" w:rsidRDefault="00106A0D" w:rsidP="00106A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06A0D" w:rsidRPr="003B2786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CEC" w:rsidRDefault="00277CEC" w:rsidP="008931BB">
      <w:r>
        <w:separator/>
      </w:r>
    </w:p>
  </w:endnote>
  <w:endnote w:type="continuationSeparator" w:id="1">
    <w:p w:rsidR="00277CEC" w:rsidRDefault="00277CE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DE2C4A">
        <w:pPr>
          <w:pStyle w:val="a6"/>
          <w:jc w:val="right"/>
        </w:pPr>
        <w:fldSimple w:instr=" PAGE   \* MERGEFORMAT ">
          <w:r w:rsidR="007E72A8">
            <w:rPr>
              <w:noProof/>
            </w:rPr>
            <w:t>5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CEC" w:rsidRDefault="00277CEC" w:rsidP="008931BB">
      <w:r>
        <w:separator/>
      </w:r>
    </w:p>
  </w:footnote>
  <w:footnote w:type="continuationSeparator" w:id="1">
    <w:p w:rsidR="00277CEC" w:rsidRDefault="00277CEC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2FB1D2A"/>
    <w:multiLevelType w:val="multilevel"/>
    <w:tmpl w:val="1574463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4478E"/>
    <w:multiLevelType w:val="multilevel"/>
    <w:tmpl w:val="CBC86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3FD0D68"/>
    <w:multiLevelType w:val="hybridMultilevel"/>
    <w:tmpl w:val="1ABE72B2"/>
    <w:lvl w:ilvl="0" w:tplc="DEF04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06A0D"/>
    <w:rsid w:val="00115C7C"/>
    <w:rsid w:val="0016616F"/>
    <w:rsid w:val="001C7A43"/>
    <w:rsid w:val="002564E6"/>
    <w:rsid w:val="00277CEC"/>
    <w:rsid w:val="002B54FE"/>
    <w:rsid w:val="002E3C20"/>
    <w:rsid w:val="002E7AC0"/>
    <w:rsid w:val="003B2786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A5F5D"/>
    <w:rsid w:val="007C77D9"/>
    <w:rsid w:val="007E00D7"/>
    <w:rsid w:val="007E72A8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DE2C4A"/>
    <w:rsid w:val="00E11BCC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5">
    <w:name w:val="Основной текст (5)_"/>
    <w:link w:val="50"/>
    <w:locked/>
    <w:rsid w:val="00106A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6A0D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2">
    <w:name w:val="Заголовок №4 (2)_"/>
    <w:link w:val="420"/>
    <w:locked/>
    <w:rsid w:val="00106A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106A0D"/>
    <w:pPr>
      <w:shd w:val="clear" w:color="auto" w:fill="FFFFFF"/>
      <w:spacing w:before="480" w:after="600" w:line="379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_"/>
    <w:link w:val="2"/>
    <w:locked/>
    <w:rsid w:val="00106A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106A0D"/>
    <w:pPr>
      <w:shd w:val="clear" w:color="auto" w:fill="FFFFFF"/>
      <w:spacing w:after="780" w:line="322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">
    <w:name w:val="Основной текст + Полужирный"/>
    <w:rsid w:val="00106A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</cp:revision>
  <cp:lastPrinted>2025-12-22T07:53:00Z</cp:lastPrinted>
  <dcterms:created xsi:type="dcterms:W3CDTF">2025-12-22T02:43:00Z</dcterms:created>
  <dcterms:modified xsi:type="dcterms:W3CDTF">2025-12-22T07:53:00Z</dcterms:modified>
</cp:coreProperties>
</file>