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45C46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7032">
        <w:rPr>
          <w:rFonts w:ascii="Times New Roman" w:hAnsi="Times New Roman" w:cs="Times New Roman"/>
          <w:sz w:val="24"/>
          <w:szCs w:val="24"/>
        </w:rPr>
        <w:t xml:space="preserve"> </w:t>
      </w:r>
      <w:r w:rsidR="00E45C46">
        <w:rPr>
          <w:rFonts w:ascii="Times New Roman" w:hAnsi="Times New Roman" w:cs="Times New Roman"/>
          <w:sz w:val="24"/>
          <w:szCs w:val="24"/>
        </w:rPr>
        <w:t>июня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 w:rsidR="00E45C46">
        <w:rPr>
          <w:rFonts w:ascii="Times New Roman" w:hAnsi="Times New Roman" w:cs="Times New Roman"/>
          <w:sz w:val="24"/>
          <w:szCs w:val="24"/>
        </w:rPr>
        <w:t>5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 w:rsidR="00E45C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45C46">
        <w:rPr>
          <w:rFonts w:ascii="Times New Roman" w:hAnsi="Times New Roman" w:cs="Times New Roman"/>
          <w:sz w:val="24"/>
          <w:szCs w:val="24"/>
        </w:rPr>
        <w:t>7</w:t>
      </w:r>
      <w:r w:rsidR="00D20016">
        <w:rPr>
          <w:rFonts w:ascii="Times New Roman" w:hAnsi="Times New Roman" w:cs="Times New Roman"/>
          <w:sz w:val="24"/>
          <w:szCs w:val="24"/>
        </w:rPr>
        <w:t>7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4"/>
        <w:gridCol w:w="3685"/>
      </w:tblGrid>
      <w:tr w:rsidR="0095175F" w:rsidRPr="00CA3A0F" w:rsidTr="00E45C46">
        <w:tc>
          <w:tcPr>
            <w:tcW w:w="5954" w:type="dxa"/>
          </w:tcPr>
          <w:p w:rsidR="00045C71" w:rsidRPr="00CA3A0F" w:rsidRDefault="00E45C46" w:rsidP="00E45C46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CA3A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заключении дополнительных соглашений к соглаш</w:t>
            </w:r>
            <w:r w:rsidRPr="00CA3A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</w:t>
            </w:r>
            <w:r w:rsidRPr="00CA3A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ниям о передаче </w:t>
            </w:r>
            <w:r w:rsidRPr="00CA3A0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осуществления части полномочий по решению вопросов местного значения</w:t>
            </w:r>
          </w:p>
        </w:tc>
        <w:tc>
          <w:tcPr>
            <w:tcW w:w="3685" w:type="dxa"/>
          </w:tcPr>
          <w:p w:rsidR="0095175F" w:rsidRPr="00CA3A0F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CA3A0F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E45C46" w:rsidRPr="00CA3A0F" w:rsidRDefault="00E45C46" w:rsidP="00E45C46">
      <w:pPr>
        <w:rPr>
          <w:rFonts w:ascii="Times New Roman" w:hAnsi="Times New Roman" w:cs="Times New Roman"/>
          <w:bCs/>
          <w:sz w:val="24"/>
          <w:szCs w:val="24"/>
        </w:rPr>
      </w:pPr>
      <w:r w:rsidRPr="00CA3A0F">
        <w:rPr>
          <w:sz w:val="24"/>
          <w:szCs w:val="24"/>
        </w:rPr>
        <w:t xml:space="preserve">      </w:t>
      </w:r>
      <w:r w:rsidRPr="00CA3A0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A3A0F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частью 4 статьи 15 Федерального закона от 06.10.2003 года № 131-ФЗ «Об общих принципах организации мес</w:t>
      </w:r>
      <w:r w:rsidRPr="00CA3A0F">
        <w:rPr>
          <w:rFonts w:ascii="Times New Roman" w:hAnsi="Times New Roman" w:cs="Times New Roman"/>
          <w:sz w:val="24"/>
          <w:szCs w:val="24"/>
        </w:rPr>
        <w:t>т</w:t>
      </w:r>
      <w:r w:rsidRPr="00CA3A0F">
        <w:rPr>
          <w:rFonts w:ascii="Times New Roman" w:hAnsi="Times New Roman" w:cs="Times New Roman"/>
          <w:sz w:val="24"/>
          <w:szCs w:val="24"/>
        </w:rPr>
        <w:t>ного самоуправления в Российской Федерации», руководствуясь статьями 4, 21, 22 Устава муниципального 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район», решением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районного Совета депутатов от 14.06.2024 г. № 333 «</w:t>
      </w:r>
      <w:bookmarkStart w:id="0" w:name="_Hlk192518122"/>
      <w:r w:rsidRPr="00CA3A0F">
        <w:rPr>
          <w:rFonts w:ascii="Times New Roman" w:hAnsi="Times New Roman" w:cs="Times New Roman"/>
          <w:sz w:val="24"/>
          <w:szCs w:val="24"/>
        </w:rPr>
        <w:t>О передаче части полномочий муниципального о</w:t>
      </w:r>
      <w:r w:rsidRPr="00CA3A0F">
        <w:rPr>
          <w:rFonts w:ascii="Times New Roman" w:hAnsi="Times New Roman" w:cs="Times New Roman"/>
          <w:sz w:val="24"/>
          <w:szCs w:val="24"/>
        </w:rPr>
        <w:t>б</w:t>
      </w:r>
      <w:r w:rsidRPr="00CA3A0F">
        <w:rPr>
          <w:rFonts w:ascii="Times New Roman" w:hAnsi="Times New Roman" w:cs="Times New Roman"/>
          <w:sz w:val="24"/>
          <w:szCs w:val="24"/>
        </w:rPr>
        <w:t>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 на уровень муниципальных образований сельских посел</w:t>
      </w:r>
      <w:r w:rsidRPr="00CA3A0F">
        <w:rPr>
          <w:rFonts w:ascii="Times New Roman" w:hAnsi="Times New Roman" w:cs="Times New Roman"/>
          <w:sz w:val="24"/>
          <w:szCs w:val="24"/>
        </w:rPr>
        <w:t>е</w:t>
      </w:r>
      <w:r w:rsidRPr="00CA3A0F">
        <w:rPr>
          <w:rFonts w:ascii="Times New Roman" w:hAnsi="Times New Roman" w:cs="Times New Roman"/>
          <w:sz w:val="24"/>
          <w:szCs w:val="24"/>
        </w:rPr>
        <w:t>ний муниципального</w:t>
      </w:r>
      <w:proofErr w:type="gramEnd"/>
      <w:r w:rsidRPr="00CA3A0F">
        <w:rPr>
          <w:rFonts w:ascii="Times New Roman" w:hAnsi="Times New Roman" w:cs="Times New Roman"/>
          <w:sz w:val="24"/>
          <w:szCs w:val="24"/>
        </w:rPr>
        <w:t xml:space="preserve"> 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район»»</w:t>
      </w:r>
      <w:bookmarkEnd w:id="0"/>
      <w:r w:rsidRPr="00CA3A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Pr="00CA3A0F">
        <w:rPr>
          <w:rFonts w:ascii="Times New Roman" w:hAnsi="Times New Roman" w:cs="Times New Roman"/>
          <w:bCs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bCs/>
          <w:sz w:val="24"/>
          <w:szCs w:val="24"/>
        </w:rPr>
        <w:t xml:space="preserve"> районный Совет д</w:t>
      </w:r>
      <w:r w:rsidRPr="00CA3A0F">
        <w:rPr>
          <w:rFonts w:ascii="Times New Roman" w:hAnsi="Times New Roman" w:cs="Times New Roman"/>
          <w:bCs/>
          <w:sz w:val="24"/>
          <w:szCs w:val="24"/>
        </w:rPr>
        <w:t>е</w:t>
      </w:r>
      <w:r w:rsidRPr="00CA3A0F">
        <w:rPr>
          <w:rFonts w:ascii="Times New Roman" w:hAnsi="Times New Roman" w:cs="Times New Roman"/>
          <w:bCs/>
          <w:sz w:val="24"/>
          <w:szCs w:val="24"/>
        </w:rPr>
        <w:t xml:space="preserve">путатов </w:t>
      </w:r>
      <w:r w:rsidRPr="00CA3A0F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CA3A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A0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 Республики Бурятия </w:t>
      </w:r>
      <w:r w:rsidRPr="00CA3A0F">
        <w:rPr>
          <w:rFonts w:ascii="Times New Roman" w:hAnsi="Times New Roman" w:cs="Times New Roman"/>
          <w:b/>
          <w:bCs/>
          <w:sz w:val="24"/>
          <w:szCs w:val="24"/>
        </w:rPr>
        <w:t>решил</w:t>
      </w:r>
      <w:r w:rsidRPr="00CA3A0F">
        <w:rPr>
          <w:rFonts w:ascii="Times New Roman" w:hAnsi="Times New Roman" w:cs="Times New Roman"/>
          <w:bCs/>
          <w:sz w:val="24"/>
          <w:szCs w:val="24"/>
        </w:rPr>
        <w:t>:</w:t>
      </w:r>
    </w:p>
    <w:p w:rsidR="00E45C46" w:rsidRPr="00CA3A0F" w:rsidRDefault="00E45C46" w:rsidP="00E45C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>1. Разрешить Администрации муниципального 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 з</w:t>
      </w:r>
      <w:r w:rsidRPr="00CA3A0F">
        <w:rPr>
          <w:rFonts w:ascii="Times New Roman" w:hAnsi="Times New Roman" w:cs="Times New Roman"/>
          <w:sz w:val="24"/>
          <w:szCs w:val="24"/>
        </w:rPr>
        <w:t>а</w:t>
      </w:r>
      <w:r w:rsidRPr="00CA3A0F">
        <w:rPr>
          <w:rFonts w:ascii="Times New Roman" w:hAnsi="Times New Roman" w:cs="Times New Roman"/>
          <w:sz w:val="24"/>
          <w:szCs w:val="24"/>
        </w:rPr>
        <w:t>ключить дополнительные соглашения к соглашениям о передаче осуществления части по</w:t>
      </w:r>
      <w:r w:rsidRPr="00CA3A0F">
        <w:rPr>
          <w:rFonts w:ascii="Times New Roman" w:hAnsi="Times New Roman" w:cs="Times New Roman"/>
          <w:sz w:val="24"/>
          <w:szCs w:val="24"/>
        </w:rPr>
        <w:t>л</w:t>
      </w:r>
      <w:r w:rsidRPr="00CA3A0F">
        <w:rPr>
          <w:rFonts w:ascii="Times New Roman" w:hAnsi="Times New Roman" w:cs="Times New Roman"/>
          <w:sz w:val="24"/>
          <w:szCs w:val="24"/>
        </w:rPr>
        <w:t xml:space="preserve">номочий по решению вопросов местного значения, заключенных на основании  решения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районного Совета депутатов от 18.03.2025 г. № 60, по форме, согласно прил</w:t>
      </w:r>
      <w:r w:rsidRPr="00CA3A0F">
        <w:rPr>
          <w:rFonts w:ascii="Times New Roman" w:hAnsi="Times New Roman" w:cs="Times New Roman"/>
          <w:sz w:val="24"/>
          <w:szCs w:val="24"/>
        </w:rPr>
        <w:t>о</w:t>
      </w:r>
      <w:r w:rsidRPr="00CA3A0F">
        <w:rPr>
          <w:rFonts w:ascii="Times New Roman" w:hAnsi="Times New Roman" w:cs="Times New Roman"/>
          <w:sz w:val="24"/>
          <w:szCs w:val="24"/>
        </w:rPr>
        <w:t>жению 1 и 2 к настоящему решению.</w:t>
      </w:r>
    </w:p>
    <w:p w:rsidR="00E45C46" w:rsidRPr="00CA3A0F" w:rsidRDefault="00E45C46" w:rsidP="00E45C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 xml:space="preserve">2.Настоящее решение вступает в законную силу со дня принятия. </w:t>
      </w:r>
    </w:p>
    <w:p w:rsidR="00E45C46" w:rsidRPr="00CA3A0F" w:rsidRDefault="00E45C46" w:rsidP="00E45C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>3.Опубликовать настоящее решение в газете «Вперед» и разместить на официальном сайте администрации муниципального 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 </w:t>
      </w:r>
      <w:hyperlink r:id="rId9" w:history="1">
        <w:r w:rsidRPr="00CA3A0F">
          <w:rPr>
            <w:rStyle w:val="ab"/>
            <w:rFonts w:ascii="Times New Roman" w:hAnsi="Times New Roman" w:cs="Times New Roman"/>
            <w:sz w:val="24"/>
            <w:szCs w:val="24"/>
            <w:shd w:val="clear" w:color="auto" w:fill="FFFFFF"/>
          </w:rPr>
          <w:t>https://zaigraevo.gosuslugi.ru/</w:t>
        </w:r>
      </w:hyperlink>
      <w:r w:rsidRPr="00CA3A0F">
        <w:rPr>
          <w:rFonts w:ascii="Times New Roman" w:hAnsi="Times New Roman" w:cs="Times New Roman"/>
          <w:sz w:val="24"/>
          <w:szCs w:val="24"/>
        </w:rPr>
        <w:t>.</w:t>
      </w:r>
    </w:p>
    <w:p w:rsidR="00A738B4" w:rsidRPr="00CA3A0F" w:rsidRDefault="00E45C46" w:rsidP="00E45C4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CA3A0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A3A0F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 и налогам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Заиграевского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районного Совета депутатов муниципального образ</w:t>
      </w:r>
      <w:r w:rsidRPr="00CA3A0F">
        <w:rPr>
          <w:rFonts w:ascii="Times New Roman" w:hAnsi="Times New Roman" w:cs="Times New Roman"/>
          <w:sz w:val="24"/>
          <w:szCs w:val="24"/>
        </w:rPr>
        <w:t>о</w:t>
      </w:r>
      <w:r w:rsidRPr="00CA3A0F">
        <w:rPr>
          <w:rFonts w:ascii="Times New Roman" w:hAnsi="Times New Roman" w:cs="Times New Roman"/>
          <w:sz w:val="24"/>
          <w:szCs w:val="24"/>
        </w:rPr>
        <w:t>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:rsidR="00A738B4" w:rsidRPr="00CA3A0F" w:rsidRDefault="00A738B4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8"/>
        <w:gridCol w:w="5670"/>
        <w:gridCol w:w="142"/>
        <w:gridCol w:w="3827"/>
        <w:gridCol w:w="106"/>
      </w:tblGrid>
      <w:tr w:rsidR="0095175F" w:rsidRPr="00CA3A0F" w:rsidTr="00E45C46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EF777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  <w:p w:rsidR="0095175F" w:rsidRPr="00CA3A0F" w:rsidRDefault="000D5645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CA3A0F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CA3A0F" w:rsidTr="00E45C46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C3352B" w:rsidRPr="00CA3A0F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5C46" w:rsidRPr="00CA3A0F" w:rsidRDefault="00E45C46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CA3A0F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CA3A0F" w:rsidTr="00E45C46">
        <w:trPr>
          <w:gridBefore w:val="1"/>
          <w:gridAfter w:val="1"/>
          <w:wBefore w:w="108" w:type="dxa"/>
          <w:wAfter w:w="106" w:type="dxa"/>
        </w:trPr>
        <w:tc>
          <w:tcPr>
            <w:tcW w:w="5812" w:type="dxa"/>
            <w:gridSpan w:val="2"/>
          </w:tcPr>
          <w:p w:rsidR="0095175F" w:rsidRPr="00CA3A0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CA3A0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</w:t>
            </w:r>
            <w:proofErr w:type="spellEnd"/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районного Совета депутатов</w:t>
            </w:r>
          </w:p>
          <w:p w:rsidR="0095175F" w:rsidRPr="00CA3A0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CA3A0F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CA3A0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CA3A0F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CA3A0F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0F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  <w:tr w:rsidR="00AC7F5C" w:rsidTr="00E45C46">
        <w:tc>
          <w:tcPr>
            <w:tcW w:w="5778" w:type="dxa"/>
            <w:gridSpan w:val="2"/>
          </w:tcPr>
          <w:p w:rsidR="00AC7F5C" w:rsidRDefault="00AC7F5C" w:rsidP="00AF351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  <w:gridSpan w:val="3"/>
          </w:tcPr>
          <w:p w:rsidR="00AC7F5C" w:rsidRPr="00D20016" w:rsidRDefault="00AC7F5C" w:rsidP="0085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53C26" w:rsidRDefault="00AC7F5C" w:rsidP="0085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spellStart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Заиграевского</w:t>
            </w:r>
            <w:proofErr w:type="spellEnd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депутатов муниципального образования «</w:t>
            </w:r>
            <w:proofErr w:type="spellStart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 район» Республики Бурятия</w:t>
            </w:r>
            <w:r w:rsidR="00E45C46"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7F5C" w:rsidRPr="00D20016" w:rsidRDefault="00E45C46" w:rsidP="00853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от «27» июня 2025</w:t>
            </w:r>
            <w:r w:rsidR="00AC7F5C"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г № </w:t>
            </w: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53C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C7F5C" w:rsidRDefault="00AC7F5C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0016" w:rsidRDefault="00D20016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20016" w:rsidRDefault="00D20016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5C46" w:rsidRPr="00CA3A0F" w:rsidRDefault="00E45C46" w:rsidP="00CA3A0F">
      <w:pPr>
        <w:shd w:val="clear" w:color="auto" w:fill="FFFFFF"/>
        <w:spacing w:line="276" w:lineRule="auto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b/>
          <w:bCs/>
          <w:spacing w:val="-5"/>
          <w:sz w:val="24"/>
          <w:szCs w:val="24"/>
        </w:rPr>
        <w:t>ДОПОЛНИТЕЛЬНОЕ СОГЛАШЕНИЕ № ___</w:t>
      </w:r>
    </w:p>
    <w:p w:rsidR="00AD1650" w:rsidRPr="00B17B9E" w:rsidRDefault="00AD1650" w:rsidP="00AD1650">
      <w:pPr>
        <w:shd w:val="clear" w:color="auto" w:fill="FFFFFF"/>
        <w:spacing w:line="276" w:lineRule="auto"/>
        <w:ind w:right="89"/>
        <w:jc w:val="center"/>
        <w:rPr>
          <w:rFonts w:ascii="Times New Roman" w:hAnsi="Times New Roman" w:cs="Times New Roman"/>
          <w:b/>
          <w:bCs/>
        </w:rPr>
      </w:pPr>
      <w:r w:rsidRPr="00B17B9E">
        <w:rPr>
          <w:rFonts w:ascii="Times New Roman" w:hAnsi="Times New Roman" w:cs="Times New Roman"/>
          <w:b/>
          <w:bCs/>
          <w:spacing w:val="-1"/>
        </w:rPr>
        <w:t xml:space="preserve">к </w:t>
      </w:r>
      <w:r>
        <w:rPr>
          <w:rFonts w:ascii="Times New Roman" w:hAnsi="Times New Roman" w:cs="Times New Roman"/>
          <w:b/>
          <w:bCs/>
          <w:spacing w:val="-1"/>
        </w:rPr>
        <w:t xml:space="preserve">Соглашению от «___» ______20__ </w:t>
      </w:r>
      <w:r w:rsidRPr="00B17B9E">
        <w:rPr>
          <w:rFonts w:ascii="Times New Roman" w:hAnsi="Times New Roman" w:cs="Times New Roman"/>
          <w:b/>
          <w:bCs/>
          <w:spacing w:val="-1"/>
        </w:rPr>
        <w:t>г. № ____</w:t>
      </w:r>
    </w:p>
    <w:p w:rsidR="00E45C46" w:rsidRPr="00CA3A0F" w:rsidRDefault="00E45C46" w:rsidP="00CA3A0F">
      <w:pPr>
        <w:spacing w:line="276" w:lineRule="auto"/>
        <w:ind w:left="-284" w:righ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3A0F">
        <w:rPr>
          <w:rFonts w:ascii="Times New Roman" w:hAnsi="Times New Roman" w:cs="Times New Roman"/>
          <w:b/>
          <w:bCs/>
          <w:sz w:val="24"/>
          <w:szCs w:val="24"/>
        </w:rPr>
        <w:t xml:space="preserve">о передаче осуществления части  полномочий  по решению вопроса местного значения </w:t>
      </w:r>
    </w:p>
    <w:p w:rsidR="00E45C46" w:rsidRPr="00CA3A0F" w:rsidRDefault="00E45C46" w:rsidP="00CA3A0F">
      <w:pPr>
        <w:spacing w:line="276" w:lineRule="auto"/>
        <w:ind w:left="-284" w:right="-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5C46" w:rsidRPr="00CA3A0F" w:rsidRDefault="00E45C46" w:rsidP="00CA3A0F">
      <w:pPr>
        <w:spacing w:line="276" w:lineRule="auto"/>
        <w:ind w:left="-284" w:right="-144"/>
        <w:jc w:val="center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 xml:space="preserve">п. Заиграево                                                                                                           </w:t>
      </w:r>
      <w:r w:rsidR="00CA3A0F">
        <w:rPr>
          <w:rFonts w:ascii="Times New Roman" w:hAnsi="Times New Roman" w:cs="Times New Roman"/>
          <w:sz w:val="24"/>
          <w:szCs w:val="24"/>
        </w:rPr>
        <w:t>«____» _______ 2025</w:t>
      </w:r>
      <w:r w:rsidRPr="00CA3A0F">
        <w:rPr>
          <w:rFonts w:ascii="Times New Roman" w:hAnsi="Times New Roman" w:cs="Times New Roman"/>
          <w:sz w:val="24"/>
          <w:szCs w:val="24"/>
        </w:rPr>
        <w:t>г.</w:t>
      </w:r>
    </w:p>
    <w:p w:rsidR="00E45C46" w:rsidRPr="00CA3A0F" w:rsidRDefault="00E45C46" w:rsidP="00CA3A0F">
      <w:pPr>
        <w:shd w:val="clear" w:color="auto" w:fill="FFFFFF"/>
        <w:spacing w:line="276" w:lineRule="auto"/>
        <w:ind w:left="-284" w:right="-144"/>
        <w:rPr>
          <w:rFonts w:ascii="Times New Roman" w:hAnsi="Times New Roman" w:cs="Times New Roman"/>
          <w:sz w:val="24"/>
          <w:szCs w:val="24"/>
        </w:rPr>
      </w:pPr>
    </w:p>
    <w:p w:rsidR="00E45C46" w:rsidRDefault="00E45C46" w:rsidP="00CA3A0F">
      <w:pPr>
        <w:spacing w:line="276" w:lineRule="auto"/>
        <w:ind w:left="-284" w:right="-144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CA3A0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район», в лице муниципал</w:t>
      </w:r>
      <w:r w:rsidRPr="00CA3A0F">
        <w:rPr>
          <w:rFonts w:ascii="Times New Roman" w:hAnsi="Times New Roman" w:cs="Times New Roman"/>
          <w:sz w:val="24"/>
          <w:szCs w:val="24"/>
        </w:rPr>
        <w:t>ь</w:t>
      </w:r>
      <w:r w:rsidRPr="00CA3A0F">
        <w:rPr>
          <w:rFonts w:ascii="Times New Roman" w:hAnsi="Times New Roman" w:cs="Times New Roman"/>
          <w:sz w:val="24"/>
          <w:szCs w:val="24"/>
        </w:rPr>
        <w:t>ного казенного учреждения «Комитет по архитектуре, имуществу и земельным отношениям</w:t>
      </w:r>
      <w:r w:rsidR="00AD1650">
        <w:rPr>
          <w:rFonts w:ascii="Times New Roman" w:hAnsi="Times New Roman" w:cs="Times New Roman"/>
          <w:sz w:val="24"/>
          <w:szCs w:val="24"/>
        </w:rPr>
        <w:t xml:space="preserve">» Администрации муниципального </w:t>
      </w:r>
      <w:r w:rsidRPr="00CA3A0F">
        <w:rPr>
          <w:rFonts w:ascii="Times New Roman" w:hAnsi="Times New Roman" w:cs="Times New Roman"/>
          <w:sz w:val="24"/>
          <w:szCs w:val="24"/>
        </w:rPr>
        <w:t>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в лице Председателя </w:t>
      </w:r>
      <w:r w:rsidRPr="00CA3A0F">
        <w:rPr>
          <w:rFonts w:ascii="Times New Roman" w:hAnsi="Times New Roman" w:cs="Times New Roman"/>
          <w:b/>
          <w:i/>
          <w:sz w:val="24"/>
          <w:szCs w:val="24"/>
        </w:rPr>
        <w:t>(ФИО полностью</w:t>
      </w:r>
      <w:r w:rsidRPr="00CA3A0F">
        <w:rPr>
          <w:rFonts w:ascii="Times New Roman" w:hAnsi="Times New Roman" w:cs="Times New Roman"/>
          <w:sz w:val="24"/>
          <w:szCs w:val="24"/>
        </w:rPr>
        <w:t>)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, действующего на основании Положения о муниципальном казенном учреждении «Комитет по архитектуре, имуществу и земельным отношениям» Администр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ции муниципального образования «</w:t>
      </w:r>
      <w:proofErr w:type="spellStart"/>
      <w:r w:rsidRPr="00CA3A0F">
        <w:rPr>
          <w:rFonts w:ascii="Times New Roman" w:hAnsi="Times New Roman" w:cs="Times New Roman"/>
          <w:spacing w:val="5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 район» Республики Бурятия, с одной ст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роны, и Администрация муниципального образования сельского поселения «__________» муниципального образования</w:t>
      </w:r>
      <w:proofErr w:type="gramEnd"/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 «</w:t>
      </w:r>
      <w:proofErr w:type="spellStart"/>
      <w:proofErr w:type="gramStart"/>
      <w:r w:rsidRPr="00CA3A0F">
        <w:rPr>
          <w:rFonts w:ascii="Times New Roman" w:hAnsi="Times New Roman" w:cs="Times New Roman"/>
          <w:spacing w:val="5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 район» Республики Бурятия, в лице Главы муниципального образования сельского поселения «_________», руководителя Администр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ции </w:t>
      </w:r>
      <w:r w:rsidRPr="00AD1650">
        <w:rPr>
          <w:rFonts w:ascii="Times New Roman" w:hAnsi="Times New Roman" w:cs="Times New Roman"/>
          <w:b/>
          <w:i/>
          <w:sz w:val="18"/>
          <w:szCs w:val="18"/>
        </w:rPr>
        <w:t>(ФИО полностью</w:t>
      </w:r>
      <w:r w:rsidRPr="00AD1650">
        <w:rPr>
          <w:rFonts w:ascii="Times New Roman" w:hAnsi="Times New Roman" w:cs="Times New Roman"/>
          <w:sz w:val="18"/>
          <w:szCs w:val="18"/>
        </w:rPr>
        <w:t>),</w:t>
      </w:r>
      <w:r w:rsidRPr="00CA3A0F">
        <w:rPr>
          <w:rFonts w:ascii="Times New Roman" w:hAnsi="Times New Roman" w:cs="Times New Roman"/>
          <w:sz w:val="24"/>
          <w:szCs w:val="24"/>
        </w:rPr>
        <w:t xml:space="preserve"> 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действующего на основании Устава </w:t>
      </w:r>
      <w:r w:rsidRPr="00CA3A0F">
        <w:rPr>
          <w:rFonts w:ascii="Times New Roman" w:hAnsi="Times New Roman" w:cs="Times New Roman"/>
          <w:sz w:val="24"/>
          <w:szCs w:val="24"/>
        </w:rPr>
        <w:t>и Положения об администрации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, именуемая в дальнейшем «Администрация поселения», с другой стороны, </w:t>
      </w:r>
      <w:r w:rsidRPr="00CA3A0F">
        <w:rPr>
          <w:rFonts w:ascii="Times New Roman" w:hAnsi="Times New Roman" w:cs="Times New Roman"/>
          <w:sz w:val="24"/>
          <w:szCs w:val="24"/>
        </w:rPr>
        <w:t xml:space="preserve"> совместно им</w:t>
      </w:r>
      <w:r w:rsidRPr="00CA3A0F">
        <w:rPr>
          <w:rFonts w:ascii="Times New Roman" w:hAnsi="Times New Roman" w:cs="Times New Roman"/>
          <w:sz w:val="24"/>
          <w:szCs w:val="24"/>
        </w:rPr>
        <w:t>е</w:t>
      </w:r>
      <w:r w:rsidRPr="00CA3A0F">
        <w:rPr>
          <w:rFonts w:ascii="Times New Roman" w:hAnsi="Times New Roman" w:cs="Times New Roman"/>
          <w:sz w:val="24"/>
          <w:szCs w:val="24"/>
        </w:rPr>
        <w:t>нуемые «Стороны»,  руководствуясь Федеральным законом Российской Федерации от 06.10.2003 №131-ФЗ «Об общих принципах организации местного самоуправления в Российской Федер</w:t>
      </w:r>
      <w:r w:rsidRPr="00CA3A0F">
        <w:rPr>
          <w:rFonts w:ascii="Times New Roman" w:hAnsi="Times New Roman" w:cs="Times New Roman"/>
          <w:sz w:val="24"/>
          <w:szCs w:val="24"/>
        </w:rPr>
        <w:t>а</w:t>
      </w:r>
      <w:r w:rsidRPr="00CA3A0F">
        <w:rPr>
          <w:rFonts w:ascii="Times New Roman" w:hAnsi="Times New Roman" w:cs="Times New Roman"/>
          <w:sz w:val="24"/>
          <w:szCs w:val="24"/>
        </w:rPr>
        <w:t>ции», в целях эффективного исполнения полномочий органов местного самоуправления на</w:t>
      </w:r>
      <w:proofErr w:type="gramEnd"/>
      <w:r w:rsidRPr="00CA3A0F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 «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 xml:space="preserve"> район», договорились о внесении сл</w:t>
      </w:r>
      <w:r w:rsidRPr="00CA3A0F">
        <w:rPr>
          <w:rFonts w:ascii="Times New Roman" w:hAnsi="Times New Roman" w:cs="Times New Roman"/>
          <w:sz w:val="24"/>
          <w:szCs w:val="24"/>
        </w:rPr>
        <w:t>е</w:t>
      </w:r>
      <w:r w:rsidRPr="00CA3A0F">
        <w:rPr>
          <w:rFonts w:ascii="Times New Roman" w:hAnsi="Times New Roman" w:cs="Times New Roman"/>
          <w:sz w:val="24"/>
          <w:szCs w:val="24"/>
        </w:rPr>
        <w:t xml:space="preserve">дующих изменений в соглашение от ______________ № ______ о передаче  полномочий  по организации в границах поселения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CA3A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3A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>- и водоснабжения населения, водоотв</w:t>
      </w:r>
      <w:r w:rsidRPr="00CA3A0F">
        <w:rPr>
          <w:rFonts w:ascii="Times New Roman" w:hAnsi="Times New Roman" w:cs="Times New Roman"/>
          <w:sz w:val="24"/>
          <w:szCs w:val="24"/>
        </w:rPr>
        <w:t>е</w:t>
      </w:r>
      <w:r w:rsidRPr="00CA3A0F">
        <w:rPr>
          <w:rFonts w:ascii="Times New Roman" w:hAnsi="Times New Roman" w:cs="Times New Roman"/>
          <w:sz w:val="24"/>
          <w:szCs w:val="24"/>
        </w:rPr>
        <w:t xml:space="preserve">дения в пределах полномочий, установленных законодательством Российской Федерации. </w:t>
      </w:r>
    </w:p>
    <w:p w:rsidR="00CA3A0F" w:rsidRPr="00CA3A0F" w:rsidRDefault="00CA3A0F" w:rsidP="00CA3A0F">
      <w:pPr>
        <w:spacing w:line="276" w:lineRule="auto"/>
        <w:ind w:left="-284" w:right="-144" w:firstLine="709"/>
        <w:rPr>
          <w:rFonts w:ascii="Times New Roman" w:hAnsi="Times New Roman" w:cs="Times New Roman"/>
          <w:sz w:val="24"/>
          <w:szCs w:val="24"/>
        </w:rPr>
      </w:pPr>
    </w:p>
    <w:p w:rsidR="00E45C46" w:rsidRPr="00CA3A0F" w:rsidRDefault="00E45C46" w:rsidP="00CA3A0F">
      <w:pPr>
        <w:spacing w:line="276" w:lineRule="auto"/>
        <w:ind w:left="-284" w:right="-144"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>1.Пункт 3.2. изложить в следующей редакции:</w:t>
      </w:r>
    </w:p>
    <w:p w:rsidR="00E45C46" w:rsidRDefault="00E45C46" w:rsidP="00CA3A0F">
      <w:pPr>
        <w:ind w:left="-284" w:right="-144"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>«3.2. Межбюджетные трансферты для осуществления переданных полномочий зачисл</w:t>
      </w:r>
      <w:r w:rsidRPr="00CA3A0F">
        <w:rPr>
          <w:rFonts w:ascii="Times New Roman" w:hAnsi="Times New Roman" w:cs="Times New Roman"/>
          <w:sz w:val="24"/>
          <w:szCs w:val="24"/>
        </w:rPr>
        <w:t>я</w:t>
      </w:r>
      <w:r w:rsidRPr="00CA3A0F">
        <w:rPr>
          <w:rFonts w:ascii="Times New Roman" w:hAnsi="Times New Roman" w:cs="Times New Roman"/>
          <w:sz w:val="24"/>
          <w:szCs w:val="24"/>
        </w:rPr>
        <w:t>ются в бюджет поселения ежеквартально в размере  ____________ рублей (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AD1650">
        <w:rPr>
          <w:rFonts w:ascii="Times New Roman" w:hAnsi="Times New Roman" w:cs="Times New Roman"/>
          <w:b/>
          <w:i/>
          <w:sz w:val="18"/>
          <w:szCs w:val="18"/>
        </w:rPr>
        <w:t>сумма</w:t>
      </w:r>
      <w:proofErr w:type="spellEnd"/>
      <w:r w:rsidRPr="00AD1650">
        <w:rPr>
          <w:rFonts w:ascii="Times New Roman" w:hAnsi="Times New Roman" w:cs="Times New Roman"/>
          <w:b/>
          <w:i/>
          <w:sz w:val="18"/>
          <w:szCs w:val="18"/>
        </w:rPr>
        <w:t xml:space="preserve"> прописью</w:t>
      </w:r>
      <w:r w:rsidRPr="00AD1650">
        <w:rPr>
          <w:rFonts w:ascii="Times New Roman" w:hAnsi="Times New Roman" w:cs="Times New Roman"/>
          <w:sz w:val="18"/>
          <w:szCs w:val="18"/>
        </w:rPr>
        <w:t>)</w:t>
      </w:r>
      <w:r w:rsidRPr="00AD1650">
        <w:rPr>
          <w:rFonts w:ascii="Times New Roman" w:hAnsi="Times New Roman" w:cs="Times New Roman"/>
          <w:sz w:val="24"/>
          <w:szCs w:val="24"/>
        </w:rPr>
        <w:t>»</w:t>
      </w:r>
      <w:r w:rsidRPr="00CA3A0F">
        <w:rPr>
          <w:rFonts w:ascii="Times New Roman" w:hAnsi="Times New Roman" w:cs="Times New Roman"/>
          <w:sz w:val="24"/>
          <w:szCs w:val="24"/>
        </w:rPr>
        <w:t xml:space="preserve"> до 30 числа последнего месяца квартала (согласно расчету, приложение 1 к настоящему дополнительному соглашению).</w:t>
      </w:r>
    </w:p>
    <w:p w:rsidR="00CA3A0F" w:rsidRPr="00CA3A0F" w:rsidRDefault="00CA3A0F" w:rsidP="00CA3A0F">
      <w:pPr>
        <w:ind w:left="-284" w:right="-144" w:firstLine="709"/>
        <w:rPr>
          <w:rFonts w:ascii="Times New Roman" w:hAnsi="Times New Roman" w:cs="Times New Roman"/>
          <w:sz w:val="24"/>
          <w:szCs w:val="24"/>
        </w:rPr>
      </w:pPr>
    </w:p>
    <w:p w:rsidR="00E45C46" w:rsidRDefault="00E45C46" w:rsidP="00CA3A0F">
      <w:pPr>
        <w:spacing w:line="276" w:lineRule="auto"/>
        <w:ind w:left="-284" w:right="-144"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sz w:val="24"/>
          <w:szCs w:val="24"/>
        </w:rPr>
        <w:t xml:space="preserve">2. Во всем остальном, что не предусмотрено настоящим Дополнительным соглашением, стороны будут руководствоваться условиями Соглашения от ____________ № ______  о передаче  полномочий по  организации в границах поселения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CA3A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3A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>- и водоснабжения населения, водоотведения в пределах полномочий, установленных законодательством Росси</w:t>
      </w:r>
      <w:r w:rsidRPr="00CA3A0F">
        <w:rPr>
          <w:rFonts w:ascii="Times New Roman" w:hAnsi="Times New Roman" w:cs="Times New Roman"/>
          <w:sz w:val="24"/>
          <w:szCs w:val="24"/>
        </w:rPr>
        <w:t>й</w:t>
      </w:r>
      <w:r w:rsidRPr="00CA3A0F">
        <w:rPr>
          <w:rFonts w:ascii="Times New Roman" w:hAnsi="Times New Roman" w:cs="Times New Roman"/>
          <w:sz w:val="24"/>
          <w:szCs w:val="24"/>
        </w:rPr>
        <w:t>ской Федерации.</w:t>
      </w:r>
    </w:p>
    <w:p w:rsidR="00CA3A0F" w:rsidRPr="00CA3A0F" w:rsidRDefault="00CA3A0F" w:rsidP="00CA3A0F">
      <w:pPr>
        <w:spacing w:line="276" w:lineRule="auto"/>
        <w:ind w:left="-284" w:right="-144" w:firstLine="709"/>
        <w:rPr>
          <w:rFonts w:ascii="Times New Roman" w:hAnsi="Times New Roman" w:cs="Times New Roman"/>
          <w:sz w:val="24"/>
          <w:szCs w:val="24"/>
        </w:rPr>
      </w:pPr>
    </w:p>
    <w:p w:rsidR="00E45C46" w:rsidRPr="00CA3A0F" w:rsidRDefault="00E45C46" w:rsidP="00CA3A0F">
      <w:pPr>
        <w:spacing w:line="276" w:lineRule="auto"/>
        <w:ind w:left="-284" w:right="-144" w:firstLine="709"/>
        <w:rPr>
          <w:rFonts w:ascii="Times New Roman" w:hAnsi="Times New Roman" w:cs="Times New Roman"/>
          <w:sz w:val="24"/>
          <w:szCs w:val="24"/>
        </w:rPr>
      </w:pPr>
      <w:r w:rsidRPr="00CA3A0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3. Настоящее </w:t>
      </w:r>
      <w:r w:rsidRPr="00CA3A0F">
        <w:rPr>
          <w:rFonts w:ascii="Times New Roman" w:hAnsi="Times New Roman" w:cs="Times New Roman"/>
          <w:sz w:val="24"/>
          <w:szCs w:val="24"/>
        </w:rPr>
        <w:t>Дополнительное соглашение вступает в силу с момента его подписания и является неотъемлемой частью Соглашения от ______________№ _____</w:t>
      </w:r>
      <w:r w:rsidRPr="00CA3A0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A3A0F">
        <w:rPr>
          <w:rFonts w:ascii="Times New Roman" w:hAnsi="Times New Roman" w:cs="Times New Roman"/>
          <w:sz w:val="24"/>
          <w:szCs w:val="24"/>
        </w:rPr>
        <w:t xml:space="preserve">о передаче  полномочий по организации в границах поселения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CA3A0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CA3A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3A0F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CA3A0F">
        <w:rPr>
          <w:rFonts w:ascii="Times New Roman" w:hAnsi="Times New Roman" w:cs="Times New Roman"/>
          <w:sz w:val="24"/>
          <w:szCs w:val="24"/>
        </w:rPr>
        <w:t>- и водоснабжения населения, вод</w:t>
      </w:r>
      <w:r w:rsidRPr="00CA3A0F">
        <w:rPr>
          <w:rFonts w:ascii="Times New Roman" w:hAnsi="Times New Roman" w:cs="Times New Roman"/>
          <w:sz w:val="24"/>
          <w:szCs w:val="24"/>
        </w:rPr>
        <w:t>о</w:t>
      </w:r>
      <w:r w:rsidRPr="00CA3A0F">
        <w:rPr>
          <w:rFonts w:ascii="Times New Roman" w:hAnsi="Times New Roman" w:cs="Times New Roman"/>
          <w:sz w:val="24"/>
          <w:szCs w:val="24"/>
        </w:rPr>
        <w:t xml:space="preserve">отведения в пределах полномочий, установленных законодательством Российской Федерации. </w:t>
      </w:r>
    </w:p>
    <w:p w:rsidR="00CA3A0F" w:rsidRPr="00CA3A0F" w:rsidRDefault="00E45C46" w:rsidP="00CA3A0F">
      <w:pPr>
        <w:spacing w:line="276" w:lineRule="auto"/>
        <w:ind w:left="-284" w:right="-144" w:firstLine="708"/>
        <w:rPr>
          <w:rFonts w:ascii="Times New Roman" w:hAnsi="Times New Roman" w:cs="Times New Roman"/>
          <w:spacing w:val="-4"/>
          <w:sz w:val="24"/>
          <w:szCs w:val="24"/>
        </w:rPr>
      </w:pPr>
      <w:r w:rsidRPr="00CA3A0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CA3A0F">
        <w:rPr>
          <w:rFonts w:ascii="Times New Roman" w:hAnsi="Times New Roman" w:cs="Times New Roman"/>
          <w:spacing w:val="11"/>
          <w:sz w:val="24"/>
          <w:szCs w:val="24"/>
        </w:rPr>
        <w:t xml:space="preserve">Настоящее Соглашение составлено в двух экземплярах, 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имеющих равную юр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 xml:space="preserve">дическую </w:t>
      </w:r>
      <w:r w:rsidRPr="00CA3A0F">
        <w:rPr>
          <w:rFonts w:ascii="Times New Roman" w:hAnsi="Times New Roman" w:cs="Times New Roman"/>
          <w:spacing w:val="-4"/>
          <w:sz w:val="24"/>
          <w:szCs w:val="24"/>
        </w:rPr>
        <w:t>силу,</w:t>
      </w:r>
      <w:r w:rsidRPr="00CA3A0F">
        <w:rPr>
          <w:rFonts w:ascii="Times New Roman" w:hAnsi="Times New Roman" w:cs="Times New Roman"/>
          <w:spacing w:val="11"/>
          <w:sz w:val="24"/>
          <w:szCs w:val="24"/>
        </w:rPr>
        <w:t xml:space="preserve"> по </w:t>
      </w:r>
      <w:r w:rsidRPr="00CA3A0F">
        <w:rPr>
          <w:rFonts w:ascii="Times New Roman" w:hAnsi="Times New Roman" w:cs="Times New Roman"/>
          <w:spacing w:val="5"/>
          <w:sz w:val="24"/>
          <w:szCs w:val="24"/>
        </w:rPr>
        <w:t>одному экземпляру для каждой из Сторон</w:t>
      </w:r>
      <w:r w:rsidRPr="00CA3A0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CA3A0F" w:rsidRDefault="00CA3A0F" w:rsidP="00E45C4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E45C46" w:rsidRPr="00E45C46" w:rsidRDefault="00E45C46" w:rsidP="00E45C4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E45C46">
        <w:rPr>
          <w:rFonts w:ascii="Times New Roman" w:hAnsi="Times New Roman" w:cs="Times New Roman"/>
          <w:b/>
        </w:rPr>
        <w:t>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E45C46" w:rsidRPr="00E45C46" w:rsidTr="00D20016">
        <w:tc>
          <w:tcPr>
            <w:tcW w:w="4928" w:type="dxa"/>
            <w:shd w:val="clear" w:color="auto" w:fill="auto"/>
          </w:tcPr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сел</w:t>
            </w: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ское поселение «_________»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Дата подписания</w:t>
            </w:r>
          </w:p>
        </w:tc>
        <w:tc>
          <w:tcPr>
            <w:tcW w:w="4642" w:type="dxa"/>
            <w:shd w:val="clear" w:color="auto" w:fill="auto"/>
          </w:tcPr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«</w:t>
            </w:r>
            <w:proofErr w:type="spellStart"/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Заиграевский</w:t>
            </w:r>
            <w:proofErr w:type="spellEnd"/>
            <w:r w:rsidRPr="00CA3A0F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  <w:r w:rsidRPr="00CA3A0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 xml:space="preserve">Ф.И.О 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Дата подписания.</w:t>
            </w:r>
          </w:p>
        </w:tc>
      </w:tr>
      <w:tr w:rsidR="00E45C46" w:rsidRPr="00E45C46" w:rsidTr="00D20016">
        <w:trPr>
          <w:trHeight w:val="1857"/>
        </w:trPr>
        <w:tc>
          <w:tcPr>
            <w:tcW w:w="4928" w:type="dxa"/>
            <w:shd w:val="clear" w:color="auto" w:fill="auto"/>
          </w:tcPr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E45C46" w:rsidRPr="00CA3A0F" w:rsidRDefault="00E45C46" w:rsidP="001D315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наименование</w:t>
            </w:r>
            <w:r w:rsidRPr="00CA3A0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структурного </w:t>
            </w:r>
            <w:proofErr w:type="spellStart"/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подразделения</w:t>
            </w:r>
            <w:proofErr w:type="gramStart"/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,о</w:t>
            </w:r>
            <w:proofErr w:type="gramEnd"/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ргана</w:t>
            </w:r>
            <w:proofErr w:type="spellEnd"/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местного самоуправления</w:t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 xml:space="preserve">Ф.И.О. </w:t>
            </w: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3A0F">
              <w:rPr>
                <w:rFonts w:ascii="Times New Roman" w:hAnsi="Times New Roman" w:cs="Times New Roman"/>
                <w:sz w:val="20"/>
                <w:szCs w:val="20"/>
              </w:rPr>
              <w:t xml:space="preserve">Дата подписания </w:t>
            </w:r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(в случае если исполнитель соглашения структурное подразделение Администрации района с правами юридического лица либо Ревиз</w:t>
            </w:r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и</w:t>
            </w:r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онная комиссия района</w:t>
            </w:r>
            <w:proofErr w:type="gramStart"/>
            <w:r w:rsidRPr="00CA3A0F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4642" w:type="dxa"/>
            <w:shd w:val="clear" w:color="auto" w:fill="auto"/>
          </w:tcPr>
          <w:p w:rsidR="00E45C46" w:rsidRPr="00CA3A0F" w:rsidRDefault="00E45C46" w:rsidP="001D31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45C46" w:rsidRDefault="00E45C46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075"/>
      </w:tblGrid>
      <w:tr w:rsidR="00B17B9E" w:rsidTr="001D3154">
        <w:tc>
          <w:tcPr>
            <w:tcW w:w="5778" w:type="dxa"/>
          </w:tcPr>
          <w:p w:rsidR="00B17B9E" w:rsidRDefault="00B17B9E" w:rsidP="001D3154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5" w:type="dxa"/>
          </w:tcPr>
          <w:p w:rsidR="00B17B9E" w:rsidRPr="00D20016" w:rsidRDefault="00B17B9E" w:rsidP="001D315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853C26" w:rsidRDefault="00B17B9E" w:rsidP="001D3154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spellStart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Заиграевского</w:t>
            </w:r>
            <w:proofErr w:type="spellEnd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Совета депутатов муниципального образования «</w:t>
            </w:r>
            <w:proofErr w:type="spellStart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D20016">
              <w:rPr>
                <w:rFonts w:ascii="Times New Roman" w:hAnsi="Times New Roman" w:cs="Times New Roman"/>
                <w:sz w:val="24"/>
                <w:szCs w:val="24"/>
              </w:rPr>
              <w:t xml:space="preserve"> район» Республики Бурятия</w:t>
            </w:r>
          </w:p>
          <w:p w:rsidR="00B17B9E" w:rsidRDefault="00853C26" w:rsidP="00853C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0016">
              <w:rPr>
                <w:rFonts w:ascii="Times New Roman" w:hAnsi="Times New Roman" w:cs="Times New Roman"/>
                <w:sz w:val="24"/>
                <w:szCs w:val="24"/>
              </w:rPr>
              <w:t>от «27» июня 2025г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17B9E" w:rsidRPr="00B17B9E" w:rsidRDefault="00B17B9E" w:rsidP="00B17B9E">
      <w:pPr>
        <w:shd w:val="clear" w:color="auto" w:fill="FFFFFF"/>
        <w:spacing w:line="276" w:lineRule="auto"/>
        <w:ind w:left="43"/>
        <w:jc w:val="center"/>
        <w:rPr>
          <w:rFonts w:ascii="Times New Roman" w:hAnsi="Times New Roman" w:cs="Times New Roman"/>
          <w:b/>
          <w:bCs/>
          <w:spacing w:val="-5"/>
        </w:rPr>
      </w:pPr>
    </w:p>
    <w:p w:rsidR="00B17B9E" w:rsidRDefault="00B17B9E" w:rsidP="00B17B9E">
      <w:pPr>
        <w:shd w:val="clear" w:color="auto" w:fill="FFFFFF"/>
        <w:spacing w:line="276" w:lineRule="auto"/>
        <w:ind w:left="43"/>
        <w:jc w:val="center"/>
        <w:rPr>
          <w:rFonts w:ascii="Times New Roman" w:hAnsi="Times New Roman" w:cs="Times New Roman"/>
          <w:b/>
          <w:bCs/>
          <w:spacing w:val="-5"/>
        </w:rPr>
      </w:pPr>
    </w:p>
    <w:p w:rsidR="00D20016" w:rsidRPr="00B17B9E" w:rsidRDefault="00D20016" w:rsidP="00B17B9E">
      <w:pPr>
        <w:shd w:val="clear" w:color="auto" w:fill="FFFFFF"/>
        <w:spacing w:line="276" w:lineRule="auto"/>
        <w:ind w:left="43"/>
        <w:jc w:val="center"/>
        <w:rPr>
          <w:rFonts w:ascii="Times New Roman" w:hAnsi="Times New Roman" w:cs="Times New Roman"/>
          <w:b/>
          <w:bCs/>
          <w:spacing w:val="-5"/>
        </w:rPr>
      </w:pPr>
    </w:p>
    <w:p w:rsidR="00B17B9E" w:rsidRPr="00B17B9E" w:rsidRDefault="00B17B9E" w:rsidP="00B17B9E">
      <w:pPr>
        <w:shd w:val="clear" w:color="auto" w:fill="FFFFFF"/>
        <w:spacing w:line="276" w:lineRule="auto"/>
        <w:ind w:left="43"/>
        <w:jc w:val="center"/>
        <w:rPr>
          <w:rFonts w:ascii="Times New Roman" w:hAnsi="Times New Roman" w:cs="Times New Roman"/>
        </w:rPr>
      </w:pPr>
      <w:r w:rsidRPr="00B17B9E">
        <w:rPr>
          <w:rFonts w:ascii="Times New Roman" w:hAnsi="Times New Roman" w:cs="Times New Roman"/>
          <w:b/>
          <w:bCs/>
          <w:spacing w:val="-5"/>
        </w:rPr>
        <w:t>ДОПОЛНИТЕЛЬНОЕ СОГЛАШЕНИЕ № ___</w:t>
      </w:r>
    </w:p>
    <w:p w:rsidR="00B17B9E" w:rsidRPr="00B17B9E" w:rsidRDefault="00B17B9E" w:rsidP="00B17B9E">
      <w:pPr>
        <w:shd w:val="clear" w:color="auto" w:fill="FFFFFF"/>
        <w:spacing w:line="276" w:lineRule="auto"/>
        <w:ind w:right="89"/>
        <w:jc w:val="center"/>
        <w:rPr>
          <w:rFonts w:ascii="Times New Roman" w:hAnsi="Times New Roman" w:cs="Times New Roman"/>
          <w:b/>
          <w:bCs/>
        </w:rPr>
      </w:pPr>
      <w:r w:rsidRPr="00B17B9E">
        <w:rPr>
          <w:rFonts w:ascii="Times New Roman" w:hAnsi="Times New Roman" w:cs="Times New Roman"/>
          <w:b/>
          <w:bCs/>
          <w:spacing w:val="-1"/>
        </w:rPr>
        <w:t xml:space="preserve">к </w:t>
      </w:r>
      <w:r>
        <w:rPr>
          <w:rFonts w:ascii="Times New Roman" w:hAnsi="Times New Roman" w:cs="Times New Roman"/>
          <w:b/>
          <w:bCs/>
          <w:spacing w:val="-1"/>
        </w:rPr>
        <w:t xml:space="preserve">Соглашению от «___» ______20__ </w:t>
      </w:r>
      <w:r w:rsidRPr="00B17B9E">
        <w:rPr>
          <w:rFonts w:ascii="Times New Roman" w:hAnsi="Times New Roman" w:cs="Times New Roman"/>
          <w:b/>
          <w:bCs/>
          <w:spacing w:val="-1"/>
        </w:rPr>
        <w:t>г. № ____</w:t>
      </w:r>
    </w:p>
    <w:p w:rsidR="00B17B9E" w:rsidRPr="00B17B9E" w:rsidRDefault="00B17B9E" w:rsidP="00B17B9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B17B9E">
        <w:rPr>
          <w:rFonts w:ascii="Times New Roman" w:hAnsi="Times New Roman" w:cs="Times New Roman"/>
          <w:b/>
          <w:bCs/>
        </w:rPr>
        <w:t xml:space="preserve">о передаче осуществления части  полномочий по решению вопроса местного значения </w:t>
      </w:r>
    </w:p>
    <w:p w:rsidR="00B17B9E" w:rsidRPr="00B17B9E" w:rsidRDefault="00B17B9E" w:rsidP="00B17B9E">
      <w:pPr>
        <w:spacing w:line="276" w:lineRule="auto"/>
        <w:jc w:val="center"/>
        <w:rPr>
          <w:rFonts w:ascii="Times New Roman" w:hAnsi="Times New Roman" w:cs="Times New Roman"/>
        </w:rPr>
      </w:pPr>
    </w:p>
    <w:p w:rsidR="00B17B9E" w:rsidRPr="00B17B9E" w:rsidRDefault="00B17B9E" w:rsidP="00B17B9E">
      <w:pPr>
        <w:spacing w:line="276" w:lineRule="auto"/>
        <w:jc w:val="center"/>
        <w:rPr>
          <w:rFonts w:ascii="Times New Roman" w:hAnsi="Times New Roman" w:cs="Times New Roman"/>
        </w:rPr>
      </w:pPr>
      <w:r w:rsidRPr="00B17B9E">
        <w:rPr>
          <w:rFonts w:ascii="Times New Roman" w:hAnsi="Times New Roman" w:cs="Times New Roman"/>
        </w:rPr>
        <w:t xml:space="preserve">п. Заиграево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</w:rPr>
        <w:t xml:space="preserve">      </w:t>
      </w:r>
      <w:r w:rsidRPr="00B17B9E">
        <w:rPr>
          <w:rFonts w:ascii="Times New Roman" w:hAnsi="Times New Roman" w:cs="Times New Roman"/>
        </w:rPr>
        <w:t xml:space="preserve"> «____» _______ 2025г.</w:t>
      </w:r>
    </w:p>
    <w:p w:rsidR="00B17B9E" w:rsidRPr="00B17B9E" w:rsidRDefault="00B17B9E" w:rsidP="00B17B9E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</w:rPr>
      </w:pPr>
    </w:p>
    <w:p w:rsidR="00B17B9E" w:rsidRPr="00B17B9E" w:rsidRDefault="00B17B9E" w:rsidP="00B17B9E">
      <w:pPr>
        <w:pStyle w:val="a9"/>
        <w:numPr>
          <w:ilvl w:val="0"/>
          <w:numId w:val="10"/>
        </w:numPr>
        <w:ind w:left="-142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17B9E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</w:t>
      </w:r>
      <w:proofErr w:type="spellStart"/>
      <w:r w:rsidRPr="00B17B9E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B17B9E">
        <w:rPr>
          <w:rFonts w:ascii="Times New Roman" w:hAnsi="Times New Roman" w:cs="Times New Roman"/>
          <w:sz w:val="24"/>
          <w:szCs w:val="24"/>
        </w:rPr>
        <w:t xml:space="preserve"> район», в лице муниц</w:t>
      </w:r>
      <w:r w:rsidRPr="00B17B9E">
        <w:rPr>
          <w:rFonts w:ascii="Times New Roman" w:hAnsi="Times New Roman" w:cs="Times New Roman"/>
          <w:sz w:val="24"/>
          <w:szCs w:val="24"/>
        </w:rPr>
        <w:t>и</w:t>
      </w:r>
      <w:r w:rsidRPr="00B17B9E">
        <w:rPr>
          <w:rFonts w:ascii="Times New Roman" w:hAnsi="Times New Roman" w:cs="Times New Roman"/>
          <w:sz w:val="24"/>
          <w:szCs w:val="24"/>
        </w:rPr>
        <w:t>пального казенного учреждения «Комитет по архитектуре, имуществу и земельным отнош</w:t>
      </w:r>
      <w:r w:rsidRPr="00B17B9E">
        <w:rPr>
          <w:rFonts w:ascii="Times New Roman" w:hAnsi="Times New Roman" w:cs="Times New Roman"/>
          <w:sz w:val="24"/>
          <w:szCs w:val="24"/>
        </w:rPr>
        <w:t>е</w:t>
      </w:r>
      <w:r w:rsidRPr="00B17B9E">
        <w:rPr>
          <w:rFonts w:ascii="Times New Roman" w:hAnsi="Times New Roman" w:cs="Times New Roman"/>
          <w:sz w:val="24"/>
          <w:szCs w:val="24"/>
        </w:rPr>
        <w:t>ниям» Администрации муниципального образования «</w:t>
      </w:r>
      <w:proofErr w:type="spellStart"/>
      <w:r w:rsidRPr="00B17B9E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B17B9E">
        <w:rPr>
          <w:rFonts w:ascii="Times New Roman" w:hAnsi="Times New Roman" w:cs="Times New Roman"/>
          <w:sz w:val="24"/>
          <w:szCs w:val="24"/>
        </w:rPr>
        <w:t xml:space="preserve"> район» 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в лице Председ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теля </w:t>
      </w:r>
      <w:r w:rsidRPr="00B17B9E">
        <w:rPr>
          <w:rFonts w:ascii="Times New Roman" w:hAnsi="Times New Roman" w:cs="Times New Roman"/>
          <w:b/>
          <w:i/>
          <w:sz w:val="24"/>
          <w:szCs w:val="24"/>
        </w:rPr>
        <w:t>(ФИО полностью</w:t>
      </w:r>
      <w:r w:rsidRPr="00B17B9E">
        <w:rPr>
          <w:rFonts w:ascii="Times New Roman" w:hAnsi="Times New Roman" w:cs="Times New Roman"/>
          <w:sz w:val="24"/>
          <w:szCs w:val="24"/>
        </w:rPr>
        <w:t>)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, действующего на основании Положения о муниципальном казе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н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ном учреждении «Комитет по архитектуре, имуществу и земельным отношениям» Адм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и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нистрации муниципального образования «</w:t>
      </w:r>
      <w:proofErr w:type="spellStart"/>
      <w:r w:rsidRPr="00B17B9E">
        <w:rPr>
          <w:rFonts w:ascii="Times New Roman" w:hAnsi="Times New Roman" w:cs="Times New Roman"/>
          <w:spacing w:val="5"/>
          <w:sz w:val="24"/>
          <w:szCs w:val="24"/>
        </w:rPr>
        <w:t>Заиграевский</w:t>
      </w:r>
      <w:proofErr w:type="spellEnd"/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 район» Республики Бурятия, с одной стороны, и Администрация муниципального образования сельского поселения «__________» муниципального образования</w:t>
      </w:r>
      <w:proofErr w:type="gramEnd"/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 «</w:t>
      </w:r>
      <w:proofErr w:type="spellStart"/>
      <w:proofErr w:type="gramStart"/>
      <w:r w:rsidRPr="00B17B9E">
        <w:rPr>
          <w:rFonts w:ascii="Times New Roman" w:hAnsi="Times New Roman" w:cs="Times New Roman"/>
          <w:spacing w:val="5"/>
          <w:sz w:val="24"/>
          <w:szCs w:val="24"/>
        </w:rPr>
        <w:t>Заиграевский</w:t>
      </w:r>
      <w:proofErr w:type="spellEnd"/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 район» Республики Бурятия, в лице Главы муниципального образования сельского поселения «_________», руководит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ля Администрации </w:t>
      </w:r>
      <w:r w:rsidRPr="00B17B9E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B17B9E">
        <w:rPr>
          <w:rFonts w:ascii="Times New Roman" w:hAnsi="Times New Roman" w:cs="Times New Roman"/>
          <w:b/>
          <w:i/>
          <w:sz w:val="18"/>
          <w:szCs w:val="18"/>
        </w:rPr>
        <w:t>ФИО полностью</w:t>
      </w:r>
      <w:r w:rsidRPr="00B17B9E">
        <w:rPr>
          <w:rFonts w:ascii="Times New Roman" w:hAnsi="Times New Roman" w:cs="Times New Roman"/>
          <w:sz w:val="24"/>
          <w:szCs w:val="24"/>
        </w:rPr>
        <w:t xml:space="preserve">), 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действующего на основании Устава </w:t>
      </w:r>
      <w:r w:rsidRPr="00B17B9E">
        <w:rPr>
          <w:rFonts w:ascii="Times New Roman" w:hAnsi="Times New Roman" w:cs="Times New Roman"/>
          <w:sz w:val="24"/>
          <w:szCs w:val="24"/>
        </w:rPr>
        <w:t>и Положения об администрации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, именуемая в дальнейшем «Администрация поселения», с другой стороны, </w:t>
      </w:r>
      <w:r w:rsidRPr="00B17B9E">
        <w:rPr>
          <w:rFonts w:ascii="Times New Roman" w:hAnsi="Times New Roman" w:cs="Times New Roman"/>
          <w:sz w:val="24"/>
          <w:szCs w:val="24"/>
        </w:rPr>
        <w:t xml:space="preserve"> совместно именуемые «Стороны»,  руководствуясь Федеральным законом Российской Фед</w:t>
      </w:r>
      <w:r w:rsidRPr="00B17B9E">
        <w:rPr>
          <w:rFonts w:ascii="Times New Roman" w:hAnsi="Times New Roman" w:cs="Times New Roman"/>
          <w:sz w:val="24"/>
          <w:szCs w:val="24"/>
        </w:rPr>
        <w:t>е</w:t>
      </w:r>
      <w:r w:rsidRPr="00B17B9E">
        <w:rPr>
          <w:rFonts w:ascii="Times New Roman" w:hAnsi="Times New Roman" w:cs="Times New Roman"/>
          <w:sz w:val="24"/>
          <w:szCs w:val="24"/>
        </w:rPr>
        <w:t>рации от 06.10.2003 №131-ФЗ «Об общих принципах организации местного самоуправления в Российской Федерации», в целях эффективного исполнения полномочий органов местного самоуправления на</w:t>
      </w:r>
      <w:proofErr w:type="gramEnd"/>
      <w:r w:rsidRPr="00B17B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7B9E">
        <w:rPr>
          <w:rFonts w:ascii="Times New Roman" w:hAnsi="Times New Roman" w:cs="Times New Roman"/>
          <w:sz w:val="24"/>
          <w:szCs w:val="24"/>
        </w:rPr>
        <w:t>территории муниципального образования «</w:t>
      </w:r>
      <w:proofErr w:type="spellStart"/>
      <w:r w:rsidRPr="00B17B9E">
        <w:rPr>
          <w:rFonts w:ascii="Times New Roman" w:hAnsi="Times New Roman" w:cs="Times New Roman"/>
          <w:sz w:val="24"/>
          <w:szCs w:val="24"/>
        </w:rPr>
        <w:t>Заиграевский</w:t>
      </w:r>
      <w:proofErr w:type="spellEnd"/>
      <w:r w:rsidRPr="00B17B9E">
        <w:rPr>
          <w:rFonts w:ascii="Times New Roman" w:hAnsi="Times New Roman" w:cs="Times New Roman"/>
          <w:sz w:val="24"/>
          <w:szCs w:val="24"/>
        </w:rPr>
        <w:t xml:space="preserve"> район», догов</w:t>
      </w:r>
      <w:r w:rsidRPr="00B17B9E">
        <w:rPr>
          <w:rFonts w:ascii="Times New Roman" w:hAnsi="Times New Roman" w:cs="Times New Roman"/>
          <w:sz w:val="24"/>
          <w:szCs w:val="24"/>
        </w:rPr>
        <w:t>о</w:t>
      </w:r>
      <w:r w:rsidRPr="00B17B9E">
        <w:rPr>
          <w:rFonts w:ascii="Times New Roman" w:hAnsi="Times New Roman" w:cs="Times New Roman"/>
          <w:sz w:val="24"/>
          <w:szCs w:val="24"/>
        </w:rPr>
        <w:t>рились о внесении следующих изменений в соглашение от ______________ № ______ о пер</w:t>
      </w:r>
      <w:r w:rsidRPr="00B17B9E">
        <w:rPr>
          <w:rFonts w:ascii="Times New Roman" w:hAnsi="Times New Roman" w:cs="Times New Roman"/>
          <w:sz w:val="24"/>
          <w:szCs w:val="24"/>
        </w:rPr>
        <w:t>е</w:t>
      </w:r>
      <w:r w:rsidRPr="00B17B9E">
        <w:rPr>
          <w:rFonts w:ascii="Times New Roman" w:hAnsi="Times New Roman" w:cs="Times New Roman"/>
          <w:sz w:val="24"/>
          <w:szCs w:val="24"/>
        </w:rPr>
        <w:t xml:space="preserve">даче  полномочий  по 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</w:t>
      </w:r>
      <w:proofErr w:type="gramEnd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границах</w:t>
      </w:r>
      <w:proofErr w:type="gramEnd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населенных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ответствии с законодательством Российской Федерации.</w:t>
      </w:r>
    </w:p>
    <w:p w:rsidR="00B17B9E" w:rsidRPr="00B17B9E" w:rsidRDefault="00B17B9E" w:rsidP="00B17B9E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17B9E">
        <w:rPr>
          <w:rFonts w:ascii="Times New Roman" w:hAnsi="Times New Roman" w:cs="Times New Roman"/>
          <w:sz w:val="24"/>
          <w:szCs w:val="24"/>
        </w:rPr>
        <w:t>1. Пункт 3.2. изложить в следующей редакции:</w:t>
      </w:r>
    </w:p>
    <w:p w:rsidR="00B17B9E" w:rsidRDefault="00B17B9E" w:rsidP="00B17B9E">
      <w:pPr>
        <w:rPr>
          <w:rFonts w:ascii="Times New Roman" w:hAnsi="Times New Roman" w:cs="Times New Roman"/>
          <w:sz w:val="24"/>
          <w:szCs w:val="24"/>
        </w:rPr>
      </w:pPr>
      <w:r w:rsidRPr="00B17B9E">
        <w:rPr>
          <w:rFonts w:ascii="Times New Roman" w:hAnsi="Times New Roman" w:cs="Times New Roman"/>
          <w:sz w:val="24"/>
          <w:szCs w:val="24"/>
        </w:rPr>
        <w:t>«3.2. Межбюджетные трансферты для осуществления переданных полномочий зачисляются в бюджет поселения ежеквартально в размере  ____________ рублей (</w:t>
      </w:r>
      <w:proofErr w:type="spellStart"/>
      <w:r w:rsidRPr="00B17B9E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B17B9E">
        <w:rPr>
          <w:rFonts w:ascii="Times New Roman" w:hAnsi="Times New Roman" w:cs="Times New Roman"/>
          <w:b/>
          <w:i/>
          <w:sz w:val="18"/>
          <w:szCs w:val="18"/>
        </w:rPr>
        <w:t>сумма</w:t>
      </w:r>
      <w:proofErr w:type="spellEnd"/>
      <w:r w:rsidRPr="00B17B9E">
        <w:rPr>
          <w:rFonts w:ascii="Times New Roman" w:hAnsi="Times New Roman" w:cs="Times New Roman"/>
          <w:b/>
          <w:i/>
          <w:sz w:val="18"/>
          <w:szCs w:val="18"/>
        </w:rPr>
        <w:t xml:space="preserve"> прописью</w:t>
      </w:r>
      <w:r w:rsidRPr="00B17B9E">
        <w:rPr>
          <w:rFonts w:ascii="Times New Roman" w:hAnsi="Times New Roman" w:cs="Times New Roman"/>
          <w:sz w:val="24"/>
          <w:szCs w:val="24"/>
        </w:rPr>
        <w:t>)» до 30 числа последнего месяца квартала (согласно расчету, приложение 1 к настоящему дополнительному соглашению).</w:t>
      </w:r>
    </w:p>
    <w:p w:rsidR="00B17B9E" w:rsidRPr="00B17B9E" w:rsidRDefault="00B17B9E" w:rsidP="00B17B9E">
      <w:pPr>
        <w:rPr>
          <w:rFonts w:ascii="Times New Roman" w:hAnsi="Times New Roman" w:cs="Times New Roman"/>
          <w:sz w:val="24"/>
          <w:szCs w:val="24"/>
        </w:rPr>
      </w:pPr>
    </w:p>
    <w:p w:rsidR="00B17B9E" w:rsidRPr="00B17B9E" w:rsidRDefault="00B17B9E" w:rsidP="00B17B9E">
      <w:pPr>
        <w:pStyle w:val="a9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7B9E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B17B9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Дополнительным соглаш</w:t>
      </w:r>
      <w:r w:rsidRPr="00B17B9E">
        <w:rPr>
          <w:rFonts w:ascii="Times New Roman" w:hAnsi="Times New Roman" w:cs="Times New Roman"/>
          <w:sz w:val="24"/>
          <w:szCs w:val="24"/>
        </w:rPr>
        <w:t>е</w:t>
      </w:r>
      <w:r w:rsidRPr="00B17B9E">
        <w:rPr>
          <w:rFonts w:ascii="Times New Roman" w:hAnsi="Times New Roman" w:cs="Times New Roman"/>
          <w:sz w:val="24"/>
          <w:szCs w:val="24"/>
        </w:rPr>
        <w:t xml:space="preserve">нием, стороны будут руководствоваться условиями Соглашения от ____________ № ______  </w:t>
      </w:r>
      <w:r w:rsidRPr="00B17B9E">
        <w:rPr>
          <w:rFonts w:ascii="Times New Roman" w:hAnsi="Times New Roman" w:cs="Times New Roman"/>
          <w:sz w:val="24"/>
          <w:szCs w:val="24"/>
        </w:rPr>
        <w:lastRenderedPageBreak/>
        <w:t xml:space="preserve">о передаче  полномочий по  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дорожной деятельности в отношении автомобильных дорог м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стного значения в границах населенных пунктов поселения и обеспечению безопасности д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те, городском наземном электрическом транспорте и в дорожном</w:t>
      </w:r>
      <w:proofErr w:type="gramEnd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хозяйстве</w:t>
      </w:r>
      <w:proofErr w:type="gramEnd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границах нас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ленных пунктов поселения, организация дорожного движения, а также осуществление иных полномочий в области использования автомобильных дорог и осуществления дорожной де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тельности в соответствии с законодательством Российской Федерации.</w:t>
      </w:r>
    </w:p>
    <w:p w:rsidR="00B17B9E" w:rsidRDefault="00B17B9E" w:rsidP="00B17B9E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7B9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B17B9E">
        <w:rPr>
          <w:rFonts w:ascii="Times New Roman" w:hAnsi="Times New Roman" w:cs="Times New Roman"/>
          <w:bCs/>
          <w:sz w:val="24"/>
          <w:szCs w:val="24"/>
        </w:rPr>
        <w:t xml:space="preserve">Настоящее </w:t>
      </w:r>
      <w:r w:rsidRPr="00B17B9E">
        <w:rPr>
          <w:rFonts w:ascii="Times New Roman" w:hAnsi="Times New Roman" w:cs="Times New Roman"/>
          <w:sz w:val="24"/>
          <w:szCs w:val="24"/>
        </w:rPr>
        <w:t>Дополнительное соглашение вступает в силу с момента его подписания и является неотъемлемой частью Соглашения от ______________№ _____</w:t>
      </w:r>
      <w:r w:rsidRPr="00B17B9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B17B9E">
        <w:rPr>
          <w:rFonts w:ascii="Times New Roman" w:hAnsi="Times New Roman" w:cs="Times New Roman"/>
          <w:sz w:val="24"/>
          <w:szCs w:val="24"/>
        </w:rPr>
        <w:t>о передаче  по</w:t>
      </w:r>
      <w:r w:rsidRPr="00B17B9E">
        <w:rPr>
          <w:rFonts w:ascii="Times New Roman" w:hAnsi="Times New Roman" w:cs="Times New Roman"/>
          <w:sz w:val="24"/>
          <w:szCs w:val="24"/>
        </w:rPr>
        <w:t>л</w:t>
      </w:r>
      <w:r w:rsidRPr="00B17B9E">
        <w:rPr>
          <w:rFonts w:ascii="Times New Roman" w:hAnsi="Times New Roman" w:cs="Times New Roman"/>
          <w:sz w:val="24"/>
          <w:szCs w:val="24"/>
        </w:rPr>
        <w:t xml:space="preserve">номочий по 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дорожной деятельности в отношении автомобильных дорог местного значения в границах населенных пунктов поселения и обеспечению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ном электрическом транспорте и в</w:t>
      </w:r>
      <w:proofErr w:type="gramEnd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дорожном </w:t>
      </w:r>
      <w:proofErr w:type="gramStart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хозяйстве</w:t>
      </w:r>
      <w:proofErr w:type="gramEnd"/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границах населенных пунктов п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селения, организация дорожного движения, а также осуществление иных полномочий в о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ласти использования автомобильных дорог и осуществления дорожной деятельности в соо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Pr="00B17B9E">
        <w:rPr>
          <w:rFonts w:ascii="Times New Roman" w:hAnsi="Times New Roman" w:cs="Times New Roman"/>
          <w:sz w:val="24"/>
          <w:szCs w:val="24"/>
          <w:shd w:val="clear" w:color="auto" w:fill="FFFFFF"/>
        </w:rPr>
        <w:t>ветствии с законодательством Российской Федерации.</w:t>
      </w:r>
    </w:p>
    <w:p w:rsidR="00B17B9E" w:rsidRPr="00B17B9E" w:rsidRDefault="00B17B9E" w:rsidP="00B17B9E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7B9E" w:rsidRPr="00B17B9E" w:rsidRDefault="00B17B9E" w:rsidP="00B17B9E">
      <w:pPr>
        <w:spacing w:line="276" w:lineRule="auto"/>
        <w:ind w:firstLine="708"/>
        <w:rPr>
          <w:rFonts w:ascii="Times New Roman" w:hAnsi="Times New Roman" w:cs="Times New Roman"/>
          <w:spacing w:val="-4"/>
          <w:sz w:val="24"/>
          <w:szCs w:val="24"/>
        </w:rPr>
      </w:pPr>
      <w:r w:rsidRPr="00B17B9E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B17B9E">
        <w:rPr>
          <w:rFonts w:ascii="Times New Roman" w:hAnsi="Times New Roman" w:cs="Times New Roman"/>
          <w:spacing w:val="11"/>
          <w:sz w:val="24"/>
          <w:szCs w:val="24"/>
        </w:rPr>
        <w:t xml:space="preserve">Настоящее Соглашение составлено в двух экземплярах, 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 xml:space="preserve">имеющих равную юридическую </w:t>
      </w:r>
      <w:r w:rsidRPr="00B17B9E">
        <w:rPr>
          <w:rFonts w:ascii="Times New Roman" w:hAnsi="Times New Roman" w:cs="Times New Roman"/>
          <w:spacing w:val="-4"/>
          <w:sz w:val="24"/>
          <w:szCs w:val="24"/>
        </w:rPr>
        <w:t>силу,</w:t>
      </w:r>
      <w:r w:rsidRPr="00B17B9E">
        <w:rPr>
          <w:rFonts w:ascii="Times New Roman" w:hAnsi="Times New Roman" w:cs="Times New Roman"/>
          <w:spacing w:val="11"/>
          <w:sz w:val="24"/>
          <w:szCs w:val="24"/>
        </w:rPr>
        <w:t xml:space="preserve"> по </w:t>
      </w:r>
      <w:r w:rsidRPr="00B17B9E">
        <w:rPr>
          <w:rFonts w:ascii="Times New Roman" w:hAnsi="Times New Roman" w:cs="Times New Roman"/>
          <w:spacing w:val="5"/>
          <w:sz w:val="24"/>
          <w:szCs w:val="24"/>
        </w:rPr>
        <w:t>одному экземпляру для каждой из Сторон</w:t>
      </w:r>
      <w:r w:rsidRPr="00B17B9E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B17B9E" w:rsidRPr="00B17B9E" w:rsidRDefault="00B17B9E" w:rsidP="00B17B9E">
      <w:pPr>
        <w:spacing w:line="276" w:lineRule="auto"/>
        <w:ind w:firstLine="708"/>
        <w:rPr>
          <w:rFonts w:ascii="Times New Roman" w:hAnsi="Times New Roman" w:cs="Times New Roman"/>
          <w:spacing w:val="-4"/>
        </w:rPr>
      </w:pPr>
    </w:p>
    <w:p w:rsidR="00B17B9E" w:rsidRPr="00B17B9E" w:rsidRDefault="00B17B9E" w:rsidP="00B17B9E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B17B9E">
        <w:rPr>
          <w:rFonts w:ascii="Times New Roman" w:hAnsi="Times New Roman" w:cs="Times New Roman"/>
          <w:b/>
        </w:rPr>
        <w:t>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6"/>
        <w:gridCol w:w="4684"/>
      </w:tblGrid>
      <w:tr w:rsidR="00B17B9E" w:rsidRPr="00B17B9E" w:rsidTr="00D20016">
        <w:tc>
          <w:tcPr>
            <w:tcW w:w="4886" w:type="dxa"/>
            <w:shd w:val="clear" w:color="auto" w:fill="auto"/>
          </w:tcPr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  <w:r w:rsidRPr="00B17B9E">
              <w:rPr>
                <w:rFonts w:ascii="Times New Roman" w:hAnsi="Times New Roman" w:cs="Times New Roman"/>
              </w:rPr>
              <w:t>Администрация муниципального образования сельское поселение «_________»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  <w:r w:rsidRPr="00B17B9E">
              <w:rPr>
                <w:rFonts w:ascii="Times New Roman" w:hAnsi="Times New Roman" w:cs="Times New Roman"/>
              </w:rPr>
              <w:t>Реквизиты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  <w:r w:rsidRPr="00B17B9E">
              <w:rPr>
                <w:rFonts w:ascii="Times New Roman" w:hAnsi="Times New Roman" w:cs="Times New Roman"/>
              </w:rPr>
              <w:t xml:space="preserve">Ф.И.О. 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  <w:b/>
              </w:rPr>
            </w:pPr>
            <w:r w:rsidRPr="00B17B9E">
              <w:rPr>
                <w:rFonts w:ascii="Times New Roman" w:hAnsi="Times New Roman" w:cs="Times New Roman"/>
              </w:rPr>
              <w:t>Дата подписания</w:t>
            </w:r>
          </w:p>
        </w:tc>
        <w:tc>
          <w:tcPr>
            <w:tcW w:w="4684" w:type="dxa"/>
            <w:shd w:val="clear" w:color="auto" w:fill="auto"/>
          </w:tcPr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  <w:i/>
              </w:rPr>
            </w:pPr>
            <w:r w:rsidRPr="00B17B9E">
              <w:rPr>
                <w:rFonts w:ascii="Times New Roman" w:hAnsi="Times New Roman" w:cs="Times New Roman"/>
              </w:rPr>
              <w:t>Администрация муниципального образования «</w:t>
            </w:r>
            <w:proofErr w:type="spellStart"/>
            <w:r w:rsidRPr="00B17B9E">
              <w:rPr>
                <w:rFonts w:ascii="Times New Roman" w:hAnsi="Times New Roman" w:cs="Times New Roman"/>
              </w:rPr>
              <w:t>Заиграевский</w:t>
            </w:r>
            <w:proofErr w:type="spellEnd"/>
            <w:r w:rsidRPr="00B17B9E">
              <w:rPr>
                <w:rFonts w:ascii="Times New Roman" w:hAnsi="Times New Roman" w:cs="Times New Roman"/>
              </w:rPr>
              <w:t xml:space="preserve"> район»</w:t>
            </w:r>
            <w:r w:rsidRPr="00B17B9E">
              <w:rPr>
                <w:rFonts w:ascii="Times New Roman" w:hAnsi="Times New Roman" w:cs="Times New Roman"/>
                <w:i/>
              </w:rPr>
              <w:t xml:space="preserve">         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  <w:r w:rsidRPr="00B17B9E">
              <w:rPr>
                <w:rFonts w:ascii="Times New Roman" w:hAnsi="Times New Roman" w:cs="Times New Roman"/>
              </w:rPr>
              <w:t>Реквизиты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  <w:r w:rsidRPr="00B17B9E">
              <w:rPr>
                <w:rFonts w:ascii="Times New Roman" w:hAnsi="Times New Roman" w:cs="Times New Roman"/>
              </w:rPr>
              <w:t xml:space="preserve">Ф.И.О 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  <w:b/>
              </w:rPr>
            </w:pPr>
            <w:r w:rsidRPr="00B17B9E">
              <w:rPr>
                <w:rFonts w:ascii="Times New Roman" w:hAnsi="Times New Roman" w:cs="Times New Roman"/>
              </w:rPr>
              <w:t>Дата подписания.</w:t>
            </w:r>
          </w:p>
        </w:tc>
      </w:tr>
      <w:tr w:rsidR="00B17B9E" w:rsidRPr="00B17B9E" w:rsidTr="00D20016">
        <w:tc>
          <w:tcPr>
            <w:tcW w:w="4886" w:type="dxa"/>
            <w:shd w:val="clear" w:color="auto" w:fill="auto"/>
          </w:tcPr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7B9E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17B9E" w:rsidRPr="00B17B9E" w:rsidRDefault="00B17B9E" w:rsidP="001D315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</w:pPr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наименование</w:t>
            </w:r>
            <w:r w:rsidRPr="00B17B9E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 xml:space="preserve">структурного </w:t>
            </w:r>
            <w:proofErr w:type="spellStart"/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подразделения</w:t>
            </w:r>
            <w:proofErr w:type="gramStart"/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,о</w:t>
            </w:r>
            <w:proofErr w:type="gramEnd"/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ргана</w:t>
            </w:r>
            <w:proofErr w:type="spellEnd"/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 xml:space="preserve"> местного самоуправления</w:t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</w:rPr>
            </w:pPr>
            <w:r w:rsidRPr="00B17B9E">
              <w:rPr>
                <w:rFonts w:ascii="Times New Roman" w:hAnsi="Times New Roman" w:cs="Times New Roman"/>
              </w:rPr>
              <w:t xml:space="preserve">Ф.И.О. </w:t>
            </w:r>
            <w:r w:rsidRPr="00B17B9E">
              <w:rPr>
                <w:rFonts w:ascii="Times New Roman" w:hAnsi="Times New Roman" w:cs="Times New Roman"/>
              </w:rPr>
              <w:tab/>
            </w:r>
          </w:p>
          <w:p w:rsidR="00B17B9E" w:rsidRPr="00B17B9E" w:rsidRDefault="00B17B9E" w:rsidP="001D3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B9E">
              <w:rPr>
                <w:rFonts w:ascii="Times New Roman" w:hAnsi="Times New Roman" w:cs="Times New Roman"/>
              </w:rPr>
              <w:t>Дата подписания</w:t>
            </w:r>
            <w:r w:rsidRPr="00B17B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>(в случае если исполнитель соглашения структурное подразделение Администрации района с правами юридического лица либо Ревизионная комиссия района</w:t>
            </w:r>
            <w:proofErr w:type="gramStart"/>
            <w:r w:rsidRPr="00B17B9E">
              <w:rPr>
                <w:rFonts w:ascii="Times New Roman" w:hAnsi="Times New Roman" w:cs="Times New Roman"/>
                <w:i/>
                <w:sz w:val="18"/>
                <w:szCs w:val="18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4684" w:type="dxa"/>
            <w:shd w:val="clear" w:color="auto" w:fill="auto"/>
          </w:tcPr>
          <w:p w:rsidR="00B17B9E" w:rsidRPr="00B17B9E" w:rsidRDefault="00B17B9E" w:rsidP="001D31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B9E" w:rsidRPr="00536652" w:rsidRDefault="00B17B9E" w:rsidP="00B17B9E">
      <w:pPr>
        <w:spacing w:line="276" w:lineRule="auto"/>
        <w:rPr>
          <w:spacing w:val="-4"/>
        </w:rPr>
      </w:pPr>
    </w:p>
    <w:p w:rsidR="00B17B9E" w:rsidRPr="00536652" w:rsidRDefault="00B17B9E" w:rsidP="00B17B9E">
      <w:pPr>
        <w:tabs>
          <w:tab w:val="left" w:pos="7896"/>
        </w:tabs>
      </w:pPr>
    </w:p>
    <w:p w:rsidR="00B17B9E" w:rsidRPr="00536652" w:rsidRDefault="00B17B9E" w:rsidP="00B17B9E">
      <w:pPr>
        <w:tabs>
          <w:tab w:val="left" w:pos="7896"/>
        </w:tabs>
      </w:pPr>
    </w:p>
    <w:p w:rsidR="00B17B9E" w:rsidRDefault="00B17B9E" w:rsidP="00582B0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17B9E" w:rsidSect="00E45C46">
      <w:headerReference w:type="default" r:id="rId10"/>
      <w:footerReference w:type="default" r:id="rId11"/>
      <w:pgSz w:w="11906" w:h="16838"/>
      <w:pgMar w:top="567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561" w:rsidRDefault="00243561" w:rsidP="008931BB">
      <w:r>
        <w:separator/>
      </w:r>
    </w:p>
  </w:endnote>
  <w:endnote w:type="continuationSeparator" w:id="1">
    <w:p w:rsidR="00243561" w:rsidRDefault="00243561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814422">
        <w:pPr>
          <w:pStyle w:val="a6"/>
          <w:jc w:val="right"/>
        </w:pPr>
        <w:fldSimple w:instr=" PAGE   \* MERGEFORMAT ">
          <w:r w:rsidR="00EF777D">
            <w:rPr>
              <w:noProof/>
            </w:rPr>
            <w:t>5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561" w:rsidRDefault="00243561" w:rsidP="008931BB">
      <w:r>
        <w:separator/>
      </w:r>
    </w:p>
  </w:footnote>
  <w:footnote w:type="continuationSeparator" w:id="1">
    <w:p w:rsidR="00243561" w:rsidRDefault="00243561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DC865A2"/>
    <w:multiLevelType w:val="hybridMultilevel"/>
    <w:tmpl w:val="B2C25120"/>
    <w:lvl w:ilvl="0" w:tplc="0EECDDE2">
      <w:start w:val="1"/>
      <w:numFmt w:val="decimal"/>
      <w:lvlText w:val="%1."/>
      <w:lvlJc w:val="left"/>
      <w:pPr>
        <w:ind w:left="1129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43561"/>
    <w:rsid w:val="002564E6"/>
    <w:rsid w:val="002B54FE"/>
    <w:rsid w:val="002E3C20"/>
    <w:rsid w:val="002E7AC0"/>
    <w:rsid w:val="003C46F5"/>
    <w:rsid w:val="003C5C1C"/>
    <w:rsid w:val="00410CBA"/>
    <w:rsid w:val="00411C11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64343"/>
    <w:rsid w:val="00582B04"/>
    <w:rsid w:val="005A7899"/>
    <w:rsid w:val="005D1B56"/>
    <w:rsid w:val="005F1E0B"/>
    <w:rsid w:val="0061010D"/>
    <w:rsid w:val="00621821"/>
    <w:rsid w:val="006C3729"/>
    <w:rsid w:val="0071739D"/>
    <w:rsid w:val="00754582"/>
    <w:rsid w:val="007C77D9"/>
    <w:rsid w:val="00814422"/>
    <w:rsid w:val="008353AC"/>
    <w:rsid w:val="008528AF"/>
    <w:rsid w:val="00853C26"/>
    <w:rsid w:val="00863CEC"/>
    <w:rsid w:val="00875EE0"/>
    <w:rsid w:val="00883CD3"/>
    <w:rsid w:val="00892B76"/>
    <w:rsid w:val="008931BB"/>
    <w:rsid w:val="008B4381"/>
    <w:rsid w:val="008F64B0"/>
    <w:rsid w:val="00912BC9"/>
    <w:rsid w:val="0095175F"/>
    <w:rsid w:val="009D0BD8"/>
    <w:rsid w:val="009E5765"/>
    <w:rsid w:val="00A66871"/>
    <w:rsid w:val="00A738B4"/>
    <w:rsid w:val="00A822F5"/>
    <w:rsid w:val="00A9073E"/>
    <w:rsid w:val="00AB4AA9"/>
    <w:rsid w:val="00AB6094"/>
    <w:rsid w:val="00AC7F5C"/>
    <w:rsid w:val="00AD1650"/>
    <w:rsid w:val="00B17B9E"/>
    <w:rsid w:val="00B54962"/>
    <w:rsid w:val="00B553D9"/>
    <w:rsid w:val="00B76FB6"/>
    <w:rsid w:val="00B968CD"/>
    <w:rsid w:val="00BE6384"/>
    <w:rsid w:val="00C2534A"/>
    <w:rsid w:val="00C3352B"/>
    <w:rsid w:val="00C57FDA"/>
    <w:rsid w:val="00C97032"/>
    <w:rsid w:val="00CA3A0F"/>
    <w:rsid w:val="00D20016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45C46"/>
    <w:rsid w:val="00EB0691"/>
    <w:rsid w:val="00EB5CB4"/>
    <w:rsid w:val="00ED40FE"/>
    <w:rsid w:val="00EF777D"/>
    <w:rsid w:val="00F174A8"/>
    <w:rsid w:val="00F2394F"/>
    <w:rsid w:val="00F268EE"/>
    <w:rsid w:val="00F414F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paragraph" w:customStyle="1" w:styleId="ConsTitle">
    <w:name w:val="ConsTitle"/>
    <w:rsid w:val="00E45C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ofitsialno/dokumenty/?type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6D0E1-8640-4585-87A6-33A6B74F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32</cp:revision>
  <cp:lastPrinted>2025-07-01T06:55:00Z</cp:lastPrinted>
  <dcterms:created xsi:type="dcterms:W3CDTF">2022-11-07T05:11:00Z</dcterms:created>
  <dcterms:modified xsi:type="dcterms:W3CDTF">2025-07-01T08:19:00Z</dcterms:modified>
</cp:coreProperties>
</file>