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4B60EA" w:rsidRDefault="0061010D" w:rsidP="000C65F7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B60EA">
        <w:rPr>
          <w:rFonts w:ascii="Times New Roman" w:hAnsi="Times New Roman" w:cs="Times New Roman"/>
          <w:sz w:val="28"/>
          <w:szCs w:val="28"/>
        </w:rPr>
        <w:t>«</w:t>
      </w:r>
      <w:r w:rsidR="000C65F7" w:rsidRPr="004B60EA">
        <w:rPr>
          <w:rFonts w:ascii="Times New Roman" w:hAnsi="Times New Roman" w:cs="Times New Roman"/>
          <w:sz w:val="28"/>
          <w:szCs w:val="28"/>
        </w:rPr>
        <w:t>23</w:t>
      </w:r>
      <w:r w:rsidRPr="004B60EA">
        <w:rPr>
          <w:rFonts w:ascii="Times New Roman" w:hAnsi="Times New Roman" w:cs="Times New Roman"/>
          <w:sz w:val="28"/>
          <w:szCs w:val="28"/>
        </w:rPr>
        <w:t>»</w:t>
      </w:r>
      <w:r w:rsidR="000C65F7" w:rsidRPr="004B60EA">
        <w:rPr>
          <w:rFonts w:ascii="Times New Roman" w:hAnsi="Times New Roman" w:cs="Times New Roman"/>
          <w:sz w:val="28"/>
          <w:szCs w:val="28"/>
        </w:rPr>
        <w:t xml:space="preserve"> мая</w:t>
      </w:r>
      <w:r w:rsidR="00F2394F" w:rsidRPr="004B60EA">
        <w:rPr>
          <w:rFonts w:ascii="Times New Roman" w:hAnsi="Times New Roman" w:cs="Times New Roman"/>
          <w:sz w:val="28"/>
          <w:szCs w:val="28"/>
        </w:rPr>
        <w:t xml:space="preserve"> 202</w:t>
      </w:r>
      <w:r w:rsidR="000C65F7" w:rsidRPr="004B60EA">
        <w:rPr>
          <w:rFonts w:ascii="Times New Roman" w:hAnsi="Times New Roman" w:cs="Times New Roman"/>
          <w:sz w:val="28"/>
          <w:szCs w:val="28"/>
        </w:rPr>
        <w:t>5</w:t>
      </w:r>
      <w:r w:rsidR="00F2394F" w:rsidRPr="004B60EA">
        <w:rPr>
          <w:rFonts w:ascii="Times New Roman" w:hAnsi="Times New Roman" w:cs="Times New Roman"/>
          <w:sz w:val="28"/>
          <w:szCs w:val="28"/>
        </w:rPr>
        <w:t>г</w:t>
      </w:r>
      <w:r w:rsidR="004B60E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B60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2394F" w:rsidRPr="004B60EA">
        <w:rPr>
          <w:rFonts w:ascii="Times New Roman" w:hAnsi="Times New Roman" w:cs="Times New Roman"/>
          <w:sz w:val="28"/>
          <w:szCs w:val="28"/>
        </w:rPr>
        <w:t xml:space="preserve">       </w:t>
      </w:r>
      <w:r w:rsidRPr="004B60EA">
        <w:rPr>
          <w:rFonts w:ascii="Times New Roman" w:hAnsi="Times New Roman" w:cs="Times New Roman"/>
          <w:sz w:val="28"/>
          <w:szCs w:val="28"/>
        </w:rPr>
        <w:t xml:space="preserve"> </w:t>
      </w:r>
      <w:r w:rsidR="00C97032" w:rsidRPr="004B60EA">
        <w:rPr>
          <w:rFonts w:ascii="Times New Roman" w:hAnsi="Times New Roman" w:cs="Times New Roman"/>
          <w:sz w:val="28"/>
          <w:szCs w:val="28"/>
        </w:rPr>
        <w:t xml:space="preserve">    </w:t>
      </w:r>
      <w:r w:rsidR="00115C7C" w:rsidRPr="004B60EA">
        <w:rPr>
          <w:rFonts w:ascii="Times New Roman" w:hAnsi="Times New Roman" w:cs="Times New Roman"/>
          <w:sz w:val="28"/>
          <w:szCs w:val="28"/>
        </w:rPr>
        <w:t xml:space="preserve">   </w:t>
      </w:r>
      <w:r w:rsidR="000C65F7" w:rsidRPr="004B60E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B60EA">
        <w:rPr>
          <w:rFonts w:ascii="Times New Roman" w:hAnsi="Times New Roman" w:cs="Times New Roman"/>
          <w:sz w:val="28"/>
          <w:szCs w:val="28"/>
        </w:rPr>
        <w:t xml:space="preserve">№ </w:t>
      </w:r>
      <w:r w:rsidR="004B60EA">
        <w:rPr>
          <w:rFonts w:ascii="Times New Roman" w:hAnsi="Times New Roman" w:cs="Times New Roman"/>
          <w:sz w:val="28"/>
          <w:szCs w:val="28"/>
        </w:rPr>
        <w:t>69</w:t>
      </w:r>
    </w:p>
    <w:p w:rsidR="008931BB" w:rsidRPr="004B60EA" w:rsidRDefault="008931BB" w:rsidP="008931BB">
      <w:pPr>
        <w:ind w:right="23"/>
        <w:jc w:val="center"/>
        <w:rPr>
          <w:rFonts w:ascii="Times New Roman" w:hAnsi="Times New Roman"/>
          <w:bCs/>
          <w:sz w:val="28"/>
          <w:szCs w:val="28"/>
        </w:rPr>
      </w:pPr>
      <w:r w:rsidRPr="004B60EA">
        <w:rPr>
          <w:rFonts w:ascii="Times New Roman" w:hAnsi="Times New Roman"/>
          <w:bCs/>
          <w:sz w:val="28"/>
          <w:szCs w:val="28"/>
        </w:rPr>
        <w:t>п. Заиграево</w:t>
      </w:r>
    </w:p>
    <w:p w:rsidR="0061010D" w:rsidRPr="004B60EA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804"/>
        <w:gridCol w:w="2977"/>
      </w:tblGrid>
      <w:tr w:rsidR="0095175F" w:rsidRPr="004B60EA" w:rsidTr="000C65F7">
        <w:tc>
          <w:tcPr>
            <w:tcW w:w="6804" w:type="dxa"/>
          </w:tcPr>
          <w:p w:rsidR="00045C71" w:rsidRPr="004B60EA" w:rsidRDefault="004B60EA" w:rsidP="00DE1229">
            <w:pPr>
              <w:pStyle w:val="aa"/>
              <w:tabs>
                <w:tab w:val="left" w:pos="0"/>
              </w:tabs>
              <w:spacing w:before="0" w:before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B60EA">
              <w:rPr>
                <w:bCs/>
                <w:iCs/>
                <w:sz w:val="28"/>
                <w:szCs w:val="28"/>
              </w:rPr>
              <w:t>О внесении изменений в Решение Заиграевского ра</w:t>
            </w:r>
            <w:r w:rsidRPr="004B60EA">
              <w:rPr>
                <w:bCs/>
                <w:iCs/>
                <w:sz w:val="28"/>
                <w:szCs w:val="28"/>
              </w:rPr>
              <w:t>й</w:t>
            </w:r>
            <w:r w:rsidRPr="004B60EA">
              <w:rPr>
                <w:bCs/>
                <w:iCs/>
                <w:sz w:val="28"/>
                <w:szCs w:val="28"/>
              </w:rPr>
              <w:t>онного Совета депутатов муниципального образов</w:t>
            </w:r>
            <w:r w:rsidRPr="004B60EA">
              <w:rPr>
                <w:bCs/>
                <w:iCs/>
                <w:sz w:val="28"/>
                <w:szCs w:val="28"/>
              </w:rPr>
              <w:t>а</w:t>
            </w:r>
            <w:r w:rsidRPr="004B60EA">
              <w:rPr>
                <w:bCs/>
                <w:iCs/>
                <w:sz w:val="28"/>
                <w:szCs w:val="28"/>
              </w:rPr>
              <w:t>ния «Заиграе</w:t>
            </w:r>
            <w:r w:rsidRPr="004B60EA">
              <w:rPr>
                <w:bCs/>
                <w:iCs/>
                <w:sz w:val="28"/>
                <w:szCs w:val="28"/>
              </w:rPr>
              <w:t>в</w:t>
            </w:r>
            <w:r w:rsidRPr="004B60EA">
              <w:rPr>
                <w:bCs/>
                <w:iCs/>
                <w:sz w:val="28"/>
                <w:szCs w:val="28"/>
              </w:rPr>
              <w:t>ский район» от 16.09.2022 г. № 229 «Об утверждении Пол</w:t>
            </w:r>
            <w:r w:rsidRPr="004B60EA">
              <w:rPr>
                <w:bCs/>
                <w:iCs/>
                <w:sz w:val="28"/>
                <w:szCs w:val="28"/>
              </w:rPr>
              <w:t>о</w:t>
            </w:r>
            <w:r w:rsidRPr="004B60EA">
              <w:rPr>
                <w:bCs/>
                <w:iCs/>
                <w:sz w:val="28"/>
                <w:szCs w:val="28"/>
              </w:rPr>
              <w:t>жения о муниципальных наградах муниципального образования «За</w:t>
            </w:r>
            <w:r w:rsidRPr="004B60EA">
              <w:rPr>
                <w:bCs/>
                <w:iCs/>
                <w:sz w:val="28"/>
                <w:szCs w:val="28"/>
              </w:rPr>
              <w:t>и</w:t>
            </w:r>
            <w:r w:rsidRPr="004B60EA">
              <w:rPr>
                <w:bCs/>
                <w:iCs/>
                <w:sz w:val="28"/>
                <w:szCs w:val="28"/>
              </w:rPr>
              <w:t>граевский район» Республики Б</w:t>
            </w:r>
            <w:r w:rsidRPr="004B60EA">
              <w:rPr>
                <w:bCs/>
                <w:iCs/>
                <w:sz w:val="28"/>
                <w:szCs w:val="28"/>
              </w:rPr>
              <w:t>у</w:t>
            </w:r>
            <w:r w:rsidRPr="004B60EA">
              <w:rPr>
                <w:bCs/>
                <w:iCs/>
                <w:sz w:val="28"/>
                <w:szCs w:val="28"/>
              </w:rPr>
              <w:t>рятия</w:t>
            </w:r>
          </w:p>
        </w:tc>
        <w:tc>
          <w:tcPr>
            <w:tcW w:w="2977" w:type="dxa"/>
          </w:tcPr>
          <w:p w:rsidR="0095175F" w:rsidRPr="004B60EA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5C7C" w:rsidRPr="004B60EA" w:rsidRDefault="00115C7C" w:rsidP="00B5496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4B60EA" w:rsidRPr="004B60EA" w:rsidRDefault="004B60EA" w:rsidP="004B60EA">
      <w:pPr>
        <w:pStyle w:val="2"/>
        <w:shd w:val="clear" w:color="auto" w:fill="FFFFFF"/>
        <w:spacing w:before="0" w:line="300" w:lineRule="atLeast"/>
        <w:ind w:firstLine="709"/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</w:pPr>
      <w:r w:rsidRPr="004B60EA"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t>В целях поощрения граждан муниципального образования «Заиграевский ра</w:t>
      </w:r>
      <w:r w:rsidRPr="004B60EA"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t>й</w:t>
      </w:r>
      <w:r w:rsidRPr="004B60EA"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t>он» за заслуги в муниципальной деятельности, экономике, науке, культуре, и</w:t>
      </w:r>
      <w:r w:rsidRPr="004B60EA"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t>с</w:t>
      </w:r>
      <w:r w:rsidRPr="004B60EA"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t>кусстве, воспитании, просвещении, охране здоровья, жизни и прав человека и гражданина, благотворительной деятельности и иные заслуги перед муниц</w:t>
      </w:r>
      <w:r w:rsidRPr="004B60EA"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t>и</w:t>
      </w:r>
      <w:r w:rsidRPr="004B60EA"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t>пальным образованием «Заиграевский район», руков</w:t>
      </w:r>
      <w:r w:rsidRPr="004B60EA"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t>о</w:t>
      </w:r>
      <w:r w:rsidRPr="004B60EA"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t xml:space="preserve">дствуясь статьями 21, 23 Устава муниципального образования «Заиграевский район», </w:t>
      </w:r>
      <w:r w:rsidRPr="004B60EA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Заиграевский ра</w:t>
      </w:r>
      <w:r w:rsidRPr="004B60EA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й</w:t>
      </w:r>
      <w:r w:rsidRPr="004B60EA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онный Совет депутатов муниципального образования «Заиграевский район» Республики Бурятия </w:t>
      </w:r>
      <w:r w:rsidRPr="004B60EA">
        <w:rPr>
          <w:rFonts w:ascii="Times New Roman" w:hAnsi="Times New Roman" w:cs="Times New Roman"/>
          <w:iCs/>
          <w:color w:val="auto"/>
          <w:sz w:val="28"/>
          <w:szCs w:val="28"/>
        </w:rPr>
        <w:t>решил:</w:t>
      </w:r>
    </w:p>
    <w:p w:rsidR="004B60EA" w:rsidRPr="004B60EA" w:rsidRDefault="004B60EA" w:rsidP="004B60EA">
      <w:pPr>
        <w:pStyle w:val="ConsPlusNormal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4B60EA">
        <w:rPr>
          <w:rFonts w:ascii="Times New Roman" w:hAnsi="Times New Roman" w:cs="Times New Roman"/>
          <w:iCs/>
          <w:sz w:val="28"/>
          <w:szCs w:val="28"/>
        </w:rPr>
        <w:t>1. Внести изменения в Положение о муниципальных наградах муниц</w:t>
      </w:r>
      <w:r w:rsidRPr="004B60EA">
        <w:rPr>
          <w:rFonts w:ascii="Times New Roman" w:hAnsi="Times New Roman" w:cs="Times New Roman"/>
          <w:iCs/>
          <w:sz w:val="28"/>
          <w:szCs w:val="28"/>
        </w:rPr>
        <w:t>и</w:t>
      </w:r>
      <w:r w:rsidRPr="004B60EA">
        <w:rPr>
          <w:rFonts w:ascii="Times New Roman" w:hAnsi="Times New Roman" w:cs="Times New Roman"/>
          <w:iCs/>
          <w:sz w:val="28"/>
          <w:szCs w:val="28"/>
        </w:rPr>
        <w:t>пального образования «Заиграевский район», утвержденное Решением Заигр</w:t>
      </w:r>
      <w:r w:rsidRPr="004B60EA">
        <w:rPr>
          <w:rFonts w:ascii="Times New Roman" w:hAnsi="Times New Roman" w:cs="Times New Roman"/>
          <w:iCs/>
          <w:sz w:val="28"/>
          <w:szCs w:val="28"/>
        </w:rPr>
        <w:t>а</w:t>
      </w:r>
      <w:r w:rsidRPr="004B60EA">
        <w:rPr>
          <w:rFonts w:ascii="Times New Roman" w:hAnsi="Times New Roman" w:cs="Times New Roman"/>
          <w:iCs/>
          <w:sz w:val="28"/>
          <w:szCs w:val="28"/>
        </w:rPr>
        <w:t>евского районного Совета депутатов муниципального образования «Заиграе</w:t>
      </w:r>
      <w:r w:rsidRPr="004B60EA">
        <w:rPr>
          <w:rFonts w:ascii="Times New Roman" w:hAnsi="Times New Roman" w:cs="Times New Roman"/>
          <w:iCs/>
          <w:sz w:val="28"/>
          <w:szCs w:val="28"/>
        </w:rPr>
        <w:t>в</w:t>
      </w:r>
      <w:r w:rsidRPr="004B60EA">
        <w:rPr>
          <w:rFonts w:ascii="Times New Roman" w:hAnsi="Times New Roman" w:cs="Times New Roman"/>
          <w:iCs/>
          <w:sz w:val="28"/>
          <w:szCs w:val="28"/>
        </w:rPr>
        <w:t xml:space="preserve">ский район» Республики Бурятия от </w:t>
      </w:r>
      <w:r w:rsidRPr="004B60EA">
        <w:rPr>
          <w:rFonts w:ascii="Times New Roman" w:hAnsi="Times New Roman" w:cs="Times New Roman"/>
          <w:bCs/>
          <w:iCs/>
          <w:sz w:val="28"/>
          <w:szCs w:val="28"/>
        </w:rPr>
        <w:t>16.09.2022 г. № 229</w:t>
      </w:r>
      <w:r w:rsidRPr="004B60EA">
        <w:rPr>
          <w:rFonts w:ascii="Times New Roman" w:hAnsi="Times New Roman" w:cs="Times New Roman"/>
          <w:iCs/>
          <w:sz w:val="28"/>
          <w:szCs w:val="28"/>
        </w:rPr>
        <w:t>, изложив подпункт 2.3. пункта 2 «Порядок присвоения звания «Почетный гражданин Заиграевского района» в следующей редакции:</w:t>
      </w:r>
    </w:p>
    <w:p w:rsidR="004B60EA" w:rsidRPr="004B60EA" w:rsidRDefault="004B60EA" w:rsidP="004B60E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iCs/>
          <w:sz w:val="28"/>
          <w:szCs w:val="28"/>
        </w:rPr>
      </w:pPr>
      <w:r w:rsidRPr="004B60EA">
        <w:rPr>
          <w:iCs/>
          <w:sz w:val="28"/>
          <w:szCs w:val="28"/>
        </w:rPr>
        <w:t>«2.3. Звание «Почетный гражданин Заиграевского района» присваивается в юбилейные годы основания Заиграевского района (юбилейными годами счит</w:t>
      </w:r>
      <w:r w:rsidRPr="004B60EA">
        <w:rPr>
          <w:iCs/>
          <w:sz w:val="28"/>
          <w:szCs w:val="28"/>
        </w:rPr>
        <w:t>а</w:t>
      </w:r>
      <w:r w:rsidRPr="004B60EA">
        <w:rPr>
          <w:iCs/>
          <w:sz w:val="28"/>
          <w:szCs w:val="28"/>
        </w:rPr>
        <w:t>ются 5 лет, 10 лет и ка</w:t>
      </w:r>
      <w:r w:rsidRPr="004B60EA">
        <w:rPr>
          <w:iCs/>
          <w:sz w:val="28"/>
          <w:szCs w:val="28"/>
        </w:rPr>
        <w:t>ж</w:t>
      </w:r>
      <w:r w:rsidRPr="004B60EA">
        <w:rPr>
          <w:iCs/>
          <w:sz w:val="28"/>
          <w:szCs w:val="28"/>
        </w:rPr>
        <w:t>дые последующие 5 лет) и не более чем пяти гражданам в юбилейный год, за исключением следующих сл</w:t>
      </w:r>
      <w:r w:rsidRPr="004B60EA">
        <w:rPr>
          <w:iCs/>
          <w:sz w:val="28"/>
          <w:szCs w:val="28"/>
        </w:rPr>
        <w:t>у</w:t>
      </w:r>
      <w:r w:rsidRPr="004B60EA">
        <w:rPr>
          <w:iCs/>
          <w:sz w:val="28"/>
          <w:szCs w:val="28"/>
        </w:rPr>
        <w:t>чаев:</w:t>
      </w:r>
    </w:p>
    <w:p w:rsidR="004B60EA" w:rsidRPr="004B60EA" w:rsidRDefault="004B60EA" w:rsidP="004B60E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iCs/>
          <w:sz w:val="28"/>
          <w:szCs w:val="28"/>
        </w:rPr>
      </w:pPr>
      <w:r w:rsidRPr="004B60EA">
        <w:rPr>
          <w:iCs/>
          <w:sz w:val="28"/>
          <w:szCs w:val="28"/>
        </w:rPr>
        <w:t>- присвоение почетного звания участникам боевых действий;</w:t>
      </w:r>
    </w:p>
    <w:p w:rsidR="004B60EA" w:rsidRPr="004B60EA" w:rsidRDefault="004B60EA" w:rsidP="004B60EA">
      <w:pPr>
        <w:ind w:firstLine="480"/>
        <w:textAlignment w:val="baseline"/>
        <w:rPr>
          <w:rFonts w:ascii="Times New Roman" w:hAnsi="Times New Roman" w:cs="Times New Roman"/>
          <w:iCs/>
          <w:sz w:val="28"/>
          <w:szCs w:val="28"/>
        </w:rPr>
      </w:pPr>
      <w:r w:rsidRPr="004B60EA">
        <w:rPr>
          <w:rFonts w:ascii="Times New Roman" w:hAnsi="Times New Roman" w:cs="Times New Roman"/>
          <w:iCs/>
          <w:sz w:val="28"/>
          <w:szCs w:val="28"/>
        </w:rPr>
        <w:lastRenderedPageBreak/>
        <w:t>- присвоения почетного звания лицам, награжденным Олимпийской, Пар</w:t>
      </w:r>
      <w:r w:rsidRPr="004B60EA">
        <w:rPr>
          <w:rFonts w:ascii="Times New Roman" w:hAnsi="Times New Roman" w:cs="Times New Roman"/>
          <w:iCs/>
          <w:sz w:val="28"/>
          <w:szCs w:val="28"/>
        </w:rPr>
        <w:t>а</w:t>
      </w:r>
      <w:r w:rsidRPr="004B60EA">
        <w:rPr>
          <w:rFonts w:ascii="Times New Roman" w:hAnsi="Times New Roman" w:cs="Times New Roman"/>
          <w:iCs/>
          <w:sz w:val="28"/>
          <w:szCs w:val="28"/>
        </w:rPr>
        <w:t>лимпийской и Сур</w:t>
      </w:r>
      <w:r w:rsidRPr="004B60EA">
        <w:rPr>
          <w:rFonts w:ascii="Times New Roman" w:hAnsi="Times New Roman" w:cs="Times New Roman"/>
          <w:iCs/>
          <w:sz w:val="28"/>
          <w:szCs w:val="28"/>
        </w:rPr>
        <w:t>д</w:t>
      </w:r>
      <w:r w:rsidRPr="004B60EA">
        <w:rPr>
          <w:rFonts w:ascii="Times New Roman" w:hAnsi="Times New Roman" w:cs="Times New Roman"/>
          <w:iCs/>
          <w:sz w:val="28"/>
          <w:szCs w:val="28"/>
        </w:rPr>
        <w:t>лимпийской медалями.</w:t>
      </w:r>
    </w:p>
    <w:p w:rsidR="004B60EA" w:rsidRPr="004B60EA" w:rsidRDefault="004B60EA" w:rsidP="004B60EA">
      <w:pPr>
        <w:pStyle w:val="ConsPlusNormal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4B60EA">
        <w:rPr>
          <w:rFonts w:ascii="Times New Roman" w:hAnsi="Times New Roman" w:cs="Times New Roman"/>
          <w:iCs/>
          <w:sz w:val="28"/>
          <w:szCs w:val="28"/>
        </w:rPr>
        <w:t>2. Опубликовать настоя</w:t>
      </w:r>
      <w:r>
        <w:rPr>
          <w:rFonts w:ascii="Times New Roman" w:hAnsi="Times New Roman" w:cs="Times New Roman"/>
          <w:iCs/>
          <w:sz w:val="28"/>
          <w:szCs w:val="28"/>
        </w:rPr>
        <w:t>щее Решение в газете «Вперёд</w:t>
      </w:r>
      <w:r w:rsidRPr="004B60EA">
        <w:rPr>
          <w:rFonts w:ascii="Times New Roman" w:hAnsi="Times New Roman" w:cs="Times New Roman"/>
          <w:iCs/>
          <w:sz w:val="28"/>
          <w:szCs w:val="28"/>
        </w:rPr>
        <w:t xml:space="preserve">» и разместить на сайте </w:t>
      </w:r>
      <w:hyperlink r:id="rId9" w:history="1">
        <w:r w:rsidRPr="004B60EA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https://zaigraevo.gosuslugi.ru</w:t>
        </w:r>
      </w:hyperlink>
    </w:p>
    <w:p w:rsidR="004B60EA" w:rsidRPr="004B60EA" w:rsidRDefault="004B60EA" w:rsidP="004B60EA">
      <w:pPr>
        <w:pStyle w:val="ConsPlusNormal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4B60EA">
        <w:rPr>
          <w:rFonts w:ascii="Times New Roman" w:hAnsi="Times New Roman" w:cs="Times New Roman"/>
          <w:iCs/>
          <w:sz w:val="28"/>
          <w:szCs w:val="28"/>
        </w:rPr>
        <w:t>3. Контроль за исполнением настоящего Решения возложить на Комиссию по законн</w:t>
      </w:r>
      <w:r w:rsidRPr="004B60EA">
        <w:rPr>
          <w:rFonts w:ascii="Times New Roman" w:hAnsi="Times New Roman" w:cs="Times New Roman"/>
          <w:iCs/>
          <w:sz w:val="28"/>
          <w:szCs w:val="28"/>
        </w:rPr>
        <w:t>о</w:t>
      </w:r>
      <w:r w:rsidRPr="004B60EA">
        <w:rPr>
          <w:rFonts w:ascii="Times New Roman" w:hAnsi="Times New Roman" w:cs="Times New Roman"/>
          <w:iCs/>
          <w:sz w:val="28"/>
          <w:szCs w:val="28"/>
        </w:rPr>
        <w:t>сти и правопорядку.</w:t>
      </w:r>
    </w:p>
    <w:p w:rsidR="004B60EA" w:rsidRPr="004B60EA" w:rsidRDefault="004B60EA" w:rsidP="004B60EA">
      <w:pPr>
        <w:pStyle w:val="ConsPlusNormal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4B60EA">
        <w:rPr>
          <w:rFonts w:ascii="Times New Roman" w:hAnsi="Times New Roman" w:cs="Times New Roman"/>
          <w:iCs/>
          <w:sz w:val="28"/>
          <w:szCs w:val="28"/>
        </w:rPr>
        <w:t>4. Настоящее Решение вступает в силу со дня его официального опублик</w:t>
      </w:r>
      <w:r w:rsidRPr="004B60EA">
        <w:rPr>
          <w:rFonts w:ascii="Times New Roman" w:hAnsi="Times New Roman" w:cs="Times New Roman"/>
          <w:iCs/>
          <w:sz w:val="28"/>
          <w:szCs w:val="28"/>
        </w:rPr>
        <w:t>о</w:t>
      </w:r>
      <w:r w:rsidRPr="004B60EA">
        <w:rPr>
          <w:rFonts w:ascii="Times New Roman" w:hAnsi="Times New Roman" w:cs="Times New Roman"/>
          <w:iCs/>
          <w:sz w:val="28"/>
          <w:szCs w:val="28"/>
        </w:rPr>
        <w:t>вания.</w:t>
      </w:r>
    </w:p>
    <w:p w:rsidR="00A738B4" w:rsidRPr="004B60EA" w:rsidRDefault="00A738B4" w:rsidP="00DE1229">
      <w:pPr>
        <w:pStyle w:val="aa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A738B4" w:rsidRPr="004B60EA" w:rsidRDefault="00A738B4" w:rsidP="00DE1229">
      <w:pPr>
        <w:pStyle w:val="aa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4B60EA" w:rsidTr="00A738B4">
        <w:tc>
          <w:tcPr>
            <w:tcW w:w="5812" w:type="dxa"/>
          </w:tcPr>
          <w:p w:rsidR="0095175F" w:rsidRPr="004B60EA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0EA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  <w:r w:rsidR="000D5645" w:rsidRPr="004B60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«Заиграе</w:t>
            </w:r>
            <w:r w:rsidR="000D5645" w:rsidRPr="004B60EA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0D5645" w:rsidRPr="004B60EA">
              <w:rPr>
                <w:rFonts w:ascii="Times New Roman" w:eastAsia="Calibri" w:hAnsi="Times New Roman" w:cs="Times New Roman"/>
                <w:sz w:val="28"/>
                <w:szCs w:val="28"/>
              </w:rPr>
              <w:t>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4B60EA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0EA">
              <w:rPr>
                <w:rFonts w:ascii="Times New Roman" w:eastAsia="Calibri" w:hAnsi="Times New Roman" w:cs="Times New Roman"/>
                <w:sz w:val="28"/>
                <w:szCs w:val="28"/>
              </w:rPr>
              <w:t>Л.С. Волкова</w:t>
            </w:r>
          </w:p>
        </w:tc>
      </w:tr>
      <w:tr w:rsidR="00C3352B" w:rsidRPr="004B60EA" w:rsidTr="00A738B4">
        <w:tc>
          <w:tcPr>
            <w:tcW w:w="5812" w:type="dxa"/>
          </w:tcPr>
          <w:p w:rsidR="00C3352B" w:rsidRPr="004B60EA" w:rsidRDefault="00C3352B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352B" w:rsidRPr="004B60EA" w:rsidRDefault="00C3352B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C3352B" w:rsidRPr="004B60EA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175F" w:rsidRPr="004B60EA" w:rsidTr="00A738B4">
        <w:tc>
          <w:tcPr>
            <w:tcW w:w="5812" w:type="dxa"/>
          </w:tcPr>
          <w:p w:rsidR="0095175F" w:rsidRPr="004B60EA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0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95175F" w:rsidRPr="004B60EA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0EA">
              <w:rPr>
                <w:rFonts w:ascii="Times New Roman" w:eastAsia="Calibri" w:hAnsi="Times New Roman" w:cs="Times New Roman"/>
                <w:sz w:val="28"/>
                <w:szCs w:val="28"/>
              </w:rPr>
              <w:t>Заиграевского районного Совета депутатов</w:t>
            </w:r>
          </w:p>
          <w:p w:rsidR="0095175F" w:rsidRPr="004B60EA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0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95175F" w:rsidRPr="004B60EA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0EA">
              <w:rPr>
                <w:rFonts w:ascii="Times New Roman" w:eastAsia="Calibri" w:hAnsi="Times New Roman" w:cs="Times New Roman"/>
                <w:sz w:val="28"/>
                <w:szCs w:val="28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4B60EA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4B60EA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4B60EA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0EA">
              <w:rPr>
                <w:rFonts w:ascii="Times New Roman" w:eastAsia="Calibri" w:hAnsi="Times New Roman" w:cs="Times New Roman"/>
                <w:sz w:val="28"/>
                <w:szCs w:val="28"/>
              </w:rPr>
              <w:t>И.М. Кириллов</w:t>
            </w:r>
          </w:p>
        </w:tc>
      </w:tr>
    </w:tbl>
    <w:p w:rsidR="00E144C8" w:rsidRPr="004B60EA" w:rsidRDefault="00E144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7F5C" w:rsidRPr="004B60EA" w:rsidRDefault="00AC7F5C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7F5C" w:rsidRPr="004B60EA" w:rsidRDefault="00AC7F5C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7F5C" w:rsidRPr="004B60EA" w:rsidRDefault="00AC7F5C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5F7" w:rsidRPr="004B60EA" w:rsidRDefault="000C65F7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5F7" w:rsidRPr="004B60EA" w:rsidRDefault="000C65F7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5F7" w:rsidRPr="004B60EA" w:rsidRDefault="000C65F7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5F7" w:rsidRPr="004B60EA" w:rsidRDefault="000C65F7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5F7" w:rsidRDefault="000C65F7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5F7" w:rsidRDefault="000C65F7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7F5C" w:rsidRDefault="00AC7F5C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3CD3" w:rsidRPr="00DE1229" w:rsidRDefault="00883CD3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83CD3" w:rsidRPr="00DE1229" w:rsidSect="00C2534A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CA6" w:rsidRDefault="00472CA6" w:rsidP="008931BB">
      <w:r>
        <w:separator/>
      </w:r>
    </w:p>
  </w:endnote>
  <w:endnote w:type="continuationSeparator" w:id="1">
    <w:p w:rsidR="00472CA6" w:rsidRDefault="00472CA6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7E3A9F">
        <w:pPr>
          <w:pStyle w:val="a6"/>
          <w:jc w:val="right"/>
        </w:pPr>
        <w:fldSimple w:instr=" PAGE   \* MERGEFORMAT ">
          <w:r w:rsidR="004B60EA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CA6" w:rsidRDefault="00472CA6" w:rsidP="008931BB">
      <w:r>
        <w:separator/>
      </w:r>
    </w:p>
  </w:footnote>
  <w:footnote w:type="continuationSeparator" w:id="1">
    <w:p w:rsidR="00472CA6" w:rsidRDefault="00472CA6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C65F7"/>
    <w:rsid w:val="000D35E9"/>
    <w:rsid w:val="000D5645"/>
    <w:rsid w:val="000E2B12"/>
    <w:rsid w:val="00115C7C"/>
    <w:rsid w:val="0016616F"/>
    <w:rsid w:val="001C7A43"/>
    <w:rsid w:val="002564E6"/>
    <w:rsid w:val="002B54FE"/>
    <w:rsid w:val="002E3C20"/>
    <w:rsid w:val="002E7AC0"/>
    <w:rsid w:val="003C46F5"/>
    <w:rsid w:val="003C5C1C"/>
    <w:rsid w:val="003D6039"/>
    <w:rsid w:val="00410CBA"/>
    <w:rsid w:val="00411C11"/>
    <w:rsid w:val="00441277"/>
    <w:rsid w:val="00462D0D"/>
    <w:rsid w:val="00466535"/>
    <w:rsid w:val="00472CA6"/>
    <w:rsid w:val="00477EC8"/>
    <w:rsid w:val="0049449A"/>
    <w:rsid w:val="004A1C69"/>
    <w:rsid w:val="004B60EA"/>
    <w:rsid w:val="004E19B2"/>
    <w:rsid w:val="004E1E01"/>
    <w:rsid w:val="004F1E4A"/>
    <w:rsid w:val="004F5840"/>
    <w:rsid w:val="00564343"/>
    <w:rsid w:val="00582B04"/>
    <w:rsid w:val="005A7899"/>
    <w:rsid w:val="005F1E0B"/>
    <w:rsid w:val="0061010D"/>
    <w:rsid w:val="00612796"/>
    <w:rsid w:val="0071739D"/>
    <w:rsid w:val="00754582"/>
    <w:rsid w:val="007C77D9"/>
    <w:rsid w:val="007E3A9F"/>
    <w:rsid w:val="008353AC"/>
    <w:rsid w:val="008528AF"/>
    <w:rsid w:val="00863CEC"/>
    <w:rsid w:val="00875EE0"/>
    <w:rsid w:val="00883CD3"/>
    <w:rsid w:val="008931BB"/>
    <w:rsid w:val="008B4381"/>
    <w:rsid w:val="008F64B0"/>
    <w:rsid w:val="00912BC9"/>
    <w:rsid w:val="0095175F"/>
    <w:rsid w:val="009D0BD8"/>
    <w:rsid w:val="00A738B4"/>
    <w:rsid w:val="00A81D70"/>
    <w:rsid w:val="00A822F5"/>
    <w:rsid w:val="00A9073E"/>
    <w:rsid w:val="00AB4AA9"/>
    <w:rsid w:val="00AB6094"/>
    <w:rsid w:val="00AC7F5C"/>
    <w:rsid w:val="00B54962"/>
    <w:rsid w:val="00B76FB6"/>
    <w:rsid w:val="00B968CD"/>
    <w:rsid w:val="00BE6384"/>
    <w:rsid w:val="00C2534A"/>
    <w:rsid w:val="00C3352B"/>
    <w:rsid w:val="00C57FDA"/>
    <w:rsid w:val="00C97032"/>
    <w:rsid w:val="00D24E47"/>
    <w:rsid w:val="00D7602C"/>
    <w:rsid w:val="00D92F58"/>
    <w:rsid w:val="00DC2F9E"/>
    <w:rsid w:val="00DD6571"/>
    <w:rsid w:val="00DE1229"/>
    <w:rsid w:val="00DE1313"/>
    <w:rsid w:val="00E144C8"/>
    <w:rsid w:val="00E410CF"/>
    <w:rsid w:val="00E45B9B"/>
    <w:rsid w:val="00E87725"/>
    <w:rsid w:val="00EB0691"/>
    <w:rsid w:val="00EB5CB4"/>
    <w:rsid w:val="00ED40FE"/>
    <w:rsid w:val="00F174A8"/>
    <w:rsid w:val="00F2394F"/>
    <w:rsid w:val="00F268EE"/>
    <w:rsid w:val="00FB704B"/>
    <w:rsid w:val="00FE7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0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4B60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4B60E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32</cp:revision>
  <cp:lastPrinted>2025-05-23T03:31:00Z</cp:lastPrinted>
  <dcterms:created xsi:type="dcterms:W3CDTF">2022-11-07T05:11:00Z</dcterms:created>
  <dcterms:modified xsi:type="dcterms:W3CDTF">2025-05-23T03:33:00Z</dcterms:modified>
</cp:coreProperties>
</file>