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3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74299C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74299C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</w:p>
          <w:p w:rsidR="0061010D" w:rsidRDefault="0074299C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="00610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1210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210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74299C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5121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1210F">
        <w:rPr>
          <w:rFonts w:ascii="Times New Roman" w:hAnsi="Times New Roman" w:cs="Times New Roman"/>
          <w:sz w:val="24"/>
          <w:szCs w:val="24"/>
        </w:rPr>
        <w:t>60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FB4F3D" w:rsidRDefault="00FB4F3D" w:rsidP="00286C2F">
      <w:pPr>
        <w:ind w:right="4250"/>
        <w:rPr>
          <w:sz w:val="27"/>
          <w:szCs w:val="27"/>
        </w:rPr>
      </w:pPr>
    </w:p>
    <w:p w:rsidR="00FB4F3D" w:rsidRPr="00FB4F3D" w:rsidRDefault="00FB4F3D" w:rsidP="00286C2F">
      <w:pPr>
        <w:ind w:right="4250"/>
        <w:rPr>
          <w:rFonts w:ascii="Times New Roman" w:hAnsi="Times New Roman" w:cs="Times New Roman"/>
          <w:sz w:val="24"/>
          <w:szCs w:val="24"/>
        </w:rPr>
      </w:pPr>
      <w:bookmarkStart w:id="0" w:name="_Hlk192518122"/>
      <w:r w:rsidRPr="00FB4F3D">
        <w:rPr>
          <w:rFonts w:ascii="Times New Roman" w:hAnsi="Times New Roman" w:cs="Times New Roman"/>
          <w:sz w:val="24"/>
          <w:szCs w:val="24"/>
        </w:rPr>
        <w:t>О передаче части полномочий муниципального</w:t>
      </w:r>
      <w:r w:rsidR="00286C2F">
        <w:rPr>
          <w:rFonts w:ascii="Times New Roman" w:hAnsi="Times New Roman" w:cs="Times New Roman"/>
          <w:sz w:val="24"/>
          <w:szCs w:val="24"/>
        </w:rPr>
        <w:t xml:space="preserve"> </w:t>
      </w:r>
      <w:r w:rsidRPr="00FB4F3D">
        <w:rPr>
          <w:rFonts w:ascii="Times New Roman" w:hAnsi="Times New Roman" w:cs="Times New Roman"/>
          <w:sz w:val="24"/>
          <w:szCs w:val="24"/>
        </w:rPr>
        <w:t xml:space="preserve">образования «Заиграевский район» </w:t>
      </w:r>
      <w:r w:rsidR="00D071C2">
        <w:rPr>
          <w:rFonts w:ascii="Times New Roman" w:hAnsi="Times New Roman" w:cs="Times New Roman"/>
          <w:sz w:val="24"/>
          <w:szCs w:val="24"/>
        </w:rPr>
        <w:t xml:space="preserve">Республики Бурятия </w:t>
      </w:r>
      <w:r w:rsidRPr="00FB4F3D">
        <w:rPr>
          <w:rFonts w:ascii="Times New Roman" w:hAnsi="Times New Roman" w:cs="Times New Roman"/>
          <w:sz w:val="24"/>
          <w:szCs w:val="24"/>
        </w:rPr>
        <w:t>на уровень</w:t>
      </w:r>
      <w:r w:rsidR="00286C2F">
        <w:rPr>
          <w:rFonts w:ascii="Times New Roman" w:hAnsi="Times New Roman" w:cs="Times New Roman"/>
          <w:sz w:val="24"/>
          <w:szCs w:val="24"/>
        </w:rPr>
        <w:t xml:space="preserve"> </w:t>
      </w:r>
      <w:r w:rsidRPr="00FB4F3D">
        <w:rPr>
          <w:rFonts w:ascii="Times New Roman" w:hAnsi="Times New Roman" w:cs="Times New Roman"/>
          <w:sz w:val="24"/>
          <w:szCs w:val="24"/>
        </w:rPr>
        <w:t>муниципальных образований сельских поселений</w:t>
      </w:r>
      <w:r w:rsidR="00286C2F">
        <w:rPr>
          <w:rFonts w:ascii="Times New Roman" w:hAnsi="Times New Roman" w:cs="Times New Roman"/>
          <w:sz w:val="24"/>
          <w:szCs w:val="24"/>
        </w:rPr>
        <w:t xml:space="preserve"> </w:t>
      </w:r>
      <w:r w:rsidRPr="00FB4F3D">
        <w:rPr>
          <w:rFonts w:ascii="Times New Roman" w:hAnsi="Times New Roman" w:cs="Times New Roman"/>
          <w:sz w:val="24"/>
          <w:szCs w:val="24"/>
        </w:rPr>
        <w:t>муниципального образов</w:t>
      </w:r>
      <w:r w:rsidRPr="00FB4F3D">
        <w:rPr>
          <w:rFonts w:ascii="Times New Roman" w:hAnsi="Times New Roman" w:cs="Times New Roman"/>
          <w:sz w:val="24"/>
          <w:szCs w:val="24"/>
        </w:rPr>
        <w:t>а</w:t>
      </w:r>
      <w:r w:rsidRPr="00FB4F3D">
        <w:rPr>
          <w:rFonts w:ascii="Times New Roman" w:hAnsi="Times New Roman" w:cs="Times New Roman"/>
          <w:sz w:val="24"/>
          <w:szCs w:val="24"/>
        </w:rPr>
        <w:t>ния «Заиграевский район»</w:t>
      </w:r>
      <w:bookmarkEnd w:id="0"/>
      <w:r w:rsidR="00D071C2"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</w:p>
    <w:p w:rsidR="00FB4F3D" w:rsidRPr="00FB4F3D" w:rsidRDefault="00FB4F3D" w:rsidP="00FB4F3D">
      <w:pPr>
        <w:rPr>
          <w:rFonts w:ascii="Times New Roman" w:hAnsi="Times New Roman" w:cs="Times New Roman"/>
          <w:sz w:val="24"/>
          <w:szCs w:val="24"/>
        </w:rPr>
      </w:pPr>
    </w:p>
    <w:p w:rsidR="00FB4F3D" w:rsidRPr="00D071C2" w:rsidRDefault="00FB4F3D" w:rsidP="00FB4F3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B4F3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C781B">
        <w:rPr>
          <w:rFonts w:ascii="Times New Roman" w:hAnsi="Times New Roman" w:cs="Times New Roman"/>
          <w:sz w:val="24"/>
          <w:szCs w:val="24"/>
        </w:rPr>
        <w:t>п</w:t>
      </w:r>
      <w:r w:rsidRPr="00FB4F3D">
        <w:rPr>
          <w:rFonts w:ascii="Times New Roman" w:hAnsi="Times New Roman" w:cs="Times New Roman"/>
          <w:sz w:val="24"/>
          <w:szCs w:val="24"/>
        </w:rPr>
        <w:t xml:space="preserve">.4 </w:t>
      </w:r>
      <w:r w:rsidR="005C781B">
        <w:rPr>
          <w:rFonts w:ascii="Times New Roman" w:hAnsi="Times New Roman" w:cs="Times New Roman"/>
          <w:sz w:val="24"/>
          <w:szCs w:val="24"/>
        </w:rPr>
        <w:t xml:space="preserve">ч.1 </w:t>
      </w:r>
      <w:r w:rsidRPr="00FB4F3D">
        <w:rPr>
          <w:rFonts w:ascii="Times New Roman" w:hAnsi="Times New Roman" w:cs="Times New Roman"/>
          <w:sz w:val="24"/>
          <w:szCs w:val="24"/>
        </w:rPr>
        <w:t>ст.1</w:t>
      </w:r>
      <w:r w:rsidR="00F41A0E">
        <w:rPr>
          <w:rFonts w:ascii="Times New Roman" w:hAnsi="Times New Roman" w:cs="Times New Roman"/>
          <w:sz w:val="24"/>
          <w:szCs w:val="24"/>
        </w:rPr>
        <w:t xml:space="preserve">4, </w:t>
      </w:r>
      <w:r w:rsidR="005C781B">
        <w:rPr>
          <w:rFonts w:ascii="Times New Roman" w:hAnsi="Times New Roman" w:cs="Times New Roman"/>
          <w:sz w:val="24"/>
          <w:szCs w:val="24"/>
        </w:rPr>
        <w:t xml:space="preserve">п.5 </w:t>
      </w:r>
      <w:r w:rsidR="00F41A0E">
        <w:rPr>
          <w:rFonts w:ascii="Times New Roman" w:hAnsi="Times New Roman" w:cs="Times New Roman"/>
          <w:sz w:val="24"/>
          <w:szCs w:val="24"/>
        </w:rPr>
        <w:t>ч.</w:t>
      </w:r>
      <w:r w:rsidR="005C781B">
        <w:rPr>
          <w:rFonts w:ascii="Times New Roman" w:hAnsi="Times New Roman" w:cs="Times New Roman"/>
          <w:sz w:val="24"/>
          <w:szCs w:val="24"/>
        </w:rPr>
        <w:t>1</w:t>
      </w:r>
      <w:r w:rsidR="00F41A0E">
        <w:rPr>
          <w:rFonts w:ascii="Times New Roman" w:hAnsi="Times New Roman" w:cs="Times New Roman"/>
          <w:sz w:val="24"/>
          <w:szCs w:val="24"/>
        </w:rPr>
        <w:t>.ст.1</w:t>
      </w:r>
      <w:r w:rsidR="005C781B">
        <w:rPr>
          <w:rFonts w:ascii="Times New Roman" w:hAnsi="Times New Roman" w:cs="Times New Roman"/>
          <w:sz w:val="24"/>
          <w:szCs w:val="24"/>
        </w:rPr>
        <w:t>4</w:t>
      </w:r>
      <w:r w:rsidRPr="00FB4F3D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года №131-Ф3 «Об общих принципах организации местного </w:t>
      </w:r>
      <w:r w:rsidRPr="00FB4F3D">
        <w:rPr>
          <w:rFonts w:ascii="Times New Roman" w:hAnsi="Times New Roman" w:cs="Times New Roman"/>
          <w:spacing w:val="-1"/>
          <w:sz w:val="24"/>
          <w:szCs w:val="24"/>
        </w:rPr>
        <w:t>самоуправления в Российской Ф</w:t>
      </w:r>
      <w:r w:rsidRPr="00FB4F3D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B4F3D">
        <w:rPr>
          <w:rFonts w:ascii="Times New Roman" w:hAnsi="Times New Roman" w:cs="Times New Roman"/>
          <w:spacing w:val="-1"/>
          <w:sz w:val="24"/>
          <w:szCs w:val="24"/>
        </w:rPr>
        <w:t>дерации</w:t>
      </w:r>
      <w:r w:rsidRPr="00FB4F3D">
        <w:rPr>
          <w:rFonts w:ascii="Times New Roman" w:hAnsi="Times New Roman" w:cs="Times New Roman"/>
          <w:sz w:val="24"/>
          <w:szCs w:val="24"/>
        </w:rPr>
        <w:t>»</w:t>
      </w:r>
      <w:r w:rsidR="00F41A0E">
        <w:rPr>
          <w:rFonts w:ascii="Times New Roman" w:hAnsi="Times New Roman" w:cs="Times New Roman"/>
          <w:sz w:val="24"/>
          <w:szCs w:val="24"/>
        </w:rPr>
        <w:t>,</w:t>
      </w:r>
      <w:r w:rsidR="00D071C2">
        <w:rPr>
          <w:rFonts w:ascii="Times New Roman" w:hAnsi="Times New Roman" w:cs="Times New Roman"/>
          <w:sz w:val="24"/>
          <w:szCs w:val="24"/>
        </w:rPr>
        <w:t xml:space="preserve"> </w:t>
      </w:r>
      <w:r w:rsidR="00F41A0E">
        <w:rPr>
          <w:rFonts w:ascii="Times New Roman" w:hAnsi="Times New Roman" w:cs="Times New Roman"/>
          <w:sz w:val="24"/>
          <w:szCs w:val="24"/>
        </w:rPr>
        <w:t>п.1</w:t>
      </w:r>
      <w:r w:rsidR="005C781B">
        <w:rPr>
          <w:rFonts w:ascii="Times New Roman" w:hAnsi="Times New Roman" w:cs="Times New Roman"/>
          <w:sz w:val="24"/>
          <w:szCs w:val="24"/>
        </w:rPr>
        <w:t xml:space="preserve"> ч.1</w:t>
      </w:r>
      <w:r w:rsidR="00F41A0E">
        <w:rPr>
          <w:rFonts w:ascii="Times New Roman" w:hAnsi="Times New Roman" w:cs="Times New Roman"/>
          <w:sz w:val="24"/>
          <w:szCs w:val="24"/>
        </w:rPr>
        <w:t xml:space="preserve"> ст.5, п.3</w:t>
      </w:r>
      <w:r w:rsidR="005C781B">
        <w:rPr>
          <w:rFonts w:ascii="Times New Roman" w:hAnsi="Times New Roman" w:cs="Times New Roman"/>
          <w:sz w:val="24"/>
          <w:szCs w:val="24"/>
        </w:rPr>
        <w:t xml:space="preserve"> ч.1</w:t>
      </w:r>
      <w:bookmarkStart w:id="1" w:name="_GoBack"/>
      <w:bookmarkEnd w:id="1"/>
      <w:r w:rsidR="00F41A0E">
        <w:rPr>
          <w:rFonts w:ascii="Times New Roman" w:hAnsi="Times New Roman" w:cs="Times New Roman"/>
          <w:sz w:val="24"/>
          <w:szCs w:val="24"/>
        </w:rPr>
        <w:t xml:space="preserve"> ст.5 Устава </w:t>
      </w:r>
      <w:r w:rsidR="00F41A0E" w:rsidRPr="00FB4F3D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район»</w:t>
      </w:r>
      <w:r w:rsidR="00F41A0E">
        <w:rPr>
          <w:rFonts w:ascii="Times New Roman" w:hAnsi="Times New Roman" w:cs="Times New Roman"/>
          <w:sz w:val="24"/>
          <w:szCs w:val="24"/>
        </w:rPr>
        <w:t xml:space="preserve">, </w:t>
      </w:r>
      <w:r w:rsidRPr="00FB4F3D">
        <w:rPr>
          <w:rFonts w:ascii="Times New Roman" w:hAnsi="Times New Roman" w:cs="Times New Roman"/>
          <w:sz w:val="24"/>
          <w:szCs w:val="24"/>
        </w:rPr>
        <w:t>руководствуясьстатьями 20,21,23 Устава муниципального образования «Заиграе</w:t>
      </w:r>
      <w:r w:rsidRPr="00FB4F3D">
        <w:rPr>
          <w:rFonts w:ascii="Times New Roman" w:hAnsi="Times New Roman" w:cs="Times New Roman"/>
          <w:sz w:val="24"/>
          <w:szCs w:val="24"/>
        </w:rPr>
        <w:t>в</w:t>
      </w:r>
      <w:r w:rsidRPr="00FB4F3D">
        <w:rPr>
          <w:rFonts w:ascii="Times New Roman" w:hAnsi="Times New Roman" w:cs="Times New Roman"/>
          <w:sz w:val="24"/>
          <w:szCs w:val="24"/>
        </w:rPr>
        <w:t>ский район», Заиграевский районный Совет депутатов муниципального образования «За</w:t>
      </w:r>
      <w:r w:rsidRPr="00FB4F3D">
        <w:rPr>
          <w:rFonts w:ascii="Times New Roman" w:hAnsi="Times New Roman" w:cs="Times New Roman"/>
          <w:sz w:val="24"/>
          <w:szCs w:val="24"/>
        </w:rPr>
        <w:t>и</w:t>
      </w:r>
      <w:r w:rsidRPr="00FB4F3D">
        <w:rPr>
          <w:rFonts w:ascii="Times New Roman" w:hAnsi="Times New Roman" w:cs="Times New Roman"/>
          <w:sz w:val="24"/>
          <w:szCs w:val="24"/>
        </w:rPr>
        <w:t xml:space="preserve">граевский район», </w:t>
      </w:r>
      <w:r w:rsidRPr="00D071C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40CCC" w:rsidRPr="00D071C2" w:rsidRDefault="00140CCC" w:rsidP="00FB4F3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44682" w:rsidRPr="00140CCC" w:rsidRDefault="00F44682" w:rsidP="00D953A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CCC">
        <w:rPr>
          <w:rFonts w:ascii="Times New Roman" w:hAnsi="Times New Roman" w:cs="Times New Roman"/>
          <w:sz w:val="24"/>
          <w:szCs w:val="24"/>
          <w:lang w:eastAsia="ru-RU"/>
        </w:rPr>
        <w:t>Передать осуществление части полномочий муниципального образования «За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 xml:space="preserve">граевский район» </w:t>
      </w:r>
      <w:r w:rsidR="00140CCC" w:rsidRPr="00986BC4">
        <w:rPr>
          <w:rFonts w:ascii="Times New Roman" w:hAnsi="Times New Roman" w:cs="Times New Roman"/>
          <w:sz w:val="24"/>
          <w:szCs w:val="24"/>
          <w:lang w:eastAsia="ru-RU"/>
        </w:rPr>
        <w:t>на 202</w:t>
      </w:r>
      <w:r w:rsidR="00140CCC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40CCC" w:rsidRPr="00986BC4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140CCC" w:rsidRPr="00140CCC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вопросу</w:t>
      </w:r>
      <w:r w:rsidR="00D953A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071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53A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40CCC" w:rsidRPr="00140CCC">
        <w:rPr>
          <w:rFonts w:ascii="Times New Roman" w:hAnsi="Times New Roman" w:cs="Times New Roman"/>
          <w:sz w:val="24"/>
          <w:szCs w:val="24"/>
        </w:rPr>
        <w:t>организаци</w:t>
      </w:r>
      <w:r w:rsidR="00D953A7">
        <w:rPr>
          <w:rFonts w:ascii="Times New Roman" w:hAnsi="Times New Roman" w:cs="Times New Roman"/>
          <w:sz w:val="24"/>
          <w:szCs w:val="24"/>
        </w:rPr>
        <w:t>я</w:t>
      </w:r>
      <w:r w:rsidR="00140CCC" w:rsidRPr="00140CCC">
        <w:rPr>
          <w:rFonts w:ascii="Times New Roman" w:hAnsi="Times New Roman" w:cs="Times New Roman"/>
          <w:sz w:val="24"/>
          <w:szCs w:val="24"/>
        </w:rPr>
        <w:t xml:space="preserve"> в границах поселения электро-</w:t>
      </w:r>
      <w:r w:rsidR="00D953A7">
        <w:rPr>
          <w:rFonts w:ascii="Times New Roman" w:hAnsi="Times New Roman" w:cs="Times New Roman"/>
          <w:sz w:val="24"/>
          <w:szCs w:val="24"/>
        </w:rPr>
        <w:t>,</w:t>
      </w:r>
      <w:r w:rsidR="00140CCC" w:rsidRPr="00140CCC">
        <w:rPr>
          <w:rFonts w:ascii="Times New Roman" w:hAnsi="Times New Roman" w:cs="Times New Roman"/>
          <w:sz w:val="24"/>
          <w:szCs w:val="24"/>
        </w:rPr>
        <w:t xml:space="preserve"> тепло-, газо- и водоснабжения населения, водоотведения в пределах полномочий, установленных законодательством Российской Федерации</w:t>
      </w:r>
      <w:r w:rsidR="00D953A7">
        <w:rPr>
          <w:rFonts w:ascii="Times New Roman" w:hAnsi="Times New Roman" w:cs="Times New Roman"/>
          <w:sz w:val="24"/>
          <w:szCs w:val="24"/>
        </w:rPr>
        <w:t>»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>на ур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>вень</w:t>
      </w:r>
      <w:r w:rsidR="003A285A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следующих </w:t>
      </w:r>
      <w:r w:rsidRPr="00140CC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образований сельских поселений:</w:t>
      </w:r>
    </w:p>
    <w:p w:rsidR="00F44682" w:rsidRPr="0051210F" w:rsidRDefault="0051210F" w:rsidP="0051210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44682" w:rsidRPr="0051210F">
        <w:rPr>
          <w:rFonts w:ascii="Times New Roman" w:hAnsi="Times New Roman" w:cs="Times New Roman"/>
          <w:sz w:val="24"/>
          <w:szCs w:val="24"/>
          <w:lang w:eastAsia="ru-RU"/>
        </w:rPr>
        <w:t xml:space="preserve"> МОСП «Ацагатское»;</w:t>
      </w:r>
    </w:p>
    <w:p w:rsidR="00F44682" w:rsidRPr="0051210F" w:rsidRDefault="00F44682" w:rsidP="0051210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1210F">
        <w:rPr>
          <w:rFonts w:ascii="Times New Roman" w:hAnsi="Times New Roman" w:cs="Times New Roman"/>
          <w:sz w:val="24"/>
          <w:szCs w:val="24"/>
          <w:lang w:eastAsia="ru-RU"/>
        </w:rPr>
        <w:t>- МОСП « Верхнеилькинское»;</w:t>
      </w:r>
    </w:p>
    <w:p w:rsidR="00F44682" w:rsidRPr="0051210F" w:rsidRDefault="00F44682" w:rsidP="0051210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1210F">
        <w:rPr>
          <w:rFonts w:ascii="Times New Roman" w:hAnsi="Times New Roman" w:cs="Times New Roman"/>
          <w:sz w:val="24"/>
          <w:szCs w:val="24"/>
          <w:lang w:eastAsia="ru-RU"/>
        </w:rPr>
        <w:t>- МОСП «Горхонское»;</w:t>
      </w:r>
    </w:p>
    <w:p w:rsidR="00F44682" w:rsidRPr="0051210F" w:rsidRDefault="00F44682" w:rsidP="0051210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1210F">
        <w:rPr>
          <w:rFonts w:ascii="Times New Roman" w:hAnsi="Times New Roman" w:cs="Times New Roman"/>
          <w:sz w:val="24"/>
          <w:szCs w:val="24"/>
          <w:lang w:eastAsia="ru-RU"/>
        </w:rPr>
        <w:t>- МОСП «Дабатуйское»;</w:t>
      </w:r>
    </w:p>
    <w:p w:rsidR="00F44682" w:rsidRPr="0051210F" w:rsidRDefault="00F44682" w:rsidP="0051210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1210F">
        <w:rPr>
          <w:rFonts w:ascii="Times New Roman" w:hAnsi="Times New Roman" w:cs="Times New Roman"/>
          <w:sz w:val="24"/>
          <w:szCs w:val="24"/>
          <w:lang w:eastAsia="ru-RU"/>
        </w:rPr>
        <w:t>- МОСП «Илькинское»;</w:t>
      </w:r>
    </w:p>
    <w:p w:rsidR="00F44682" w:rsidRPr="0051210F" w:rsidRDefault="00F44682" w:rsidP="0051210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1210F">
        <w:rPr>
          <w:rFonts w:ascii="Times New Roman" w:hAnsi="Times New Roman" w:cs="Times New Roman"/>
          <w:sz w:val="24"/>
          <w:szCs w:val="24"/>
          <w:lang w:eastAsia="ru-RU"/>
        </w:rPr>
        <w:t>- МОСП «Первомайское»;</w:t>
      </w:r>
    </w:p>
    <w:p w:rsidR="00F44682" w:rsidRPr="0051210F" w:rsidRDefault="00140CCC" w:rsidP="0051210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1210F">
        <w:rPr>
          <w:rFonts w:ascii="Times New Roman" w:hAnsi="Times New Roman" w:cs="Times New Roman"/>
          <w:sz w:val="24"/>
          <w:szCs w:val="24"/>
          <w:lang w:eastAsia="ru-RU"/>
        </w:rPr>
        <w:t>- МОСП «Старо-Брянское»;</w:t>
      </w:r>
    </w:p>
    <w:p w:rsidR="00140CCC" w:rsidRPr="0051210F" w:rsidRDefault="00140CCC" w:rsidP="0051210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1210F">
        <w:rPr>
          <w:rFonts w:ascii="Times New Roman" w:hAnsi="Times New Roman" w:cs="Times New Roman"/>
          <w:sz w:val="24"/>
          <w:szCs w:val="24"/>
          <w:lang w:eastAsia="ru-RU"/>
        </w:rPr>
        <w:t>- МОСП «Тамахтайское»;</w:t>
      </w:r>
    </w:p>
    <w:p w:rsidR="00140CCC" w:rsidRPr="0051210F" w:rsidRDefault="00140CCC" w:rsidP="0051210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1210F">
        <w:rPr>
          <w:rFonts w:ascii="Times New Roman" w:hAnsi="Times New Roman" w:cs="Times New Roman"/>
          <w:sz w:val="24"/>
          <w:szCs w:val="24"/>
          <w:lang w:eastAsia="ru-RU"/>
        </w:rPr>
        <w:t>- МОСП «Унэгэтэйское»;</w:t>
      </w:r>
    </w:p>
    <w:p w:rsidR="00140CCC" w:rsidRDefault="00140CCC" w:rsidP="0051210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51210F">
        <w:rPr>
          <w:rFonts w:ascii="Times New Roman" w:hAnsi="Times New Roman" w:cs="Times New Roman"/>
          <w:sz w:val="24"/>
          <w:szCs w:val="24"/>
          <w:lang w:eastAsia="ru-RU"/>
        </w:rPr>
        <w:t>- МОСП «Шабурское»,</w:t>
      </w:r>
    </w:p>
    <w:p w:rsidR="0051210F" w:rsidRPr="0051210F" w:rsidRDefault="0051210F" w:rsidP="0051210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0CCC" w:rsidRDefault="00140CCC" w:rsidP="008C5CC1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1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Передать осуществление части полномочий муниципального образования «Заиграевский район» на 2025 год по вопросу </w:t>
      </w:r>
      <w:r w:rsidR="00D953A7" w:rsidRPr="00D071C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дорожная деятельность в отн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шении автомобильных дорог местного значения в границах населенных пун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тов поселения и обеспечение безопасности дорожного движения на них, вкл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чая создание и обеспечение функционирования парковок (парковочных мест), осуществление муниципального контроля на автомобильном транспорте, г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родском наземном электрическом транспорте и в дорожном хозяйстве в гран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цах населенных пунктов поселения, организация дорожного движения, а также осуществление иных полномочий в области использования автомобильных д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рог и осуществления дорожной деятельности в соответствии с законодательс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D953A7" w:rsidRPr="00D07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вом Российской Федерации» </w:t>
      </w:r>
      <w:r w:rsidRPr="00D071C2">
        <w:rPr>
          <w:rFonts w:ascii="Times New Roman" w:hAnsi="Times New Roman" w:cs="Times New Roman"/>
          <w:sz w:val="24"/>
          <w:szCs w:val="24"/>
          <w:lang w:eastAsia="ru-RU"/>
        </w:rPr>
        <w:t xml:space="preserve">на уровень </w:t>
      </w:r>
      <w:r w:rsidR="003A285A" w:rsidRPr="00D071C2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D071C2">
        <w:rPr>
          <w:rFonts w:ascii="Times New Roman" w:hAnsi="Times New Roman" w:cs="Times New Roman"/>
          <w:sz w:val="24"/>
          <w:szCs w:val="24"/>
          <w:lang w:eastAsia="ru-RU"/>
        </w:rPr>
        <w:t>муниципальных образов</w:t>
      </w:r>
      <w:r w:rsidRPr="00D071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071C2">
        <w:rPr>
          <w:rFonts w:ascii="Times New Roman" w:hAnsi="Times New Roman" w:cs="Times New Roman"/>
          <w:sz w:val="24"/>
          <w:szCs w:val="24"/>
          <w:lang w:eastAsia="ru-RU"/>
        </w:rPr>
        <w:t>ний сельских поселений:</w:t>
      </w:r>
    </w:p>
    <w:p w:rsidR="00D071C2" w:rsidRPr="00D071C2" w:rsidRDefault="00D071C2" w:rsidP="00D071C2">
      <w:pPr>
        <w:pStyle w:val="a9"/>
        <w:spacing w:line="240" w:lineRule="auto"/>
        <w:ind w:left="11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0CCC" w:rsidRDefault="00140CCC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МОСП «Ацагатское»;</w:t>
      </w:r>
    </w:p>
    <w:p w:rsidR="00140CCC" w:rsidRDefault="00140CCC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«Верхнеилькинское»;</w:t>
      </w:r>
    </w:p>
    <w:p w:rsidR="00140CCC" w:rsidRDefault="00140CCC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«Горхонское»;</w:t>
      </w:r>
    </w:p>
    <w:p w:rsidR="00D953A7" w:rsidRDefault="00D953A7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«Новоильинское»;</w:t>
      </w:r>
    </w:p>
    <w:p w:rsidR="00140CCC" w:rsidRDefault="00140CCC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</w:t>
      </w:r>
      <w:r w:rsidR="00D953A7">
        <w:rPr>
          <w:rFonts w:ascii="Times New Roman" w:hAnsi="Times New Roman" w:cs="Times New Roman"/>
          <w:sz w:val="24"/>
          <w:szCs w:val="24"/>
          <w:lang w:eastAsia="ru-RU"/>
        </w:rPr>
        <w:t>Новобрянское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140CCC" w:rsidRDefault="00140CCC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«Старо-Брянское»;</w:t>
      </w:r>
    </w:p>
    <w:p w:rsidR="00140CCC" w:rsidRDefault="00140CCC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«Тамахтайское»;</w:t>
      </w:r>
    </w:p>
    <w:p w:rsidR="00140CCC" w:rsidRDefault="00140CCC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</w:t>
      </w:r>
      <w:r w:rsidR="00D953A7">
        <w:rPr>
          <w:rFonts w:ascii="Times New Roman" w:hAnsi="Times New Roman" w:cs="Times New Roman"/>
          <w:sz w:val="24"/>
          <w:szCs w:val="24"/>
          <w:lang w:eastAsia="ru-RU"/>
        </w:rPr>
        <w:t>Талецкое</w:t>
      </w:r>
      <w:r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D953A7" w:rsidRDefault="00D953A7" w:rsidP="00140CCC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«Усть-Брянское»;</w:t>
      </w:r>
    </w:p>
    <w:p w:rsidR="0051210F" w:rsidRDefault="0051210F" w:rsidP="0051210F">
      <w:pPr>
        <w:pStyle w:val="a9"/>
        <w:ind w:left="11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МОСП «Шабурское».</w:t>
      </w:r>
    </w:p>
    <w:p w:rsidR="003A285A" w:rsidRDefault="003A285A" w:rsidP="0051210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10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FB4F3D" w:rsidRPr="0051210F">
        <w:rPr>
          <w:rFonts w:ascii="Times New Roman" w:hAnsi="Times New Roman" w:cs="Times New Roman"/>
          <w:sz w:val="24"/>
          <w:szCs w:val="24"/>
          <w:shd w:val="clear" w:color="auto" w:fill="FFFFFF"/>
        </w:rPr>
        <w:t>. З</w:t>
      </w:r>
      <w:r w:rsidR="00FB4F3D" w:rsidRPr="0051210F">
        <w:rPr>
          <w:rFonts w:ascii="Times New Roman" w:hAnsi="Times New Roman" w:cs="Times New Roman"/>
          <w:sz w:val="24"/>
          <w:szCs w:val="24"/>
        </w:rPr>
        <w:t>аключить соглашения на осуществление полномочий, указанных в п.</w:t>
      </w:r>
      <w:r w:rsidRPr="0051210F">
        <w:rPr>
          <w:rFonts w:ascii="Times New Roman" w:hAnsi="Times New Roman" w:cs="Times New Roman"/>
          <w:sz w:val="24"/>
          <w:szCs w:val="24"/>
        </w:rPr>
        <w:t>1</w:t>
      </w:r>
      <w:r w:rsidR="00D953A7" w:rsidRPr="0051210F">
        <w:rPr>
          <w:rFonts w:ascii="Times New Roman" w:hAnsi="Times New Roman" w:cs="Times New Roman"/>
          <w:sz w:val="24"/>
          <w:szCs w:val="24"/>
        </w:rPr>
        <w:t>, п.2</w:t>
      </w:r>
      <w:r w:rsidR="00FB4F3D" w:rsidRPr="0051210F">
        <w:rPr>
          <w:rFonts w:ascii="Times New Roman" w:hAnsi="Times New Roman" w:cs="Times New Roman"/>
          <w:sz w:val="24"/>
          <w:szCs w:val="24"/>
        </w:rPr>
        <w:t xml:space="preserve"> н</w:t>
      </w:r>
      <w:r w:rsidR="00FB4F3D" w:rsidRPr="0051210F">
        <w:rPr>
          <w:rFonts w:ascii="Times New Roman" w:hAnsi="Times New Roman" w:cs="Times New Roman"/>
          <w:sz w:val="24"/>
          <w:szCs w:val="24"/>
        </w:rPr>
        <w:t>а</w:t>
      </w:r>
      <w:r w:rsidR="00FB4F3D" w:rsidRPr="0051210F">
        <w:rPr>
          <w:rFonts w:ascii="Times New Roman" w:hAnsi="Times New Roman" w:cs="Times New Roman"/>
          <w:sz w:val="24"/>
          <w:szCs w:val="24"/>
        </w:rPr>
        <w:t>стоящего Решения с соответствующими администрациями муниципальных образований сельских поселений</w:t>
      </w:r>
      <w:r w:rsidRPr="005121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согласно приложению</w:t>
      </w:r>
      <w:r w:rsidRPr="0051210F">
        <w:rPr>
          <w:rFonts w:ascii="Times New Roman" w:hAnsi="Times New Roman" w:cs="Times New Roman"/>
          <w:sz w:val="24"/>
          <w:szCs w:val="24"/>
        </w:rPr>
        <w:t xml:space="preserve"> к настоящему решению и опублик</w:t>
      </w:r>
      <w:r w:rsidRPr="0051210F">
        <w:rPr>
          <w:rFonts w:ascii="Times New Roman" w:hAnsi="Times New Roman" w:cs="Times New Roman"/>
          <w:sz w:val="24"/>
          <w:szCs w:val="24"/>
        </w:rPr>
        <w:t>о</w:t>
      </w:r>
      <w:r w:rsidRPr="0051210F">
        <w:rPr>
          <w:rFonts w:ascii="Times New Roman" w:hAnsi="Times New Roman" w:cs="Times New Roman"/>
          <w:sz w:val="24"/>
          <w:szCs w:val="24"/>
        </w:rPr>
        <w:t>вать (обнародовать) данные соглашения после их заключения</w:t>
      </w:r>
      <w:r w:rsidRPr="00512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10F" w:rsidRPr="0051210F" w:rsidRDefault="0051210F" w:rsidP="0051210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99C" w:rsidRPr="00FB4F3D" w:rsidRDefault="00FB4F3D" w:rsidP="0051210F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4299C" w:rsidRPr="00FB4F3D">
        <w:rPr>
          <w:rFonts w:ascii="Times New Roman" w:hAnsi="Times New Roman" w:cs="Times New Roman"/>
          <w:color w:val="000000"/>
          <w:sz w:val="24"/>
          <w:szCs w:val="24"/>
        </w:rPr>
        <w:t xml:space="preserve">. Опубликовать настоящее решение в газете «Вперед» и разместить на сайте </w:t>
      </w:r>
      <w:hyperlink r:id="rId9" w:history="1">
        <w:r w:rsidR="0074299C" w:rsidRPr="00FB4F3D">
          <w:rPr>
            <w:rStyle w:val="ab"/>
            <w:rFonts w:ascii="Times New Roman" w:eastAsia="Calibri" w:hAnsi="Times New Roman" w:cs="Times New Roman"/>
            <w:sz w:val="24"/>
            <w:szCs w:val="24"/>
          </w:rPr>
          <w:t>https://zaigraevo.gosuslugi.ru</w:t>
        </w:r>
      </w:hyperlink>
    </w:p>
    <w:p w:rsidR="00286C2F" w:rsidRDefault="00286C2F" w:rsidP="00FB4F3D">
      <w:pPr>
        <w:shd w:val="clear" w:color="auto" w:fill="FFFFFF"/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</w:p>
    <w:p w:rsidR="0074299C" w:rsidRPr="00FB4F3D" w:rsidRDefault="00FB4F3D" w:rsidP="0051210F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299C" w:rsidRPr="00FB4F3D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опубликования.</w:t>
      </w:r>
    </w:p>
    <w:p w:rsidR="0051210F" w:rsidRDefault="0051210F" w:rsidP="003A285A">
      <w:pPr>
        <w:shd w:val="clear" w:color="auto" w:fill="FFFFFF"/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</w:p>
    <w:p w:rsidR="00FB4F3D" w:rsidRPr="00FB4F3D" w:rsidRDefault="00FB4F3D" w:rsidP="0051210F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spacing w:val="5"/>
          <w:sz w:val="24"/>
          <w:szCs w:val="24"/>
        </w:rPr>
      </w:pPr>
      <w:r w:rsidRPr="00FB4F3D">
        <w:rPr>
          <w:rFonts w:ascii="Times New Roman" w:hAnsi="Times New Roman" w:cs="Times New Roman"/>
          <w:sz w:val="24"/>
          <w:szCs w:val="24"/>
        </w:rPr>
        <w:t>6. Контроль за исполнением настоящего Решения возложить на постоянную коми</w:t>
      </w:r>
      <w:r w:rsidRPr="00FB4F3D">
        <w:rPr>
          <w:rFonts w:ascii="Times New Roman" w:hAnsi="Times New Roman" w:cs="Times New Roman"/>
          <w:sz w:val="24"/>
          <w:szCs w:val="24"/>
        </w:rPr>
        <w:t>с</w:t>
      </w:r>
      <w:r w:rsidRPr="00FB4F3D">
        <w:rPr>
          <w:rFonts w:ascii="Times New Roman" w:hAnsi="Times New Roman" w:cs="Times New Roman"/>
          <w:sz w:val="24"/>
          <w:szCs w:val="24"/>
        </w:rPr>
        <w:t xml:space="preserve">сию по законности и правопорядку Заиграевского районного Совета депутатов </w:t>
      </w:r>
      <w:r w:rsidRPr="00FB4F3D">
        <w:rPr>
          <w:rFonts w:ascii="Times New Roman" w:hAnsi="Times New Roman" w:cs="Times New Roman"/>
          <w:spacing w:val="5"/>
          <w:sz w:val="24"/>
          <w:szCs w:val="24"/>
        </w:rPr>
        <w:t>муниц</w:t>
      </w:r>
      <w:r w:rsidRPr="00FB4F3D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FB4F3D">
        <w:rPr>
          <w:rFonts w:ascii="Times New Roman" w:hAnsi="Times New Roman" w:cs="Times New Roman"/>
          <w:spacing w:val="5"/>
          <w:sz w:val="24"/>
          <w:szCs w:val="24"/>
        </w:rPr>
        <w:t>пального образования «Заиграевский район».</w:t>
      </w:r>
    </w:p>
    <w:p w:rsidR="0074299C" w:rsidRPr="00FB4F3D" w:rsidRDefault="0074299C" w:rsidP="0074299C">
      <w:pPr>
        <w:tabs>
          <w:tab w:val="left" w:pos="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738B4" w:rsidRPr="00FB4F3D" w:rsidRDefault="00A738B4" w:rsidP="0074299C">
      <w:pPr>
        <w:pStyle w:val="aa"/>
        <w:spacing w:before="0" w:beforeAutospacing="0" w:after="0" w:afterAutospacing="0"/>
        <w:jc w:val="both"/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686"/>
      </w:tblGrid>
      <w:tr w:rsidR="0095175F" w:rsidRPr="00FB4F3D" w:rsidTr="00B311DE">
        <w:tc>
          <w:tcPr>
            <w:tcW w:w="5812" w:type="dxa"/>
          </w:tcPr>
          <w:p w:rsidR="0095175F" w:rsidRPr="00FB4F3D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полномочия Главы муниц</w:t>
            </w: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«Заиграевский район» Респу</w:t>
            </w: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лики Бурятия</w:t>
            </w:r>
          </w:p>
        </w:tc>
        <w:tc>
          <w:tcPr>
            <w:tcW w:w="3686" w:type="dxa"/>
            <w:vAlign w:val="bottom"/>
          </w:tcPr>
          <w:p w:rsidR="0095175F" w:rsidRPr="00FB4F3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FB4F3D" w:rsidTr="00B311DE">
        <w:tc>
          <w:tcPr>
            <w:tcW w:w="5812" w:type="dxa"/>
          </w:tcPr>
          <w:p w:rsidR="00C3352B" w:rsidRPr="00FB4F3D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C3352B" w:rsidRPr="00FB4F3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FB4F3D" w:rsidTr="00B311DE">
        <w:tc>
          <w:tcPr>
            <w:tcW w:w="5812" w:type="dxa"/>
          </w:tcPr>
          <w:p w:rsidR="0095175F" w:rsidRPr="00FB4F3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FB4F3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FB4F3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FB4F3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686" w:type="dxa"/>
            <w:vAlign w:val="bottom"/>
          </w:tcPr>
          <w:p w:rsidR="0095175F" w:rsidRPr="00FB4F3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FB4F3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FB4F3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3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5018CB" w:rsidRDefault="005018CB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71C2" w:rsidRDefault="00D071C2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18CB" w:rsidRDefault="005018CB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6"/>
        <w:gridCol w:w="4825"/>
      </w:tblGrid>
      <w:tr w:rsidR="00A41948" w:rsidTr="00240D6D">
        <w:tc>
          <w:tcPr>
            <w:tcW w:w="4786" w:type="dxa"/>
          </w:tcPr>
          <w:p w:rsidR="00A41948" w:rsidRDefault="00A41948" w:rsidP="00F43E5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1" w:type="dxa"/>
          </w:tcPr>
          <w:p w:rsidR="00A41948" w:rsidRPr="00240D6D" w:rsidRDefault="00A41948" w:rsidP="00240D6D">
            <w:pPr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D6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A41948" w:rsidRDefault="00A41948" w:rsidP="00240D6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0D6D">
              <w:rPr>
                <w:rFonts w:ascii="Times New Roman" w:hAnsi="Times New Roman" w:cs="Times New Roman"/>
                <w:sz w:val="24"/>
                <w:szCs w:val="24"/>
              </w:rPr>
              <w:t>к решению Заиграевского районного Совета депутатов муниципального образования «Заиграевский район» Республики Бурятия от «</w:t>
            </w:r>
            <w:r w:rsidR="00240D6D" w:rsidRPr="00240D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40D6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40D6D" w:rsidRPr="00240D6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240D6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64702" w:rsidRPr="00240D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0D6D">
              <w:rPr>
                <w:rFonts w:ascii="Times New Roman" w:hAnsi="Times New Roman" w:cs="Times New Roman"/>
                <w:sz w:val="24"/>
                <w:szCs w:val="24"/>
              </w:rPr>
              <w:t xml:space="preserve">г № </w:t>
            </w:r>
            <w:r w:rsidR="00240D6D" w:rsidRPr="00240D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A41948" w:rsidRDefault="00A41948" w:rsidP="00A41948">
      <w:pPr>
        <w:rPr>
          <w:rFonts w:ascii="Times New Roman" w:hAnsi="Times New Roman" w:cs="Times New Roman"/>
          <w:sz w:val="24"/>
          <w:szCs w:val="24"/>
        </w:rPr>
      </w:pPr>
    </w:p>
    <w:p w:rsidR="00A41948" w:rsidRDefault="00A41948" w:rsidP="00A41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948" w:rsidRPr="005C063D" w:rsidRDefault="00A41948" w:rsidP="00A419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СОГЛАШЕНИЕ</w:t>
      </w:r>
    </w:p>
    <w:p w:rsidR="00A41948" w:rsidRDefault="00A41948" w:rsidP="00A419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63D">
        <w:rPr>
          <w:rFonts w:ascii="Times New Roman" w:hAnsi="Times New Roman" w:cs="Times New Roman"/>
          <w:sz w:val="24"/>
          <w:szCs w:val="24"/>
        </w:rPr>
        <w:t>О ПЕРЕДАЧЕ (ПРИНЯТИИ) ОСУЩЕСТВЛЕНИЯ ЧАСТИ ПОЛНОМОЧИЙ</w:t>
      </w:r>
      <w:r w:rsidRPr="005C063D">
        <w:rPr>
          <w:rFonts w:ascii="Times New Roman" w:hAnsi="Times New Roman" w:cs="Times New Roman"/>
          <w:sz w:val="24"/>
          <w:szCs w:val="24"/>
        </w:rPr>
        <w:br/>
        <w:t>ПО РЕШЕНИЮ ВОПРОСОВ МЕСТНОГО ЗНАЧЕНИЯ</w:t>
      </w:r>
    </w:p>
    <w:p w:rsidR="00240D6D" w:rsidRPr="005C063D" w:rsidRDefault="00240D6D" w:rsidP="00A41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948" w:rsidRPr="005C063D" w:rsidRDefault="00A41948" w:rsidP="00A41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5C063D">
        <w:rPr>
          <w:rFonts w:ascii="Times New Roman" w:hAnsi="Times New Roman" w:cs="Times New Roman"/>
          <w:sz w:val="24"/>
          <w:szCs w:val="24"/>
        </w:rPr>
        <w:t xml:space="preserve">Заиграево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71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«__» </w:t>
      </w:r>
      <w:r w:rsidRPr="005C063D">
        <w:rPr>
          <w:rFonts w:ascii="Times New Roman" w:hAnsi="Times New Roman" w:cs="Times New Roman"/>
          <w:sz w:val="24"/>
          <w:szCs w:val="24"/>
        </w:rPr>
        <w:t>_________202</w:t>
      </w:r>
      <w:r w:rsidR="00D64702">
        <w:rPr>
          <w:rFonts w:ascii="Times New Roman" w:hAnsi="Times New Roman" w:cs="Times New Roman"/>
          <w:sz w:val="24"/>
          <w:szCs w:val="24"/>
        </w:rPr>
        <w:t>5</w:t>
      </w:r>
      <w:r w:rsidRPr="005C063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1948" w:rsidRDefault="00A41948" w:rsidP="00A4194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45B3D" w:rsidRPr="00D071C2" w:rsidRDefault="00A41948" w:rsidP="00D071C2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D071C2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«Заиграевский район», им</w:t>
      </w:r>
      <w:r w:rsidRPr="00D071C2">
        <w:rPr>
          <w:rFonts w:ascii="Times New Roman" w:hAnsi="Times New Roman" w:cs="Times New Roman"/>
          <w:sz w:val="26"/>
          <w:szCs w:val="26"/>
        </w:rPr>
        <w:t>е</w:t>
      </w:r>
      <w:r w:rsidRPr="00D071C2">
        <w:rPr>
          <w:rFonts w:ascii="Times New Roman" w:hAnsi="Times New Roman" w:cs="Times New Roman"/>
          <w:sz w:val="26"/>
          <w:szCs w:val="26"/>
        </w:rPr>
        <w:t xml:space="preserve">нуемая в дальнейшем «Администрация района», </w:t>
      </w:r>
      <w:r w:rsidR="00D071C2" w:rsidRPr="00D071C2">
        <w:rPr>
          <w:rFonts w:ascii="Times New Roman" w:hAnsi="Times New Roman" w:cs="Times New Roman"/>
          <w:sz w:val="26"/>
          <w:szCs w:val="26"/>
        </w:rPr>
        <w:t>в лице Главы муниципального о</w:t>
      </w:r>
      <w:r w:rsidR="00D071C2" w:rsidRPr="00D071C2">
        <w:rPr>
          <w:rFonts w:ascii="Times New Roman" w:hAnsi="Times New Roman" w:cs="Times New Roman"/>
          <w:sz w:val="26"/>
          <w:szCs w:val="26"/>
        </w:rPr>
        <w:t>б</w:t>
      </w:r>
      <w:r w:rsidR="00D071C2" w:rsidRPr="00D071C2">
        <w:rPr>
          <w:rFonts w:ascii="Times New Roman" w:hAnsi="Times New Roman" w:cs="Times New Roman"/>
          <w:sz w:val="26"/>
          <w:szCs w:val="26"/>
        </w:rPr>
        <w:t xml:space="preserve">разования «Заиграевский район» Республики Бурятия________________________, </w:t>
      </w:r>
      <w:r w:rsidR="008C56B4" w:rsidRPr="00D071C2">
        <w:rPr>
          <w:rFonts w:ascii="Times New Roman" w:hAnsi="Times New Roman" w:cs="Times New Roman"/>
          <w:spacing w:val="5"/>
          <w:sz w:val="26"/>
          <w:szCs w:val="26"/>
        </w:rPr>
        <w:t xml:space="preserve">действующего на основании </w:t>
      </w:r>
      <w:r w:rsidR="00D071C2" w:rsidRPr="00D071C2">
        <w:rPr>
          <w:rFonts w:ascii="Times New Roman" w:hAnsi="Times New Roman" w:cs="Times New Roman"/>
          <w:spacing w:val="5"/>
          <w:sz w:val="26"/>
          <w:szCs w:val="26"/>
        </w:rPr>
        <w:t xml:space="preserve">Устава </w:t>
      </w:r>
      <w:r w:rsidR="008C56B4" w:rsidRPr="00D071C2">
        <w:rPr>
          <w:rFonts w:ascii="Times New Roman" w:hAnsi="Times New Roman" w:cs="Times New Roman"/>
          <w:spacing w:val="5"/>
          <w:sz w:val="26"/>
          <w:szCs w:val="26"/>
        </w:rPr>
        <w:t>муниципального образования «Заиграе</w:t>
      </w:r>
      <w:r w:rsidR="008C56B4" w:rsidRPr="00D071C2">
        <w:rPr>
          <w:rFonts w:ascii="Times New Roman" w:hAnsi="Times New Roman" w:cs="Times New Roman"/>
          <w:spacing w:val="5"/>
          <w:sz w:val="26"/>
          <w:szCs w:val="26"/>
        </w:rPr>
        <w:t>в</w:t>
      </w:r>
      <w:r w:rsidR="008C56B4" w:rsidRPr="00D071C2">
        <w:rPr>
          <w:rFonts w:ascii="Times New Roman" w:hAnsi="Times New Roman" w:cs="Times New Roman"/>
          <w:spacing w:val="5"/>
          <w:sz w:val="26"/>
          <w:szCs w:val="26"/>
        </w:rPr>
        <w:t xml:space="preserve">ский район» Республики Бурятия, </w:t>
      </w:r>
      <w:r w:rsidRPr="00D071C2">
        <w:rPr>
          <w:rFonts w:ascii="Times New Roman" w:hAnsi="Times New Roman" w:cs="Times New Roman"/>
          <w:sz w:val="26"/>
          <w:szCs w:val="26"/>
        </w:rPr>
        <w:t xml:space="preserve">с одной стороны и </w:t>
      </w:r>
      <w:r w:rsidRPr="00D071C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муниц</w:t>
      </w:r>
      <w:r w:rsidRPr="00D071C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071C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образования сельского поселения «________________» Заиграевского района</w:t>
      </w:r>
      <w:r w:rsidR="00240D6D" w:rsidRPr="00D07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71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Бурятия</w:t>
      </w:r>
      <w:r w:rsidRPr="00D071C2">
        <w:rPr>
          <w:rFonts w:ascii="Times New Roman" w:hAnsi="Times New Roman" w:cs="Times New Roman"/>
          <w:sz w:val="26"/>
          <w:szCs w:val="26"/>
        </w:rPr>
        <w:t>, именуемая в дальнейшем</w:t>
      </w:r>
      <w:r w:rsidR="00F45B3D" w:rsidRPr="00D071C2">
        <w:rPr>
          <w:rFonts w:ascii="Times New Roman" w:hAnsi="Times New Roman" w:cs="Times New Roman"/>
          <w:sz w:val="26"/>
          <w:szCs w:val="26"/>
        </w:rPr>
        <w:t xml:space="preserve"> </w:t>
      </w:r>
      <w:r w:rsidRPr="00D071C2">
        <w:rPr>
          <w:rFonts w:ascii="Times New Roman" w:hAnsi="Times New Roman" w:cs="Times New Roman"/>
          <w:sz w:val="26"/>
          <w:szCs w:val="26"/>
        </w:rPr>
        <w:t>«Администрация посел</w:t>
      </w:r>
      <w:r w:rsidRPr="00D071C2">
        <w:rPr>
          <w:rFonts w:ascii="Times New Roman" w:hAnsi="Times New Roman" w:cs="Times New Roman"/>
          <w:sz w:val="26"/>
          <w:szCs w:val="26"/>
        </w:rPr>
        <w:t>е</w:t>
      </w:r>
      <w:r w:rsidRPr="00D071C2">
        <w:rPr>
          <w:rFonts w:ascii="Times New Roman" w:hAnsi="Times New Roman" w:cs="Times New Roman"/>
          <w:sz w:val="26"/>
          <w:szCs w:val="26"/>
        </w:rPr>
        <w:t xml:space="preserve">ния», в лице Главы муниципального образования сельского поселения </w:t>
      </w:r>
      <w:r w:rsidRPr="00D071C2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«________________» Заиграевского района</w:t>
      </w:r>
      <w:r w:rsidR="00240D6D" w:rsidRPr="00D07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71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Бурятия, руководителя а</w:t>
      </w:r>
      <w:r w:rsidRPr="00D071C2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071C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министрации _____________________________________</w:t>
      </w:r>
      <w:r w:rsidRPr="00D071C2">
        <w:rPr>
          <w:rFonts w:ascii="Times New Roman" w:hAnsi="Times New Roman" w:cs="Times New Roman"/>
          <w:sz w:val="26"/>
          <w:szCs w:val="26"/>
        </w:rPr>
        <w:t>, действующего на осн</w:t>
      </w:r>
      <w:r w:rsidRPr="00D071C2">
        <w:rPr>
          <w:rFonts w:ascii="Times New Roman" w:hAnsi="Times New Roman" w:cs="Times New Roman"/>
          <w:sz w:val="26"/>
          <w:szCs w:val="26"/>
        </w:rPr>
        <w:t>о</w:t>
      </w:r>
      <w:r w:rsidRPr="00D071C2">
        <w:rPr>
          <w:rFonts w:ascii="Times New Roman" w:hAnsi="Times New Roman" w:cs="Times New Roman"/>
          <w:sz w:val="26"/>
          <w:szCs w:val="26"/>
        </w:rPr>
        <w:t>вании Устава</w:t>
      </w:r>
      <w:r w:rsidR="00240D6D" w:rsidRPr="00D071C2">
        <w:rPr>
          <w:rFonts w:ascii="Times New Roman" w:hAnsi="Times New Roman" w:cs="Times New Roman"/>
          <w:sz w:val="26"/>
          <w:szCs w:val="26"/>
        </w:rPr>
        <w:t xml:space="preserve"> </w:t>
      </w:r>
      <w:r w:rsidRPr="00D071C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сельского поселения </w:t>
      </w:r>
      <w:r w:rsidRPr="00D071C2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«________________» и Положения об администрации</w:t>
      </w:r>
      <w:r w:rsidRPr="00D071C2">
        <w:rPr>
          <w:rFonts w:ascii="Times New Roman" w:hAnsi="Times New Roman" w:cs="Times New Roman"/>
          <w:sz w:val="26"/>
          <w:szCs w:val="26"/>
        </w:rPr>
        <w:t>, с другой стороны, в дал</w:t>
      </w:r>
      <w:r w:rsidRPr="00D071C2">
        <w:rPr>
          <w:rFonts w:ascii="Times New Roman" w:hAnsi="Times New Roman" w:cs="Times New Roman"/>
          <w:sz w:val="26"/>
          <w:szCs w:val="26"/>
        </w:rPr>
        <w:t>ь</w:t>
      </w:r>
      <w:r w:rsidRPr="00D071C2">
        <w:rPr>
          <w:rFonts w:ascii="Times New Roman" w:hAnsi="Times New Roman" w:cs="Times New Roman"/>
          <w:sz w:val="26"/>
          <w:szCs w:val="26"/>
        </w:rPr>
        <w:t>нейшем именуемые Стороны, во исполнение</w:t>
      </w:r>
      <w:r w:rsidR="00240D6D" w:rsidRPr="00D071C2">
        <w:rPr>
          <w:rFonts w:ascii="Times New Roman" w:hAnsi="Times New Roman" w:cs="Times New Roman"/>
          <w:sz w:val="26"/>
          <w:szCs w:val="26"/>
        </w:rPr>
        <w:t xml:space="preserve"> </w:t>
      </w:r>
      <w:r w:rsidRPr="00D071C2">
        <w:rPr>
          <w:rFonts w:ascii="Times New Roman" w:hAnsi="Times New Roman" w:cs="Times New Roman"/>
          <w:sz w:val="26"/>
          <w:szCs w:val="26"/>
        </w:rPr>
        <w:t xml:space="preserve">решения Заиграевского районного Совета депутатов муниципального района «Заиграевский район» от </w:t>
      </w:r>
      <w:r w:rsidR="008C56B4" w:rsidRPr="00D071C2">
        <w:rPr>
          <w:rFonts w:ascii="Times New Roman" w:hAnsi="Times New Roman" w:cs="Times New Roman"/>
          <w:sz w:val="26"/>
          <w:szCs w:val="26"/>
        </w:rPr>
        <w:t>______</w:t>
      </w:r>
      <w:r w:rsidRPr="00D071C2">
        <w:rPr>
          <w:rFonts w:ascii="Times New Roman" w:hAnsi="Times New Roman" w:cs="Times New Roman"/>
          <w:sz w:val="26"/>
          <w:szCs w:val="26"/>
        </w:rPr>
        <w:t>202</w:t>
      </w:r>
      <w:r w:rsidR="008C56B4" w:rsidRPr="00D071C2">
        <w:rPr>
          <w:rFonts w:ascii="Times New Roman" w:hAnsi="Times New Roman" w:cs="Times New Roman"/>
          <w:sz w:val="26"/>
          <w:szCs w:val="26"/>
        </w:rPr>
        <w:t>5</w:t>
      </w:r>
      <w:r w:rsidRPr="00D071C2">
        <w:rPr>
          <w:rFonts w:ascii="Times New Roman" w:hAnsi="Times New Roman" w:cs="Times New Roman"/>
          <w:sz w:val="26"/>
          <w:szCs w:val="26"/>
        </w:rPr>
        <w:t xml:space="preserve"> г. № ____ и Совета депутатов муниципального образования сельского поселения </w:t>
      </w:r>
      <w:r w:rsidR="008C56B4" w:rsidRPr="00D071C2">
        <w:rPr>
          <w:rFonts w:ascii="Times New Roman" w:hAnsi="Times New Roman" w:cs="Times New Roman"/>
          <w:sz w:val="26"/>
          <w:szCs w:val="26"/>
        </w:rPr>
        <w:t>___________</w:t>
      </w:r>
      <w:r w:rsidRPr="00D071C2">
        <w:rPr>
          <w:rFonts w:ascii="Times New Roman" w:hAnsi="Times New Roman" w:cs="Times New Roman"/>
          <w:sz w:val="26"/>
          <w:szCs w:val="26"/>
        </w:rPr>
        <w:t xml:space="preserve"> от __№ __ заключили настоящее Соглашение о</w:t>
      </w:r>
      <w:r w:rsidR="00240D6D" w:rsidRPr="00D071C2">
        <w:rPr>
          <w:rFonts w:ascii="Times New Roman" w:hAnsi="Times New Roman" w:cs="Times New Roman"/>
          <w:sz w:val="26"/>
          <w:szCs w:val="26"/>
        </w:rPr>
        <w:t xml:space="preserve"> </w:t>
      </w:r>
      <w:r w:rsidRPr="00D071C2">
        <w:rPr>
          <w:rFonts w:ascii="Times New Roman" w:hAnsi="Times New Roman" w:cs="Times New Roman"/>
          <w:sz w:val="26"/>
          <w:szCs w:val="26"/>
        </w:rPr>
        <w:t>нижеследующем.</w:t>
      </w:r>
    </w:p>
    <w:p w:rsidR="00D071C2" w:rsidRPr="00D071C2" w:rsidRDefault="00D071C2" w:rsidP="00D071C2">
      <w:pPr>
        <w:rPr>
          <w:rFonts w:ascii="Times New Roman" w:hAnsi="Times New Roman" w:cs="Times New Roman"/>
          <w:sz w:val="26"/>
          <w:szCs w:val="26"/>
        </w:rPr>
      </w:pPr>
    </w:p>
    <w:p w:rsidR="00A41948" w:rsidRPr="00A20E81" w:rsidRDefault="00A41948" w:rsidP="00B311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E81">
        <w:rPr>
          <w:rFonts w:ascii="Times New Roman" w:hAnsi="Times New Roman" w:cs="Times New Roman"/>
          <w:b/>
          <w:sz w:val="26"/>
          <w:szCs w:val="26"/>
        </w:rPr>
        <w:t>1. Предмет Соглашения</w:t>
      </w:r>
    </w:p>
    <w:p w:rsidR="00A41948" w:rsidRPr="00A20E81" w:rsidRDefault="00A41948" w:rsidP="00B311DE">
      <w:pPr>
        <w:pStyle w:val="a9"/>
        <w:numPr>
          <w:ilvl w:val="1"/>
          <w:numId w:val="11"/>
        </w:numPr>
        <w:spacing w:line="240" w:lineRule="auto"/>
        <w:ind w:left="0" w:firstLine="26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Администрация района передает, а Администрация поселения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принимает осуществление следующих полномочий по решению вопросов местного значения, за исключением полномочий, которые в соответствие с законодательством РФ и</w:t>
      </w:r>
      <w:r w:rsidRPr="00A20E81">
        <w:rPr>
          <w:rFonts w:ascii="Times New Roman" w:hAnsi="Times New Roman" w:cs="Times New Roman"/>
          <w:sz w:val="26"/>
          <w:szCs w:val="26"/>
        </w:rPr>
        <w:t>с</w:t>
      </w:r>
      <w:r w:rsidRPr="00A20E81">
        <w:rPr>
          <w:rFonts w:ascii="Times New Roman" w:hAnsi="Times New Roman" w:cs="Times New Roman"/>
          <w:sz w:val="26"/>
          <w:szCs w:val="26"/>
        </w:rPr>
        <w:t>полняются исключительно органами местного самоуправления муниципальных районов (в том числе представительного органа местного самоуправления по но</w:t>
      </w:r>
      <w:r w:rsidRPr="00A20E81">
        <w:rPr>
          <w:rFonts w:ascii="Times New Roman" w:hAnsi="Times New Roman" w:cs="Times New Roman"/>
          <w:sz w:val="26"/>
          <w:szCs w:val="26"/>
        </w:rPr>
        <w:t>р</w:t>
      </w:r>
      <w:r w:rsidRPr="00A20E81">
        <w:rPr>
          <w:rFonts w:ascii="Times New Roman" w:hAnsi="Times New Roman" w:cs="Times New Roman"/>
          <w:sz w:val="26"/>
          <w:szCs w:val="26"/>
        </w:rPr>
        <w:t>мативному регулированию в области данного вопроса местного значения, а также полномочий администрации в области контроля за исполнением полномочий по решению вопросов местного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значения) (далее - переданные полномочия), а име</w:t>
      </w:r>
      <w:r w:rsidRPr="00A20E81">
        <w:rPr>
          <w:rFonts w:ascii="Times New Roman" w:hAnsi="Times New Roman" w:cs="Times New Roman"/>
          <w:sz w:val="26"/>
          <w:szCs w:val="26"/>
        </w:rPr>
        <w:t>н</w:t>
      </w:r>
      <w:r w:rsidRPr="00A20E81">
        <w:rPr>
          <w:rFonts w:ascii="Times New Roman" w:hAnsi="Times New Roman" w:cs="Times New Roman"/>
          <w:sz w:val="26"/>
          <w:szCs w:val="26"/>
        </w:rPr>
        <w:t>но:</w:t>
      </w:r>
    </w:p>
    <w:p w:rsidR="00806B6D" w:rsidRPr="00A20E81" w:rsidRDefault="00806B6D" w:rsidP="00F45B3D">
      <w:pPr>
        <w:pStyle w:val="a9"/>
        <w:numPr>
          <w:ilvl w:val="2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Организация в границах поселения электро-, тепло-, газо- и водоснабжения населения, водоотведения в пределах полномочий, установленных закон</w:t>
      </w:r>
      <w:r w:rsidRPr="00A20E81">
        <w:rPr>
          <w:rFonts w:ascii="Times New Roman" w:hAnsi="Times New Roman" w:cs="Times New Roman"/>
          <w:sz w:val="26"/>
          <w:szCs w:val="26"/>
        </w:rPr>
        <w:t>о</w:t>
      </w:r>
      <w:r w:rsidRPr="00A20E81">
        <w:rPr>
          <w:rFonts w:ascii="Times New Roman" w:hAnsi="Times New Roman" w:cs="Times New Roman"/>
          <w:sz w:val="26"/>
          <w:szCs w:val="26"/>
        </w:rPr>
        <w:t>дательством Российской Федерации;</w:t>
      </w:r>
    </w:p>
    <w:p w:rsidR="00806B6D" w:rsidRPr="00A20E81" w:rsidRDefault="00806B6D" w:rsidP="00F45B3D">
      <w:pPr>
        <w:pStyle w:val="a9"/>
        <w:numPr>
          <w:ilvl w:val="2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Дорожная деятельность в отношении автомобильных дорог местного зн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чения в границах населенных пунктов поселения и обеспечение безопасн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сти дорожного движения на них, включая создание и обеспечение фун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ционирования парковок (парковочных мест), осуществление муниципал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ь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ного контроля на автомобильном транспорте, городском наземном эле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трическом транспорте и в дорожном хозяйстве в границах населенных пунктов поселения, организация дорожного движения, а также осущест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ление иных полномочий в области использования автомобильных дорог и осуществления дорожной деятельности в соответствии с законодательс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Pr="00A20E81">
        <w:rPr>
          <w:rFonts w:ascii="Times New Roman" w:hAnsi="Times New Roman" w:cs="Times New Roman"/>
          <w:sz w:val="26"/>
          <w:szCs w:val="26"/>
          <w:shd w:val="clear" w:color="auto" w:fill="FFFFFF"/>
        </w:rPr>
        <w:t>вом Российской Федерации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1.2. Реализацию переданных полномочий осуществляет Администрация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поселения, которая действует в пределах полномочий, определенных настоящим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Соглашен</w:t>
      </w:r>
      <w:r w:rsidRPr="00A20E81">
        <w:rPr>
          <w:rFonts w:ascii="Times New Roman" w:hAnsi="Times New Roman" w:cs="Times New Roman"/>
          <w:sz w:val="26"/>
          <w:szCs w:val="26"/>
        </w:rPr>
        <w:t>и</w:t>
      </w:r>
      <w:r w:rsidRPr="00A20E81">
        <w:rPr>
          <w:rFonts w:ascii="Times New Roman" w:hAnsi="Times New Roman" w:cs="Times New Roman"/>
          <w:sz w:val="26"/>
          <w:szCs w:val="26"/>
        </w:rPr>
        <w:t>ем, в соответствии с действующим законодательством Российской Федерации и муниципальными правовыми актами района и поселения.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1.3. Администрация района в целях реализации переданных полномочий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передает исполнение следующих полномочий: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1.3.1. Обеспечение заключения договоров и соглашений с физическими и юрид</w:t>
      </w:r>
      <w:r w:rsidRPr="00A20E81">
        <w:rPr>
          <w:rFonts w:ascii="Times New Roman" w:hAnsi="Times New Roman" w:cs="Times New Roman"/>
          <w:sz w:val="26"/>
          <w:szCs w:val="26"/>
        </w:rPr>
        <w:t>и</w:t>
      </w:r>
      <w:r w:rsidRPr="00A20E81">
        <w:rPr>
          <w:rFonts w:ascii="Times New Roman" w:hAnsi="Times New Roman" w:cs="Times New Roman"/>
          <w:sz w:val="26"/>
          <w:szCs w:val="26"/>
        </w:rPr>
        <w:t>ческими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лицами, а также правового сопровождения, необходимого для реализации настоящего Соглашения: подготовка и принятие в соответствии с законодательс</w:t>
      </w:r>
      <w:r w:rsidRPr="00A20E81">
        <w:rPr>
          <w:rFonts w:ascii="Times New Roman" w:hAnsi="Times New Roman" w:cs="Times New Roman"/>
          <w:sz w:val="26"/>
          <w:szCs w:val="26"/>
        </w:rPr>
        <w:t>т</w:t>
      </w:r>
      <w:r w:rsidRPr="00A20E81">
        <w:rPr>
          <w:rFonts w:ascii="Times New Roman" w:hAnsi="Times New Roman" w:cs="Times New Roman"/>
          <w:sz w:val="26"/>
          <w:szCs w:val="26"/>
        </w:rPr>
        <w:t>вом муниципальных правовых актов поселения, обеспечивающих осуществление переданных полномочий, за исключением исключительных полномочий предст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вительного органа местного самоуправления, в том числе по нормативному рег</w:t>
      </w:r>
      <w:r w:rsidRPr="00A20E81">
        <w:rPr>
          <w:rFonts w:ascii="Times New Roman" w:hAnsi="Times New Roman" w:cs="Times New Roman"/>
          <w:sz w:val="26"/>
          <w:szCs w:val="26"/>
        </w:rPr>
        <w:t>у</w:t>
      </w:r>
      <w:r w:rsidRPr="00A20E81">
        <w:rPr>
          <w:rFonts w:ascii="Times New Roman" w:hAnsi="Times New Roman" w:cs="Times New Roman"/>
          <w:sz w:val="26"/>
          <w:szCs w:val="26"/>
        </w:rPr>
        <w:t>лированию в области данного вопроса местного значения, а также полномочий в области контроля за исполнением полномочий по решению вопроса местного зн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чения.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1.3.2. Организационное, материально-техническое обеспечение и программное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с</w:t>
      </w:r>
      <w:r w:rsidRPr="00A20E81">
        <w:rPr>
          <w:rFonts w:ascii="Times New Roman" w:hAnsi="Times New Roman" w:cs="Times New Roman"/>
          <w:sz w:val="26"/>
          <w:szCs w:val="26"/>
        </w:rPr>
        <w:t>о</w:t>
      </w:r>
      <w:r w:rsidRPr="00A20E81">
        <w:rPr>
          <w:rFonts w:ascii="Times New Roman" w:hAnsi="Times New Roman" w:cs="Times New Roman"/>
          <w:sz w:val="26"/>
          <w:szCs w:val="26"/>
        </w:rPr>
        <w:t>провождение мероприятий по осуществлению переданных полномочий.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1.3.3. Взаимодействие с органами государственной власти и органами местного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с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моуправления, предоставление информации (аналитических справок, отчетов и т.д.) по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осуществлению переданных полномочий на основе данных Администрации поселения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1.3.4. Иные полномочия, необходимые для надлежащего исполнения Администр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цией поселения принятых полномочий.</w:t>
      </w:r>
    </w:p>
    <w:p w:rsidR="00F45B3D" w:rsidRPr="00A20E81" w:rsidRDefault="00F45B3D" w:rsidP="00A41948">
      <w:pPr>
        <w:rPr>
          <w:rFonts w:ascii="Times New Roman" w:hAnsi="Times New Roman" w:cs="Times New Roman"/>
          <w:sz w:val="26"/>
          <w:szCs w:val="26"/>
        </w:rPr>
      </w:pPr>
    </w:p>
    <w:p w:rsidR="00A41948" w:rsidRPr="00A20E81" w:rsidRDefault="00A41948" w:rsidP="00A419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E81">
        <w:rPr>
          <w:rFonts w:ascii="Times New Roman" w:hAnsi="Times New Roman" w:cs="Times New Roman"/>
          <w:b/>
          <w:sz w:val="26"/>
          <w:szCs w:val="26"/>
        </w:rPr>
        <w:t>2. Обязанности и права сторон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2.1. Администрация района обязана: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2.1.1. Отчитываться перед Заиграевским районным Советом депутатов муниц</w:t>
      </w:r>
      <w:r w:rsidRPr="00A20E81">
        <w:rPr>
          <w:rFonts w:ascii="Times New Roman" w:hAnsi="Times New Roman" w:cs="Times New Roman"/>
          <w:sz w:val="26"/>
          <w:szCs w:val="26"/>
        </w:rPr>
        <w:t>и</w:t>
      </w:r>
      <w:r w:rsidRPr="00A20E81">
        <w:rPr>
          <w:rFonts w:ascii="Times New Roman" w:hAnsi="Times New Roman" w:cs="Times New Roman"/>
          <w:sz w:val="26"/>
          <w:szCs w:val="26"/>
        </w:rPr>
        <w:t>пального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образования «Заиграевский район» о результатах контрольных меропри</w:t>
      </w:r>
      <w:r w:rsidRPr="00A20E81">
        <w:rPr>
          <w:rFonts w:ascii="Times New Roman" w:hAnsi="Times New Roman" w:cs="Times New Roman"/>
          <w:sz w:val="26"/>
          <w:szCs w:val="26"/>
        </w:rPr>
        <w:t>я</w:t>
      </w:r>
      <w:r w:rsidRPr="00A20E81">
        <w:rPr>
          <w:rFonts w:ascii="Times New Roman" w:hAnsi="Times New Roman" w:cs="Times New Roman"/>
          <w:sz w:val="26"/>
          <w:szCs w:val="26"/>
        </w:rPr>
        <w:t>тий за исполнением Администрацией поселения полномочий, а также за целевым использованием предоставленных финансовых средств (межбюджетных трансфе</w:t>
      </w:r>
      <w:r w:rsidRPr="00A20E81">
        <w:rPr>
          <w:rFonts w:ascii="Times New Roman" w:hAnsi="Times New Roman" w:cs="Times New Roman"/>
          <w:sz w:val="26"/>
          <w:szCs w:val="26"/>
        </w:rPr>
        <w:t>р</w:t>
      </w:r>
      <w:r w:rsidRPr="00A20E81">
        <w:rPr>
          <w:rFonts w:ascii="Times New Roman" w:hAnsi="Times New Roman" w:cs="Times New Roman"/>
          <w:sz w:val="26"/>
          <w:szCs w:val="26"/>
        </w:rPr>
        <w:t>тов).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2.1.2. Еже</w:t>
      </w:r>
      <w:r w:rsidR="00E36F1F" w:rsidRPr="00A20E81">
        <w:rPr>
          <w:rFonts w:ascii="Times New Roman" w:hAnsi="Times New Roman" w:cs="Times New Roman"/>
          <w:sz w:val="26"/>
          <w:szCs w:val="26"/>
        </w:rPr>
        <w:t>квартально</w:t>
      </w:r>
      <w:r w:rsidRPr="00A20E81">
        <w:rPr>
          <w:rFonts w:ascii="Times New Roman" w:hAnsi="Times New Roman" w:cs="Times New Roman"/>
          <w:sz w:val="26"/>
          <w:szCs w:val="26"/>
        </w:rPr>
        <w:t xml:space="preserve"> передавать Администрации поселения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в порядке, устано</w:t>
      </w:r>
      <w:r w:rsidRPr="00A20E81">
        <w:rPr>
          <w:rFonts w:ascii="Times New Roman" w:hAnsi="Times New Roman" w:cs="Times New Roman"/>
          <w:sz w:val="26"/>
          <w:szCs w:val="26"/>
        </w:rPr>
        <w:t>в</w:t>
      </w:r>
      <w:r w:rsidRPr="00A20E81">
        <w:rPr>
          <w:rFonts w:ascii="Times New Roman" w:hAnsi="Times New Roman" w:cs="Times New Roman"/>
          <w:sz w:val="26"/>
          <w:szCs w:val="26"/>
        </w:rPr>
        <w:t>ленном разделом 3 настоящего Соглашения, финансовые средства(межбюджетные трансферты) на реализацию полномочий, предусмотренных пунктом 1.1</w:t>
      </w:r>
      <w:r w:rsidR="00D071C2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настоящ</w:t>
      </w:r>
      <w:r w:rsidRPr="00A20E81">
        <w:rPr>
          <w:rFonts w:ascii="Times New Roman" w:hAnsi="Times New Roman" w:cs="Times New Roman"/>
          <w:sz w:val="26"/>
          <w:szCs w:val="26"/>
        </w:rPr>
        <w:t>е</w:t>
      </w:r>
      <w:r w:rsidRPr="00A20E81">
        <w:rPr>
          <w:rFonts w:ascii="Times New Roman" w:hAnsi="Times New Roman" w:cs="Times New Roman"/>
          <w:sz w:val="26"/>
          <w:szCs w:val="26"/>
        </w:rPr>
        <w:t>го соглашения из бюджета района в размере определенным пунктом 3.2настоящего Соглашения.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2.1.3. Представлять Администрации поселения информацию, необходимую для осуществления полномочий, предусмотренных пунктом 1.1</w:t>
      </w:r>
      <w:r w:rsidR="00E36F1F" w:rsidRPr="00A20E81">
        <w:rPr>
          <w:rFonts w:ascii="Times New Roman" w:hAnsi="Times New Roman" w:cs="Times New Roman"/>
          <w:sz w:val="26"/>
          <w:szCs w:val="26"/>
        </w:rPr>
        <w:t>, 1.2</w:t>
      </w:r>
      <w:r w:rsidRPr="00A20E81">
        <w:rPr>
          <w:rFonts w:ascii="Times New Roman" w:hAnsi="Times New Roman" w:cs="Times New Roman"/>
          <w:sz w:val="26"/>
          <w:szCs w:val="26"/>
        </w:rPr>
        <w:t xml:space="preserve"> настоящего согл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шения и оказывать помощь в осуществлении переданных полномочий.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2.2. Администрация поселения обязана: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lastRenderedPageBreak/>
        <w:t>2.2.1. Осуществлять полномочия, предусмотренные пунктом 1.1</w:t>
      </w:r>
      <w:r w:rsidR="00E36F1F" w:rsidRPr="00A20E81">
        <w:rPr>
          <w:rFonts w:ascii="Times New Roman" w:hAnsi="Times New Roman" w:cs="Times New Roman"/>
          <w:sz w:val="26"/>
          <w:szCs w:val="26"/>
        </w:rPr>
        <w:t>, 1.2</w:t>
      </w:r>
      <w:r w:rsidRPr="00A20E81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Соглашения, в соответствии с требованиями действующего законодательства.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2.2.2. Обеспечивать целевое использование финансовых средств (межбюджетных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трансфертов) и материальных средств района исключительно на осуществление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полномочий, предусмотренных пунктом 1.1 настоящего Соглашения.</w:t>
      </w:r>
    </w:p>
    <w:p w:rsidR="00D071C2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2.2.3. Предоставлять Администрации района ежеквартальный отчёт о ходе испо</w:t>
      </w:r>
      <w:r w:rsidRPr="00A20E81">
        <w:rPr>
          <w:rFonts w:ascii="Times New Roman" w:hAnsi="Times New Roman" w:cs="Times New Roman"/>
          <w:sz w:val="26"/>
          <w:szCs w:val="26"/>
        </w:rPr>
        <w:t>л</w:t>
      </w:r>
      <w:r w:rsidRPr="00A20E81">
        <w:rPr>
          <w:rFonts w:ascii="Times New Roman" w:hAnsi="Times New Roman" w:cs="Times New Roman"/>
          <w:sz w:val="26"/>
          <w:szCs w:val="26"/>
        </w:rPr>
        <w:t>нения полномочий, использовании финансовых средств (межбюджетных тран</w:t>
      </w:r>
      <w:r w:rsidRPr="00A20E81">
        <w:rPr>
          <w:rFonts w:ascii="Times New Roman" w:hAnsi="Times New Roman" w:cs="Times New Roman"/>
          <w:sz w:val="26"/>
          <w:szCs w:val="26"/>
        </w:rPr>
        <w:t>с</w:t>
      </w:r>
      <w:r w:rsidRPr="00A20E81">
        <w:rPr>
          <w:rFonts w:ascii="Times New Roman" w:hAnsi="Times New Roman" w:cs="Times New Roman"/>
          <w:sz w:val="26"/>
          <w:szCs w:val="26"/>
        </w:rPr>
        <w:t>фертов) и материальных средств района, а также иную информацию в порядке, предусмотренном пунктом 5.2 настоящего Соглашения.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2.2.4. Представлять Заиграевскому районному Совету депутатов по письменному запросу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отчетность о ходе исполнения полномочий, предусмотренных пунктом 1.1</w:t>
      </w:r>
      <w:r w:rsidR="00E36F1F" w:rsidRPr="00A20E81">
        <w:rPr>
          <w:rFonts w:ascii="Times New Roman" w:hAnsi="Times New Roman" w:cs="Times New Roman"/>
          <w:sz w:val="26"/>
          <w:szCs w:val="26"/>
        </w:rPr>
        <w:t>, 1.2</w:t>
      </w:r>
      <w:r w:rsidRPr="00A20E81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Соглашения, использовании финансовых средств (межбюджетных трансфертов), а также другой необходимой информации.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2.2.5. Обеспечить возврат неиспользованных финансовых средств (межбюджетных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трансфертов) и материальных средств района в установленных настоящим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согл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шением случаях.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2.3. Администрация района имеет право: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2.3.1.Осуществлять контроль за исполнением Администрацией поселения полн</w:t>
      </w:r>
      <w:r w:rsidRPr="00A20E81">
        <w:rPr>
          <w:rFonts w:ascii="Times New Roman" w:hAnsi="Times New Roman" w:cs="Times New Roman"/>
          <w:sz w:val="26"/>
          <w:szCs w:val="26"/>
        </w:rPr>
        <w:t>о</w:t>
      </w:r>
      <w:r w:rsidRPr="00A20E81">
        <w:rPr>
          <w:rFonts w:ascii="Times New Roman" w:hAnsi="Times New Roman" w:cs="Times New Roman"/>
          <w:sz w:val="26"/>
          <w:szCs w:val="26"/>
        </w:rPr>
        <w:t>мочий, а также за целевым использованием предоставленных финансовых средств (межбюджетных трансфертов) и материальных средств района.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2.3.2. Получать от Администрации поселения информацию об использовании ф</w:t>
      </w:r>
      <w:r w:rsidRPr="00A20E81">
        <w:rPr>
          <w:rFonts w:ascii="Times New Roman" w:hAnsi="Times New Roman" w:cs="Times New Roman"/>
          <w:sz w:val="26"/>
          <w:szCs w:val="26"/>
        </w:rPr>
        <w:t>и</w:t>
      </w:r>
      <w:r w:rsidRPr="00A20E81">
        <w:rPr>
          <w:rFonts w:ascii="Times New Roman" w:hAnsi="Times New Roman" w:cs="Times New Roman"/>
          <w:sz w:val="26"/>
          <w:szCs w:val="26"/>
        </w:rPr>
        <w:t>нансовых средств (межбюджетных трансфертов).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2.3.3. Требовать возврата суммы перечисленных финансовых средств (межбю</w:t>
      </w:r>
      <w:r w:rsidRPr="00A20E81">
        <w:rPr>
          <w:rFonts w:ascii="Times New Roman" w:hAnsi="Times New Roman" w:cs="Times New Roman"/>
          <w:sz w:val="26"/>
          <w:szCs w:val="26"/>
        </w:rPr>
        <w:t>д</w:t>
      </w:r>
      <w:r w:rsidRPr="00A20E81">
        <w:rPr>
          <w:rFonts w:ascii="Times New Roman" w:hAnsi="Times New Roman" w:cs="Times New Roman"/>
          <w:sz w:val="26"/>
          <w:szCs w:val="26"/>
        </w:rPr>
        <w:t>жетных трансфертов) в случае их нецелевого использования.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2.3.4. Требовать возврата суммы перечисленных финансовых средств (межбю</w:t>
      </w:r>
      <w:r w:rsidRPr="00A20E81">
        <w:rPr>
          <w:rFonts w:ascii="Times New Roman" w:hAnsi="Times New Roman" w:cs="Times New Roman"/>
          <w:sz w:val="26"/>
          <w:szCs w:val="26"/>
        </w:rPr>
        <w:t>д</w:t>
      </w:r>
      <w:r w:rsidRPr="00A20E81">
        <w:rPr>
          <w:rFonts w:ascii="Times New Roman" w:hAnsi="Times New Roman" w:cs="Times New Roman"/>
          <w:sz w:val="26"/>
          <w:szCs w:val="26"/>
        </w:rPr>
        <w:t>жетных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трансфертов) в случае неисполнения Администрацией поселения полном</w:t>
      </w:r>
      <w:r w:rsidRPr="00A20E81">
        <w:rPr>
          <w:rFonts w:ascii="Times New Roman" w:hAnsi="Times New Roman" w:cs="Times New Roman"/>
          <w:sz w:val="26"/>
          <w:szCs w:val="26"/>
        </w:rPr>
        <w:t>о</w:t>
      </w:r>
      <w:r w:rsidRPr="00A20E81">
        <w:rPr>
          <w:rFonts w:ascii="Times New Roman" w:hAnsi="Times New Roman" w:cs="Times New Roman"/>
          <w:sz w:val="26"/>
          <w:szCs w:val="26"/>
        </w:rPr>
        <w:t>чий, предусмотренных пунктом 1.1 настоящего Соглашения.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2.4. Администрация поселения имеет право: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2.4.1. На финансовое обеспечение полномочий, предусмотренных пунктом 1.1настоящего Соглашения, за счет межбюджетных трансфертов, предоставляемых Администрацией района в порядке, предусмотренном пунктом 3.2 настоящего С</w:t>
      </w:r>
      <w:r w:rsidRPr="00A20E81">
        <w:rPr>
          <w:rFonts w:ascii="Times New Roman" w:hAnsi="Times New Roman" w:cs="Times New Roman"/>
          <w:sz w:val="26"/>
          <w:szCs w:val="26"/>
        </w:rPr>
        <w:t>о</w:t>
      </w:r>
      <w:r w:rsidRPr="00A20E81">
        <w:rPr>
          <w:rFonts w:ascii="Times New Roman" w:hAnsi="Times New Roman" w:cs="Times New Roman"/>
          <w:sz w:val="26"/>
          <w:szCs w:val="26"/>
        </w:rPr>
        <w:t>глашения.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2.4.2. На обеспечение полномочий, предусмотренных пунктом 1.1 настоящего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С</w:t>
      </w:r>
      <w:r w:rsidRPr="00A20E81">
        <w:rPr>
          <w:rFonts w:ascii="Times New Roman" w:hAnsi="Times New Roman" w:cs="Times New Roman"/>
          <w:sz w:val="26"/>
          <w:szCs w:val="26"/>
        </w:rPr>
        <w:t>о</w:t>
      </w:r>
      <w:r w:rsidRPr="00A20E81">
        <w:rPr>
          <w:rFonts w:ascii="Times New Roman" w:hAnsi="Times New Roman" w:cs="Times New Roman"/>
          <w:sz w:val="26"/>
          <w:szCs w:val="26"/>
        </w:rPr>
        <w:t>глашения, необходимыми материальными ресурсами, предоставляемыми Админ</w:t>
      </w:r>
      <w:r w:rsidRPr="00A20E81">
        <w:rPr>
          <w:rFonts w:ascii="Times New Roman" w:hAnsi="Times New Roman" w:cs="Times New Roman"/>
          <w:sz w:val="26"/>
          <w:szCs w:val="26"/>
        </w:rPr>
        <w:t>и</w:t>
      </w:r>
      <w:r w:rsidRPr="00A20E81">
        <w:rPr>
          <w:rFonts w:ascii="Times New Roman" w:hAnsi="Times New Roman" w:cs="Times New Roman"/>
          <w:sz w:val="26"/>
          <w:szCs w:val="26"/>
        </w:rPr>
        <w:t>страцией района.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2.4.3. Запрашивать у Администрации района информацию, необходимую для ос</w:t>
      </w:r>
      <w:r w:rsidRPr="00A20E81">
        <w:rPr>
          <w:rFonts w:ascii="Times New Roman" w:hAnsi="Times New Roman" w:cs="Times New Roman"/>
          <w:sz w:val="26"/>
          <w:szCs w:val="26"/>
        </w:rPr>
        <w:t>у</w:t>
      </w:r>
      <w:r w:rsidRPr="00A20E81">
        <w:rPr>
          <w:rFonts w:ascii="Times New Roman" w:hAnsi="Times New Roman" w:cs="Times New Roman"/>
          <w:sz w:val="26"/>
          <w:szCs w:val="26"/>
        </w:rPr>
        <w:t>ществления полномочий, предусмотренных пунктом 1.1 настоящего Соглашения.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2.4.4. Приостановить на срок до 1 месяца, а по окончании указанного срока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прекр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тить исполнение полномочий, предусмотренных пунктом 1.1 настоящего Соглаш</w:t>
      </w:r>
      <w:r w:rsidRPr="00A20E81">
        <w:rPr>
          <w:rFonts w:ascii="Times New Roman" w:hAnsi="Times New Roman" w:cs="Times New Roman"/>
          <w:sz w:val="26"/>
          <w:szCs w:val="26"/>
        </w:rPr>
        <w:t>е</w:t>
      </w:r>
      <w:r w:rsidRPr="00A20E81">
        <w:rPr>
          <w:rFonts w:ascii="Times New Roman" w:hAnsi="Times New Roman" w:cs="Times New Roman"/>
          <w:sz w:val="26"/>
          <w:szCs w:val="26"/>
        </w:rPr>
        <w:t>ния, при не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предоставлении финансовых средств (межбюджетных трансфертов) из бюджета района в течение трёх месяцев с момента последнего перечисления.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2.4.5. Осуществлять взаимодействие с заинтересованными органами государстве</w:t>
      </w:r>
      <w:r w:rsidRPr="00A20E81">
        <w:rPr>
          <w:rFonts w:ascii="Times New Roman" w:hAnsi="Times New Roman" w:cs="Times New Roman"/>
          <w:sz w:val="26"/>
          <w:szCs w:val="26"/>
        </w:rPr>
        <w:t>н</w:t>
      </w:r>
      <w:r w:rsidRPr="00A20E81">
        <w:rPr>
          <w:rFonts w:ascii="Times New Roman" w:hAnsi="Times New Roman" w:cs="Times New Roman"/>
          <w:sz w:val="26"/>
          <w:szCs w:val="26"/>
        </w:rPr>
        <w:t>ной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власти, в том числе заключать соглашения о взаимодействии по вопросам ре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лизации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полномочий, предусмотренных в пункте 1.1 настоящего Соглашения.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2.4.6. Дополнительно использовать собственные материальные ресурсы и финанс</w:t>
      </w:r>
      <w:r w:rsidRPr="00A20E81">
        <w:rPr>
          <w:rFonts w:ascii="Times New Roman" w:hAnsi="Times New Roman" w:cs="Times New Roman"/>
          <w:sz w:val="26"/>
          <w:szCs w:val="26"/>
        </w:rPr>
        <w:t>о</w:t>
      </w:r>
      <w:r w:rsidRPr="00A20E81">
        <w:rPr>
          <w:rFonts w:ascii="Times New Roman" w:hAnsi="Times New Roman" w:cs="Times New Roman"/>
          <w:sz w:val="26"/>
          <w:szCs w:val="26"/>
        </w:rPr>
        <w:t>вые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средства, в случаях и порядке, предусмотренных решением Совета депутатов поселения.</w:t>
      </w:r>
    </w:p>
    <w:p w:rsidR="00A41948" w:rsidRPr="00A20E81" w:rsidRDefault="00A41948" w:rsidP="00A4194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41948" w:rsidRPr="00A20E81" w:rsidRDefault="00A41948" w:rsidP="00A41948">
      <w:pPr>
        <w:pStyle w:val="a9"/>
        <w:numPr>
          <w:ilvl w:val="0"/>
          <w:numId w:val="12"/>
        </w:numPr>
        <w:rPr>
          <w:rFonts w:ascii="Times New Roman" w:hAnsi="Times New Roman" w:cs="Times New Roman"/>
          <w:b/>
          <w:sz w:val="26"/>
          <w:szCs w:val="26"/>
        </w:rPr>
      </w:pPr>
      <w:r w:rsidRPr="00A20E81">
        <w:rPr>
          <w:rFonts w:ascii="Times New Roman" w:hAnsi="Times New Roman" w:cs="Times New Roman"/>
          <w:b/>
          <w:sz w:val="26"/>
          <w:szCs w:val="26"/>
        </w:rPr>
        <w:lastRenderedPageBreak/>
        <w:t>Ежегодный объем межбюджетных трансфертов, необходимых для</w:t>
      </w:r>
    </w:p>
    <w:p w:rsidR="00A41948" w:rsidRPr="00A20E81" w:rsidRDefault="00A41948" w:rsidP="00A41948">
      <w:pPr>
        <w:pStyle w:val="a9"/>
        <w:ind w:left="1230"/>
        <w:rPr>
          <w:rFonts w:ascii="Times New Roman" w:hAnsi="Times New Roman" w:cs="Times New Roman"/>
          <w:b/>
          <w:sz w:val="26"/>
          <w:szCs w:val="26"/>
        </w:rPr>
      </w:pPr>
      <w:r w:rsidRPr="00A20E81">
        <w:rPr>
          <w:rFonts w:ascii="Times New Roman" w:hAnsi="Times New Roman" w:cs="Times New Roman"/>
          <w:b/>
          <w:sz w:val="26"/>
          <w:szCs w:val="26"/>
        </w:rPr>
        <w:t>осуществления передаваемых полномочий, финансовые санкции</w:t>
      </w:r>
    </w:p>
    <w:p w:rsidR="00A41948" w:rsidRPr="00A20E81" w:rsidRDefault="00A41948" w:rsidP="00A41948">
      <w:pPr>
        <w:pStyle w:val="a9"/>
        <w:ind w:left="8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E81">
        <w:rPr>
          <w:rFonts w:ascii="Times New Roman" w:hAnsi="Times New Roman" w:cs="Times New Roman"/>
          <w:b/>
          <w:sz w:val="26"/>
          <w:szCs w:val="26"/>
        </w:rPr>
        <w:t>за неисполнение соглашения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3.1. Финансовое обеспечение (межбюджетные трансферты) для реализации Адм</w:t>
      </w:r>
      <w:r w:rsidRPr="00A20E81">
        <w:rPr>
          <w:rFonts w:ascii="Times New Roman" w:hAnsi="Times New Roman" w:cs="Times New Roman"/>
          <w:sz w:val="26"/>
          <w:szCs w:val="26"/>
        </w:rPr>
        <w:t>и</w:t>
      </w:r>
      <w:r w:rsidRPr="00A20E81">
        <w:rPr>
          <w:rFonts w:ascii="Times New Roman" w:hAnsi="Times New Roman" w:cs="Times New Roman"/>
          <w:sz w:val="26"/>
          <w:szCs w:val="26"/>
        </w:rPr>
        <w:t>нистрацией поселения переданных Администрацией района полномочий осущес</w:t>
      </w:r>
      <w:r w:rsidRPr="00A20E81">
        <w:rPr>
          <w:rFonts w:ascii="Times New Roman" w:hAnsi="Times New Roman" w:cs="Times New Roman"/>
          <w:sz w:val="26"/>
          <w:szCs w:val="26"/>
        </w:rPr>
        <w:t>т</w:t>
      </w:r>
      <w:r w:rsidRPr="00A20E81">
        <w:rPr>
          <w:rFonts w:ascii="Times New Roman" w:hAnsi="Times New Roman" w:cs="Times New Roman"/>
          <w:sz w:val="26"/>
          <w:szCs w:val="26"/>
        </w:rPr>
        <w:t>вляется в размере, предусмотренном решением Заиграевского районного Совета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депутатов о бюджете на 202</w:t>
      </w:r>
      <w:r w:rsidR="00D64702" w:rsidRPr="00A20E81">
        <w:rPr>
          <w:rFonts w:ascii="Times New Roman" w:hAnsi="Times New Roman" w:cs="Times New Roman"/>
          <w:sz w:val="26"/>
          <w:szCs w:val="26"/>
        </w:rPr>
        <w:t>5</w:t>
      </w:r>
      <w:r w:rsidRPr="00A20E81">
        <w:rPr>
          <w:rFonts w:ascii="Times New Roman" w:hAnsi="Times New Roman" w:cs="Times New Roman"/>
          <w:sz w:val="26"/>
          <w:szCs w:val="26"/>
        </w:rPr>
        <w:t xml:space="preserve"> год в соответствии с расчетом, являющимся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Прил</w:t>
      </w:r>
      <w:r w:rsidR="00240D6D" w:rsidRPr="00A20E81">
        <w:rPr>
          <w:rFonts w:ascii="Times New Roman" w:hAnsi="Times New Roman" w:cs="Times New Roman"/>
          <w:sz w:val="26"/>
          <w:szCs w:val="26"/>
        </w:rPr>
        <w:t>о</w:t>
      </w:r>
      <w:r w:rsidR="00240D6D" w:rsidRPr="00A20E81">
        <w:rPr>
          <w:rFonts w:ascii="Times New Roman" w:hAnsi="Times New Roman" w:cs="Times New Roman"/>
          <w:sz w:val="26"/>
          <w:szCs w:val="26"/>
        </w:rPr>
        <w:t>жением №</w:t>
      </w:r>
      <w:r w:rsidRPr="00A20E81">
        <w:rPr>
          <w:rFonts w:ascii="Times New Roman" w:hAnsi="Times New Roman" w:cs="Times New Roman"/>
          <w:sz w:val="26"/>
          <w:szCs w:val="26"/>
        </w:rPr>
        <w:t xml:space="preserve"> 1 к настоящему Соглашению.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3.2. Межбюджетные трансферты для осуществления переданных полномочий з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числяются в бюджет поселения ежемесячно в размере _____ в срок до __ числа м</w:t>
      </w:r>
      <w:r w:rsidRPr="00A20E81">
        <w:rPr>
          <w:rFonts w:ascii="Times New Roman" w:hAnsi="Times New Roman" w:cs="Times New Roman"/>
          <w:sz w:val="26"/>
          <w:szCs w:val="26"/>
        </w:rPr>
        <w:t>е</w:t>
      </w:r>
      <w:r w:rsidRPr="00A20E81">
        <w:rPr>
          <w:rFonts w:ascii="Times New Roman" w:hAnsi="Times New Roman" w:cs="Times New Roman"/>
          <w:sz w:val="26"/>
          <w:szCs w:val="26"/>
        </w:rPr>
        <w:t>сяца.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3.3. За нарушение сроков перечисления в бюджет поселения межбюджетных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трансфертов для реализации переданных полномочий по настоящему Соглашению, Администрация района уплачивает в бюджет поселения неустойку в размере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0,01 % от ежеквартальной суммы межбюджетных трансфертов.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3.4. За неисполнение и (или) ненадлежащее исполнение переданных по настоящему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Соглашению полномочий Администрация поселения уплачивает в бюджет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="00F45B3D" w:rsidRPr="00A20E81">
        <w:rPr>
          <w:rFonts w:ascii="Times New Roman" w:hAnsi="Times New Roman" w:cs="Times New Roman"/>
          <w:sz w:val="26"/>
          <w:szCs w:val="26"/>
        </w:rPr>
        <w:t>района неустойку в размере 0,01</w:t>
      </w:r>
      <w:r w:rsidRPr="00A20E81">
        <w:rPr>
          <w:rFonts w:ascii="Times New Roman" w:hAnsi="Times New Roman" w:cs="Times New Roman"/>
          <w:sz w:val="26"/>
          <w:szCs w:val="26"/>
        </w:rPr>
        <w:t>% от ежеквартальной суммы межбюджетных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трансфертов.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3.5. Финансирование мероприятий по переданным полномочиям осуществляется в рамках средст</w:t>
      </w:r>
      <w:r w:rsidR="00F45B3D" w:rsidRPr="00A20E81">
        <w:rPr>
          <w:rFonts w:ascii="Times New Roman" w:hAnsi="Times New Roman" w:cs="Times New Roman"/>
          <w:sz w:val="26"/>
          <w:szCs w:val="26"/>
        </w:rPr>
        <w:t>в, предусмотренных Приложением №</w:t>
      </w:r>
      <w:r w:rsidRPr="00A20E81">
        <w:rPr>
          <w:rFonts w:ascii="Times New Roman" w:hAnsi="Times New Roman" w:cs="Times New Roman"/>
          <w:sz w:val="26"/>
          <w:szCs w:val="26"/>
        </w:rPr>
        <w:t xml:space="preserve"> 1 к настоящему Соглашению.</w:t>
      </w:r>
    </w:p>
    <w:p w:rsidR="00A41948" w:rsidRPr="00A20E81" w:rsidRDefault="00A41948" w:rsidP="00240D6D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3.6. В случае необходимости проведения дополнительных мероприятий в рамках исполнения Администрацией поселения переданных полномочий, финансирование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которых не предусмотрено настоящим Соглашением, финансирование данных ра</w:t>
      </w:r>
      <w:r w:rsidRPr="00A20E81">
        <w:rPr>
          <w:rFonts w:ascii="Times New Roman" w:hAnsi="Times New Roman" w:cs="Times New Roman"/>
          <w:sz w:val="26"/>
          <w:szCs w:val="26"/>
        </w:rPr>
        <w:t>с</w:t>
      </w:r>
      <w:r w:rsidRPr="00A20E81">
        <w:rPr>
          <w:rFonts w:ascii="Times New Roman" w:hAnsi="Times New Roman" w:cs="Times New Roman"/>
          <w:sz w:val="26"/>
          <w:szCs w:val="26"/>
        </w:rPr>
        <w:t>ходов</w:t>
      </w:r>
      <w:r w:rsidR="00240D6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осуществляется в порядке и объемах, предусмотренных дополнительным с</w:t>
      </w:r>
      <w:r w:rsidRPr="00A20E81">
        <w:rPr>
          <w:rFonts w:ascii="Times New Roman" w:hAnsi="Times New Roman" w:cs="Times New Roman"/>
          <w:sz w:val="26"/>
          <w:szCs w:val="26"/>
        </w:rPr>
        <w:t>о</w:t>
      </w:r>
      <w:r w:rsidRPr="00A20E81">
        <w:rPr>
          <w:rFonts w:ascii="Times New Roman" w:hAnsi="Times New Roman" w:cs="Times New Roman"/>
          <w:sz w:val="26"/>
          <w:szCs w:val="26"/>
        </w:rPr>
        <w:t>глашением к настоящему Соглашению.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</w:p>
    <w:p w:rsidR="00A41948" w:rsidRPr="00A20E81" w:rsidRDefault="00A41948" w:rsidP="00A419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E81">
        <w:rPr>
          <w:rFonts w:ascii="Times New Roman" w:hAnsi="Times New Roman" w:cs="Times New Roman"/>
          <w:b/>
          <w:sz w:val="26"/>
          <w:szCs w:val="26"/>
        </w:rPr>
        <w:t>4. Порядок передачи и использования материальных средств, в том числе п</w:t>
      </w:r>
      <w:r w:rsidRPr="00A20E81">
        <w:rPr>
          <w:rFonts w:ascii="Times New Roman" w:hAnsi="Times New Roman" w:cs="Times New Roman"/>
          <w:b/>
          <w:sz w:val="26"/>
          <w:szCs w:val="26"/>
        </w:rPr>
        <w:t>е</w:t>
      </w:r>
      <w:r w:rsidRPr="00A20E81">
        <w:rPr>
          <w:rFonts w:ascii="Times New Roman" w:hAnsi="Times New Roman" w:cs="Times New Roman"/>
          <w:b/>
          <w:sz w:val="26"/>
          <w:szCs w:val="26"/>
        </w:rPr>
        <w:t>речень</w:t>
      </w:r>
      <w:r w:rsidR="00D071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b/>
          <w:sz w:val="26"/>
          <w:szCs w:val="26"/>
        </w:rPr>
        <w:t>имущества, передаваемого для обеспечения осуществления передава</w:t>
      </w:r>
      <w:r w:rsidRPr="00A20E81">
        <w:rPr>
          <w:rFonts w:ascii="Times New Roman" w:hAnsi="Times New Roman" w:cs="Times New Roman"/>
          <w:b/>
          <w:sz w:val="26"/>
          <w:szCs w:val="26"/>
        </w:rPr>
        <w:t>е</w:t>
      </w:r>
      <w:r w:rsidRPr="00A20E81">
        <w:rPr>
          <w:rFonts w:ascii="Times New Roman" w:hAnsi="Times New Roman" w:cs="Times New Roman"/>
          <w:b/>
          <w:sz w:val="26"/>
          <w:szCs w:val="26"/>
        </w:rPr>
        <w:t>мых полномочий, порядок владения, пользования и распоряжения этим им</w:t>
      </w:r>
      <w:r w:rsidRPr="00A20E81">
        <w:rPr>
          <w:rFonts w:ascii="Times New Roman" w:hAnsi="Times New Roman" w:cs="Times New Roman"/>
          <w:b/>
          <w:sz w:val="26"/>
          <w:szCs w:val="26"/>
        </w:rPr>
        <w:t>у</w:t>
      </w:r>
      <w:r w:rsidRPr="00A20E81">
        <w:rPr>
          <w:rFonts w:ascii="Times New Roman" w:hAnsi="Times New Roman" w:cs="Times New Roman"/>
          <w:b/>
          <w:sz w:val="26"/>
          <w:szCs w:val="26"/>
        </w:rPr>
        <w:t>ществом</w:t>
      </w:r>
    </w:p>
    <w:p w:rsidR="00240D6D" w:rsidRPr="00A20E81" w:rsidRDefault="00240D6D" w:rsidP="00A4194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4.1. По настоящему соглашению передача материальных средств района, не пред</w:t>
      </w:r>
      <w:r w:rsidRPr="00A20E81">
        <w:rPr>
          <w:rFonts w:ascii="Times New Roman" w:hAnsi="Times New Roman" w:cs="Times New Roman"/>
          <w:sz w:val="26"/>
          <w:szCs w:val="26"/>
        </w:rPr>
        <w:t>у</w:t>
      </w:r>
      <w:r w:rsidRPr="00A20E81">
        <w:rPr>
          <w:rFonts w:ascii="Times New Roman" w:hAnsi="Times New Roman" w:cs="Times New Roman"/>
          <w:sz w:val="26"/>
          <w:szCs w:val="26"/>
        </w:rPr>
        <w:t>сматривается.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4.2. В случае возникновения необходимости передачи материальных средств, такая передача осуществляется путем составления акта-приема передачи, подписанного главами муниципальных образований, который должен являться приложением к настоящему соглашению.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4.3. Материальные средства, переданные в безвозмездное пользование, использ</w:t>
      </w:r>
      <w:r w:rsidRPr="00A20E81">
        <w:rPr>
          <w:rFonts w:ascii="Times New Roman" w:hAnsi="Times New Roman" w:cs="Times New Roman"/>
          <w:sz w:val="26"/>
          <w:szCs w:val="26"/>
        </w:rPr>
        <w:t>у</w:t>
      </w:r>
      <w:r w:rsidRPr="00A20E81">
        <w:rPr>
          <w:rFonts w:ascii="Times New Roman" w:hAnsi="Times New Roman" w:cs="Times New Roman"/>
          <w:sz w:val="26"/>
          <w:szCs w:val="26"/>
        </w:rPr>
        <w:t>ются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по целевому назначению.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4.4. В случае ненадлежащего использования материальных средств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Администрация района вправе истребовать данные средства с момента установления факта нена</w:t>
      </w:r>
      <w:r w:rsidRPr="00A20E81">
        <w:rPr>
          <w:rFonts w:ascii="Times New Roman" w:hAnsi="Times New Roman" w:cs="Times New Roman"/>
          <w:sz w:val="26"/>
          <w:szCs w:val="26"/>
        </w:rPr>
        <w:t>д</w:t>
      </w:r>
      <w:r w:rsidRPr="00A20E81">
        <w:rPr>
          <w:rFonts w:ascii="Times New Roman" w:hAnsi="Times New Roman" w:cs="Times New Roman"/>
          <w:sz w:val="26"/>
          <w:szCs w:val="26"/>
        </w:rPr>
        <w:t>лежащего использования.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4.5. Затраты на эксплуатацию, ремонт, амортизацию, замену и обновление осно</w:t>
      </w:r>
      <w:r w:rsidRPr="00A20E81">
        <w:rPr>
          <w:rFonts w:ascii="Times New Roman" w:hAnsi="Times New Roman" w:cs="Times New Roman"/>
          <w:sz w:val="26"/>
          <w:szCs w:val="26"/>
        </w:rPr>
        <w:t>в</w:t>
      </w:r>
      <w:r w:rsidRPr="00A20E81">
        <w:rPr>
          <w:rFonts w:ascii="Times New Roman" w:hAnsi="Times New Roman" w:cs="Times New Roman"/>
          <w:sz w:val="26"/>
          <w:szCs w:val="26"/>
        </w:rPr>
        <w:t>ных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фондов, входящих в состав материальных средств и переданных в безвозмез</w:t>
      </w:r>
      <w:r w:rsidRPr="00A20E81">
        <w:rPr>
          <w:rFonts w:ascii="Times New Roman" w:hAnsi="Times New Roman" w:cs="Times New Roman"/>
          <w:sz w:val="26"/>
          <w:szCs w:val="26"/>
        </w:rPr>
        <w:t>д</w:t>
      </w:r>
      <w:r w:rsidRPr="00A20E81">
        <w:rPr>
          <w:rFonts w:ascii="Times New Roman" w:hAnsi="Times New Roman" w:cs="Times New Roman"/>
          <w:sz w:val="26"/>
          <w:szCs w:val="26"/>
        </w:rPr>
        <w:t>ное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пользование, учитываются при определении ежегодного объема межбюдже</w:t>
      </w:r>
      <w:r w:rsidRPr="00A20E81">
        <w:rPr>
          <w:rFonts w:ascii="Times New Roman" w:hAnsi="Times New Roman" w:cs="Times New Roman"/>
          <w:sz w:val="26"/>
          <w:szCs w:val="26"/>
        </w:rPr>
        <w:t>т</w:t>
      </w:r>
      <w:r w:rsidRPr="00A20E81">
        <w:rPr>
          <w:rFonts w:ascii="Times New Roman" w:hAnsi="Times New Roman" w:cs="Times New Roman"/>
          <w:sz w:val="26"/>
          <w:szCs w:val="26"/>
        </w:rPr>
        <w:t>ных</w:t>
      </w:r>
      <w:r w:rsidR="00F45B3D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трансфертов, перечисляемых из соответствующего бюджета в соответствии с пунктом 3.2настоящего соглашения.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lastRenderedPageBreak/>
        <w:t>4.6. После прекращения действия настоящего соглашения материальные средства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передаются на основании акта-приема передачи, подписанного главами муниц</w:t>
      </w:r>
      <w:r w:rsidRPr="00A20E81">
        <w:rPr>
          <w:rFonts w:ascii="Times New Roman" w:hAnsi="Times New Roman" w:cs="Times New Roman"/>
          <w:sz w:val="26"/>
          <w:szCs w:val="26"/>
        </w:rPr>
        <w:t>и</w:t>
      </w:r>
      <w:r w:rsidRPr="00A20E81">
        <w:rPr>
          <w:rFonts w:ascii="Times New Roman" w:hAnsi="Times New Roman" w:cs="Times New Roman"/>
          <w:sz w:val="26"/>
          <w:szCs w:val="26"/>
        </w:rPr>
        <w:t>пальных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образований, не позднее одного месяца со дня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прекращения действия с</w:t>
      </w:r>
      <w:r w:rsidRPr="00A20E81">
        <w:rPr>
          <w:rFonts w:ascii="Times New Roman" w:hAnsi="Times New Roman" w:cs="Times New Roman"/>
          <w:sz w:val="26"/>
          <w:szCs w:val="26"/>
        </w:rPr>
        <w:t>о</w:t>
      </w:r>
      <w:r w:rsidRPr="00A20E81">
        <w:rPr>
          <w:rFonts w:ascii="Times New Roman" w:hAnsi="Times New Roman" w:cs="Times New Roman"/>
          <w:sz w:val="26"/>
          <w:szCs w:val="26"/>
        </w:rPr>
        <w:t>глашения.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</w:p>
    <w:p w:rsidR="00D071C2" w:rsidRDefault="00A41948" w:rsidP="00A419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E81">
        <w:rPr>
          <w:rFonts w:ascii="Times New Roman" w:hAnsi="Times New Roman" w:cs="Times New Roman"/>
          <w:b/>
          <w:sz w:val="26"/>
          <w:szCs w:val="26"/>
        </w:rPr>
        <w:t>5. Порядок контроля за исполнением передаваемых полномочий, сроки и</w:t>
      </w:r>
      <w:r w:rsidR="00FB7256" w:rsidRPr="00A20E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b/>
          <w:sz w:val="26"/>
          <w:szCs w:val="26"/>
        </w:rPr>
        <w:t>п</w:t>
      </w:r>
      <w:r w:rsidRPr="00A20E81">
        <w:rPr>
          <w:rFonts w:ascii="Times New Roman" w:hAnsi="Times New Roman" w:cs="Times New Roman"/>
          <w:b/>
          <w:sz w:val="26"/>
          <w:szCs w:val="26"/>
        </w:rPr>
        <w:t>о</w:t>
      </w:r>
      <w:r w:rsidRPr="00A20E81">
        <w:rPr>
          <w:rFonts w:ascii="Times New Roman" w:hAnsi="Times New Roman" w:cs="Times New Roman"/>
          <w:b/>
          <w:sz w:val="26"/>
          <w:szCs w:val="26"/>
        </w:rPr>
        <w:t>рядок предоставления отчетов об осуществлении переданных полномочий,</w:t>
      </w:r>
      <w:r w:rsidR="00FB7256" w:rsidRPr="00A20E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b/>
          <w:sz w:val="26"/>
          <w:szCs w:val="26"/>
        </w:rPr>
        <w:t xml:space="preserve">использовании финансовых средств (межбюджетных трансфертов) </w:t>
      </w:r>
    </w:p>
    <w:p w:rsidR="00A41948" w:rsidRPr="00D071C2" w:rsidRDefault="00A41948" w:rsidP="00D071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E81">
        <w:rPr>
          <w:rFonts w:ascii="Times New Roman" w:hAnsi="Times New Roman" w:cs="Times New Roman"/>
          <w:b/>
          <w:sz w:val="26"/>
          <w:szCs w:val="26"/>
        </w:rPr>
        <w:t>и</w:t>
      </w:r>
      <w:r w:rsidR="00FB7256" w:rsidRPr="00A20E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b/>
          <w:sz w:val="26"/>
          <w:szCs w:val="26"/>
        </w:rPr>
        <w:t>материальных ресурсов</w:t>
      </w:r>
    </w:p>
    <w:p w:rsidR="00240D6D" w:rsidRPr="00A20E81" w:rsidRDefault="00240D6D" w:rsidP="00A41948">
      <w:pPr>
        <w:rPr>
          <w:rFonts w:ascii="Times New Roman" w:hAnsi="Times New Roman" w:cs="Times New Roman"/>
          <w:sz w:val="26"/>
          <w:szCs w:val="26"/>
        </w:rPr>
      </w:pP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 xml:space="preserve">5.1. </w:t>
      </w:r>
      <w:r w:rsidR="005018CB" w:rsidRPr="00A20E81">
        <w:rPr>
          <w:rFonts w:ascii="Times New Roman" w:hAnsi="Times New Roman" w:cs="Times New Roman"/>
          <w:sz w:val="26"/>
          <w:szCs w:val="26"/>
        </w:rPr>
        <w:t>Администрация района</w:t>
      </w:r>
      <w:r w:rsidRPr="00A20E81">
        <w:rPr>
          <w:rFonts w:ascii="Times New Roman" w:hAnsi="Times New Roman" w:cs="Times New Roman"/>
          <w:sz w:val="26"/>
          <w:szCs w:val="26"/>
        </w:rPr>
        <w:t xml:space="preserve"> осуществляет контроль за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исполнением переданных полномочий и за целевым использованием денежных средств,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предоставляемых для финансирования расходов по осуществлению переданных полномочий.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5.2. Контроль осуществляется путем представления Администрацией поселения в Администрацию района  письменных квартальных и годовых отчетов об осущест</w:t>
      </w:r>
      <w:r w:rsidRPr="00A20E81">
        <w:rPr>
          <w:rFonts w:ascii="Times New Roman" w:hAnsi="Times New Roman" w:cs="Times New Roman"/>
          <w:sz w:val="26"/>
          <w:szCs w:val="26"/>
        </w:rPr>
        <w:t>в</w:t>
      </w:r>
      <w:r w:rsidRPr="00A20E81">
        <w:rPr>
          <w:rFonts w:ascii="Times New Roman" w:hAnsi="Times New Roman" w:cs="Times New Roman"/>
          <w:sz w:val="26"/>
          <w:szCs w:val="26"/>
        </w:rPr>
        <w:t>лении полномочий и использовании финансовых средств.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Квартальные отчеты представляются до 10 числа месяца, следующего за последним месяцем квартала. Годовой отчет представляется до конца первого квартала следующего года.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5.3. Отчеты утверждаются главой района в течение 15 дней с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даты их представл</w:t>
      </w:r>
      <w:r w:rsidRPr="00A20E81">
        <w:rPr>
          <w:rFonts w:ascii="Times New Roman" w:hAnsi="Times New Roman" w:cs="Times New Roman"/>
          <w:sz w:val="26"/>
          <w:szCs w:val="26"/>
        </w:rPr>
        <w:t>е</w:t>
      </w:r>
      <w:r w:rsidRPr="00A20E81">
        <w:rPr>
          <w:rFonts w:ascii="Times New Roman" w:hAnsi="Times New Roman" w:cs="Times New Roman"/>
          <w:sz w:val="26"/>
          <w:szCs w:val="26"/>
        </w:rPr>
        <w:t>ния Администрацией поселения.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</w:p>
    <w:p w:rsidR="00D071C2" w:rsidRDefault="00A41948" w:rsidP="00A419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E81">
        <w:rPr>
          <w:rFonts w:ascii="Times New Roman" w:hAnsi="Times New Roman" w:cs="Times New Roman"/>
          <w:b/>
          <w:sz w:val="26"/>
          <w:szCs w:val="26"/>
        </w:rPr>
        <w:t>6. Срок действия соглашения, основания и порядок изменения и расторжения</w:t>
      </w:r>
      <w:r w:rsidR="00FB7256" w:rsidRPr="00A20E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b/>
          <w:sz w:val="26"/>
          <w:szCs w:val="26"/>
        </w:rPr>
        <w:t>соглашения, в том числе досрочного прекращения соглашения либо отдел</w:t>
      </w:r>
      <w:r w:rsidRPr="00A20E81">
        <w:rPr>
          <w:rFonts w:ascii="Times New Roman" w:hAnsi="Times New Roman" w:cs="Times New Roman"/>
          <w:b/>
          <w:sz w:val="26"/>
          <w:szCs w:val="26"/>
        </w:rPr>
        <w:t>ь</w:t>
      </w:r>
      <w:r w:rsidRPr="00A20E81">
        <w:rPr>
          <w:rFonts w:ascii="Times New Roman" w:hAnsi="Times New Roman" w:cs="Times New Roman"/>
          <w:b/>
          <w:sz w:val="26"/>
          <w:szCs w:val="26"/>
        </w:rPr>
        <w:t xml:space="preserve">ных его положений, а также последствия изменения и расторжения </w:t>
      </w:r>
    </w:p>
    <w:p w:rsidR="00A41948" w:rsidRPr="00A20E81" w:rsidRDefault="00A41948" w:rsidP="00A419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E81">
        <w:rPr>
          <w:rFonts w:ascii="Times New Roman" w:hAnsi="Times New Roman" w:cs="Times New Roman"/>
          <w:b/>
          <w:sz w:val="26"/>
          <w:szCs w:val="26"/>
        </w:rPr>
        <w:t>соглашения</w:t>
      </w:r>
    </w:p>
    <w:p w:rsidR="00240D6D" w:rsidRPr="00A20E81" w:rsidRDefault="00240D6D" w:rsidP="00A41948">
      <w:pPr>
        <w:rPr>
          <w:rFonts w:ascii="Times New Roman" w:hAnsi="Times New Roman" w:cs="Times New Roman"/>
          <w:sz w:val="26"/>
          <w:szCs w:val="26"/>
        </w:rPr>
      </w:pP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6.1. Настоящее Соглашение заключается сроком до 31.12.202</w:t>
      </w:r>
      <w:r w:rsidR="005018CB" w:rsidRPr="00A20E81">
        <w:rPr>
          <w:rFonts w:ascii="Times New Roman" w:hAnsi="Times New Roman" w:cs="Times New Roman"/>
          <w:sz w:val="26"/>
          <w:szCs w:val="26"/>
        </w:rPr>
        <w:t>5</w:t>
      </w:r>
      <w:r w:rsidRPr="00A20E81">
        <w:rPr>
          <w:rFonts w:ascii="Times New Roman" w:hAnsi="Times New Roman" w:cs="Times New Roman"/>
          <w:sz w:val="26"/>
          <w:szCs w:val="26"/>
        </w:rPr>
        <w:t xml:space="preserve"> г. Действие насто</w:t>
      </w:r>
      <w:r w:rsidRPr="00A20E81">
        <w:rPr>
          <w:rFonts w:ascii="Times New Roman" w:hAnsi="Times New Roman" w:cs="Times New Roman"/>
          <w:sz w:val="26"/>
          <w:szCs w:val="26"/>
        </w:rPr>
        <w:t>я</w:t>
      </w:r>
      <w:r w:rsidRPr="00A20E81">
        <w:rPr>
          <w:rFonts w:ascii="Times New Roman" w:hAnsi="Times New Roman" w:cs="Times New Roman"/>
          <w:sz w:val="26"/>
          <w:szCs w:val="26"/>
        </w:rPr>
        <w:t>щего соглашения распространяется на правоотношения, возникшие с 01.01.202</w:t>
      </w:r>
      <w:r w:rsidR="005018CB" w:rsidRPr="00A20E81">
        <w:rPr>
          <w:rFonts w:ascii="Times New Roman" w:hAnsi="Times New Roman" w:cs="Times New Roman"/>
          <w:sz w:val="26"/>
          <w:szCs w:val="26"/>
        </w:rPr>
        <w:t>5</w:t>
      </w:r>
      <w:r w:rsidRPr="00A20E8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6.2. Настоящее Соглашение подписывается Сторонами после одобрения Советом депутатов соответствующих муниципальных образований и подлежит опубликов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нию (обнародованию) в порядке, установленном для опубликования (обнародов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ния) нормативных правовых актов муниципального образования.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6.3. Настоящее соглашение вступает в силу на следующий день, после дня его официального опубликования (обнародования).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6.4. Действие настоящего Соглашения прекращается в связи с истечением срока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его действия либо в случаях досрочного прекращения.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6.5. Действие настоящего Соглашения может быть прекращено досрочно в сл</w:t>
      </w:r>
      <w:r w:rsidRPr="00A20E81">
        <w:rPr>
          <w:rFonts w:ascii="Times New Roman" w:hAnsi="Times New Roman" w:cs="Times New Roman"/>
          <w:sz w:val="26"/>
          <w:szCs w:val="26"/>
        </w:rPr>
        <w:t>е</w:t>
      </w:r>
      <w:r w:rsidRPr="00A20E81">
        <w:rPr>
          <w:rFonts w:ascii="Times New Roman" w:hAnsi="Times New Roman" w:cs="Times New Roman"/>
          <w:sz w:val="26"/>
          <w:szCs w:val="26"/>
        </w:rPr>
        <w:t>дующих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случаях: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6.5.1. по взаимному согласию Сторон настоящего Соглашения.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6.5.2. по инициативе одной из Сторон в случае установления факта ненадлежащего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осуществления (или неосуществления) переданных полномочий, нецелевого и</w:t>
      </w:r>
      <w:r w:rsidRPr="00A20E81">
        <w:rPr>
          <w:rFonts w:ascii="Times New Roman" w:hAnsi="Times New Roman" w:cs="Times New Roman"/>
          <w:sz w:val="26"/>
          <w:szCs w:val="26"/>
        </w:rPr>
        <w:t>с</w:t>
      </w:r>
      <w:r w:rsidRPr="00A20E81">
        <w:rPr>
          <w:rFonts w:ascii="Times New Roman" w:hAnsi="Times New Roman" w:cs="Times New Roman"/>
          <w:sz w:val="26"/>
          <w:szCs w:val="26"/>
        </w:rPr>
        <w:t>пользования межбюджетных трансфертов и (или) муниципального имущества при условии письменного уведомления другой Стороны не менее чем за 1 месяц;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6.5.3. по инициативе одной из Сторон при условии письменного уведомления др</w:t>
      </w:r>
      <w:r w:rsidRPr="00A20E81">
        <w:rPr>
          <w:rFonts w:ascii="Times New Roman" w:hAnsi="Times New Roman" w:cs="Times New Roman"/>
          <w:sz w:val="26"/>
          <w:szCs w:val="26"/>
        </w:rPr>
        <w:t>у</w:t>
      </w:r>
      <w:r w:rsidRPr="00A20E81">
        <w:rPr>
          <w:rFonts w:ascii="Times New Roman" w:hAnsi="Times New Roman" w:cs="Times New Roman"/>
          <w:sz w:val="26"/>
          <w:szCs w:val="26"/>
        </w:rPr>
        <w:t>гой Стороны за 2 месяца до окончания срока действия настоящего Соглашения, за исключением случаев, когда до исполнения срока настоящего Соглашения ост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 xml:space="preserve">лось менее 2 месяцев; 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lastRenderedPageBreak/>
        <w:t>6.5.4. в случае отказа от исполнения переданных полномочий, когда отказ допуск</w:t>
      </w:r>
      <w:r w:rsidRPr="00A20E81">
        <w:rPr>
          <w:rFonts w:ascii="Times New Roman" w:hAnsi="Times New Roman" w:cs="Times New Roman"/>
          <w:sz w:val="26"/>
          <w:szCs w:val="26"/>
        </w:rPr>
        <w:t>а</w:t>
      </w:r>
      <w:r w:rsidRPr="00A20E81">
        <w:rPr>
          <w:rFonts w:ascii="Times New Roman" w:hAnsi="Times New Roman" w:cs="Times New Roman"/>
          <w:sz w:val="26"/>
          <w:szCs w:val="26"/>
        </w:rPr>
        <w:t>ется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настоящим Соглашением;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6.5.5. в случае вступления в силу решения суда.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6.6. Администрация поселения вправе отказаться от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исполнения настоящего С</w:t>
      </w:r>
      <w:r w:rsidRPr="00A20E81">
        <w:rPr>
          <w:rFonts w:ascii="Times New Roman" w:hAnsi="Times New Roman" w:cs="Times New Roman"/>
          <w:sz w:val="26"/>
          <w:szCs w:val="26"/>
        </w:rPr>
        <w:t>о</w:t>
      </w:r>
      <w:r w:rsidRPr="00A20E81">
        <w:rPr>
          <w:rFonts w:ascii="Times New Roman" w:hAnsi="Times New Roman" w:cs="Times New Roman"/>
          <w:sz w:val="26"/>
          <w:szCs w:val="26"/>
        </w:rPr>
        <w:t>глашения в следующих случаях: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6.6.1. нарушение Администрацией района сроков предоставления межбюджетных трансфертов и (или) имущества более чем на 2 месяца;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6.6.2. принятие органами местного самоуправления района, органами государс</w:t>
      </w:r>
      <w:r w:rsidRPr="00A20E81">
        <w:rPr>
          <w:rFonts w:ascii="Times New Roman" w:hAnsi="Times New Roman" w:cs="Times New Roman"/>
          <w:sz w:val="26"/>
          <w:szCs w:val="26"/>
        </w:rPr>
        <w:t>т</w:t>
      </w:r>
      <w:r w:rsidRPr="00A20E81">
        <w:rPr>
          <w:rFonts w:ascii="Times New Roman" w:hAnsi="Times New Roman" w:cs="Times New Roman"/>
          <w:sz w:val="26"/>
          <w:szCs w:val="26"/>
        </w:rPr>
        <w:t>венной власти нормативного правового акта, существенно изменяющего условия осуществления переданных полномочий.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6.7. Внесение изменений и дополнений в настоящее Соглашение осуществляется по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взаимному согласию Сторон и оформляется дополнительными соглашениями, которые будут являться неотъемлемой частью Соглашения. При внесении измен</w:t>
      </w:r>
      <w:r w:rsidRPr="00A20E81">
        <w:rPr>
          <w:rFonts w:ascii="Times New Roman" w:hAnsi="Times New Roman" w:cs="Times New Roman"/>
          <w:sz w:val="26"/>
          <w:szCs w:val="26"/>
        </w:rPr>
        <w:t>е</w:t>
      </w:r>
      <w:r w:rsidRPr="00A20E81">
        <w:rPr>
          <w:rFonts w:ascii="Times New Roman" w:hAnsi="Times New Roman" w:cs="Times New Roman"/>
          <w:sz w:val="26"/>
          <w:szCs w:val="26"/>
        </w:rPr>
        <w:t>ний и дополнений в настоящее Соглашение соблюдаются требования, предусмо</w:t>
      </w:r>
      <w:r w:rsidRPr="00A20E81">
        <w:rPr>
          <w:rFonts w:ascii="Times New Roman" w:hAnsi="Times New Roman" w:cs="Times New Roman"/>
          <w:sz w:val="26"/>
          <w:szCs w:val="26"/>
        </w:rPr>
        <w:t>т</w:t>
      </w:r>
      <w:r w:rsidRPr="00A20E81">
        <w:rPr>
          <w:rFonts w:ascii="Times New Roman" w:hAnsi="Times New Roman" w:cs="Times New Roman"/>
          <w:sz w:val="26"/>
          <w:szCs w:val="26"/>
        </w:rPr>
        <w:t>ренные пунктом 6.2. соглашения.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</w:p>
    <w:p w:rsidR="00A41948" w:rsidRPr="00A20E81" w:rsidRDefault="00A41948" w:rsidP="00A419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E81">
        <w:rPr>
          <w:rFonts w:ascii="Times New Roman" w:hAnsi="Times New Roman" w:cs="Times New Roman"/>
          <w:b/>
          <w:sz w:val="26"/>
          <w:szCs w:val="26"/>
        </w:rPr>
        <w:t>7. Заключительные положения</w:t>
      </w:r>
    </w:p>
    <w:p w:rsidR="00240D6D" w:rsidRPr="00A20E81" w:rsidRDefault="00240D6D" w:rsidP="00A4194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7.1. Возникшие разногласия по вопросам исполнения настоящего Соглашения р</w:t>
      </w:r>
      <w:r w:rsidRPr="00A20E81">
        <w:rPr>
          <w:rFonts w:ascii="Times New Roman" w:hAnsi="Times New Roman" w:cs="Times New Roman"/>
          <w:sz w:val="26"/>
          <w:szCs w:val="26"/>
        </w:rPr>
        <w:t>е</w:t>
      </w:r>
      <w:r w:rsidRPr="00A20E81">
        <w:rPr>
          <w:rFonts w:ascii="Times New Roman" w:hAnsi="Times New Roman" w:cs="Times New Roman"/>
          <w:sz w:val="26"/>
          <w:szCs w:val="26"/>
        </w:rPr>
        <w:t>шаются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путём переговоров в согласительной комиссии. В случае невозможности решения разногласий путём переговоров спор решается в судебном порядке.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7.2. Настоящее Соглашение составлено в 2-х экземплярах, имеющих равную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юр</w:t>
      </w:r>
      <w:r w:rsidRPr="00A20E81">
        <w:rPr>
          <w:rFonts w:ascii="Times New Roman" w:hAnsi="Times New Roman" w:cs="Times New Roman"/>
          <w:sz w:val="26"/>
          <w:szCs w:val="26"/>
        </w:rPr>
        <w:t>и</w:t>
      </w:r>
      <w:r w:rsidRPr="00A20E81">
        <w:rPr>
          <w:rFonts w:ascii="Times New Roman" w:hAnsi="Times New Roman" w:cs="Times New Roman"/>
          <w:sz w:val="26"/>
          <w:szCs w:val="26"/>
        </w:rPr>
        <w:t>дическую силу, на _____ листах.</w:t>
      </w:r>
    </w:p>
    <w:p w:rsidR="00A41948" w:rsidRPr="00A20E81" w:rsidRDefault="00A41948" w:rsidP="00A41948">
      <w:pPr>
        <w:rPr>
          <w:rFonts w:ascii="Times New Roman" w:hAnsi="Times New Roman" w:cs="Times New Roman"/>
          <w:sz w:val="26"/>
          <w:szCs w:val="26"/>
        </w:rPr>
      </w:pPr>
      <w:r w:rsidRPr="00A20E81">
        <w:rPr>
          <w:rFonts w:ascii="Times New Roman" w:hAnsi="Times New Roman" w:cs="Times New Roman"/>
          <w:sz w:val="26"/>
          <w:szCs w:val="26"/>
        </w:rPr>
        <w:t>7.3. Все уведомления, дополнительные соглашения, а также иные документы,</w:t>
      </w:r>
      <w:r w:rsidR="00FB7256" w:rsidRPr="00A20E81">
        <w:rPr>
          <w:rFonts w:ascii="Times New Roman" w:hAnsi="Times New Roman" w:cs="Times New Roman"/>
          <w:sz w:val="26"/>
          <w:szCs w:val="26"/>
        </w:rPr>
        <w:t xml:space="preserve"> </w:t>
      </w:r>
      <w:r w:rsidRPr="00A20E81">
        <w:rPr>
          <w:rFonts w:ascii="Times New Roman" w:hAnsi="Times New Roman" w:cs="Times New Roman"/>
          <w:sz w:val="26"/>
          <w:szCs w:val="26"/>
        </w:rPr>
        <w:t>пр</w:t>
      </w:r>
      <w:r w:rsidRPr="00A20E81">
        <w:rPr>
          <w:rFonts w:ascii="Times New Roman" w:hAnsi="Times New Roman" w:cs="Times New Roman"/>
          <w:sz w:val="26"/>
          <w:szCs w:val="26"/>
        </w:rPr>
        <w:t>е</w:t>
      </w:r>
      <w:r w:rsidRPr="00A20E81">
        <w:rPr>
          <w:rFonts w:ascii="Times New Roman" w:hAnsi="Times New Roman" w:cs="Times New Roman"/>
          <w:sz w:val="26"/>
          <w:szCs w:val="26"/>
        </w:rPr>
        <w:t>дусмотренные настоящим Соглашением или принимаемые в соответствии с ним, оформляются Сторонами в письменном виде и подлежат подписанию главами м</w:t>
      </w:r>
      <w:r w:rsidRPr="00A20E81">
        <w:rPr>
          <w:rFonts w:ascii="Times New Roman" w:hAnsi="Times New Roman" w:cs="Times New Roman"/>
          <w:sz w:val="26"/>
          <w:szCs w:val="26"/>
        </w:rPr>
        <w:t>у</w:t>
      </w:r>
      <w:r w:rsidRPr="00A20E81">
        <w:rPr>
          <w:rFonts w:ascii="Times New Roman" w:hAnsi="Times New Roman" w:cs="Times New Roman"/>
          <w:sz w:val="26"/>
          <w:szCs w:val="26"/>
        </w:rPr>
        <w:t>ниципальных образований.</w:t>
      </w:r>
    </w:p>
    <w:p w:rsidR="00A20E81" w:rsidRDefault="00A20E81" w:rsidP="00A419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E81" w:rsidRDefault="00A20E81" w:rsidP="00A419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48" w:rsidRDefault="00A41948" w:rsidP="00A41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3D">
        <w:rPr>
          <w:rFonts w:ascii="Times New Roman" w:hAnsi="Times New Roman" w:cs="Times New Roman"/>
          <w:b/>
          <w:sz w:val="24"/>
          <w:szCs w:val="24"/>
        </w:rPr>
        <w:t xml:space="preserve">8. Реквизиты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Pr="005C063D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A20E81" w:rsidRPr="005C063D" w:rsidRDefault="00A20E81" w:rsidP="00A419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825"/>
        <w:gridCol w:w="4746"/>
      </w:tblGrid>
      <w:tr w:rsidR="00A32D70" w:rsidRPr="00EF6A9F" w:rsidTr="00225FAE">
        <w:tc>
          <w:tcPr>
            <w:tcW w:w="4926" w:type="dxa"/>
            <w:shd w:val="clear" w:color="auto" w:fill="auto"/>
          </w:tcPr>
          <w:p w:rsidR="00A32D70" w:rsidRPr="00A20E81" w:rsidRDefault="00A20E81" w:rsidP="00A20E81">
            <w:pPr>
              <w:jc w:val="center"/>
              <w:rPr>
                <w:rFonts w:ascii="Times New Roman" w:hAnsi="Times New Roman" w:cs="Times New Roman"/>
              </w:rPr>
            </w:pPr>
            <w:r w:rsidRPr="00A20E81">
              <w:rPr>
                <w:rFonts w:ascii="Times New Roman" w:hAnsi="Times New Roman" w:cs="Times New Roman"/>
              </w:rPr>
              <w:t>Г</w:t>
            </w:r>
            <w:r w:rsidR="00A32D70" w:rsidRPr="00A20E81">
              <w:rPr>
                <w:rFonts w:ascii="Times New Roman" w:hAnsi="Times New Roman" w:cs="Times New Roman"/>
              </w:rPr>
              <w:t xml:space="preserve">лава муниципального </w:t>
            </w:r>
            <w:r w:rsidRPr="00A20E81">
              <w:rPr>
                <w:rFonts w:ascii="Times New Roman" w:hAnsi="Times New Roman" w:cs="Times New Roman"/>
              </w:rPr>
              <w:t>образования</w:t>
            </w:r>
          </w:p>
          <w:p w:rsidR="00A32D70" w:rsidRPr="00A20E81" w:rsidRDefault="00A32D70" w:rsidP="00A20E81">
            <w:pPr>
              <w:jc w:val="center"/>
              <w:rPr>
                <w:rFonts w:ascii="Times New Roman" w:hAnsi="Times New Roman" w:cs="Times New Roman"/>
              </w:rPr>
            </w:pPr>
            <w:r w:rsidRPr="00A20E81">
              <w:rPr>
                <w:rFonts w:ascii="Times New Roman" w:hAnsi="Times New Roman" w:cs="Times New Roman"/>
              </w:rPr>
              <w:t>«Заиграевский район»</w:t>
            </w:r>
          </w:p>
          <w:p w:rsidR="00A20E81" w:rsidRDefault="00A20E81" w:rsidP="00A20E81">
            <w:pPr>
              <w:jc w:val="center"/>
              <w:rPr>
                <w:rFonts w:ascii="Times New Roman" w:hAnsi="Times New Roman" w:cs="Times New Roman"/>
              </w:rPr>
            </w:pPr>
            <w:r w:rsidRPr="00A20E81">
              <w:rPr>
                <w:rFonts w:ascii="Times New Roman" w:hAnsi="Times New Roman" w:cs="Times New Roman"/>
              </w:rPr>
              <w:t>Республики Бурятия</w:t>
            </w:r>
          </w:p>
          <w:p w:rsidR="00A20E81" w:rsidRDefault="00A20E81" w:rsidP="00A20E81">
            <w:pPr>
              <w:jc w:val="center"/>
              <w:rPr>
                <w:rFonts w:ascii="Times New Roman" w:hAnsi="Times New Roman" w:cs="Times New Roman"/>
              </w:rPr>
            </w:pPr>
          </w:p>
          <w:p w:rsidR="00A20E81" w:rsidRDefault="00A20E81" w:rsidP="00A20E81">
            <w:pPr>
              <w:jc w:val="center"/>
              <w:rPr>
                <w:rFonts w:ascii="Times New Roman" w:hAnsi="Times New Roman" w:cs="Times New Roman"/>
              </w:rPr>
            </w:pPr>
          </w:p>
          <w:p w:rsidR="00A20E81" w:rsidRDefault="00A20E81" w:rsidP="00A20E81">
            <w:pPr>
              <w:jc w:val="center"/>
              <w:rPr>
                <w:rFonts w:ascii="Times New Roman" w:hAnsi="Times New Roman" w:cs="Times New Roman"/>
              </w:rPr>
            </w:pPr>
          </w:p>
          <w:p w:rsidR="00A20E81" w:rsidRPr="00A20E81" w:rsidRDefault="00A20E81" w:rsidP="00A20E8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___________________/__________________</w:t>
            </w:r>
          </w:p>
          <w:p w:rsidR="00A20E81" w:rsidRDefault="00A20E81" w:rsidP="00225FAE">
            <w:pPr>
              <w:rPr>
                <w:rFonts w:ascii="Times New Roman" w:hAnsi="Times New Roman" w:cs="Times New Roman"/>
              </w:rPr>
            </w:pPr>
          </w:p>
          <w:p w:rsidR="00A32D70" w:rsidRPr="00A20E81" w:rsidRDefault="00A32D70" w:rsidP="00225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E81">
              <w:rPr>
                <w:rFonts w:ascii="Times New Roman" w:hAnsi="Times New Roman" w:cs="Times New Roman"/>
                <w:sz w:val="20"/>
                <w:szCs w:val="20"/>
              </w:rPr>
              <w:t>Дата подписания</w:t>
            </w:r>
          </w:p>
        </w:tc>
        <w:tc>
          <w:tcPr>
            <w:tcW w:w="4927" w:type="dxa"/>
            <w:shd w:val="clear" w:color="auto" w:fill="auto"/>
          </w:tcPr>
          <w:p w:rsidR="00A32D70" w:rsidRPr="00EF6A9F" w:rsidRDefault="00A20E81" w:rsidP="00A20E8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32D70" w:rsidRPr="00EF6A9F">
              <w:rPr>
                <w:rFonts w:ascii="Times New Roman" w:hAnsi="Times New Roman" w:cs="Times New Roman"/>
              </w:rPr>
              <w:t>лава</w:t>
            </w:r>
          </w:p>
          <w:p w:rsidR="00A32D70" w:rsidRPr="00EF6A9F" w:rsidRDefault="00A32D70" w:rsidP="00A20E81">
            <w:pPr>
              <w:jc w:val="center"/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  <w:i/>
              </w:rPr>
              <w:t>(наименование поселения)</w:t>
            </w:r>
          </w:p>
          <w:p w:rsidR="00A20E81" w:rsidRPr="00A20E81" w:rsidRDefault="00A20E81" w:rsidP="00A20E81">
            <w:pPr>
              <w:jc w:val="center"/>
              <w:rPr>
                <w:rFonts w:ascii="Times New Roman" w:hAnsi="Times New Roman" w:cs="Times New Roman"/>
              </w:rPr>
            </w:pPr>
            <w:r w:rsidRPr="00A20E81">
              <w:rPr>
                <w:rFonts w:ascii="Times New Roman" w:hAnsi="Times New Roman" w:cs="Times New Roman"/>
              </w:rPr>
              <w:t>«Заиграевский район»</w:t>
            </w:r>
          </w:p>
          <w:p w:rsidR="00A20E81" w:rsidRDefault="00A20E81" w:rsidP="00A20E81">
            <w:pPr>
              <w:jc w:val="center"/>
              <w:rPr>
                <w:rFonts w:ascii="Times New Roman" w:hAnsi="Times New Roman" w:cs="Times New Roman"/>
              </w:rPr>
            </w:pPr>
            <w:r w:rsidRPr="00A20E81">
              <w:rPr>
                <w:rFonts w:ascii="Times New Roman" w:hAnsi="Times New Roman" w:cs="Times New Roman"/>
              </w:rPr>
              <w:t>Республики Бурятия</w:t>
            </w:r>
          </w:p>
          <w:p w:rsidR="00A20E81" w:rsidRDefault="00A20E81" w:rsidP="00A20E81">
            <w:pPr>
              <w:jc w:val="center"/>
              <w:rPr>
                <w:rFonts w:ascii="Times New Roman" w:hAnsi="Times New Roman" w:cs="Times New Roman"/>
              </w:rPr>
            </w:pPr>
          </w:p>
          <w:p w:rsidR="00A20E81" w:rsidRDefault="00A20E81" w:rsidP="00225FAE">
            <w:pPr>
              <w:rPr>
                <w:rFonts w:ascii="Times New Roman" w:hAnsi="Times New Roman" w:cs="Times New Roman"/>
              </w:rPr>
            </w:pPr>
          </w:p>
          <w:p w:rsidR="00A20E81" w:rsidRDefault="00A20E81" w:rsidP="00225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  <w:r w:rsidR="000A2D01">
              <w:rPr>
                <w:rFonts w:ascii="Times New Roman" w:hAnsi="Times New Roman" w:cs="Times New Roman"/>
              </w:rPr>
              <w:t>_____/_________________________</w:t>
            </w:r>
          </w:p>
          <w:p w:rsidR="00A20E81" w:rsidRDefault="00A20E81" w:rsidP="00225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70" w:rsidRDefault="00A32D70" w:rsidP="00225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E81">
              <w:rPr>
                <w:rFonts w:ascii="Times New Roman" w:hAnsi="Times New Roman" w:cs="Times New Roman"/>
                <w:sz w:val="20"/>
                <w:szCs w:val="20"/>
              </w:rPr>
              <w:t>Дата подписания.</w:t>
            </w:r>
          </w:p>
          <w:p w:rsidR="00A20E81" w:rsidRPr="00A20E81" w:rsidRDefault="00A20E81" w:rsidP="00225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2D70" w:rsidRPr="00EF6A9F" w:rsidTr="000A2D01">
        <w:trPr>
          <w:trHeight w:val="2390"/>
        </w:trPr>
        <w:tc>
          <w:tcPr>
            <w:tcW w:w="4926" w:type="dxa"/>
            <w:shd w:val="clear" w:color="auto" w:fill="auto"/>
          </w:tcPr>
          <w:p w:rsidR="00A32D70" w:rsidRPr="00EF6A9F" w:rsidRDefault="00A32D70" w:rsidP="00A20E81">
            <w:pPr>
              <w:jc w:val="center"/>
              <w:rPr>
                <w:rFonts w:ascii="Times New Roman" w:hAnsi="Times New Roman" w:cs="Times New Roman"/>
              </w:rPr>
            </w:pPr>
          </w:p>
          <w:p w:rsidR="00A20E81" w:rsidRPr="00A20E81" w:rsidRDefault="00A20E81" w:rsidP="00A20E81">
            <w:pPr>
              <w:jc w:val="center"/>
              <w:rPr>
                <w:rFonts w:ascii="Times New Roman" w:hAnsi="Times New Roman" w:cs="Times New Roman"/>
                <w:spacing w:val="5"/>
              </w:rPr>
            </w:pPr>
            <w:r w:rsidRPr="00A20E81">
              <w:rPr>
                <w:rFonts w:ascii="Times New Roman" w:hAnsi="Times New Roman" w:cs="Times New Roman"/>
                <w:spacing w:val="5"/>
              </w:rPr>
              <w:t>МКУ «Комитет по архитектуре, имуществу и земельным отношениям»</w:t>
            </w:r>
          </w:p>
          <w:p w:rsidR="00A20E81" w:rsidRDefault="00A20E81" w:rsidP="00A20E81">
            <w:pPr>
              <w:jc w:val="center"/>
              <w:rPr>
                <w:rFonts w:ascii="Times New Roman" w:hAnsi="Times New Roman" w:cs="Times New Roman"/>
                <w:spacing w:val="5"/>
              </w:rPr>
            </w:pPr>
            <w:r w:rsidRPr="00A20E81">
              <w:rPr>
                <w:rFonts w:ascii="Times New Roman" w:hAnsi="Times New Roman" w:cs="Times New Roman"/>
                <w:spacing w:val="5"/>
              </w:rPr>
              <w:t>Администрации муниципального образования «Заиграевский район» Республики Бурятия</w:t>
            </w:r>
          </w:p>
          <w:p w:rsidR="00A20E81" w:rsidRDefault="00A20E81" w:rsidP="00A20E81">
            <w:pPr>
              <w:jc w:val="center"/>
              <w:rPr>
                <w:rFonts w:ascii="Times New Roman" w:hAnsi="Times New Roman" w:cs="Times New Roman"/>
                <w:spacing w:val="5"/>
              </w:rPr>
            </w:pPr>
          </w:p>
          <w:p w:rsidR="00A20E81" w:rsidRPr="00A20E81" w:rsidRDefault="00A20E81" w:rsidP="00A20E81">
            <w:pPr>
              <w:jc w:val="center"/>
              <w:rPr>
                <w:rFonts w:ascii="Times New Roman" w:hAnsi="Times New Roman" w:cs="Times New Roman"/>
              </w:rPr>
            </w:pPr>
          </w:p>
          <w:p w:rsidR="00A20E81" w:rsidRDefault="00A20E81" w:rsidP="00225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_____________________/____________________</w:t>
            </w:r>
          </w:p>
          <w:p w:rsidR="00A32D70" w:rsidRPr="000A2D01" w:rsidRDefault="00A20E81" w:rsidP="000A2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подписания</w:t>
            </w:r>
          </w:p>
        </w:tc>
        <w:tc>
          <w:tcPr>
            <w:tcW w:w="4927" w:type="dxa"/>
            <w:shd w:val="clear" w:color="auto" w:fill="auto"/>
          </w:tcPr>
          <w:p w:rsidR="00A32D70" w:rsidRPr="00EF6A9F" w:rsidRDefault="00A32D70" w:rsidP="00225FAE">
            <w:pPr>
              <w:rPr>
                <w:rFonts w:ascii="Times New Roman" w:hAnsi="Times New Roman" w:cs="Times New Roman"/>
              </w:rPr>
            </w:pPr>
          </w:p>
        </w:tc>
      </w:tr>
    </w:tbl>
    <w:p w:rsidR="001627AB" w:rsidRPr="00E178A2" w:rsidRDefault="001627AB" w:rsidP="000A2D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27AB" w:rsidRPr="00E178A2" w:rsidSect="00D071C2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50A" w:rsidRDefault="003F350A" w:rsidP="008931BB">
      <w:r>
        <w:separator/>
      </w:r>
    </w:p>
  </w:endnote>
  <w:endnote w:type="continuationSeparator" w:id="1">
    <w:p w:rsidR="003F350A" w:rsidRDefault="003F350A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</w:sdtPr>
    <w:sdtContent>
      <w:p w:rsidR="00F174A8" w:rsidRDefault="00987B19">
        <w:pPr>
          <w:pStyle w:val="a6"/>
          <w:jc w:val="right"/>
        </w:pPr>
        <w:r>
          <w:fldChar w:fldCharType="begin"/>
        </w:r>
        <w:r w:rsidR="006B36C3">
          <w:instrText xml:space="preserve"> PAGE   \* MERGEFORMAT </w:instrText>
        </w:r>
        <w:r>
          <w:fldChar w:fldCharType="separate"/>
        </w:r>
        <w:r w:rsidR="00B311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50A" w:rsidRDefault="003F350A" w:rsidP="008931BB">
      <w:r>
        <w:separator/>
      </w:r>
    </w:p>
  </w:footnote>
  <w:footnote w:type="continuationSeparator" w:id="1">
    <w:p w:rsidR="003F350A" w:rsidRDefault="003F350A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CBB5092"/>
    <w:multiLevelType w:val="hybridMultilevel"/>
    <w:tmpl w:val="4A3C5766"/>
    <w:lvl w:ilvl="0" w:tplc="A3382C3C">
      <w:start w:val="3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1C21C4"/>
    <w:multiLevelType w:val="multilevel"/>
    <w:tmpl w:val="0D2A4658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DC865A2"/>
    <w:multiLevelType w:val="hybridMultilevel"/>
    <w:tmpl w:val="B2C25120"/>
    <w:lvl w:ilvl="0" w:tplc="0EECDDE2">
      <w:start w:val="1"/>
      <w:numFmt w:val="decimal"/>
      <w:lvlText w:val="%1."/>
      <w:lvlJc w:val="left"/>
      <w:pPr>
        <w:ind w:left="1129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372BF"/>
    <w:rsid w:val="00045C71"/>
    <w:rsid w:val="000A2D01"/>
    <w:rsid w:val="000D35E9"/>
    <w:rsid w:val="000D5645"/>
    <w:rsid w:val="000D7D53"/>
    <w:rsid w:val="000E2B12"/>
    <w:rsid w:val="00115C7C"/>
    <w:rsid w:val="00140CCC"/>
    <w:rsid w:val="001627AB"/>
    <w:rsid w:val="0016616F"/>
    <w:rsid w:val="001776BC"/>
    <w:rsid w:val="00193B6F"/>
    <w:rsid w:val="001C7A43"/>
    <w:rsid w:val="00240D6D"/>
    <w:rsid w:val="00286C2F"/>
    <w:rsid w:val="002B54FE"/>
    <w:rsid w:val="002E3C20"/>
    <w:rsid w:val="002E7AC0"/>
    <w:rsid w:val="002F1E75"/>
    <w:rsid w:val="003A285A"/>
    <w:rsid w:val="003C46F5"/>
    <w:rsid w:val="003C5C1C"/>
    <w:rsid w:val="003F350A"/>
    <w:rsid w:val="00410CBA"/>
    <w:rsid w:val="00411C11"/>
    <w:rsid w:val="00441277"/>
    <w:rsid w:val="00445B75"/>
    <w:rsid w:val="00462D0D"/>
    <w:rsid w:val="00466535"/>
    <w:rsid w:val="00477EC8"/>
    <w:rsid w:val="0049449A"/>
    <w:rsid w:val="004E1E01"/>
    <w:rsid w:val="004F1E4A"/>
    <w:rsid w:val="004F5840"/>
    <w:rsid w:val="005018CB"/>
    <w:rsid w:val="0051210F"/>
    <w:rsid w:val="005340AF"/>
    <w:rsid w:val="00564343"/>
    <w:rsid w:val="00582B04"/>
    <w:rsid w:val="005964DC"/>
    <w:rsid w:val="005A7899"/>
    <w:rsid w:val="005C781B"/>
    <w:rsid w:val="005F1E0B"/>
    <w:rsid w:val="005F5EC2"/>
    <w:rsid w:val="0061010D"/>
    <w:rsid w:val="00685DF4"/>
    <w:rsid w:val="006B36C3"/>
    <w:rsid w:val="0071739D"/>
    <w:rsid w:val="0074299C"/>
    <w:rsid w:val="00754582"/>
    <w:rsid w:val="007C77D9"/>
    <w:rsid w:val="00806B6D"/>
    <w:rsid w:val="008353AC"/>
    <w:rsid w:val="008528AF"/>
    <w:rsid w:val="00875EE0"/>
    <w:rsid w:val="008931BB"/>
    <w:rsid w:val="008B4381"/>
    <w:rsid w:val="008C56B4"/>
    <w:rsid w:val="008C5CC1"/>
    <w:rsid w:val="008F64B0"/>
    <w:rsid w:val="00941A56"/>
    <w:rsid w:val="0095175F"/>
    <w:rsid w:val="0097524F"/>
    <w:rsid w:val="00987B19"/>
    <w:rsid w:val="009D0BD8"/>
    <w:rsid w:val="00A20E81"/>
    <w:rsid w:val="00A32D70"/>
    <w:rsid w:val="00A41948"/>
    <w:rsid w:val="00A738B4"/>
    <w:rsid w:val="00A807AF"/>
    <w:rsid w:val="00A9073E"/>
    <w:rsid w:val="00A97DDE"/>
    <w:rsid w:val="00AB4AA9"/>
    <w:rsid w:val="00AB6094"/>
    <w:rsid w:val="00AC77CD"/>
    <w:rsid w:val="00B06D10"/>
    <w:rsid w:val="00B311DE"/>
    <w:rsid w:val="00B54962"/>
    <w:rsid w:val="00B76FB6"/>
    <w:rsid w:val="00B968CD"/>
    <w:rsid w:val="00BE6384"/>
    <w:rsid w:val="00C2534A"/>
    <w:rsid w:val="00C3352B"/>
    <w:rsid w:val="00C57FDA"/>
    <w:rsid w:val="00C97032"/>
    <w:rsid w:val="00CB32E7"/>
    <w:rsid w:val="00D071C2"/>
    <w:rsid w:val="00D16434"/>
    <w:rsid w:val="00D24E47"/>
    <w:rsid w:val="00D64702"/>
    <w:rsid w:val="00D7470C"/>
    <w:rsid w:val="00D7602C"/>
    <w:rsid w:val="00D92F58"/>
    <w:rsid w:val="00D953A7"/>
    <w:rsid w:val="00DA71C3"/>
    <w:rsid w:val="00DC2F9E"/>
    <w:rsid w:val="00DC69BC"/>
    <w:rsid w:val="00DD6571"/>
    <w:rsid w:val="00DE1229"/>
    <w:rsid w:val="00DE1313"/>
    <w:rsid w:val="00E144C8"/>
    <w:rsid w:val="00E36F1F"/>
    <w:rsid w:val="00E410CF"/>
    <w:rsid w:val="00E45B9B"/>
    <w:rsid w:val="00EA6685"/>
    <w:rsid w:val="00EB0691"/>
    <w:rsid w:val="00EB4359"/>
    <w:rsid w:val="00ED40FE"/>
    <w:rsid w:val="00F174A8"/>
    <w:rsid w:val="00F2394F"/>
    <w:rsid w:val="00F268EE"/>
    <w:rsid w:val="00F40580"/>
    <w:rsid w:val="00F41A0E"/>
    <w:rsid w:val="00F44682"/>
    <w:rsid w:val="00F45B3D"/>
    <w:rsid w:val="00F62107"/>
    <w:rsid w:val="00FB4F3D"/>
    <w:rsid w:val="00FB704B"/>
    <w:rsid w:val="00FB7256"/>
    <w:rsid w:val="00FD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F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B4F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ocdata">
    <w:name w:val="docdata"/>
    <w:aliases w:val="docy,v5,7136,bqiaagaaeyqcaaagiaiaaan6gqaabygzaaaaaaaaaaaaaaaaaaaaaaaaaaaaaaaaaaaaaaaaaaaaaaaaaaaaaaaaaaaaaaaaaaaaaaaaaaaaaaaaaaaaaaaaaaaaaaaaaaaaaaaaaaaaaaaaaaaaaaaaaaaaaaaaaaaaaaaaaaaaaaaaaaaaaaaaaaaaaaaaaaaaaaaaaaaaaaaaaaaaaaaaaaaaaaaaaaaaaaaa"/>
    <w:basedOn w:val="a"/>
    <w:rsid w:val="001627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6C2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6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26F47-E52B-4B20-9292-AC5E7A8B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2934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22</cp:revision>
  <cp:lastPrinted>2025-03-17T06:25:00Z</cp:lastPrinted>
  <dcterms:created xsi:type="dcterms:W3CDTF">2025-03-06T08:30:00Z</dcterms:created>
  <dcterms:modified xsi:type="dcterms:W3CDTF">2025-03-19T08:06:00Z</dcterms:modified>
</cp:coreProperties>
</file>