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5A1802" w:rsidRDefault="0061010D" w:rsidP="005A180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2FBB">
        <w:rPr>
          <w:rFonts w:ascii="Times New Roman" w:hAnsi="Times New Roman" w:cs="Times New Roman"/>
          <w:sz w:val="24"/>
          <w:szCs w:val="24"/>
        </w:rPr>
        <w:t xml:space="preserve"> </w:t>
      </w:r>
      <w:r w:rsidR="00D66C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709B">
        <w:rPr>
          <w:rFonts w:ascii="Times New Roman" w:hAnsi="Times New Roman" w:cs="Times New Roman"/>
          <w:sz w:val="24"/>
          <w:szCs w:val="24"/>
        </w:rPr>
        <w:t xml:space="preserve"> </w:t>
      </w:r>
      <w:r w:rsidR="00D66C12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EE709B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29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66C12">
        <w:rPr>
          <w:rFonts w:ascii="Times New Roman" w:hAnsi="Times New Roman" w:cs="Times New Roman"/>
          <w:sz w:val="24"/>
          <w:szCs w:val="24"/>
        </w:rPr>
        <w:t xml:space="preserve"> 43</w:t>
      </w:r>
      <w:r w:rsidR="00EA2FBB">
        <w:rPr>
          <w:rFonts w:ascii="Times New Roman" w:hAnsi="Times New Roman" w:cs="Times New Roman"/>
          <w:sz w:val="24"/>
          <w:szCs w:val="24"/>
        </w:rPr>
        <w:t xml:space="preserve"> </w:t>
      </w:r>
      <w:r w:rsidRPr="00FE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828"/>
      </w:tblGrid>
      <w:tr w:rsidR="0095175F" w:rsidRPr="0029429B" w:rsidTr="00CA694E">
        <w:tc>
          <w:tcPr>
            <w:tcW w:w="5670" w:type="dxa"/>
          </w:tcPr>
          <w:p w:rsidR="0095175F" w:rsidRPr="0029429B" w:rsidRDefault="00521400" w:rsidP="00CA694E">
            <w:pPr>
              <w:pStyle w:val="1"/>
              <w:tabs>
                <w:tab w:val="left" w:pos="6120"/>
              </w:tabs>
              <w:jc w:val="both"/>
              <w:outlineLvl w:val="0"/>
              <w:rPr>
                <w:sz w:val="24"/>
                <w:szCs w:val="24"/>
              </w:rPr>
            </w:pPr>
            <w:r w:rsidRPr="0029429B">
              <w:rPr>
                <w:sz w:val="24"/>
                <w:szCs w:val="24"/>
              </w:rPr>
              <w:t xml:space="preserve">Об утверждении плана работы </w:t>
            </w:r>
            <w:r w:rsidRPr="0029429B">
              <w:rPr>
                <w:bCs/>
                <w:sz w:val="24"/>
                <w:szCs w:val="24"/>
              </w:rPr>
              <w:t>Заиграевского ра</w:t>
            </w:r>
            <w:r w:rsidRPr="0029429B">
              <w:rPr>
                <w:bCs/>
                <w:sz w:val="24"/>
                <w:szCs w:val="24"/>
              </w:rPr>
              <w:t>й</w:t>
            </w:r>
            <w:r w:rsidRPr="0029429B">
              <w:rPr>
                <w:bCs/>
                <w:sz w:val="24"/>
                <w:szCs w:val="24"/>
              </w:rPr>
              <w:t xml:space="preserve">онного Совета депутатов муниципального </w:t>
            </w:r>
            <w:r w:rsidRPr="0029429B">
              <w:rPr>
                <w:sz w:val="24"/>
                <w:szCs w:val="24"/>
              </w:rPr>
              <w:t xml:space="preserve"> </w:t>
            </w:r>
            <w:r w:rsidRPr="0029429B">
              <w:rPr>
                <w:bCs/>
                <w:sz w:val="24"/>
                <w:szCs w:val="24"/>
              </w:rPr>
              <w:t>образ</w:t>
            </w:r>
            <w:r w:rsidRPr="0029429B">
              <w:rPr>
                <w:bCs/>
                <w:sz w:val="24"/>
                <w:szCs w:val="24"/>
              </w:rPr>
              <w:t>о</w:t>
            </w:r>
            <w:r w:rsidRPr="0029429B">
              <w:rPr>
                <w:bCs/>
                <w:sz w:val="24"/>
                <w:szCs w:val="24"/>
              </w:rPr>
              <w:t>вания «Заиграевский район»</w:t>
            </w:r>
            <w:r w:rsidRPr="0029429B">
              <w:rPr>
                <w:sz w:val="24"/>
                <w:szCs w:val="24"/>
              </w:rPr>
              <w:t xml:space="preserve"> </w:t>
            </w:r>
            <w:r w:rsidRPr="0029429B">
              <w:rPr>
                <w:bCs/>
                <w:sz w:val="24"/>
                <w:szCs w:val="24"/>
              </w:rPr>
              <w:t xml:space="preserve">Республики Бурятия </w:t>
            </w:r>
            <w:r w:rsidR="00EE709B">
              <w:rPr>
                <w:sz w:val="24"/>
                <w:szCs w:val="24"/>
              </w:rPr>
              <w:t>на 2025</w:t>
            </w:r>
            <w:r w:rsidRPr="002942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</w:tcPr>
          <w:p w:rsidR="0095175F" w:rsidRPr="002942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29429B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21400" w:rsidRPr="0029429B" w:rsidRDefault="00521400" w:rsidP="00007F89">
      <w:pPr>
        <w:pStyle w:val="ae"/>
        <w:ind w:right="139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Рассмотрев представленный план работы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Заиграевского районного Совета депутатов муниципального образования «Заиграевский район» Республики Бурятия 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на 202</w:t>
      </w:r>
      <w:r w:rsidR="0075067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 год  в с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ответствии со статьями 21,22,23 Устава муниципального образования «Заиграевский ра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он», районный Совет депутатов </w:t>
      </w:r>
      <w:r w:rsidRPr="00D66C12">
        <w:rPr>
          <w:rFonts w:ascii="Times New Roman" w:hAnsi="Times New Roman" w:cs="Times New Roman"/>
          <w:b/>
          <w:sz w:val="24"/>
          <w:szCs w:val="24"/>
          <w:lang w:val="ru-RU"/>
        </w:rPr>
        <w:t>решил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21400" w:rsidRPr="0029429B" w:rsidRDefault="00521400" w:rsidP="00007F89">
      <w:pPr>
        <w:pStyle w:val="ae"/>
        <w:numPr>
          <w:ilvl w:val="0"/>
          <w:numId w:val="7"/>
        </w:numPr>
        <w:ind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план работы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Заиграевского районного Совета депутатов муниципального образования «Заиграевский район» Республики Бурятия </w:t>
      </w:r>
      <w:r w:rsidR="00EA2FBB" w:rsidRPr="0029429B">
        <w:rPr>
          <w:rFonts w:ascii="Times New Roman" w:hAnsi="Times New Roman" w:cs="Times New Roman"/>
          <w:sz w:val="24"/>
          <w:szCs w:val="24"/>
          <w:lang w:val="ru-RU"/>
        </w:rPr>
        <w:t>на 202</w:t>
      </w:r>
      <w:r w:rsidR="00EE709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 год (прилагается).</w:t>
      </w:r>
    </w:p>
    <w:p w:rsidR="00521400" w:rsidRPr="0029429B" w:rsidRDefault="00521400" w:rsidP="00007F89">
      <w:pPr>
        <w:pStyle w:val="ae"/>
        <w:numPr>
          <w:ilvl w:val="0"/>
          <w:numId w:val="7"/>
        </w:numPr>
        <w:ind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Направить данное решение депутатам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Заиграевского районного Совета депутатов муниципального образования «Заиграевский район» Республики Бурятия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, админис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рации муниципального образования «Заиграевский район».</w:t>
      </w:r>
    </w:p>
    <w:p w:rsidR="00521400" w:rsidRPr="0029429B" w:rsidRDefault="00521400" w:rsidP="00007F89">
      <w:pPr>
        <w:numPr>
          <w:ilvl w:val="0"/>
          <w:numId w:val="7"/>
        </w:numPr>
        <w:ind w:right="139"/>
        <w:rPr>
          <w:rFonts w:ascii="Times New Roman" w:hAnsi="Times New Roman" w:cs="Times New Roman"/>
          <w:sz w:val="24"/>
          <w:szCs w:val="24"/>
        </w:rPr>
      </w:pPr>
      <w:r w:rsidRPr="0029429B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«Вперёд» и разместить на официальном сайте </w:t>
      </w:r>
      <w:hyperlink w:history="1">
        <w:r w:rsidR="00EA2FBB" w:rsidRPr="0029429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</w:t>
        </w:r>
      </w:hyperlink>
      <w:r w:rsidR="00EA2FBB" w:rsidRPr="0029429B">
        <w:rPr>
          <w:rFonts w:ascii="Times New Roman" w:hAnsi="Times New Roman" w:cs="Times New Roman"/>
          <w:sz w:val="24"/>
          <w:szCs w:val="24"/>
          <w:lang w:val="en-US" w:bidi="en-US"/>
        </w:rPr>
        <w:t>zaigraevo</w:t>
      </w:r>
      <w:r w:rsidR="00EA2FBB" w:rsidRPr="0029429B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EA2FBB" w:rsidRPr="0029429B">
        <w:rPr>
          <w:rFonts w:ascii="Times New Roman" w:hAnsi="Times New Roman" w:cs="Times New Roman"/>
          <w:sz w:val="24"/>
          <w:szCs w:val="24"/>
          <w:lang w:val="en-US" w:bidi="en-US"/>
        </w:rPr>
        <w:t>gosuslugi</w:t>
      </w:r>
      <w:r w:rsidR="00EA2FBB" w:rsidRPr="0029429B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EA2FBB" w:rsidRPr="0029429B">
        <w:rPr>
          <w:rFonts w:ascii="Times New Roman" w:hAnsi="Times New Roman" w:cs="Times New Roman"/>
          <w:sz w:val="24"/>
          <w:szCs w:val="24"/>
          <w:lang w:val="en-US" w:bidi="en-US"/>
        </w:rPr>
        <w:t>ru</w:t>
      </w:r>
      <w:r w:rsidR="00EA2FBB" w:rsidRPr="0029429B">
        <w:rPr>
          <w:rFonts w:ascii="Times New Roman" w:hAnsi="Times New Roman" w:cs="Times New Roman"/>
          <w:sz w:val="24"/>
          <w:szCs w:val="24"/>
          <w:lang w:bidi="en-US"/>
        </w:rPr>
        <w:t>/</w:t>
      </w:r>
      <w:r w:rsidR="00EA2FBB" w:rsidRPr="0029429B">
        <w:rPr>
          <w:rFonts w:ascii="Times New Roman" w:hAnsi="Times New Roman" w:cs="Times New Roman"/>
          <w:sz w:val="24"/>
          <w:szCs w:val="24"/>
        </w:rPr>
        <w:t>.</w:t>
      </w:r>
    </w:p>
    <w:p w:rsidR="00521400" w:rsidRPr="0029429B" w:rsidRDefault="00521400" w:rsidP="00007F89">
      <w:pPr>
        <w:pStyle w:val="ae"/>
        <w:numPr>
          <w:ilvl w:val="0"/>
          <w:numId w:val="7"/>
        </w:numPr>
        <w:ind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Контроль за исполнением данного</w:t>
      </w:r>
      <w:r w:rsidR="00CA69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решения возложить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на Председателя Заиграе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ского районного Совета депутатов муниципального образования «Заиграевский ра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он» Республики Бурятия.</w:t>
      </w:r>
    </w:p>
    <w:p w:rsidR="00582B04" w:rsidRPr="00521400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66C12" w:rsidTr="0028530E">
        <w:tc>
          <w:tcPr>
            <w:tcW w:w="4820" w:type="dxa"/>
            <w:hideMark/>
          </w:tcPr>
          <w:p w:rsidR="00D66C12" w:rsidRDefault="00D66C12" w:rsidP="0028530E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D66C12" w:rsidRDefault="00D66C12" w:rsidP="0028530E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D66C12" w:rsidTr="0028530E">
        <w:tc>
          <w:tcPr>
            <w:tcW w:w="4820" w:type="dxa"/>
          </w:tcPr>
          <w:p w:rsidR="00D66C12" w:rsidRDefault="00D66C12" w:rsidP="00285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12" w:rsidRDefault="00D66C12" w:rsidP="002853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D66C12" w:rsidRDefault="00D66C12" w:rsidP="0028530E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6C12" w:rsidTr="0028530E">
        <w:tc>
          <w:tcPr>
            <w:tcW w:w="4820" w:type="dxa"/>
            <w:hideMark/>
          </w:tcPr>
          <w:p w:rsidR="00D66C12" w:rsidRDefault="00D66C12" w:rsidP="0028530E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66C12" w:rsidRDefault="00D66C12" w:rsidP="0028530E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66C12" w:rsidRDefault="00D66C12" w:rsidP="0028530E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12" w:rsidRDefault="00D66C12" w:rsidP="0028530E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12" w:rsidRDefault="00D66C12" w:rsidP="0028530E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21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1400" w:rsidRPr="00521400" w:rsidRDefault="00521400" w:rsidP="00521400">
      <w:pPr>
        <w:tabs>
          <w:tab w:val="left" w:pos="7163"/>
        </w:tabs>
        <w:ind w:left="581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521400">
        <w:rPr>
          <w:rFonts w:ascii="Times New Roman" w:hAnsi="Times New Roman" w:cs="Times New Roman"/>
          <w:sz w:val="24"/>
          <w:szCs w:val="24"/>
        </w:rPr>
        <w:t>Приложение</w:t>
      </w:r>
    </w:p>
    <w:p w:rsidR="00521400" w:rsidRPr="00521400" w:rsidRDefault="00521400" w:rsidP="00521400">
      <w:pPr>
        <w:tabs>
          <w:tab w:val="left" w:pos="7163"/>
        </w:tabs>
        <w:ind w:left="5812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к решению Заиграевского</w:t>
      </w:r>
    </w:p>
    <w:p w:rsidR="00521400" w:rsidRPr="00521400" w:rsidRDefault="00521400" w:rsidP="00521400">
      <w:pPr>
        <w:tabs>
          <w:tab w:val="left" w:pos="7163"/>
        </w:tabs>
        <w:ind w:left="5812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районного Совета депутатов</w:t>
      </w:r>
    </w:p>
    <w:p w:rsidR="00521400" w:rsidRPr="00521400" w:rsidRDefault="00521400" w:rsidP="00521400">
      <w:pPr>
        <w:tabs>
          <w:tab w:val="left" w:pos="7163"/>
        </w:tabs>
        <w:ind w:left="5812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21400" w:rsidRPr="00521400" w:rsidRDefault="00521400" w:rsidP="00521400">
      <w:pPr>
        <w:tabs>
          <w:tab w:val="left" w:pos="7163"/>
        </w:tabs>
        <w:ind w:left="5812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«Заиграевский район</w:t>
      </w:r>
    </w:p>
    <w:p w:rsidR="00521400" w:rsidRPr="00521400" w:rsidRDefault="0029429B" w:rsidP="00521400">
      <w:pPr>
        <w:tabs>
          <w:tab w:val="left" w:pos="7163"/>
        </w:tabs>
        <w:ind w:left="5812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D66C12">
        <w:rPr>
          <w:rFonts w:ascii="Times New Roman" w:hAnsi="Times New Roman" w:cs="Times New Roman"/>
          <w:sz w:val="24"/>
          <w:szCs w:val="24"/>
        </w:rPr>
        <w:t>0.12.2024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A1802">
        <w:rPr>
          <w:rFonts w:ascii="Times New Roman" w:hAnsi="Times New Roman" w:cs="Times New Roman"/>
          <w:sz w:val="24"/>
          <w:szCs w:val="24"/>
        </w:rPr>
        <w:t xml:space="preserve"> </w:t>
      </w:r>
      <w:r w:rsidR="00521400">
        <w:rPr>
          <w:rFonts w:ascii="Times New Roman" w:hAnsi="Times New Roman" w:cs="Times New Roman"/>
          <w:sz w:val="24"/>
          <w:szCs w:val="24"/>
        </w:rPr>
        <w:t xml:space="preserve"> </w:t>
      </w:r>
      <w:r w:rsidR="00521400" w:rsidRPr="00521400">
        <w:rPr>
          <w:rFonts w:ascii="Times New Roman" w:hAnsi="Times New Roman" w:cs="Times New Roman"/>
          <w:sz w:val="24"/>
          <w:szCs w:val="24"/>
        </w:rPr>
        <w:t>№</w:t>
      </w:r>
      <w:r w:rsidR="00521400">
        <w:rPr>
          <w:rFonts w:ascii="Times New Roman" w:hAnsi="Times New Roman" w:cs="Times New Roman"/>
          <w:sz w:val="24"/>
          <w:szCs w:val="24"/>
        </w:rPr>
        <w:t xml:space="preserve"> </w:t>
      </w:r>
      <w:r w:rsidR="00D66C12">
        <w:rPr>
          <w:rFonts w:ascii="Times New Roman" w:hAnsi="Times New Roman" w:cs="Times New Roman"/>
          <w:sz w:val="24"/>
          <w:szCs w:val="24"/>
        </w:rPr>
        <w:t>43</w:t>
      </w:r>
      <w:r w:rsidR="005A1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400" w:rsidRPr="00521400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400" w:rsidRPr="00521400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400" w:rsidRPr="0029429B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9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21400" w:rsidRPr="0029429B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9B">
        <w:rPr>
          <w:rFonts w:ascii="Times New Roman" w:hAnsi="Times New Roman" w:cs="Times New Roman"/>
          <w:b/>
          <w:sz w:val="24"/>
          <w:szCs w:val="24"/>
        </w:rPr>
        <w:t>работы Заиграевского районного Совета депутатов муниципального</w:t>
      </w:r>
    </w:p>
    <w:p w:rsidR="00521400" w:rsidRPr="0029429B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9B">
        <w:rPr>
          <w:rFonts w:ascii="Times New Roman" w:hAnsi="Times New Roman" w:cs="Times New Roman"/>
          <w:b/>
          <w:sz w:val="24"/>
          <w:szCs w:val="24"/>
        </w:rPr>
        <w:t>образования «Заиграевский район» на 202</w:t>
      </w:r>
      <w:r w:rsidR="00EE709B">
        <w:rPr>
          <w:rFonts w:ascii="Times New Roman" w:hAnsi="Times New Roman" w:cs="Times New Roman"/>
          <w:b/>
          <w:sz w:val="24"/>
          <w:szCs w:val="24"/>
        </w:rPr>
        <w:t>5</w:t>
      </w:r>
      <w:r w:rsidRPr="0029429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521400" w:rsidRPr="00521400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3402"/>
        <w:gridCol w:w="142"/>
        <w:gridCol w:w="278"/>
        <w:gridCol w:w="6"/>
        <w:gridCol w:w="2778"/>
        <w:gridCol w:w="57"/>
        <w:gridCol w:w="141"/>
        <w:gridCol w:w="2835"/>
      </w:tblGrid>
      <w:tr w:rsidR="00521400" w:rsidRPr="00750676" w:rsidTr="00EB0AE6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вопросов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докладчики</w:t>
            </w:r>
          </w:p>
        </w:tc>
      </w:tr>
      <w:tr w:rsidR="00521400" w:rsidRPr="00750676" w:rsidTr="00EB0AE6">
        <w:trPr>
          <w:trHeight w:val="42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</w:t>
            </w:r>
          </w:p>
        </w:tc>
      </w:tr>
      <w:tr w:rsidR="00521400" w:rsidRPr="00750676" w:rsidTr="00CA694E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«О прохождении отопительного сезона 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 xml:space="preserve">2024-2025гг,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 финансовом состо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>ии ЖКХ»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AC216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righ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521400" w:rsidRPr="00750676" w:rsidRDefault="00521400" w:rsidP="00AC2161">
            <w:pPr>
              <w:ind w:right="17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</w:tr>
      <w:tr w:rsidR="00750676" w:rsidRPr="00750676" w:rsidTr="00750676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учреждений культуры в МО «Заиграевский район» за 2024г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Default="00750676" w:rsidP="00750676">
            <w:pPr>
              <w:autoSpaceDE w:val="0"/>
              <w:autoSpaceDN w:val="0"/>
              <w:adjustRightInd w:val="0"/>
              <w:ind w:left="74" w:righ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1)Администрация МО «Заиграевский район»</w:t>
            </w:r>
          </w:p>
          <w:p w:rsidR="00750676" w:rsidRPr="00750676" w:rsidRDefault="00750676" w:rsidP="00750676">
            <w:pPr>
              <w:autoSpaceDE w:val="0"/>
              <w:autoSpaceDN w:val="0"/>
              <w:adjustRightInd w:val="0"/>
              <w:ind w:left="74" w:righ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76" w:rsidRPr="00750676" w:rsidRDefault="00750676" w:rsidP="00750676">
            <w:pPr>
              <w:autoSpaceDE w:val="0"/>
              <w:autoSpaceDN w:val="0"/>
              <w:adjustRightInd w:val="0"/>
              <w:ind w:left="74" w:righ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1)Комиссия по 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750676" w:rsidRPr="00750676" w:rsidRDefault="00750676" w:rsidP="00750676">
            <w:pPr>
              <w:autoSpaceDE w:val="0"/>
              <w:autoSpaceDN w:val="0"/>
              <w:adjustRightInd w:val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Комиссия по молоде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политике и спорту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76" w:rsidRPr="00750676" w:rsidTr="00CA694E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работе Управл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ния спорта и молодежной пол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тики:</w:t>
            </w:r>
          </w:p>
          <w:p w:rsidR="00750676" w:rsidRPr="00750676" w:rsidRDefault="00750676" w:rsidP="00CA69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- о выполнении плана спорти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ных мероприятий за 2024г. и планах на 2025 год.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Default="00750676" w:rsidP="00750676">
            <w:pPr>
              <w:ind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750676" w:rsidRPr="00750676" w:rsidRDefault="00750676" w:rsidP="00750676">
            <w:pPr>
              <w:ind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676" w:rsidRPr="00750676" w:rsidRDefault="00750676" w:rsidP="00750676">
            <w:pPr>
              <w:ind w:left="-43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комиссия по 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«Заиграевский район»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комиссия по 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молодежной политике и спорту</w:t>
            </w:r>
          </w:p>
        </w:tc>
      </w:tr>
      <w:tr w:rsidR="00521400" w:rsidRPr="00750676" w:rsidTr="00CA694E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деятельности ОМВД РФ</w:t>
            </w:r>
            <w:r w:rsidR="00EA2FBB"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Заиграевскому району за 202</w:t>
            </w:r>
            <w:r w:rsid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521400">
            <w:pPr>
              <w:numPr>
                <w:ilvl w:val="0"/>
                <w:numId w:val="20"/>
              </w:numPr>
              <w:ind w:left="317" w:right="-11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ОМВД по Заиграевскому району</w:t>
            </w:r>
          </w:p>
          <w:p w:rsidR="00521400" w:rsidRPr="00750676" w:rsidRDefault="00521400" w:rsidP="00521400">
            <w:pPr>
              <w:numPr>
                <w:ilvl w:val="0"/>
                <w:numId w:val="20"/>
              </w:numPr>
              <w:ind w:left="317" w:right="-11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начальник ОМВД по Заиграевскому району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</w:tr>
      <w:tr w:rsidR="00521400" w:rsidRPr="00750676" w:rsidTr="00CA694E">
        <w:trPr>
          <w:trHeight w:val="14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в сфере закупок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за 2024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521400">
            <w:pPr>
              <w:numPr>
                <w:ilvl w:val="0"/>
                <w:numId w:val="22"/>
              </w:num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521400" w:rsidRPr="00750676" w:rsidRDefault="00521400" w:rsidP="00521400">
            <w:pPr>
              <w:numPr>
                <w:ilvl w:val="0"/>
                <w:numId w:val="22"/>
              </w:num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законности и правопорядку</w:t>
            </w:r>
          </w:p>
        </w:tc>
      </w:tr>
      <w:tr w:rsidR="00521400" w:rsidRPr="00750676" w:rsidTr="00CA694E">
        <w:trPr>
          <w:trHeight w:val="14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работе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ния экономики и развития сел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ских территорий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Default="00521400" w:rsidP="00AC2161">
            <w:pPr>
              <w:numPr>
                <w:ilvl w:val="0"/>
                <w:numId w:val="21"/>
              </w:num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«Заиграевский район»</w:t>
            </w:r>
          </w:p>
          <w:p w:rsidR="00CA694E" w:rsidRPr="00750676" w:rsidRDefault="00CA694E" w:rsidP="00CA694E">
            <w:pPr>
              <w:ind w:left="394"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AC2161">
            <w:pPr>
              <w:numPr>
                <w:ilvl w:val="0"/>
                <w:numId w:val="21"/>
              </w:num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521400" w:rsidRPr="00750676" w:rsidRDefault="00521400" w:rsidP="00EB0AE6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</w:tr>
      <w:tr w:rsidR="00521400" w:rsidRPr="00750676" w:rsidTr="00CA694E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работе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Правов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отдела Администрации МО «Заиграевский район» РБ за 2024 год.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Default="00521400" w:rsidP="00AC2161">
            <w:pPr>
              <w:numPr>
                <w:ilvl w:val="0"/>
                <w:numId w:val="24"/>
              </w:numPr>
              <w:tabs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МБУ «Инфраструкту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ный центр-служба зака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чика»</w:t>
            </w:r>
          </w:p>
          <w:p w:rsidR="00CA694E" w:rsidRPr="00750676" w:rsidRDefault="00CA694E" w:rsidP="00CA694E">
            <w:pPr>
              <w:tabs>
                <w:tab w:val="left" w:pos="323"/>
              </w:tabs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AC2161">
            <w:pPr>
              <w:numPr>
                <w:ilvl w:val="0"/>
                <w:numId w:val="24"/>
              </w:numPr>
              <w:tabs>
                <w:tab w:val="left" w:pos="32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8B2014">
            <w:pPr>
              <w:tabs>
                <w:tab w:val="left" w:pos="323"/>
              </w:tabs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521400" w:rsidRPr="00750676" w:rsidRDefault="00521400" w:rsidP="008B2014">
            <w:pPr>
              <w:tabs>
                <w:tab w:val="left" w:pos="323"/>
              </w:tabs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МБУ «Инфраструктурный центр-служба заказчика»</w:t>
            </w:r>
          </w:p>
          <w:p w:rsidR="008B2014" w:rsidRPr="00750676" w:rsidRDefault="008B2014" w:rsidP="008B2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комиссия по социально-экономическому разв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</w:tr>
      <w:tr w:rsidR="00D66C12" w:rsidRPr="00750676" w:rsidTr="00CA694E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отдела выездного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работы с населением Администрации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МО «Заиграевский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D66C12" w:rsidRDefault="00D66C12" w:rsidP="00D66C12">
            <w:pPr>
              <w:pStyle w:val="a9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D66C12" w:rsidRDefault="00D66C12" w:rsidP="00D66C12">
            <w:pPr>
              <w:pStyle w:val="a9"/>
              <w:tabs>
                <w:tab w:val="left" w:pos="323"/>
              </w:tabs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D66C12" w:rsidRDefault="00D66C12" w:rsidP="00D66C12">
            <w:pPr>
              <w:pStyle w:val="a9"/>
              <w:numPr>
                <w:ilvl w:val="0"/>
                <w:numId w:val="36"/>
              </w:numPr>
              <w:tabs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750676" w:rsidRDefault="00D66C12" w:rsidP="00D6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D66C12" w:rsidRPr="00750676" w:rsidRDefault="00D66C12" w:rsidP="00D66C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МО «Заиграевский район»</w:t>
            </w:r>
          </w:p>
          <w:p w:rsidR="00D66C12" w:rsidRPr="00750676" w:rsidRDefault="00D66C12" w:rsidP="00D66C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750676" w:rsidRDefault="00D66C12" w:rsidP="00D66C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Содокладчик: </w:t>
            </w:r>
          </w:p>
          <w:p w:rsidR="00D66C12" w:rsidRPr="00750676" w:rsidRDefault="00D66C12" w:rsidP="00D66C12">
            <w:pPr>
              <w:tabs>
                <w:tab w:val="left" w:pos="323"/>
              </w:tabs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по законности и правопорядку</w:t>
            </w:r>
          </w:p>
        </w:tc>
      </w:tr>
      <w:tr w:rsidR="00521400" w:rsidRPr="00750676" w:rsidTr="00CA694E">
        <w:trPr>
          <w:trHeight w:val="5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Отчет о выполнении Прогно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ного плана приватизации мун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ципального имущества и 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зультатах приватизации мун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ципального имущества за пр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шедший год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521400">
            <w:pPr>
              <w:numPr>
                <w:ilvl w:val="0"/>
                <w:numId w:val="15"/>
              </w:numPr>
              <w:ind w:left="317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CA694E" w:rsidRDefault="00CA694E" w:rsidP="00CA694E">
            <w:pPr>
              <w:ind w:left="317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521400">
            <w:pPr>
              <w:numPr>
                <w:ilvl w:val="0"/>
                <w:numId w:val="15"/>
              </w:numPr>
              <w:ind w:left="317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вопросам м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собственн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8B2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8B2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вопросам муниципальной собс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венности</w:t>
            </w:r>
          </w:p>
        </w:tc>
      </w:tr>
      <w:tr w:rsidR="00521400" w:rsidRPr="00750676" w:rsidTr="00CA694E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нений в решение Заиграевского районного Совета депутатов муниципального образования «Заиграевский район» от ____№_____ «О бюджете м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ния «Заиграевский район» на 2025 год и плановый период 2026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802" w:rsidRPr="007506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годов»»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CA694E" w:rsidRDefault="00521400" w:rsidP="00CA694E">
            <w:pPr>
              <w:pStyle w:val="a9"/>
              <w:numPr>
                <w:ilvl w:val="0"/>
                <w:numId w:val="39"/>
              </w:num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грае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ский район»</w:t>
            </w:r>
          </w:p>
          <w:p w:rsidR="00CA694E" w:rsidRPr="00CA694E" w:rsidRDefault="00CA694E" w:rsidP="00CA694E">
            <w:pPr>
              <w:pStyle w:val="a9"/>
              <w:ind w:left="317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 комиссия по бюджету и налогам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8B2014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бюджету и налогам</w:t>
            </w:r>
          </w:p>
        </w:tc>
      </w:tr>
      <w:tr w:rsidR="005A1802" w:rsidRPr="00750676" w:rsidTr="00CA694E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02" w:rsidRPr="00750676" w:rsidRDefault="00750676" w:rsidP="00B0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02" w:rsidRPr="00750676" w:rsidRDefault="005A1802" w:rsidP="00CA69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Ревиз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онной комиссии МО «Заиграе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ский район» за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02" w:rsidRPr="00CA694E" w:rsidRDefault="005A1802" w:rsidP="00CA694E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руководитель Ревизио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ной комиссии</w:t>
            </w:r>
          </w:p>
          <w:p w:rsidR="00CA694E" w:rsidRPr="00CA694E" w:rsidRDefault="00CA694E" w:rsidP="00CA694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руководитель Ревизио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ной комиссии</w:t>
            </w:r>
          </w:p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02" w:rsidRPr="00750676" w:rsidRDefault="005A1802" w:rsidP="00B0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A1802" w:rsidRPr="00750676" w:rsidRDefault="005A1802" w:rsidP="00B0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законности и правопорядку </w:t>
            </w:r>
          </w:p>
        </w:tc>
      </w:tr>
      <w:tr w:rsidR="00521400" w:rsidRPr="00750676" w:rsidTr="00EB0AE6">
        <w:trPr>
          <w:trHeight w:val="42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C97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</w:t>
            </w:r>
          </w:p>
        </w:tc>
      </w:tr>
      <w:tr w:rsidR="00521400" w:rsidRPr="00750676" w:rsidTr="00EA2FBB">
        <w:trPr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750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результатах деятельн</w:t>
            </w: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 Главы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муниципального 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разования «Заиграевский ра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он», администрации</w:t>
            </w: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«Заигр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евский район» за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 и з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дачах на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МО «Заиграевский район»</w:t>
            </w:r>
          </w:p>
          <w:p w:rsidR="008B2014" w:rsidRPr="00750676" w:rsidRDefault="008B2014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14" w:rsidRPr="00750676" w:rsidRDefault="008B2014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400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отчета об 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бюджета муниц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 образования «Заигр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евский район» за 2024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администрация МО «Заигр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евский район»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Комиссия по бюджету и н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6" w:rsidRPr="00750676" w:rsidRDefault="00EB0AE6" w:rsidP="00EB0AE6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EB0AE6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0AE6" w:rsidRPr="00750676" w:rsidRDefault="00EB0AE6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бюджету и налогам</w:t>
            </w:r>
          </w:p>
        </w:tc>
      </w:tr>
      <w:tr w:rsidR="00521400" w:rsidRPr="00750676" w:rsidTr="00EA2FBB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EA2FBB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нений в решение Заиграевского районного Совета депутатов муниципального образования «Заиграевский район» от________ № ___ «О бюджете муниципального образова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ния «Заиграевский район» на 2025 год и плановый период 2026 - 2027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годов»»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D66C12" w:rsidRDefault="00521400" w:rsidP="00D66C12">
            <w:pPr>
              <w:pStyle w:val="a9"/>
              <w:numPr>
                <w:ilvl w:val="0"/>
                <w:numId w:val="37"/>
              </w:num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</w:t>
            </w: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евский район»</w:t>
            </w:r>
          </w:p>
          <w:p w:rsidR="00D66C12" w:rsidRPr="00D66C12" w:rsidRDefault="00D66C12" w:rsidP="00D66C12">
            <w:pPr>
              <w:pStyle w:val="a9"/>
              <w:ind w:left="317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комиссия по бюджету и нал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6" w:rsidRPr="00750676" w:rsidRDefault="00EB0AE6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0AE6" w:rsidRPr="00750676" w:rsidRDefault="00EB0AE6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бюджету и налогам</w:t>
            </w:r>
          </w:p>
        </w:tc>
      </w:tr>
      <w:tr w:rsidR="00D66C12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подготовке к 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вому отопительному сезону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гг и планируемых м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750676" w:rsidRDefault="00D66C12" w:rsidP="00D66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D66C12" w:rsidRPr="00750676" w:rsidRDefault="00D66C12" w:rsidP="00D66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750676" w:rsidRDefault="00D66C12" w:rsidP="00D66C12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750676" w:rsidRDefault="00D66C12" w:rsidP="00D66C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D66C12" w:rsidRPr="00750676" w:rsidRDefault="00D66C12" w:rsidP="00D6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750676" w:rsidRDefault="00D66C12" w:rsidP="00D6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D66C12" w:rsidRPr="00750676" w:rsidRDefault="00D66C12" w:rsidP="00D66C12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муниципал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ной собственности</w:t>
            </w:r>
          </w:p>
        </w:tc>
      </w:tr>
      <w:tr w:rsidR="00D66C12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521400" w:rsidRDefault="00D66C12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Информация об основных ит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гах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ЦРБ «Заиграевский район» за 2024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г и текущий п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Default="00D66C12" w:rsidP="0028530E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Главный врач ЦРБ «За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D66C12" w:rsidRPr="00521400" w:rsidRDefault="00D66C12" w:rsidP="00D66C12">
            <w:pPr>
              <w:pStyle w:val="a9"/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521400" w:rsidRDefault="00D66C12" w:rsidP="0028530E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развитию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521400" w:rsidRDefault="00D66C12" w:rsidP="002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</w:p>
          <w:p w:rsidR="00D66C12" w:rsidRPr="00EB0AE6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AE6">
              <w:rPr>
                <w:rFonts w:ascii="Times New Roman" w:hAnsi="Times New Roman" w:cs="Times New Roman"/>
                <w:sz w:val="24"/>
                <w:szCs w:val="24"/>
              </w:rPr>
              <w:t>Главный врач ЦРБ «За</w:t>
            </w:r>
            <w:r w:rsidRPr="00EB0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AE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D66C12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6C12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D66C12" w:rsidRPr="00EB0AE6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</w:t>
            </w:r>
            <w:r w:rsidRPr="00EB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</w:tr>
      <w:tr w:rsidR="00521400" w:rsidRPr="00750676" w:rsidTr="00EB0AE6">
        <w:trPr>
          <w:trHeight w:val="351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</w:t>
            </w:r>
          </w:p>
        </w:tc>
      </w:tr>
      <w:tr w:rsidR="00521400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Отчет «О готовности школ к нов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му учебному году и работе ДОУ в Заиграевском районе»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AC2161">
            <w:pPr>
              <w:ind w:left="-43"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1)администрация МО «Заиграевский район»</w:t>
            </w:r>
          </w:p>
          <w:p w:rsidR="00521400" w:rsidRPr="00750676" w:rsidRDefault="00521400" w:rsidP="00AC2161">
            <w:pPr>
              <w:ind w:left="-43"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2)комиссия по социал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но-экономическому развитию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8B20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8B2014" w:rsidRPr="00750676" w:rsidRDefault="008B2014" w:rsidP="0052140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52140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52140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социально-экономическому развитию</w:t>
            </w:r>
          </w:p>
        </w:tc>
      </w:tr>
      <w:tr w:rsidR="00521400" w:rsidRPr="00750676" w:rsidTr="00AC21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решение Заиграевского районного</w:t>
            </w:r>
          </w:p>
          <w:p w:rsidR="00521400" w:rsidRPr="00750676" w:rsidRDefault="00521400" w:rsidP="00EA2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муниципального образования «Заиграевский район» от __________№____ «О бюджете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 на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дов»»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AC2161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1)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8B2014" w:rsidRPr="00750676" w:rsidRDefault="008B2014" w:rsidP="00AC2161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AC2161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комиссия по бюджету и налогам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Докладчик: </w:t>
            </w:r>
          </w:p>
          <w:p w:rsidR="00521400" w:rsidRPr="00750676" w:rsidRDefault="00521400" w:rsidP="008B2014">
            <w:pPr>
              <w:ind w:left="-43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комиссия по бюджету и налогам</w:t>
            </w:r>
          </w:p>
        </w:tc>
      </w:tr>
      <w:tr w:rsidR="00521400" w:rsidRPr="00750676" w:rsidTr="00CA694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подготовке к новому отопительному сезону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гг и планируемых мероприятиях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«Заиграевский район»</w:t>
            </w:r>
          </w:p>
          <w:p w:rsidR="008B2014" w:rsidRPr="00750676" w:rsidRDefault="008B2014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521400" w:rsidP="008B20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муниципальной собственности</w:t>
            </w:r>
          </w:p>
        </w:tc>
      </w:tr>
      <w:tr w:rsidR="00521400" w:rsidRPr="00750676" w:rsidTr="00EB0AE6">
        <w:trPr>
          <w:trHeight w:val="373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521400" w:rsidRPr="00750676" w:rsidTr="00CA69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зования «Заиграевский район» на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202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>7 и 2028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486F7D" w:rsidRDefault="00486F7D" w:rsidP="00486F7D">
            <w:pPr>
              <w:pStyle w:val="a9"/>
              <w:ind w:left="0" w:right="-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="00521400"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«Заиграевский район»</w:t>
            </w:r>
          </w:p>
          <w:p w:rsidR="00486F7D" w:rsidRPr="00486F7D" w:rsidRDefault="00486F7D" w:rsidP="00486F7D">
            <w:pPr>
              <w:ind w:right="-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486F7D" w:rsidRDefault="00521400" w:rsidP="00486F7D">
            <w:pPr>
              <w:pStyle w:val="a9"/>
              <w:numPr>
                <w:ilvl w:val="0"/>
                <w:numId w:val="37"/>
              </w:numPr>
              <w:ind w:right="-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бюдж</w:t>
            </w:r>
            <w:r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и налогам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521400" w:rsidP="008B20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МО «Заиграевский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бюджету и налогам</w:t>
            </w:r>
          </w:p>
        </w:tc>
      </w:tr>
      <w:tr w:rsidR="00521400" w:rsidRPr="00750676" w:rsidTr="00486F7D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75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486F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прохождении отоп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</w:t>
            </w:r>
            <w:r w:rsidR="00486F7D">
              <w:rPr>
                <w:rFonts w:ascii="Times New Roman" w:hAnsi="Times New Roman" w:cs="Times New Roman"/>
                <w:sz w:val="24"/>
                <w:szCs w:val="24"/>
              </w:rPr>
              <w:t>сезона 2025-2026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Default="00521400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«Заиграевский район»</w:t>
            </w:r>
          </w:p>
          <w:p w:rsidR="00D66C12" w:rsidRPr="00750676" w:rsidRDefault="00D66C12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</w:p>
          <w:p w:rsidR="00521400" w:rsidRPr="00750676" w:rsidRDefault="00521400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МО «За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014" w:rsidRPr="00750676" w:rsidRDefault="00521400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8B2014" w:rsidP="008B20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</w:tr>
      <w:tr w:rsidR="00E03C9E" w:rsidRPr="00521400" w:rsidTr="00CA694E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9E" w:rsidRPr="00750676" w:rsidRDefault="00750676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9E" w:rsidRPr="00750676" w:rsidRDefault="00E03C9E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Стратегию социально-экономического разв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тия МО «Заиграевский район» на период до 2035 гг.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9E" w:rsidRPr="00750676" w:rsidRDefault="00E03C9E" w:rsidP="00E03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1)Администрация МО «Заиграевский район»</w:t>
            </w:r>
          </w:p>
          <w:p w:rsidR="00E03C9E" w:rsidRPr="00750676" w:rsidRDefault="00E03C9E" w:rsidP="00E03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комиссия по социал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но-экономическому ра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витию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9E" w:rsidRPr="00750676" w:rsidRDefault="00E03C9E" w:rsidP="00E0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</w:p>
          <w:p w:rsidR="00E03C9E" w:rsidRPr="00750676" w:rsidRDefault="00E03C9E" w:rsidP="00E0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E03C9E" w:rsidRPr="00750676" w:rsidRDefault="00E03C9E" w:rsidP="00E03C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E03C9E" w:rsidRPr="00521400" w:rsidRDefault="00E03C9E" w:rsidP="00E0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комиссия по социально-экономическому развитию</w:t>
            </w:r>
          </w:p>
        </w:tc>
      </w:tr>
    </w:tbl>
    <w:p w:rsidR="00521400" w:rsidRPr="00521400" w:rsidRDefault="00521400" w:rsidP="00521400">
      <w:pPr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400" w:rsidRPr="00521400" w:rsidRDefault="00521400" w:rsidP="00521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21400" w:rsidRPr="00521400" w:rsidSect="00521400">
      <w:headerReference w:type="default" r:id="rId9"/>
      <w:footerReference w:type="default" r:id="rId10"/>
      <w:pgSz w:w="11906" w:h="16838"/>
      <w:pgMar w:top="568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1F" w:rsidRDefault="0045151F" w:rsidP="008931BB">
      <w:r>
        <w:separator/>
      </w:r>
    </w:p>
  </w:endnote>
  <w:endnote w:type="continuationSeparator" w:id="1">
    <w:p w:rsidR="0045151F" w:rsidRDefault="0045151F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EB0AE6" w:rsidRDefault="00681DC0">
        <w:pPr>
          <w:pStyle w:val="a6"/>
          <w:jc w:val="right"/>
        </w:pPr>
        <w:fldSimple w:instr=" PAGE   \* MERGEFORMAT ">
          <w:r w:rsidR="00CA694E">
            <w:rPr>
              <w:noProof/>
            </w:rPr>
            <w:t>4</w:t>
          </w:r>
        </w:fldSimple>
      </w:p>
    </w:sdtContent>
  </w:sdt>
  <w:p w:rsidR="00EB0AE6" w:rsidRDefault="00EB0A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1F" w:rsidRDefault="0045151F" w:rsidP="008931BB">
      <w:r>
        <w:separator/>
      </w:r>
    </w:p>
  </w:footnote>
  <w:footnote w:type="continuationSeparator" w:id="1">
    <w:p w:rsidR="0045151F" w:rsidRDefault="0045151F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E6" w:rsidRDefault="00EB0AE6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61"/>
    <w:multiLevelType w:val="hybridMultilevel"/>
    <w:tmpl w:val="5088F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561B"/>
    <w:multiLevelType w:val="hybridMultilevel"/>
    <w:tmpl w:val="35C8A166"/>
    <w:lvl w:ilvl="0" w:tplc="9408A00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654CE"/>
    <w:multiLevelType w:val="hybridMultilevel"/>
    <w:tmpl w:val="4E9054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5B39CF"/>
    <w:multiLevelType w:val="hybridMultilevel"/>
    <w:tmpl w:val="255CB65C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44B6"/>
    <w:multiLevelType w:val="hybridMultilevel"/>
    <w:tmpl w:val="4F062E28"/>
    <w:lvl w:ilvl="0" w:tplc="CDD889B4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C114C"/>
    <w:multiLevelType w:val="hybridMultilevel"/>
    <w:tmpl w:val="FF40C058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41205"/>
    <w:multiLevelType w:val="hybridMultilevel"/>
    <w:tmpl w:val="F0163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F0668"/>
    <w:multiLevelType w:val="hybridMultilevel"/>
    <w:tmpl w:val="C9D452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6223F"/>
    <w:multiLevelType w:val="hybridMultilevel"/>
    <w:tmpl w:val="276CB054"/>
    <w:lvl w:ilvl="0" w:tplc="C5341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269A1"/>
    <w:multiLevelType w:val="hybridMultilevel"/>
    <w:tmpl w:val="7368E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3A15B6"/>
    <w:multiLevelType w:val="hybridMultilevel"/>
    <w:tmpl w:val="47D2D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871D8"/>
    <w:multiLevelType w:val="hybridMultilevel"/>
    <w:tmpl w:val="8E086E9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2F994948"/>
    <w:multiLevelType w:val="hybridMultilevel"/>
    <w:tmpl w:val="07E2B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C03DE"/>
    <w:multiLevelType w:val="hybridMultilevel"/>
    <w:tmpl w:val="1FE02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E2770"/>
    <w:multiLevelType w:val="hybridMultilevel"/>
    <w:tmpl w:val="BD16AA38"/>
    <w:lvl w:ilvl="0" w:tplc="D4D0BD90">
      <w:start w:val="1"/>
      <w:numFmt w:val="decimal"/>
      <w:lvlText w:val="%1)"/>
      <w:lvlJc w:val="left"/>
      <w:pPr>
        <w:ind w:left="3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0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AB635A"/>
    <w:multiLevelType w:val="hybridMultilevel"/>
    <w:tmpl w:val="F08E216E"/>
    <w:lvl w:ilvl="0" w:tplc="4FD04ECA">
      <w:start w:val="1"/>
      <w:numFmt w:val="decimal"/>
      <w:lvlText w:val="%1)"/>
      <w:lvlJc w:val="left"/>
      <w:pPr>
        <w:ind w:left="3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2">
    <w:nsid w:val="411A4ABC"/>
    <w:multiLevelType w:val="hybridMultilevel"/>
    <w:tmpl w:val="75860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362"/>
    <w:multiLevelType w:val="hybridMultilevel"/>
    <w:tmpl w:val="BCB4BE3E"/>
    <w:lvl w:ilvl="0" w:tplc="EE9EA49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94CFC"/>
    <w:multiLevelType w:val="hybridMultilevel"/>
    <w:tmpl w:val="CA2A2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40037"/>
    <w:multiLevelType w:val="hybridMultilevel"/>
    <w:tmpl w:val="F3F8F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9364E"/>
    <w:multiLevelType w:val="hybridMultilevel"/>
    <w:tmpl w:val="B8A2D566"/>
    <w:lvl w:ilvl="0" w:tplc="FA0E758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53B3367A"/>
    <w:multiLevelType w:val="hybridMultilevel"/>
    <w:tmpl w:val="6CB83AA8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95078"/>
    <w:multiLevelType w:val="hybridMultilevel"/>
    <w:tmpl w:val="8E6E8CAE"/>
    <w:lvl w:ilvl="0" w:tplc="DFD48CBE">
      <w:start w:val="1"/>
      <w:numFmt w:val="decimal"/>
      <w:lvlText w:val="%1)"/>
      <w:lvlJc w:val="left"/>
      <w:pPr>
        <w:ind w:left="61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3118BF"/>
    <w:multiLevelType w:val="hybridMultilevel"/>
    <w:tmpl w:val="08760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46287"/>
    <w:multiLevelType w:val="hybridMultilevel"/>
    <w:tmpl w:val="52FCF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0D6426"/>
    <w:multiLevelType w:val="hybridMultilevel"/>
    <w:tmpl w:val="ACDC07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20F52"/>
    <w:multiLevelType w:val="hybridMultilevel"/>
    <w:tmpl w:val="AFBEA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20ABB"/>
    <w:multiLevelType w:val="hybridMultilevel"/>
    <w:tmpl w:val="CE7AD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B6C55"/>
    <w:multiLevelType w:val="hybridMultilevel"/>
    <w:tmpl w:val="592A0F64"/>
    <w:lvl w:ilvl="0" w:tplc="2FCC20D8">
      <w:start w:val="1"/>
      <w:numFmt w:val="decimal"/>
      <w:lvlText w:val="%1)"/>
      <w:lvlJc w:val="left"/>
      <w:pPr>
        <w:ind w:left="34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7">
    <w:nsid w:val="6BE57639"/>
    <w:multiLevelType w:val="hybridMultilevel"/>
    <w:tmpl w:val="93EEAD6E"/>
    <w:lvl w:ilvl="0" w:tplc="04190011">
      <w:start w:val="1"/>
      <w:numFmt w:val="decimal"/>
      <w:lvlText w:val="%1)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38">
    <w:nsid w:val="77722EC9"/>
    <w:multiLevelType w:val="hybridMultilevel"/>
    <w:tmpl w:val="3424B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C75A8"/>
    <w:multiLevelType w:val="hybridMultilevel"/>
    <w:tmpl w:val="C9D452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9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3"/>
  </w:num>
  <w:num w:numId="9">
    <w:abstractNumId w:val="37"/>
  </w:num>
  <w:num w:numId="10">
    <w:abstractNumId w:val="10"/>
  </w:num>
  <w:num w:numId="11">
    <w:abstractNumId w:val="17"/>
  </w:num>
  <w:num w:numId="12">
    <w:abstractNumId w:val="18"/>
  </w:num>
  <w:num w:numId="13">
    <w:abstractNumId w:val="33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40"/>
  </w:num>
  <w:num w:numId="19">
    <w:abstractNumId w:val="25"/>
  </w:num>
  <w:num w:numId="20">
    <w:abstractNumId w:val="4"/>
  </w:num>
  <w:num w:numId="21">
    <w:abstractNumId w:val="3"/>
  </w:num>
  <w:num w:numId="22">
    <w:abstractNumId w:val="14"/>
  </w:num>
  <w:num w:numId="23">
    <w:abstractNumId w:val="9"/>
  </w:num>
  <w:num w:numId="24">
    <w:abstractNumId w:val="2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35"/>
  </w:num>
  <w:num w:numId="30">
    <w:abstractNumId w:val="13"/>
  </w:num>
  <w:num w:numId="31">
    <w:abstractNumId w:val="38"/>
  </w:num>
  <w:num w:numId="32">
    <w:abstractNumId w:val="22"/>
  </w:num>
  <w:num w:numId="33">
    <w:abstractNumId w:val="31"/>
  </w:num>
  <w:num w:numId="34">
    <w:abstractNumId w:val="1"/>
  </w:num>
  <w:num w:numId="35">
    <w:abstractNumId w:val="24"/>
  </w:num>
  <w:num w:numId="36">
    <w:abstractNumId w:val="5"/>
  </w:num>
  <w:num w:numId="37">
    <w:abstractNumId w:val="21"/>
  </w:num>
  <w:num w:numId="38">
    <w:abstractNumId w:val="36"/>
  </w:num>
  <w:num w:numId="39">
    <w:abstractNumId w:val="19"/>
  </w:num>
  <w:num w:numId="40">
    <w:abstractNumId w:val="12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7F89"/>
    <w:rsid w:val="00115C7C"/>
    <w:rsid w:val="00140AAC"/>
    <w:rsid w:val="00156746"/>
    <w:rsid w:val="001C7A43"/>
    <w:rsid w:val="00265174"/>
    <w:rsid w:val="002708C7"/>
    <w:rsid w:val="0029429B"/>
    <w:rsid w:val="002B54FE"/>
    <w:rsid w:val="002B5B22"/>
    <w:rsid w:val="002E3C20"/>
    <w:rsid w:val="003262A3"/>
    <w:rsid w:val="0034274C"/>
    <w:rsid w:val="00376FC6"/>
    <w:rsid w:val="00392909"/>
    <w:rsid w:val="003C46F5"/>
    <w:rsid w:val="003C658A"/>
    <w:rsid w:val="003D4C80"/>
    <w:rsid w:val="00435E39"/>
    <w:rsid w:val="00441277"/>
    <w:rsid w:val="0045151F"/>
    <w:rsid w:val="00466535"/>
    <w:rsid w:val="00486F7D"/>
    <w:rsid w:val="0049449A"/>
    <w:rsid w:val="004A2B21"/>
    <w:rsid w:val="004F1E4A"/>
    <w:rsid w:val="004F5840"/>
    <w:rsid w:val="00505787"/>
    <w:rsid w:val="00521400"/>
    <w:rsid w:val="00564343"/>
    <w:rsid w:val="00582B04"/>
    <w:rsid w:val="005A1802"/>
    <w:rsid w:val="005A7899"/>
    <w:rsid w:val="005F1E0B"/>
    <w:rsid w:val="0061010D"/>
    <w:rsid w:val="00681DC0"/>
    <w:rsid w:val="006A0D5B"/>
    <w:rsid w:val="007142C2"/>
    <w:rsid w:val="0071739D"/>
    <w:rsid w:val="00750676"/>
    <w:rsid w:val="007A44A8"/>
    <w:rsid w:val="007C77D9"/>
    <w:rsid w:val="00822D2F"/>
    <w:rsid w:val="008353AC"/>
    <w:rsid w:val="00843EF5"/>
    <w:rsid w:val="00875EE0"/>
    <w:rsid w:val="008931BB"/>
    <w:rsid w:val="008B2014"/>
    <w:rsid w:val="008B4381"/>
    <w:rsid w:val="008F64B0"/>
    <w:rsid w:val="00947DA3"/>
    <w:rsid w:val="0095175F"/>
    <w:rsid w:val="0097652E"/>
    <w:rsid w:val="009D0BD8"/>
    <w:rsid w:val="009E5709"/>
    <w:rsid w:val="009F2D17"/>
    <w:rsid w:val="00AB4AA9"/>
    <w:rsid w:val="00AC077B"/>
    <w:rsid w:val="00AC179F"/>
    <w:rsid w:val="00AC2161"/>
    <w:rsid w:val="00AE378F"/>
    <w:rsid w:val="00B407F9"/>
    <w:rsid w:val="00B54962"/>
    <w:rsid w:val="00B76FB6"/>
    <w:rsid w:val="00B968CD"/>
    <w:rsid w:val="00C2534A"/>
    <w:rsid w:val="00C3352B"/>
    <w:rsid w:val="00C430E1"/>
    <w:rsid w:val="00C57FDA"/>
    <w:rsid w:val="00C971F0"/>
    <w:rsid w:val="00CA694E"/>
    <w:rsid w:val="00CA7843"/>
    <w:rsid w:val="00CE5295"/>
    <w:rsid w:val="00D24E47"/>
    <w:rsid w:val="00D35BDC"/>
    <w:rsid w:val="00D4509A"/>
    <w:rsid w:val="00D66C12"/>
    <w:rsid w:val="00DB0742"/>
    <w:rsid w:val="00DC2F9E"/>
    <w:rsid w:val="00DD6571"/>
    <w:rsid w:val="00DE1313"/>
    <w:rsid w:val="00E03C9E"/>
    <w:rsid w:val="00E144C8"/>
    <w:rsid w:val="00E165E8"/>
    <w:rsid w:val="00E45B9B"/>
    <w:rsid w:val="00E743C9"/>
    <w:rsid w:val="00E9643E"/>
    <w:rsid w:val="00EA2FBB"/>
    <w:rsid w:val="00EB0691"/>
    <w:rsid w:val="00EB0AE6"/>
    <w:rsid w:val="00EC1DBE"/>
    <w:rsid w:val="00ED40FE"/>
    <w:rsid w:val="00EE709B"/>
    <w:rsid w:val="00F174A8"/>
    <w:rsid w:val="00F22C53"/>
    <w:rsid w:val="00F2394F"/>
    <w:rsid w:val="00F268EE"/>
    <w:rsid w:val="00F84935"/>
    <w:rsid w:val="00FA40EA"/>
    <w:rsid w:val="00FA73BD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ae">
    <w:name w:val="Знак"/>
    <w:basedOn w:val="a"/>
    <w:rsid w:val="00521400"/>
    <w:pPr>
      <w:jc w:val="left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7</cp:revision>
  <cp:lastPrinted>2024-12-24T02:42:00Z</cp:lastPrinted>
  <dcterms:created xsi:type="dcterms:W3CDTF">2024-12-12T00:04:00Z</dcterms:created>
  <dcterms:modified xsi:type="dcterms:W3CDTF">2024-12-24T02:46:00Z</dcterms:modified>
</cp:coreProperties>
</file>