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B84" w:rsidRPr="006A775C" w:rsidRDefault="00E90B84" w:rsidP="00F400C6">
      <w:pPr>
        <w:jc w:val="both"/>
        <w:rPr>
          <w:b/>
          <w:bCs/>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2694305</wp:posOffset>
            </wp:positionH>
            <wp:positionV relativeFrom="paragraph">
              <wp:posOffset>-76835</wp:posOffset>
            </wp:positionV>
            <wp:extent cx="607060" cy="72771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7060" cy="727710"/>
                    </a:xfrm>
                    <a:prstGeom prst="rect">
                      <a:avLst/>
                    </a:prstGeom>
                    <a:noFill/>
                  </pic:spPr>
                </pic:pic>
              </a:graphicData>
            </a:graphic>
          </wp:anchor>
        </w:drawing>
      </w:r>
    </w:p>
    <w:p w:rsidR="0012449B" w:rsidRDefault="0012449B" w:rsidP="00C218F0">
      <w:pPr>
        <w:spacing w:line="276" w:lineRule="auto"/>
        <w:jc w:val="center"/>
        <w:rPr>
          <w:b/>
        </w:rPr>
      </w:pPr>
      <w:r>
        <w:rPr>
          <w:b/>
        </w:rPr>
        <w:t>ЗАИГРАЕВСКИЙ РАЙОННЫЙ СОВЕТ ДЕПУТАТОВ</w:t>
      </w:r>
    </w:p>
    <w:p w:rsidR="0012449B" w:rsidRDefault="0012449B" w:rsidP="00C218F0">
      <w:pPr>
        <w:spacing w:line="276" w:lineRule="auto"/>
        <w:jc w:val="center"/>
        <w:rPr>
          <w:b/>
        </w:rPr>
      </w:pPr>
      <w:r>
        <w:rPr>
          <w:b/>
        </w:rPr>
        <w:t>МУНИЦИПАЛЬНОГО ОБРАЗОВАНИЯ</w:t>
      </w:r>
    </w:p>
    <w:p w:rsidR="0012449B" w:rsidRDefault="0012449B" w:rsidP="00C218F0">
      <w:pPr>
        <w:spacing w:line="276" w:lineRule="auto"/>
        <w:jc w:val="center"/>
        <w:rPr>
          <w:b/>
        </w:rPr>
      </w:pPr>
      <w:r>
        <w:rPr>
          <w:b/>
        </w:rPr>
        <w:t>«ЗАИГРАЕВСКИЙ РАЙОН» РЕСПУБЛИКИ БУРЯТИЯ</w:t>
      </w:r>
    </w:p>
    <w:p w:rsidR="0012449B" w:rsidRDefault="0012449B" w:rsidP="00C218F0">
      <w:pPr>
        <w:spacing w:line="276" w:lineRule="auto"/>
        <w:jc w:val="center"/>
      </w:pPr>
      <w:r>
        <w:t>(Заиграевский районный Совет депутатов МО «Заиграевский район» РБ)</w:t>
      </w:r>
    </w:p>
    <w:p w:rsidR="0012449B" w:rsidRDefault="0012449B" w:rsidP="00C218F0">
      <w:pPr>
        <w:spacing w:line="276" w:lineRule="auto"/>
        <w:jc w:val="center"/>
        <w:rPr>
          <w:sz w:val="16"/>
          <w:szCs w:val="16"/>
        </w:rPr>
      </w:pPr>
    </w:p>
    <w:p w:rsidR="0012449B" w:rsidRDefault="0012449B" w:rsidP="00C218F0">
      <w:pPr>
        <w:jc w:val="center"/>
        <w:rPr>
          <w:b/>
        </w:rPr>
      </w:pPr>
      <w:r>
        <w:rPr>
          <w:b/>
        </w:rPr>
        <w:t>БУРЯ</w:t>
      </w:r>
      <w:r>
        <w:rPr>
          <w:b/>
          <w:lang w:val="en-US"/>
        </w:rPr>
        <w:t>A</w:t>
      </w:r>
      <w:r>
        <w:rPr>
          <w:b/>
        </w:rPr>
        <w:t>Д УЛАСАЙ «ЗАГАРАЙН АЙМАГ»</w:t>
      </w:r>
    </w:p>
    <w:p w:rsidR="0012449B" w:rsidRDefault="0012449B" w:rsidP="00C218F0">
      <w:pPr>
        <w:jc w:val="center"/>
        <w:rPr>
          <w:b/>
        </w:rPr>
      </w:pPr>
      <w:r>
        <w:rPr>
          <w:b/>
        </w:rPr>
        <w:t>ГЭҺЭН  НЮТАГАЙ  ЗАСАГАЙ БАЙГУУЛАМЖЫН  ЗАГАРАЙН</w:t>
      </w:r>
    </w:p>
    <w:p w:rsidR="0012449B" w:rsidRDefault="0012449B" w:rsidP="00C218F0">
      <w:pPr>
        <w:pBdr>
          <w:bottom w:val="single" w:sz="12" w:space="1" w:color="auto"/>
        </w:pBdr>
        <w:jc w:val="center"/>
        <w:rPr>
          <w:b/>
        </w:rPr>
      </w:pPr>
      <w:r>
        <w:rPr>
          <w:b/>
        </w:rPr>
        <w:t>АЙМАГАЙ  ҺУНГАМАЛНУУДАЙ З</w:t>
      </w:r>
      <w:r>
        <w:rPr>
          <w:b/>
          <w:lang w:val="en-US"/>
        </w:rPr>
        <w:t>Y</w:t>
      </w:r>
      <w:r>
        <w:rPr>
          <w:b/>
        </w:rPr>
        <w:t>БЛЭЛ</w:t>
      </w:r>
    </w:p>
    <w:p w:rsidR="001D6DD4" w:rsidRDefault="001D6DD4" w:rsidP="00C218F0">
      <w:pPr>
        <w:jc w:val="center"/>
        <w:rPr>
          <w:b/>
          <w:sz w:val="28"/>
          <w:szCs w:val="28"/>
        </w:rPr>
      </w:pPr>
    </w:p>
    <w:p w:rsidR="0012449B" w:rsidRDefault="0012449B" w:rsidP="00C218F0">
      <w:pPr>
        <w:jc w:val="center"/>
        <w:rPr>
          <w:b/>
          <w:sz w:val="28"/>
          <w:szCs w:val="28"/>
        </w:rPr>
      </w:pPr>
      <w:r>
        <w:rPr>
          <w:b/>
          <w:sz w:val="28"/>
          <w:szCs w:val="28"/>
        </w:rPr>
        <w:t>РЕШЕНИЕ</w:t>
      </w:r>
    </w:p>
    <w:p w:rsidR="006A614D" w:rsidRDefault="006A614D" w:rsidP="00F400C6">
      <w:pPr>
        <w:jc w:val="both"/>
        <w:rPr>
          <w:b/>
          <w:sz w:val="28"/>
          <w:szCs w:val="28"/>
        </w:rPr>
      </w:pPr>
    </w:p>
    <w:p w:rsidR="00E90B84" w:rsidRPr="0022683D" w:rsidRDefault="009C01F4" w:rsidP="00F400C6">
      <w:pPr>
        <w:jc w:val="both"/>
      </w:pPr>
      <w:r w:rsidRPr="0022683D">
        <w:t>от «28</w:t>
      </w:r>
      <w:r w:rsidR="00E90B84" w:rsidRPr="0022683D">
        <w:t xml:space="preserve">» </w:t>
      </w:r>
      <w:r w:rsidR="00817F73" w:rsidRPr="0022683D">
        <w:t>декабря</w:t>
      </w:r>
      <w:r w:rsidR="00E90B84" w:rsidRPr="0022683D">
        <w:t xml:space="preserve"> 20</w:t>
      </w:r>
      <w:r w:rsidR="004C0F90" w:rsidRPr="0022683D">
        <w:t>2</w:t>
      </w:r>
      <w:r w:rsidR="00F82A12" w:rsidRPr="0022683D">
        <w:t>3</w:t>
      </w:r>
      <w:r w:rsidR="00E90B84" w:rsidRPr="0022683D">
        <w:t xml:space="preserve"> г.</w:t>
      </w:r>
      <w:r w:rsidRPr="0022683D">
        <w:t xml:space="preserve">                                                                                   </w:t>
      </w:r>
      <w:r w:rsidR="0022683D" w:rsidRPr="0022683D">
        <w:t xml:space="preserve">     </w:t>
      </w:r>
      <w:r w:rsidR="0022683D">
        <w:t xml:space="preserve">                        </w:t>
      </w:r>
      <w:r w:rsidR="0022683D" w:rsidRPr="0022683D">
        <w:t xml:space="preserve"> </w:t>
      </w:r>
      <w:r w:rsidR="0022683D">
        <w:t xml:space="preserve"> </w:t>
      </w:r>
      <w:r w:rsidR="00E90B84" w:rsidRPr="0022683D">
        <w:t>№</w:t>
      </w:r>
      <w:r w:rsidR="000C3254">
        <w:t xml:space="preserve"> 308</w:t>
      </w:r>
    </w:p>
    <w:p w:rsidR="00C20E58" w:rsidRDefault="00C20E58" w:rsidP="00F400C6">
      <w:pPr>
        <w:jc w:val="both"/>
        <w:rPr>
          <w:sz w:val="28"/>
          <w:szCs w:val="28"/>
        </w:rPr>
      </w:pPr>
    </w:p>
    <w:p w:rsidR="0012449B" w:rsidRDefault="0022683D" w:rsidP="0022683D">
      <w:pPr>
        <w:jc w:val="center"/>
      </w:pPr>
      <w:r>
        <w:t xml:space="preserve">              </w:t>
      </w:r>
      <w:r w:rsidR="0012449B" w:rsidRPr="00A77DCA">
        <w:t>п. Заиграево</w:t>
      </w:r>
    </w:p>
    <w:p w:rsidR="006A614D" w:rsidRPr="00A77DCA" w:rsidRDefault="006A614D" w:rsidP="00F400C6">
      <w:pPr>
        <w:jc w:val="both"/>
        <w:rPr>
          <w:u w:val="single"/>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827"/>
      </w:tblGrid>
      <w:tr w:rsidR="009C01F4" w:rsidTr="0022683D">
        <w:tc>
          <w:tcPr>
            <w:tcW w:w="6204" w:type="dxa"/>
          </w:tcPr>
          <w:p w:rsidR="009C01F4" w:rsidRPr="00F400C6" w:rsidRDefault="009C01F4" w:rsidP="00F400C6">
            <w:pPr>
              <w:jc w:val="both"/>
              <w:rPr>
                <w:rFonts w:eastAsia="Calibri"/>
              </w:rPr>
            </w:pPr>
            <w:r w:rsidRPr="00F400C6">
              <w:rPr>
                <w:rFonts w:eastAsia="Calibri"/>
              </w:rPr>
              <w:t>О внесении изменений и дополнений в Решение Заигр</w:t>
            </w:r>
            <w:r w:rsidRPr="00F400C6">
              <w:rPr>
                <w:rFonts w:eastAsia="Calibri"/>
              </w:rPr>
              <w:t>а</w:t>
            </w:r>
            <w:r w:rsidRPr="00F400C6">
              <w:rPr>
                <w:rFonts w:eastAsia="Calibri"/>
              </w:rPr>
              <w:t>евского районного</w:t>
            </w:r>
            <w:r w:rsidR="00C20E58" w:rsidRPr="00F400C6">
              <w:rPr>
                <w:rFonts w:eastAsia="Calibri"/>
              </w:rPr>
              <w:t xml:space="preserve"> </w:t>
            </w:r>
            <w:r w:rsidRPr="00F400C6">
              <w:rPr>
                <w:rFonts w:eastAsia="Calibri"/>
              </w:rPr>
              <w:t>Совета депутатов муниципального о</w:t>
            </w:r>
            <w:r w:rsidRPr="00F400C6">
              <w:rPr>
                <w:rFonts w:eastAsia="Calibri"/>
              </w:rPr>
              <w:t>б</w:t>
            </w:r>
            <w:r w:rsidRPr="00F400C6">
              <w:rPr>
                <w:rFonts w:eastAsia="Calibri"/>
              </w:rPr>
              <w:t>разования</w:t>
            </w:r>
            <w:r w:rsidR="00C20E58" w:rsidRPr="00F400C6">
              <w:rPr>
                <w:rFonts w:eastAsia="Calibri"/>
              </w:rPr>
              <w:t xml:space="preserve"> </w:t>
            </w:r>
            <w:r w:rsidRPr="00F400C6">
              <w:rPr>
                <w:rFonts w:eastAsia="Calibri"/>
              </w:rPr>
              <w:t>«Заиграевский район»</w:t>
            </w:r>
            <w:r w:rsidR="00C20E58" w:rsidRPr="00F400C6">
              <w:rPr>
                <w:rFonts w:eastAsia="Calibri"/>
              </w:rPr>
              <w:t xml:space="preserve"> Республики Бурятия </w:t>
            </w:r>
            <w:r w:rsidRPr="00F400C6">
              <w:rPr>
                <w:rFonts w:eastAsia="Calibri"/>
              </w:rPr>
              <w:t>от 27.12.2022 №</w:t>
            </w:r>
            <w:r w:rsidR="00C20E58" w:rsidRPr="00F400C6">
              <w:rPr>
                <w:rFonts w:eastAsia="Calibri"/>
              </w:rPr>
              <w:t xml:space="preserve"> </w:t>
            </w:r>
            <w:r w:rsidRPr="00F400C6">
              <w:rPr>
                <w:rFonts w:eastAsia="Calibri"/>
              </w:rPr>
              <w:t>242 «О бюджете муниципального</w:t>
            </w:r>
            <w:r w:rsidR="00C20E58" w:rsidRPr="00F400C6">
              <w:rPr>
                <w:rFonts w:eastAsia="Calibri"/>
              </w:rPr>
              <w:t xml:space="preserve"> </w:t>
            </w:r>
            <w:r w:rsidRPr="00F400C6">
              <w:rPr>
                <w:rFonts w:eastAsia="Calibri"/>
              </w:rPr>
              <w:t>образов</w:t>
            </w:r>
            <w:r w:rsidRPr="00F400C6">
              <w:rPr>
                <w:rFonts w:eastAsia="Calibri"/>
              </w:rPr>
              <w:t>а</w:t>
            </w:r>
            <w:r w:rsidRPr="00F400C6">
              <w:rPr>
                <w:rFonts w:eastAsia="Calibri"/>
              </w:rPr>
              <w:t>ния «Заиграевский район» на 2023 год и плановый период 2024 - 2025 годов»</w:t>
            </w:r>
          </w:p>
        </w:tc>
        <w:tc>
          <w:tcPr>
            <w:tcW w:w="3827" w:type="dxa"/>
          </w:tcPr>
          <w:p w:rsidR="009C01F4" w:rsidRDefault="009C01F4" w:rsidP="00F400C6">
            <w:pPr>
              <w:jc w:val="both"/>
              <w:rPr>
                <w:b/>
              </w:rPr>
            </w:pPr>
          </w:p>
        </w:tc>
      </w:tr>
    </w:tbl>
    <w:p w:rsidR="00B15372" w:rsidRPr="00A77DCA" w:rsidRDefault="00B15372" w:rsidP="00F400C6">
      <w:pPr>
        <w:jc w:val="both"/>
        <w:rPr>
          <w:b/>
          <w:bCs/>
        </w:rPr>
      </w:pPr>
    </w:p>
    <w:p w:rsidR="00F82A12" w:rsidRDefault="00F82A12" w:rsidP="00F400C6">
      <w:pPr>
        <w:ind w:firstLine="709"/>
        <w:jc w:val="both"/>
        <w:rPr>
          <w:rFonts w:eastAsia="Calibri"/>
        </w:rPr>
      </w:pPr>
      <w:r w:rsidRPr="00A77DCA">
        <w:rPr>
          <w:rFonts w:eastAsia="Calibri"/>
        </w:rPr>
        <w:t>Рассмотрев предложение Администрации муниципального образования «Заиграевский район» Республики Бурятия о внесении изменений и дополнений в решение Заиграевского ра</w:t>
      </w:r>
      <w:r w:rsidRPr="00A77DCA">
        <w:rPr>
          <w:rFonts w:eastAsia="Calibri"/>
        </w:rPr>
        <w:t>й</w:t>
      </w:r>
      <w:r w:rsidRPr="00A77DCA">
        <w:rPr>
          <w:rFonts w:eastAsia="Calibri"/>
        </w:rPr>
        <w:t xml:space="preserve">онного Совета депутатов муниципального образования «Заиграевский район» от 27.12.2022 № 242 «О бюджете муниципального образования «Заиграевский район» на 2023 год и плановый период 2024-2025 годов», руководствуясь ст. 21, 22, 23 Устава муниципального образования «Заиграевский район», Заиграевский районный Совет депутатов муниципального образования «Заиграевский район» </w:t>
      </w:r>
      <w:r w:rsidRPr="00A77DCA">
        <w:rPr>
          <w:rFonts w:eastAsia="Calibri"/>
          <w:b/>
        </w:rPr>
        <w:t>решил</w:t>
      </w:r>
      <w:r w:rsidRPr="00A77DCA">
        <w:rPr>
          <w:rFonts w:eastAsia="Calibri"/>
        </w:rPr>
        <w:t>:</w:t>
      </w:r>
    </w:p>
    <w:p w:rsidR="00C20E58" w:rsidRPr="00A77DCA" w:rsidRDefault="00C20E58" w:rsidP="00F400C6">
      <w:pPr>
        <w:ind w:firstLine="709"/>
        <w:jc w:val="both"/>
        <w:rPr>
          <w:rFonts w:eastAsia="Calibri"/>
        </w:rPr>
      </w:pPr>
    </w:p>
    <w:p w:rsidR="00F82A12" w:rsidRPr="00A77DCA" w:rsidRDefault="00F82A12" w:rsidP="00F400C6">
      <w:pPr>
        <w:ind w:firstLine="709"/>
        <w:jc w:val="both"/>
        <w:rPr>
          <w:rFonts w:eastAsia="Calibri"/>
        </w:rPr>
      </w:pPr>
      <w:r w:rsidRPr="00C20E58">
        <w:rPr>
          <w:rFonts w:eastAsia="Calibri"/>
          <w:b/>
        </w:rPr>
        <w:t>1</w:t>
      </w:r>
      <w:r w:rsidRPr="00A77DCA">
        <w:rPr>
          <w:rFonts w:eastAsia="Calibri"/>
        </w:rPr>
        <w:t>. Внести изменения и дополнения в Решение Заиграевского районного Совета депут</w:t>
      </w:r>
      <w:r w:rsidRPr="00A77DCA">
        <w:rPr>
          <w:rFonts w:eastAsia="Calibri"/>
        </w:rPr>
        <w:t>а</w:t>
      </w:r>
      <w:r w:rsidRPr="00A77DCA">
        <w:rPr>
          <w:rFonts w:eastAsia="Calibri"/>
        </w:rPr>
        <w:t>тов муниципального образования «Заиграевский район»</w:t>
      </w:r>
      <w:r w:rsidR="00C20E58">
        <w:rPr>
          <w:rFonts w:eastAsia="Calibri"/>
        </w:rPr>
        <w:t xml:space="preserve"> Республики Бурятия</w:t>
      </w:r>
      <w:r w:rsidRPr="00A77DCA">
        <w:rPr>
          <w:rFonts w:eastAsia="Calibri"/>
        </w:rPr>
        <w:t xml:space="preserve"> от 27.12.2022  №</w:t>
      </w:r>
      <w:r w:rsidR="00C20E58">
        <w:rPr>
          <w:rFonts w:eastAsia="Calibri"/>
        </w:rPr>
        <w:t xml:space="preserve"> </w:t>
      </w:r>
      <w:r w:rsidRPr="00A77DCA">
        <w:rPr>
          <w:rFonts w:eastAsia="Calibri"/>
        </w:rPr>
        <w:t>242  «О бюджете муниципального образования «Заиграевский район» на 2023 год и плановый период 2024- 2025 годов»:</w:t>
      </w:r>
    </w:p>
    <w:p w:rsidR="00A77DCA" w:rsidRPr="00A77DCA" w:rsidRDefault="00A77DCA" w:rsidP="00F400C6">
      <w:pPr>
        <w:ind w:firstLine="567"/>
        <w:jc w:val="both"/>
        <w:rPr>
          <w:rFonts w:eastAsia="Calibri"/>
          <w:bCs/>
        </w:rPr>
      </w:pPr>
    </w:p>
    <w:p w:rsidR="00F82A12" w:rsidRPr="00A77DCA" w:rsidRDefault="00F82A12" w:rsidP="00F400C6">
      <w:pPr>
        <w:ind w:firstLine="709"/>
        <w:jc w:val="both"/>
        <w:rPr>
          <w:rFonts w:eastAsia="Calibri"/>
        </w:rPr>
      </w:pPr>
      <w:r w:rsidRPr="00A77DCA">
        <w:rPr>
          <w:rFonts w:eastAsia="Calibri"/>
          <w:bCs/>
        </w:rPr>
        <w:t xml:space="preserve">а) </w:t>
      </w:r>
      <w:r w:rsidR="00BA7F3F">
        <w:rPr>
          <w:rFonts w:eastAsia="Calibri"/>
          <w:bCs/>
        </w:rPr>
        <w:t>С</w:t>
      </w:r>
      <w:r w:rsidRPr="00A77DCA">
        <w:rPr>
          <w:rFonts w:eastAsia="Calibri"/>
        </w:rPr>
        <w:t>тать</w:t>
      </w:r>
      <w:r w:rsidR="00BA7F3F">
        <w:rPr>
          <w:rFonts w:eastAsia="Calibri"/>
        </w:rPr>
        <w:t>ю</w:t>
      </w:r>
      <w:r w:rsidRPr="00A77DCA">
        <w:rPr>
          <w:rFonts w:eastAsia="Calibri"/>
        </w:rPr>
        <w:t xml:space="preserve"> 1 изложить в следующей редакции:</w:t>
      </w:r>
    </w:p>
    <w:p w:rsidR="00F82A12" w:rsidRDefault="00F82A12" w:rsidP="00F400C6">
      <w:pPr>
        <w:ind w:firstLine="709"/>
        <w:jc w:val="both"/>
        <w:rPr>
          <w:rFonts w:eastAsia="Calibri"/>
        </w:rPr>
      </w:pPr>
      <w:r w:rsidRPr="00A77DCA">
        <w:rPr>
          <w:rFonts w:eastAsia="Calibri"/>
        </w:rPr>
        <w:t>«Статья 1. Основные характеристики бюджета муниципального образования «Заиграе</w:t>
      </w:r>
      <w:r w:rsidRPr="00A77DCA">
        <w:rPr>
          <w:rFonts w:eastAsia="Calibri"/>
        </w:rPr>
        <w:t>в</w:t>
      </w:r>
      <w:r w:rsidRPr="00A77DCA">
        <w:rPr>
          <w:rFonts w:eastAsia="Calibri"/>
        </w:rPr>
        <w:t xml:space="preserve">ский район» на </w:t>
      </w:r>
      <w:r w:rsidRPr="00A77DCA">
        <w:rPr>
          <w:rFonts w:eastAsia="Calibri"/>
          <w:bCs/>
        </w:rPr>
        <w:t>2023</w:t>
      </w:r>
      <w:r w:rsidRPr="00A77DCA">
        <w:rPr>
          <w:rFonts w:eastAsia="Calibri"/>
        </w:rPr>
        <w:t xml:space="preserve"> год и на плановый период 2024-2025 годов»:</w:t>
      </w:r>
    </w:p>
    <w:p w:rsidR="00C20E58" w:rsidRPr="00A77DCA" w:rsidRDefault="00C20E58" w:rsidP="00F400C6">
      <w:pPr>
        <w:ind w:firstLine="709"/>
        <w:jc w:val="both"/>
        <w:rPr>
          <w:rFonts w:eastAsia="Calibri"/>
        </w:rPr>
      </w:pPr>
    </w:p>
    <w:p w:rsidR="00E90B84" w:rsidRPr="00A77DCA" w:rsidRDefault="00E90B84" w:rsidP="00F400C6">
      <w:pPr>
        <w:ind w:firstLine="709"/>
        <w:jc w:val="both"/>
      </w:pPr>
      <w:r w:rsidRPr="00C20E58">
        <w:t>1.</w:t>
      </w:r>
      <w:r w:rsidRPr="00A77DCA">
        <w:t xml:space="preserve"> Утвердить основные характеристики  бюджета муниципального образования «Заигр</w:t>
      </w:r>
      <w:r w:rsidRPr="00A77DCA">
        <w:t>а</w:t>
      </w:r>
      <w:r w:rsidRPr="00A77DCA">
        <w:t xml:space="preserve">евский район» на </w:t>
      </w:r>
      <w:r w:rsidRPr="00A77DCA">
        <w:rPr>
          <w:b/>
        </w:rPr>
        <w:t>202</w:t>
      </w:r>
      <w:r w:rsidR="00D7244C" w:rsidRPr="00A77DCA">
        <w:rPr>
          <w:b/>
        </w:rPr>
        <w:t>3</w:t>
      </w:r>
      <w:r w:rsidRPr="00A77DCA">
        <w:t>год:</w:t>
      </w:r>
    </w:p>
    <w:p w:rsidR="00C20E58" w:rsidRPr="00C20E58" w:rsidRDefault="00E90B84" w:rsidP="00F400C6">
      <w:pPr>
        <w:ind w:firstLine="709"/>
        <w:jc w:val="both"/>
      </w:pPr>
      <w:r w:rsidRPr="00A77DCA">
        <w:t xml:space="preserve">1) общий объем доходов в </w:t>
      </w:r>
      <w:r w:rsidRPr="00B15372">
        <w:rPr>
          <w:color w:val="000000" w:themeColor="text1"/>
        </w:rPr>
        <w:t>сумме</w:t>
      </w:r>
      <w:r w:rsidR="00C20E58">
        <w:rPr>
          <w:color w:val="000000" w:themeColor="text1"/>
        </w:rPr>
        <w:t xml:space="preserve"> </w:t>
      </w:r>
      <w:r w:rsidR="00BA31C7" w:rsidRPr="00BA31C7">
        <w:rPr>
          <w:bCs/>
          <w:color w:val="000000" w:themeColor="text1"/>
        </w:rPr>
        <w:t>2</w:t>
      </w:r>
      <w:r w:rsidR="00BA31C7">
        <w:rPr>
          <w:bCs/>
          <w:color w:val="000000" w:themeColor="text1"/>
        </w:rPr>
        <w:t> </w:t>
      </w:r>
      <w:r w:rsidR="00BA31C7" w:rsidRPr="00BA31C7">
        <w:rPr>
          <w:bCs/>
          <w:color w:val="000000" w:themeColor="text1"/>
        </w:rPr>
        <w:t>07</w:t>
      </w:r>
      <w:r w:rsidR="00C5563F">
        <w:rPr>
          <w:bCs/>
          <w:color w:val="000000" w:themeColor="text1"/>
        </w:rPr>
        <w:t>5</w:t>
      </w:r>
      <w:r w:rsidR="00BA31C7">
        <w:rPr>
          <w:bCs/>
          <w:color w:val="000000" w:themeColor="text1"/>
        </w:rPr>
        <w:t> </w:t>
      </w:r>
      <w:r w:rsidR="00C5563F">
        <w:rPr>
          <w:bCs/>
          <w:color w:val="000000" w:themeColor="text1"/>
        </w:rPr>
        <w:t>382</w:t>
      </w:r>
      <w:r w:rsidR="00BA31C7">
        <w:rPr>
          <w:bCs/>
          <w:color w:val="000000" w:themeColor="text1"/>
        </w:rPr>
        <w:t> </w:t>
      </w:r>
      <w:r w:rsidR="00C5563F">
        <w:rPr>
          <w:bCs/>
          <w:color w:val="000000" w:themeColor="text1"/>
        </w:rPr>
        <w:t>979</w:t>
      </w:r>
      <w:r w:rsidR="00BA31C7">
        <w:rPr>
          <w:bCs/>
          <w:color w:val="000000" w:themeColor="text1"/>
        </w:rPr>
        <w:t>,</w:t>
      </w:r>
      <w:r w:rsidR="00C5563F">
        <w:rPr>
          <w:bCs/>
          <w:color w:val="000000" w:themeColor="text1"/>
        </w:rPr>
        <w:t>6</w:t>
      </w:r>
      <w:r w:rsidR="00BA31C7" w:rsidRPr="00BA31C7">
        <w:rPr>
          <w:bCs/>
          <w:color w:val="000000" w:themeColor="text1"/>
        </w:rPr>
        <w:t>1</w:t>
      </w:r>
      <w:r w:rsidRPr="00B15372">
        <w:rPr>
          <w:color w:val="000000" w:themeColor="text1"/>
        </w:rPr>
        <w:t>руб</w:t>
      </w:r>
      <w:r w:rsidRPr="00A77DCA">
        <w:t>., в том числе безвозмездных п</w:t>
      </w:r>
      <w:r w:rsidRPr="00A77DCA">
        <w:t>о</w:t>
      </w:r>
      <w:r w:rsidRPr="00A77DCA">
        <w:t>ступлений в сумме</w:t>
      </w:r>
      <w:r w:rsidR="00C20E58">
        <w:t xml:space="preserve"> </w:t>
      </w:r>
      <w:r w:rsidR="00BA31C7">
        <w:t>1 74</w:t>
      </w:r>
      <w:r w:rsidR="00EB113C">
        <w:t>2 094 950</w:t>
      </w:r>
      <w:r w:rsidR="00BA31C7">
        <w:t>,</w:t>
      </w:r>
      <w:r w:rsidR="00EB113C">
        <w:t xml:space="preserve">65 </w:t>
      </w:r>
      <w:r w:rsidRPr="00A77DCA">
        <w:rPr>
          <w:color w:val="000000" w:themeColor="text1"/>
        </w:rPr>
        <w:t>руб</w:t>
      </w:r>
      <w:r w:rsidRPr="00A77DCA">
        <w:t xml:space="preserve">.; </w:t>
      </w:r>
    </w:p>
    <w:p w:rsidR="00E90B84" w:rsidRPr="00A77DCA" w:rsidRDefault="00E90B84" w:rsidP="00F400C6">
      <w:pPr>
        <w:pStyle w:val="ConsPlusNormal"/>
        <w:widowControl/>
        <w:tabs>
          <w:tab w:val="num" w:pos="1080"/>
          <w:tab w:val="num" w:pos="1260"/>
        </w:tabs>
        <w:ind w:firstLine="709"/>
        <w:jc w:val="both"/>
        <w:rPr>
          <w:rFonts w:ascii="Times New Roman" w:hAnsi="Times New Roman" w:cs="Times New Roman"/>
          <w:sz w:val="24"/>
          <w:szCs w:val="24"/>
        </w:rPr>
      </w:pPr>
      <w:r w:rsidRPr="00A77DCA">
        <w:rPr>
          <w:rFonts w:ascii="Times New Roman" w:hAnsi="Times New Roman" w:cs="Times New Roman"/>
          <w:sz w:val="24"/>
          <w:szCs w:val="24"/>
        </w:rPr>
        <w:t>2) общий объем расходов в сумме</w:t>
      </w:r>
      <w:r w:rsidR="00C20E58">
        <w:rPr>
          <w:rFonts w:ascii="Times New Roman" w:hAnsi="Times New Roman" w:cs="Times New Roman"/>
          <w:sz w:val="24"/>
          <w:szCs w:val="24"/>
        </w:rPr>
        <w:t xml:space="preserve"> </w:t>
      </w:r>
      <w:r w:rsidR="00BA31C7">
        <w:rPr>
          <w:rFonts w:ascii="Times New Roman" w:hAnsi="Times New Roman" w:cs="Times New Roman"/>
          <w:sz w:val="24"/>
          <w:szCs w:val="24"/>
        </w:rPr>
        <w:t>2 09</w:t>
      </w:r>
      <w:r w:rsidR="005A579F">
        <w:rPr>
          <w:rFonts w:ascii="Times New Roman" w:hAnsi="Times New Roman" w:cs="Times New Roman"/>
          <w:sz w:val="24"/>
          <w:szCs w:val="24"/>
        </w:rPr>
        <w:t>4</w:t>
      </w:r>
      <w:r w:rsidR="00BA31C7">
        <w:rPr>
          <w:rFonts w:ascii="Times New Roman" w:hAnsi="Times New Roman" w:cs="Times New Roman"/>
          <w:sz w:val="24"/>
          <w:szCs w:val="24"/>
        </w:rPr>
        <w:t> </w:t>
      </w:r>
      <w:r w:rsidR="005A579F">
        <w:rPr>
          <w:rFonts w:ascii="Times New Roman" w:hAnsi="Times New Roman" w:cs="Times New Roman"/>
          <w:sz w:val="24"/>
          <w:szCs w:val="24"/>
        </w:rPr>
        <w:t>117</w:t>
      </w:r>
      <w:r w:rsidR="00BA31C7">
        <w:rPr>
          <w:rFonts w:ascii="Times New Roman" w:hAnsi="Times New Roman" w:cs="Times New Roman"/>
          <w:sz w:val="24"/>
          <w:szCs w:val="24"/>
        </w:rPr>
        <w:t> </w:t>
      </w:r>
      <w:r w:rsidR="005A579F">
        <w:rPr>
          <w:rFonts w:ascii="Times New Roman" w:hAnsi="Times New Roman" w:cs="Times New Roman"/>
          <w:sz w:val="24"/>
          <w:szCs w:val="24"/>
        </w:rPr>
        <w:t>005</w:t>
      </w:r>
      <w:r w:rsidR="00BA31C7">
        <w:rPr>
          <w:rFonts w:ascii="Times New Roman" w:hAnsi="Times New Roman" w:cs="Times New Roman"/>
          <w:sz w:val="24"/>
          <w:szCs w:val="24"/>
        </w:rPr>
        <w:t>,</w:t>
      </w:r>
      <w:r w:rsidR="005A579F">
        <w:rPr>
          <w:rFonts w:ascii="Times New Roman" w:hAnsi="Times New Roman" w:cs="Times New Roman"/>
          <w:sz w:val="24"/>
          <w:szCs w:val="24"/>
        </w:rPr>
        <w:t>2</w:t>
      </w:r>
      <w:r w:rsidR="00BA31C7">
        <w:rPr>
          <w:rFonts w:ascii="Times New Roman" w:hAnsi="Times New Roman" w:cs="Times New Roman"/>
          <w:sz w:val="24"/>
          <w:szCs w:val="24"/>
        </w:rPr>
        <w:t>7</w:t>
      </w:r>
      <w:r w:rsidR="00795F28" w:rsidRPr="00A77DCA">
        <w:rPr>
          <w:rFonts w:ascii="Times New Roman" w:hAnsi="Times New Roman" w:cs="Times New Roman"/>
          <w:color w:val="FF0000"/>
          <w:sz w:val="24"/>
          <w:szCs w:val="24"/>
        </w:rPr>
        <w:t> </w:t>
      </w:r>
      <w:r w:rsidR="007765FA" w:rsidRPr="00A77DCA">
        <w:rPr>
          <w:rFonts w:ascii="Times New Roman" w:hAnsi="Times New Roman" w:cs="Times New Roman"/>
          <w:sz w:val="24"/>
          <w:szCs w:val="24"/>
        </w:rPr>
        <w:t>руб</w:t>
      </w:r>
      <w:r w:rsidR="00E13999" w:rsidRPr="00A77DCA">
        <w:rPr>
          <w:rFonts w:ascii="Times New Roman" w:hAnsi="Times New Roman" w:cs="Times New Roman"/>
          <w:sz w:val="24"/>
          <w:szCs w:val="24"/>
        </w:rPr>
        <w:t>.</w:t>
      </w:r>
      <w:r w:rsidRPr="00A77DCA">
        <w:rPr>
          <w:rFonts w:ascii="Times New Roman" w:hAnsi="Times New Roman" w:cs="Times New Roman"/>
          <w:sz w:val="24"/>
          <w:szCs w:val="24"/>
        </w:rPr>
        <w:t>;</w:t>
      </w:r>
    </w:p>
    <w:p w:rsidR="00E90B84" w:rsidRDefault="00A221EF" w:rsidP="00F400C6">
      <w:pPr>
        <w:ind w:firstLine="709"/>
        <w:jc w:val="both"/>
      </w:pPr>
      <w:r w:rsidRPr="00A77DCA">
        <w:t xml:space="preserve">3) </w:t>
      </w:r>
      <w:r w:rsidR="00FB6CA6">
        <w:t>Дефици</w:t>
      </w:r>
      <w:r w:rsidR="00FA7864" w:rsidRPr="00A77DCA">
        <w:t>т</w:t>
      </w:r>
      <w:r w:rsidR="00E90B84" w:rsidRPr="00A77DCA">
        <w:t xml:space="preserve"> бюджета муниципального образования «Заиграевский район» в сумме</w:t>
      </w:r>
      <w:r w:rsidR="00C20E58">
        <w:t xml:space="preserve"> </w:t>
      </w:r>
      <w:r w:rsidR="005E0824">
        <w:t>18 734 025,66</w:t>
      </w:r>
      <w:r w:rsidR="00E90B84" w:rsidRPr="00A77DCA">
        <w:t>руб.</w:t>
      </w:r>
    </w:p>
    <w:p w:rsidR="00C20E58" w:rsidRDefault="00C20E58" w:rsidP="00F400C6">
      <w:pPr>
        <w:ind w:firstLine="709"/>
        <w:jc w:val="both"/>
      </w:pPr>
    </w:p>
    <w:p w:rsidR="00BA7F3F" w:rsidRPr="00CB55CA" w:rsidRDefault="00BA7F3F" w:rsidP="00F400C6">
      <w:pPr>
        <w:pStyle w:val="ConsPlusNormal"/>
        <w:tabs>
          <w:tab w:val="left" w:pos="1080"/>
          <w:tab w:val="num" w:pos="1260"/>
        </w:tabs>
        <w:ind w:firstLine="709"/>
        <w:jc w:val="both"/>
        <w:rPr>
          <w:rFonts w:ascii="Times New Roman" w:hAnsi="Times New Roman" w:cs="Times New Roman"/>
          <w:sz w:val="24"/>
          <w:szCs w:val="24"/>
        </w:rPr>
      </w:pPr>
      <w:r w:rsidRPr="00C20E58">
        <w:rPr>
          <w:rFonts w:ascii="Times New Roman" w:hAnsi="Times New Roman" w:cs="Times New Roman"/>
          <w:sz w:val="24"/>
          <w:szCs w:val="24"/>
        </w:rPr>
        <w:lastRenderedPageBreak/>
        <w:t>2.</w:t>
      </w:r>
      <w:r w:rsidRPr="00CB55CA">
        <w:rPr>
          <w:rFonts w:ascii="Times New Roman" w:hAnsi="Times New Roman" w:cs="Times New Roman"/>
          <w:sz w:val="24"/>
          <w:szCs w:val="24"/>
        </w:rPr>
        <w:t xml:space="preserve"> Утвердить основные характеристики бюджета муниципального образования «Заигр</w:t>
      </w:r>
      <w:r w:rsidRPr="00CB55CA">
        <w:rPr>
          <w:rFonts w:ascii="Times New Roman" w:hAnsi="Times New Roman" w:cs="Times New Roman"/>
          <w:sz w:val="24"/>
          <w:szCs w:val="24"/>
        </w:rPr>
        <w:t>а</w:t>
      </w:r>
      <w:r w:rsidRPr="00CB55CA">
        <w:rPr>
          <w:rFonts w:ascii="Times New Roman" w:hAnsi="Times New Roman" w:cs="Times New Roman"/>
          <w:sz w:val="24"/>
          <w:szCs w:val="24"/>
        </w:rPr>
        <w:t xml:space="preserve">евский район» на </w:t>
      </w:r>
      <w:r w:rsidRPr="00CB55CA">
        <w:rPr>
          <w:rFonts w:ascii="Times New Roman" w:hAnsi="Times New Roman" w:cs="Times New Roman"/>
          <w:b/>
          <w:sz w:val="24"/>
          <w:szCs w:val="24"/>
        </w:rPr>
        <w:t>2024</w:t>
      </w:r>
      <w:r w:rsidRPr="00CB55CA">
        <w:rPr>
          <w:rFonts w:ascii="Times New Roman" w:hAnsi="Times New Roman" w:cs="Times New Roman"/>
          <w:sz w:val="24"/>
          <w:szCs w:val="24"/>
        </w:rPr>
        <w:t xml:space="preserve"> год:</w:t>
      </w:r>
    </w:p>
    <w:p w:rsidR="00BA7F3F" w:rsidRPr="00CB55CA" w:rsidRDefault="00BA7F3F" w:rsidP="00F400C6">
      <w:pPr>
        <w:pStyle w:val="ConsPlusNormal"/>
        <w:widowControl/>
        <w:tabs>
          <w:tab w:val="num" w:pos="1080"/>
          <w:tab w:val="num" w:pos="1260"/>
        </w:tabs>
        <w:ind w:firstLine="709"/>
        <w:jc w:val="both"/>
        <w:rPr>
          <w:rFonts w:ascii="Times New Roman" w:hAnsi="Times New Roman" w:cs="Times New Roman"/>
          <w:sz w:val="24"/>
          <w:szCs w:val="24"/>
        </w:rPr>
      </w:pPr>
      <w:r w:rsidRPr="00CB55CA">
        <w:rPr>
          <w:rFonts w:ascii="Times New Roman" w:hAnsi="Times New Roman" w:cs="Times New Roman"/>
          <w:sz w:val="24"/>
          <w:szCs w:val="24"/>
        </w:rPr>
        <w:t xml:space="preserve">1) общий объем доходов в сумме </w:t>
      </w:r>
      <w:r w:rsidR="00594373">
        <w:rPr>
          <w:rFonts w:ascii="Times New Roman" w:hAnsi="Times New Roman" w:cs="Times New Roman"/>
          <w:sz w:val="24"/>
          <w:szCs w:val="24"/>
        </w:rPr>
        <w:t>1 923 941 646,20</w:t>
      </w:r>
      <w:r w:rsidR="00C20E58">
        <w:rPr>
          <w:rFonts w:ascii="Times New Roman" w:hAnsi="Times New Roman" w:cs="Times New Roman"/>
          <w:sz w:val="24"/>
          <w:szCs w:val="24"/>
        </w:rPr>
        <w:t xml:space="preserve"> </w:t>
      </w:r>
      <w:r w:rsidRPr="00CB55CA">
        <w:rPr>
          <w:rFonts w:ascii="Times New Roman" w:hAnsi="Times New Roman" w:cs="Times New Roman"/>
          <w:sz w:val="24"/>
          <w:szCs w:val="24"/>
        </w:rPr>
        <w:t>руб., в том числе безвозмездных п</w:t>
      </w:r>
      <w:r w:rsidRPr="00CB55CA">
        <w:rPr>
          <w:rFonts w:ascii="Times New Roman" w:hAnsi="Times New Roman" w:cs="Times New Roman"/>
          <w:sz w:val="24"/>
          <w:szCs w:val="24"/>
        </w:rPr>
        <w:t>о</w:t>
      </w:r>
      <w:r w:rsidRPr="00CB55CA">
        <w:rPr>
          <w:rFonts w:ascii="Times New Roman" w:hAnsi="Times New Roman" w:cs="Times New Roman"/>
          <w:sz w:val="24"/>
          <w:szCs w:val="24"/>
        </w:rPr>
        <w:t xml:space="preserve">ступлений в сумме </w:t>
      </w:r>
      <w:r w:rsidR="00743A31">
        <w:rPr>
          <w:rFonts w:ascii="Times New Roman" w:hAnsi="Times New Roman" w:cs="Times New Roman"/>
          <w:sz w:val="24"/>
          <w:szCs w:val="24"/>
        </w:rPr>
        <w:t>1 62</w:t>
      </w:r>
      <w:r w:rsidR="00594373">
        <w:rPr>
          <w:rFonts w:ascii="Times New Roman" w:hAnsi="Times New Roman" w:cs="Times New Roman"/>
          <w:sz w:val="24"/>
          <w:szCs w:val="24"/>
        </w:rPr>
        <w:t>5 482 549,08</w:t>
      </w:r>
      <w:r w:rsidRPr="00CB55CA">
        <w:rPr>
          <w:rFonts w:ascii="Times New Roman" w:hAnsi="Times New Roman" w:cs="Times New Roman"/>
          <w:sz w:val="24"/>
          <w:szCs w:val="24"/>
        </w:rPr>
        <w:t xml:space="preserve"> руб.; </w:t>
      </w:r>
    </w:p>
    <w:p w:rsidR="00BA7F3F" w:rsidRPr="00CB55CA" w:rsidRDefault="00BA7F3F" w:rsidP="00F400C6">
      <w:pPr>
        <w:pStyle w:val="ConsPlusNormal"/>
        <w:tabs>
          <w:tab w:val="left" w:pos="1080"/>
          <w:tab w:val="num" w:pos="1260"/>
        </w:tabs>
        <w:ind w:firstLine="709"/>
        <w:jc w:val="both"/>
        <w:rPr>
          <w:rFonts w:ascii="Times New Roman" w:hAnsi="Times New Roman" w:cs="Times New Roman"/>
          <w:b/>
          <w:sz w:val="24"/>
          <w:szCs w:val="24"/>
        </w:rPr>
      </w:pPr>
      <w:r w:rsidRPr="00CB55CA">
        <w:rPr>
          <w:rFonts w:ascii="Times New Roman" w:hAnsi="Times New Roman" w:cs="Times New Roman"/>
          <w:sz w:val="24"/>
          <w:szCs w:val="24"/>
        </w:rPr>
        <w:t xml:space="preserve">2) общий объем расходов в сумме </w:t>
      </w:r>
      <w:r w:rsidR="00594373">
        <w:rPr>
          <w:rFonts w:ascii="Times New Roman" w:hAnsi="Times New Roman" w:cs="Times New Roman"/>
          <w:sz w:val="24"/>
          <w:szCs w:val="24"/>
        </w:rPr>
        <w:t>1 909 676 046,20</w:t>
      </w:r>
      <w:r w:rsidR="00C20E58">
        <w:rPr>
          <w:rFonts w:ascii="Times New Roman" w:hAnsi="Times New Roman" w:cs="Times New Roman"/>
          <w:sz w:val="24"/>
          <w:szCs w:val="24"/>
        </w:rPr>
        <w:t xml:space="preserve"> </w:t>
      </w:r>
      <w:r w:rsidRPr="00CB55CA">
        <w:rPr>
          <w:rFonts w:ascii="Times New Roman" w:hAnsi="Times New Roman" w:cs="Times New Roman"/>
          <w:sz w:val="24"/>
          <w:szCs w:val="24"/>
        </w:rPr>
        <w:t>руб., в том числе условно утвержде</w:t>
      </w:r>
      <w:r w:rsidRPr="00CB55CA">
        <w:rPr>
          <w:rFonts w:ascii="Times New Roman" w:hAnsi="Times New Roman" w:cs="Times New Roman"/>
          <w:sz w:val="24"/>
          <w:szCs w:val="24"/>
        </w:rPr>
        <w:t>н</w:t>
      </w:r>
      <w:r w:rsidRPr="00CB55CA">
        <w:rPr>
          <w:rFonts w:ascii="Times New Roman" w:hAnsi="Times New Roman" w:cs="Times New Roman"/>
          <w:sz w:val="24"/>
          <w:szCs w:val="24"/>
        </w:rPr>
        <w:t>ные расходы в сумме 1</w:t>
      </w:r>
      <w:r w:rsidR="005E0824">
        <w:rPr>
          <w:rFonts w:ascii="Times New Roman" w:hAnsi="Times New Roman" w:cs="Times New Roman"/>
          <w:sz w:val="24"/>
          <w:szCs w:val="24"/>
        </w:rPr>
        <w:t>1</w:t>
      </w:r>
      <w:r w:rsidRPr="00CB55CA">
        <w:rPr>
          <w:rFonts w:ascii="Times New Roman" w:hAnsi="Times New Roman" w:cs="Times New Roman"/>
          <w:sz w:val="24"/>
          <w:szCs w:val="24"/>
        </w:rPr>
        <w:t> </w:t>
      </w:r>
      <w:r w:rsidR="009E52EC">
        <w:rPr>
          <w:rFonts w:ascii="Times New Roman" w:hAnsi="Times New Roman" w:cs="Times New Roman"/>
          <w:sz w:val="24"/>
          <w:szCs w:val="24"/>
        </w:rPr>
        <w:t>5</w:t>
      </w:r>
      <w:r w:rsidRPr="00CB55CA">
        <w:rPr>
          <w:rFonts w:ascii="Times New Roman" w:hAnsi="Times New Roman" w:cs="Times New Roman"/>
          <w:sz w:val="24"/>
          <w:szCs w:val="24"/>
        </w:rPr>
        <w:t>00 000,00 руб.;</w:t>
      </w:r>
    </w:p>
    <w:p w:rsidR="00BA7F3F" w:rsidRPr="00CB55CA" w:rsidRDefault="00BA7F3F" w:rsidP="00F400C6">
      <w:pPr>
        <w:pStyle w:val="ConsPlusNormal"/>
        <w:tabs>
          <w:tab w:val="left" w:pos="1080"/>
          <w:tab w:val="num" w:pos="1260"/>
        </w:tabs>
        <w:ind w:firstLine="709"/>
        <w:jc w:val="both"/>
        <w:rPr>
          <w:rFonts w:ascii="Times New Roman" w:hAnsi="Times New Roman" w:cs="Times New Roman"/>
          <w:b/>
          <w:sz w:val="24"/>
          <w:szCs w:val="24"/>
        </w:rPr>
      </w:pPr>
      <w:r w:rsidRPr="00CB55CA">
        <w:rPr>
          <w:rFonts w:ascii="Times New Roman" w:hAnsi="Times New Roman" w:cs="Times New Roman"/>
          <w:sz w:val="24"/>
          <w:szCs w:val="24"/>
        </w:rPr>
        <w:t xml:space="preserve">3) Профицит бюджета муниципального образования «Заиграевский район» в сумме </w:t>
      </w:r>
      <w:r w:rsidR="005E0824">
        <w:rPr>
          <w:rFonts w:ascii="Times New Roman" w:hAnsi="Times New Roman" w:cs="Times New Roman"/>
          <w:sz w:val="24"/>
          <w:szCs w:val="24"/>
        </w:rPr>
        <w:t>14 265 600</w:t>
      </w:r>
      <w:r w:rsidRPr="00CB55CA">
        <w:rPr>
          <w:rFonts w:ascii="Times New Roman" w:hAnsi="Times New Roman" w:cs="Times New Roman"/>
          <w:sz w:val="24"/>
          <w:szCs w:val="24"/>
        </w:rPr>
        <w:t>,00 руб.</w:t>
      </w:r>
    </w:p>
    <w:p w:rsidR="00BC30B6" w:rsidRDefault="00BC30B6" w:rsidP="00F400C6">
      <w:pPr>
        <w:pStyle w:val="ConsPlusNormal"/>
        <w:tabs>
          <w:tab w:val="left" w:pos="1080"/>
          <w:tab w:val="num" w:pos="1260"/>
        </w:tabs>
        <w:ind w:firstLine="709"/>
        <w:jc w:val="both"/>
        <w:rPr>
          <w:rFonts w:ascii="Times New Roman" w:hAnsi="Times New Roman" w:cs="Times New Roman"/>
          <w:b/>
          <w:sz w:val="24"/>
          <w:szCs w:val="24"/>
        </w:rPr>
      </w:pPr>
    </w:p>
    <w:p w:rsidR="00BA7F3F" w:rsidRPr="00CB55CA" w:rsidRDefault="00BA7F3F" w:rsidP="00F400C6">
      <w:pPr>
        <w:pStyle w:val="ConsPlusNormal"/>
        <w:tabs>
          <w:tab w:val="left" w:pos="1080"/>
          <w:tab w:val="num" w:pos="1260"/>
        </w:tabs>
        <w:ind w:firstLine="709"/>
        <w:jc w:val="both"/>
        <w:rPr>
          <w:rFonts w:ascii="Times New Roman" w:hAnsi="Times New Roman" w:cs="Times New Roman"/>
          <w:sz w:val="24"/>
          <w:szCs w:val="24"/>
        </w:rPr>
      </w:pPr>
      <w:r w:rsidRPr="00C20E58">
        <w:rPr>
          <w:rFonts w:ascii="Times New Roman" w:hAnsi="Times New Roman" w:cs="Times New Roman"/>
          <w:sz w:val="24"/>
          <w:szCs w:val="24"/>
        </w:rPr>
        <w:t>3.</w:t>
      </w:r>
      <w:r w:rsidRPr="00CB55CA">
        <w:rPr>
          <w:rFonts w:ascii="Times New Roman" w:hAnsi="Times New Roman" w:cs="Times New Roman"/>
          <w:sz w:val="24"/>
          <w:szCs w:val="24"/>
        </w:rPr>
        <w:t xml:space="preserve"> Утвердить основные характеристики  бюджета муниципального образования «Заигр</w:t>
      </w:r>
      <w:r w:rsidRPr="00CB55CA">
        <w:rPr>
          <w:rFonts w:ascii="Times New Roman" w:hAnsi="Times New Roman" w:cs="Times New Roman"/>
          <w:sz w:val="24"/>
          <w:szCs w:val="24"/>
        </w:rPr>
        <w:t>а</w:t>
      </w:r>
      <w:r w:rsidRPr="00CB55CA">
        <w:rPr>
          <w:rFonts w:ascii="Times New Roman" w:hAnsi="Times New Roman" w:cs="Times New Roman"/>
          <w:sz w:val="24"/>
          <w:szCs w:val="24"/>
        </w:rPr>
        <w:t xml:space="preserve">евский район» на </w:t>
      </w:r>
      <w:r w:rsidRPr="00CB55CA">
        <w:rPr>
          <w:rFonts w:ascii="Times New Roman" w:hAnsi="Times New Roman" w:cs="Times New Roman"/>
          <w:b/>
          <w:sz w:val="24"/>
          <w:szCs w:val="24"/>
        </w:rPr>
        <w:t>2025</w:t>
      </w:r>
      <w:r w:rsidRPr="00CB55CA">
        <w:rPr>
          <w:rFonts w:ascii="Times New Roman" w:hAnsi="Times New Roman" w:cs="Times New Roman"/>
          <w:sz w:val="24"/>
          <w:szCs w:val="24"/>
        </w:rPr>
        <w:t xml:space="preserve"> год:</w:t>
      </w:r>
    </w:p>
    <w:p w:rsidR="00BA7F3F" w:rsidRPr="00CB55CA" w:rsidRDefault="00BA7F3F" w:rsidP="00F400C6">
      <w:pPr>
        <w:pStyle w:val="ConsPlusNormal"/>
        <w:widowControl/>
        <w:tabs>
          <w:tab w:val="num" w:pos="1080"/>
          <w:tab w:val="num" w:pos="1260"/>
        </w:tabs>
        <w:ind w:firstLine="709"/>
        <w:jc w:val="both"/>
        <w:rPr>
          <w:rFonts w:ascii="Times New Roman" w:hAnsi="Times New Roman" w:cs="Times New Roman"/>
          <w:sz w:val="24"/>
          <w:szCs w:val="24"/>
        </w:rPr>
      </w:pPr>
      <w:r w:rsidRPr="00CB55CA">
        <w:rPr>
          <w:rFonts w:ascii="Times New Roman" w:hAnsi="Times New Roman" w:cs="Times New Roman"/>
          <w:sz w:val="24"/>
          <w:szCs w:val="24"/>
        </w:rPr>
        <w:t>1) общий объем доходов в сумме 1 652 15</w:t>
      </w:r>
      <w:r w:rsidR="00AE23BC">
        <w:rPr>
          <w:rFonts w:ascii="Times New Roman" w:hAnsi="Times New Roman" w:cs="Times New Roman"/>
          <w:sz w:val="24"/>
          <w:szCs w:val="24"/>
        </w:rPr>
        <w:t>6</w:t>
      </w:r>
      <w:r w:rsidRPr="00CB55CA">
        <w:rPr>
          <w:rFonts w:ascii="Times New Roman" w:hAnsi="Times New Roman" w:cs="Times New Roman"/>
          <w:sz w:val="24"/>
          <w:szCs w:val="24"/>
        </w:rPr>
        <w:t> </w:t>
      </w:r>
      <w:r w:rsidR="00AE23BC">
        <w:rPr>
          <w:rFonts w:ascii="Times New Roman" w:hAnsi="Times New Roman" w:cs="Times New Roman"/>
          <w:sz w:val="24"/>
          <w:szCs w:val="24"/>
        </w:rPr>
        <w:t>4</w:t>
      </w:r>
      <w:r w:rsidRPr="00CB55CA">
        <w:rPr>
          <w:rFonts w:ascii="Times New Roman" w:hAnsi="Times New Roman" w:cs="Times New Roman"/>
          <w:sz w:val="24"/>
          <w:szCs w:val="24"/>
        </w:rPr>
        <w:t>25,16 руб., в том числе безвозмездных п</w:t>
      </w:r>
      <w:r w:rsidRPr="00CB55CA">
        <w:rPr>
          <w:rFonts w:ascii="Times New Roman" w:hAnsi="Times New Roman" w:cs="Times New Roman"/>
          <w:sz w:val="24"/>
          <w:szCs w:val="24"/>
        </w:rPr>
        <w:t>о</w:t>
      </w:r>
      <w:r w:rsidRPr="00CB55CA">
        <w:rPr>
          <w:rFonts w:ascii="Times New Roman" w:hAnsi="Times New Roman" w:cs="Times New Roman"/>
          <w:sz w:val="24"/>
          <w:szCs w:val="24"/>
        </w:rPr>
        <w:t>ступлений в сумме 1 343 </w:t>
      </w:r>
      <w:r w:rsidR="000714C7">
        <w:rPr>
          <w:rFonts w:ascii="Times New Roman" w:hAnsi="Times New Roman" w:cs="Times New Roman"/>
          <w:sz w:val="24"/>
          <w:szCs w:val="24"/>
        </w:rPr>
        <w:t>722 448,04</w:t>
      </w:r>
      <w:r w:rsidRPr="00CB55CA">
        <w:rPr>
          <w:rFonts w:ascii="Times New Roman" w:hAnsi="Times New Roman" w:cs="Times New Roman"/>
          <w:sz w:val="24"/>
          <w:szCs w:val="24"/>
        </w:rPr>
        <w:t xml:space="preserve"> руб.; </w:t>
      </w:r>
    </w:p>
    <w:p w:rsidR="00BA7F3F" w:rsidRPr="00CB55CA" w:rsidRDefault="00BA7F3F" w:rsidP="00F400C6">
      <w:pPr>
        <w:pStyle w:val="ConsPlusNormal"/>
        <w:widowControl/>
        <w:tabs>
          <w:tab w:val="num" w:pos="1080"/>
          <w:tab w:val="num" w:pos="1260"/>
        </w:tabs>
        <w:ind w:firstLine="709"/>
        <w:jc w:val="both"/>
        <w:rPr>
          <w:rFonts w:ascii="Times New Roman" w:hAnsi="Times New Roman" w:cs="Times New Roman"/>
          <w:b/>
          <w:sz w:val="24"/>
          <w:szCs w:val="24"/>
        </w:rPr>
      </w:pPr>
      <w:r w:rsidRPr="00CB55CA">
        <w:rPr>
          <w:rFonts w:ascii="Times New Roman" w:hAnsi="Times New Roman" w:cs="Times New Roman"/>
          <w:sz w:val="24"/>
          <w:szCs w:val="24"/>
        </w:rPr>
        <w:t xml:space="preserve">2) общий объем расходов в сумме </w:t>
      </w:r>
      <w:r w:rsidR="00DD5F79" w:rsidRPr="00CB55CA">
        <w:rPr>
          <w:rFonts w:ascii="Times New Roman" w:hAnsi="Times New Roman" w:cs="Times New Roman"/>
          <w:sz w:val="24"/>
          <w:szCs w:val="24"/>
        </w:rPr>
        <w:t>1 652 15</w:t>
      </w:r>
      <w:r w:rsidR="00CB55CA" w:rsidRPr="00CB55CA">
        <w:rPr>
          <w:rFonts w:ascii="Times New Roman" w:hAnsi="Times New Roman" w:cs="Times New Roman"/>
          <w:sz w:val="24"/>
          <w:szCs w:val="24"/>
        </w:rPr>
        <w:t>6</w:t>
      </w:r>
      <w:r w:rsidR="00DD5F79" w:rsidRPr="00CB55CA">
        <w:rPr>
          <w:rFonts w:ascii="Times New Roman" w:hAnsi="Times New Roman" w:cs="Times New Roman"/>
          <w:sz w:val="24"/>
          <w:szCs w:val="24"/>
        </w:rPr>
        <w:t> </w:t>
      </w:r>
      <w:r w:rsidR="00CB55CA" w:rsidRPr="00CB55CA">
        <w:rPr>
          <w:rFonts w:ascii="Times New Roman" w:hAnsi="Times New Roman" w:cs="Times New Roman"/>
          <w:sz w:val="24"/>
          <w:szCs w:val="24"/>
        </w:rPr>
        <w:t>4</w:t>
      </w:r>
      <w:r w:rsidR="00DD5F79" w:rsidRPr="00CB55CA">
        <w:rPr>
          <w:rFonts w:ascii="Times New Roman" w:hAnsi="Times New Roman" w:cs="Times New Roman"/>
          <w:sz w:val="24"/>
          <w:szCs w:val="24"/>
        </w:rPr>
        <w:t>25,16</w:t>
      </w:r>
      <w:r w:rsidRPr="00CB55CA">
        <w:rPr>
          <w:rFonts w:ascii="Times New Roman" w:hAnsi="Times New Roman" w:cs="Times New Roman"/>
          <w:sz w:val="24"/>
          <w:szCs w:val="24"/>
        </w:rPr>
        <w:t xml:space="preserve"> руб., в том числе условно утвержде</w:t>
      </w:r>
      <w:r w:rsidRPr="00CB55CA">
        <w:rPr>
          <w:rFonts w:ascii="Times New Roman" w:hAnsi="Times New Roman" w:cs="Times New Roman"/>
          <w:sz w:val="24"/>
          <w:szCs w:val="24"/>
        </w:rPr>
        <w:t>н</w:t>
      </w:r>
      <w:r w:rsidRPr="00CB55CA">
        <w:rPr>
          <w:rFonts w:ascii="Times New Roman" w:hAnsi="Times New Roman" w:cs="Times New Roman"/>
          <w:sz w:val="24"/>
          <w:szCs w:val="24"/>
        </w:rPr>
        <w:t>ные расходы в сумме 23 400 000,00 руб.</w:t>
      </w:r>
      <w:r w:rsidRPr="00CB55CA">
        <w:rPr>
          <w:rFonts w:ascii="Times New Roman" w:hAnsi="Times New Roman" w:cs="Times New Roman"/>
          <w:b/>
          <w:sz w:val="24"/>
          <w:szCs w:val="24"/>
        </w:rPr>
        <w:t>;</w:t>
      </w:r>
    </w:p>
    <w:p w:rsidR="00394E25" w:rsidRDefault="00BA7F3F" w:rsidP="00F400C6">
      <w:pPr>
        <w:ind w:firstLine="709"/>
        <w:jc w:val="both"/>
      </w:pPr>
      <w:r w:rsidRPr="00CB55CA">
        <w:t>3) Профицит (дефицит) бюджета муниципального образования «Заиграевский район» 0,00руб.</w:t>
      </w:r>
    </w:p>
    <w:p w:rsidR="00394E25" w:rsidRPr="00394E25" w:rsidRDefault="00394E25" w:rsidP="00F400C6">
      <w:pPr>
        <w:jc w:val="both"/>
      </w:pPr>
      <w:r w:rsidRPr="00394E25">
        <w:t xml:space="preserve">           б) статью 6. </w:t>
      </w:r>
      <w:r w:rsidRPr="00394E25">
        <w:rPr>
          <w:rFonts w:eastAsia="Calibri"/>
        </w:rPr>
        <w:t>изложить в следующей редакции:</w:t>
      </w:r>
    </w:p>
    <w:p w:rsidR="00394E25" w:rsidRPr="00394E25" w:rsidRDefault="00394E25" w:rsidP="00F400C6">
      <w:pPr>
        <w:jc w:val="both"/>
      </w:pPr>
      <w:r w:rsidRPr="00394E25">
        <w:rPr>
          <w:b/>
        </w:rPr>
        <w:t>«</w:t>
      </w:r>
      <w:r w:rsidRPr="00394E25">
        <w:t>Статья 6. Дорожный фонд муниципального образования «Заиграевский район».</w:t>
      </w:r>
    </w:p>
    <w:p w:rsidR="00C20E58" w:rsidRDefault="00394E25" w:rsidP="00F400C6">
      <w:pPr>
        <w:ind w:firstLine="708"/>
        <w:jc w:val="both"/>
      </w:pPr>
      <w:r w:rsidRPr="00394E25">
        <w:t xml:space="preserve">Утвердить Объем бюджетных ассигнований Дорожного фонда на 2023 год в сумме </w:t>
      </w:r>
      <w:r w:rsidR="00F70C81">
        <w:t>209 209 762,11</w:t>
      </w:r>
      <w:r w:rsidRPr="00394E25">
        <w:t xml:space="preserve"> руб., на 2024 год в сумме </w:t>
      </w:r>
      <w:r w:rsidR="00F870C5">
        <w:t>266 401 640,00</w:t>
      </w:r>
      <w:r w:rsidRPr="002C1A8C">
        <w:t xml:space="preserve"> руб., на 2025 год в сумме 90 313 970,00 руб.</w:t>
      </w:r>
    </w:p>
    <w:p w:rsidR="00B354FC" w:rsidRPr="00C20E58" w:rsidRDefault="00394E25" w:rsidP="00F400C6">
      <w:pPr>
        <w:ind w:firstLine="708"/>
        <w:jc w:val="both"/>
      </w:pPr>
      <w:r>
        <w:t>в</w:t>
      </w:r>
      <w:r w:rsidR="00B354FC" w:rsidRPr="0086657C">
        <w:t>) статью 12</w:t>
      </w:r>
      <w:r w:rsidR="00B354FC" w:rsidRPr="0086657C">
        <w:rPr>
          <w:rFonts w:eastAsia="Calibri"/>
        </w:rPr>
        <w:t xml:space="preserve"> изложить в следующей редакции:</w:t>
      </w:r>
    </w:p>
    <w:p w:rsidR="00B354FC" w:rsidRPr="0086657C" w:rsidRDefault="00B354FC" w:rsidP="00F400C6">
      <w:pPr>
        <w:pStyle w:val="Default"/>
        <w:jc w:val="both"/>
        <w:rPr>
          <w:bCs/>
          <w:color w:val="auto"/>
        </w:rPr>
      </w:pPr>
      <w:r w:rsidRPr="0086657C">
        <w:rPr>
          <w:color w:val="auto"/>
        </w:rPr>
        <w:t xml:space="preserve"> «Статья 12.</w:t>
      </w:r>
      <w:r w:rsidRPr="0086657C">
        <w:rPr>
          <w:bCs/>
          <w:color w:val="auto"/>
        </w:rPr>
        <w:t xml:space="preserve"> Резервный фонд администрации муниципального образования «Заиграевский ра</w:t>
      </w:r>
      <w:r w:rsidRPr="0086657C">
        <w:rPr>
          <w:bCs/>
          <w:color w:val="auto"/>
        </w:rPr>
        <w:t>й</w:t>
      </w:r>
      <w:r w:rsidRPr="0086657C">
        <w:rPr>
          <w:bCs/>
          <w:color w:val="auto"/>
        </w:rPr>
        <w:t>он»:</w:t>
      </w:r>
    </w:p>
    <w:p w:rsidR="00B354FC" w:rsidRPr="0086657C" w:rsidRDefault="00B354FC" w:rsidP="00F400C6">
      <w:pPr>
        <w:pStyle w:val="Default"/>
        <w:jc w:val="both"/>
        <w:rPr>
          <w:rFonts w:eastAsia="Calibri"/>
          <w:color w:val="auto"/>
        </w:rPr>
      </w:pPr>
      <w:r w:rsidRPr="0086657C">
        <w:rPr>
          <w:color w:val="auto"/>
        </w:rPr>
        <w:t xml:space="preserve">            Утвердить объем бюджетных ассигнований Резервного фонда </w:t>
      </w:r>
      <w:r w:rsidRPr="0086657C">
        <w:rPr>
          <w:bCs/>
          <w:color w:val="auto"/>
        </w:rPr>
        <w:t>администрации муниц</w:t>
      </w:r>
      <w:r w:rsidRPr="0086657C">
        <w:rPr>
          <w:bCs/>
          <w:color w:val="auto"/>
        </w:rPr>
        <w:t>и</w:t>
      </w:r>
      <w:r w:rsidRPr="0086657C">
        <w:rPr>
          <w:bCs/>
          <w:color w:val="auto"/>
        </w:rPr>
        <w:t xml:space="preserve">пального образования «Заиграевский район» на 2023 год в сумме </w:t>
      </w:r>
      <w:r w:rsidR="00A1031A">
        <w:rPr>
          <w:bCs/>
          <w:color w:val="auto"/>
        </w:rPr>
        <w:t>0,00</w:t>
      </w:r>
      <w:r w:rsidR="00B72FA5">
        <w:rPr>
          <w:bCs/>
          <w:color w:val="auto"/>
        </w:rPr>
        <w:t xml:space="preserve">руб., </w:t>
      </w:r>
      <w:r w:rsidR="00A564CE" w:rsidRPr="0086657C">
        <w:rPr>
          <w:bCs/>
          <w:color w:val="auto"/>
        </w:rPr>
        <w:t>на 2024 год в сумме 1 050 000,00 руб.; на 2025 год в сумме 1 050 000,00 руб.</w:t>
      </w:r>
      <w:r w:rsidRPr="0086657C">
        <w:rPr>
          <w:rFonts w:eastAsia="Calibri"/>
          <w:color w:val="auto"/>
        </w:rPr>
        <w:t>»</w:t>
      </w:r>
    </w:p>
    <w:p w:rsidR="006B7E1A" w:rsidRPr="00A77DCA" w:rsidRDefault="006B7E1A" w:rsidP="00F400C6">
      <w:pPr>
        <w:pStyle w:val="ConsPlusNormal"/>
        <w:tabs>
          <w:tab w:val="left" w:pos="1080"/>
          <w:tab w:val="num" w:pos="1260"/>
        </w:tabs>
        <w:ind w:firstLine="709"/>
        <w:jc w:val="both"/>
        <w:rPr>
          <w:rFonts w:ascii="Times New Roman" w:hAnsi="Times New Roman" w:cs="Times New Roman"/>
          <w:b/>
          <w:sz w:val="24"/>
          <w:szCs w:val="24"/>
        </w:rPr>
      </w:pPr>
    </w:p>
    <w:p w:rsidR="00A77DCA" w:rsidRPr="001B4F78" w:rsidRDefault="00394E25" w:rsidP="00F400C6">
      <w:pPr>
        <w:pStyle w:val="Default"/>
        <w:ind w:firstLine="709"/>
        <w:jc w:val="both"/>
        <w:rPr>
          <w:rFonts w:eastAsia="Calibri"/>
        </w:rPr>
      </w:pPr>
      <w:r>
        <w:rPr>
          <w:bCs/>
        </w:rPr>
        <w:t>г</w:t>
      </w:r>
      <w:r w:rsidR="00A77DCA" w:rsidRPr="00A77DCA">
        <w:rPr>
          <w:bCs/>
        </w:rPr>
        <w:t>)</w:t>
      </w:r>
      <w:r w:rsidR="00A77DCA" w:rsidRPr="00A77DCA">
        <w:rPr>
          <w:rFonts w:eastAsia="Calibri"/>
        </w:rPr>
        <w:t xml:space="preserve"> изложить приложение  </w:t>
      </w:r>
      <w:r w:rsidR="00F67605">
        <w:rPr>
          <w:rFonts w:eastAsia="Calibri"/>
        </w:rPr>
        <w:t>1</w:t>
      </w:r>
      <w:r w:rsidR="00A77DCA" w:rsidRPr="00A77DCA">
        <w:rPr>
          <w:rFonts w:eastAsia="Calibri"/>
        </w:rPr>
        <w:t>, согласно приложению 1 к настоящему решению;</w:t>
      </w:r>
    </w:p>
    <w:p w:rsidR="001B4F78" w:rsidRDefault="00394E25" w:rsidP="00F400C6">
      <w:pPr>
        <w:pStyle w:val="Default"/>
        <w:ind w:firstLine="709"/>
        <w:jc w:val="both"/>
        <w:rPr>
          <w:rFonts w:eastAsia="Calibri"/>
        </w:rPr>
      </w:pPr>
      <w:r>
        <w:rPr>
          <w:rFonts w:eastAsia="Calibri"/>
        </w:rPr>
        <w:t>д</w:t>
      </w:r>
      <w:r w:rsidR="001B4F78">
        <w:rPr>
          <w:rFonts w:eastAsia="Calibri"/>
        </w:rPr>
        <w:t>)</w:t>
      </w:r>
      <w:r w:rsidR="00B225EC" w:rsidRPr="00A77DCA">
        <w:rPr>
          <w:rFonts w:eastAsia="Calibri"/>
        </w:rPr>
        <w:t xml:space="preserve">изложить приложение  </w:t>
      </w:r>
      <w:r w:rsidR="00BD5CFE">
        <w:rPr>
          <w:rFonts w:eastAsia="Calibri"/>
        </w:rPr>
        <w:t>2</w:t>
      </w:r>
      <w:r w:rsidR="00B225EC" w:rsidRPr="00A77DCA">
        <w:rPr>
          <w:rFonts w:eastAsia="Calibri"/>
        </w:rPr>
        <w:t xml:space="preserve">, согласно приложению </w:t>
      </w:r>
      <w:r w:rsidR="00B225EC">
        <w:rPr>
          <w:rFonts w:eastAsia="Calibri"/>
        </w:rPr>
        <w:t>2</w:t>
      </w:r>
      <w:r w:rsidR="00B225EC" w:rsidRPr="00A77DCA">
        <w:rPr>
          <w:rFonts w:eastAsia="Calibri"/>
        </w:rPr>
        <w:t xml:space="preserve"> к настоящему решению;</w:t>
      </w:r>
    </w:p>
    <w:p w:rsidR="001B4F78" w:rsidRDefault="00394E25" w:rsidP="00F400C6">
      <w:pPr>
        <w:pStyle w:val="Default"/>
        <w:ind w:firstLine="709"/>
        <w:jc w:val="both"/>
        <w:rPr>
          <w:rFonts w:eastAsia="Calibri"/>
        </w:rPr>
      </w:pPr>
      <w:r>
        <w:rPr>
          <w:rFonts w:eastAsia="Calibri"/>
        </w:rPr>
        <w:t>е</w:t>
      </w:r>
      <w:r w:rsidR="001B4F78">
        <w:rPr>
          <w:rFonts w:eastAsia="Calibri"/>
        </w:rPr>
        <w:t>)</w:t>
      </w:r>
      <w:r w:rsidR="00B225EC" w:rsidRPr="00A77DCA">
        <w:rPr>
          <w:rFonts w:eastAsia="Calibri"/>
        </w:rPr>
        <w:t xml:space="preserve">изложить приложение  </w:t>
      </w:r>
      <w:r w:rsidR="00BD5CFE">
        <w:rPr>
          <w:rFonts w:eastAsia="Calibri"/>
        </w:rPr>
        <w:t>3</w:t>
      </w:r>
      <w:r w:rsidR="00B225EC" w:rsidRPr="00A77DCA">
        <w:rPr>
          <w:rFonts w:eastAsia="Calibri"/>
        </w:rPr>
        <w:t xml:space="preserve">, согласно приложению </w:t>
      </w:r>
      <w:r w:rsidR="00B225EC">
        <w:rPr>
          <w:rFonts w:eastAsia="Calibri"/>
        </w:rPr>
        <w:t>3</w:t>
      </w:r>
      <w:r w:rsidR="00B225EC" w:rsidRPr="00A77DCA">
        <w:rPr>
          <w:rFonts w:eastAsia="Calibri"/>
        </w:rPr>
        <w:t xml:space="preserve"> к настоящему решению;</w:t>
      </w:r>
    </w:p>
    <w:p w:rsidR="001B4F78" w:rsidRDefault="00394E25" w:rsidP="00F400C6">
      <w:pPr>
        <w:pStyle w:val="Default"/>
        <w:ind w:firstLine="709"/>
        <w:jc w:val="both"/>
        <w:rPr>
          <w:rFonts w:eastAsia="Calibri"/>
        </w:rPr>
      </w:pPr>
      <w:r>
        <w:rPr>
          <w:rFonts w:eastAsia="Calibri"/>
        </w:rPr>
        <w:t>ж</w:t>
      </w:r>
      <w:r w:rsidR="001B4F78">
        <w:rPr>
          <w:rFonts w:eastAsia="Calibri"/>
        </w:rPr>
        <w:t>)</w:t>
      </w:r>
      <w:r w:rsidR="00B225EC" w:rsidRPr="00A77DCA">
        <w:rPr>
          <w:rFonts w:eastAsia="Calibri"/>
        </w:rPr>
        <w:t xml:space="preserve">изложить приложение  </w:t>
      </w:r>
      <w:r w:rsidR="00BD5CFE">
        <w:rPr>
          <w:rFonts w:eastAsia="Calibri"/>
        </w:rPr>
        <w:t>4</w:t>
      </w:r>
      <w:r w:rsidR="00B225EC" w:rsidRPr="00A77DCA">
        <w:rPr>
          <w:rFonts w:eastAsia="Calibri"/>
        </w:rPr>
        <w:t xml:space="preserve">, согласно приложению </w:t>
      </w:r>
      <w:r w:rsidR="00B225EC">
        <w:rPr>
          <w:rFonts w:eastAsia="Calibri"/>
        </w:rPr>
        <w:t>4</w:t>
      </w:r>
      <w:r w:rsidR="00B225EC" w:rsidRPr="00A77DCA">
        <w:rPr>
          <w:rFonts w:eastAsia="Calibri"/>
        </w:rPr>
        <w:t xml:space="preserve"> к настоящему решению;</w:t>
      </w:r>
    </w:p>
    <w:p w:rsidR="00045E7D" w:rsidRPr="00045E7D" w:rsidRDefault="00394E25" w:rsidP="00F400C6">
      <w:pPr>
        <w:pStyle w:val="Default"/>
        <w:ind w:firstLine="709"/>
        <w:jc w:val="both"/>
        <w:rPr>
          <w:rFonts w:eastAsia="Calibri"/>
        </w:rPr>
      </w:pPr>
      <w:r>
        <w:rPr>
          <w:rFonts w:eastAsia="Calibri"/>
        </w:rPr>
        <w:t>з</w:t>
      </w:r>
      <w:r w:rsidR="00045E7D">
        <w:rPr>
          <w:rFonts w:eastAsia="Calibri"/>
        </w:rPr>
        <w:t>)</w:t>
      </w:r>
      <w:r w:rsidR="00B225EC" w:rsidRPr="00A77DCA">
        <w:rPr>
          <w:rFonts w:eastAsia="Calibri"/>
        </w:rPr>
        <w:t xml:space="preserve">изложить приложение  </w:t>
      </w:r>
      <w:r w:rsidR="00BD5CFE">
        <w:rPr>
          <w:rFonts w:eastAsia="Calibri"/>
        </w:rPr>
        <w:t>5</w:t>
      </w:r>
      <w:r w:rsidR="00B225EC" w:rsidRPr="00A77DCA">
        <w:rPr>
          <w:rFonts w:eastAsia="Calibri"/>
        </w:rPr>
        <w:t xml:space="preserve">, согласно приложению </w:t>
      </w:r>
      <w:r w:rsidR="00B225EC">
        <w:rPr>
          <w:rFonts w:eastAsia="Calibri"/>
        </w:rPr>
        <w:t>5</w:t>
      </w:r>
      <w:r w:rsidR="00B225EC" w:rsidRPr="00A77DCA">
        <w:rPr>
          <w:rFonts w:eastAsia="Calibri"/>
        </w:rPr>
        <w:t xml:space="preserve"> к настоящему решению;</w:t>
      </w:r>
    </w:p>
    <w:p w:rsidR="007C4387" w:rsidRDefault="00394E25" w:rsidP="00F400C6">
      <w:pPr>
        <w:pStyle w:val="Default"/>
        <w:ind w:firstLine="709"/>
        <w:jc w:val="both"/>
        <w:rPr>
          <w:rFonts w:eastAsia="Calibri"/>
          <w:color w:val="000000" w:themeColor="text1"/>
        </w:rPr>
      </w:pPr>
      <w:r>
        <w:rPr>
          <w:rFonts w:eastAsia="Calibri"/>
          <w:color w:val="000000" w:themeColor="text1"/>
        </w:rPr>
        <w:t>и</w:t>
      </w:r>
      <w:r w:rsidR="007C4387">
        <w:rPr>
          <w:rFonts w:eastAsia="Calibri"/>
          <w:color w:val="000000" w:themeColor="text1"/>
        </w:rPr>
        <w:t>)</w:t>
      </w:r>
      <w:r w:rsidR="00177ACD">
        <w:rPr>
          <w:rFonts w:eastAsia="Calibri"/>
          <w:color w:val="000000" w:themeColor="text1"/>
        </w:rPr>
        <w:t xml:space="preserve">изложить приложение  </w:t>
      </w:r>
      <w:r w:rsidR="00BD5CFE">
        <w:rPr>
          <w:rFonts w:eastAsia="Calibri"/>
          <w:color w:val="000000" w:themeColor="text1"/>
        </w:rPr>
        <w:t>6</w:t>
      </w:r>
      <w:r w:rsidR="007C4387" w:rsidRPr="002B1084">
        <w:rPr>
          <w:rFonts w:eastAsia="Calibri"/>
          <w:color w:val="000000" w:themeColor="text1"/>
        </w:rPr>
        <w:t xml:space="preserve">, согласно приложению </w:t>
      </w:r>
      <w:r w:rsidR="00B225EC">
        <w:rPr>
          <w:rFonts w:eastAsia="Calibri"/>
          <w:color w:val="000000" w:themeColor="text1"/>
        </w:rPr>
        <w:t>6</w:t>
      </w:r>
      <w:r w:rsidR="007C4387" w:rsidRPr="002B1084">
        <w:rPr>
          <w:rFonts w:eastAsia="Calibri"/>
          <w:color w:val="000000" w:themeColor="text1"/>
        </w:rPr>
        <w:t xml:space="preserve"> к настоящему решению</w:t>
      </w:r>
    </w:p>
    <w:p w:rsidR="007C4387" w:rsidRDefault="00394E25" w:rsidP="00F400C6">
      <w:pPr>
        <w:pStyle w:val="Default"/>
        <w:ind w:firstLine="709"/>
        <w:jc w:val="both"/>
        <w:rPr>
          <w:rFonts w:eastAsia="Calibri"/>
          <w:color w:val="000000" w:themeColor="text1"/>
        </w:rPr>
      </w:pPr>
      <w:r>
        <w:rPr>
          <w:rFonts w:eastAsia="Calibri"/>
          <w:color w:val="000000" w:themeColor="text1"/>
        </w:rPr>
        <w:t>к</w:t>
      </w:r>
      <w:r w:rsidR="007C4387">
        <w:rPr>
          <w:rFonts w:eastAsia="Calibri"/>
          <w:color w:val="000000" w:themeColor="text1"/>
        </w:rPr>
        <w:t>)</w:t>
      </w:r>
      <w:r w:rsidR="007C4387" w:rsidRPr="002B1084">
        <w:rPr>
          <w:rFonts w:eastAsia="Calibri"/>
          <w:color w:val="000000" w:themeColor="text1"/>
        </w:rPr>
        <w:t>изложить при</w:t>
      </w:r>
      <w:r w:rsidR="00177ACD">
        <w:rPr>
          <w:rFonts w:eastAsia="Calibri"/>
          <w:color w:val="000000" w:themeColor="text1"/>
        </w:rPr>
        <w:t xml:space="preserve">ложение  </w:t>
      </w:r>
      <w:r w:rsidR="00BD5CFE">
        <w:rPr>
          <w:rFonts w:eastAsia="Calibri"/>
          <w:color w:val="000000" w:themeColor="text1"/>
        </w:rPr>
        <w:t>7</w:t>
      </w:r>
      <w:r w:rsidR="007C4387" w:rsidRPr="002B1084">
        <w:rPr>
          <w:rFonts w:eastAsia="Calibri"/>
          <w:color w:val="000000" w:themeColor="text1"/>
        </w:rPr>
        <w:t xml:space="preserve">, согласно приложению </w:t>
      </w:r>
      <w:r w:rsidR="00B225EC">
        <w:rPr>
          <w:rFonts w:eastAsia="Calibri"/>
          <w:color w:val="000000" w:themeColor="text1"/>
        </w:rPr>
        <w:t>7</w:t>
      </w:r>
      <w:r w:rsidR="007C4387" w:rsidRPr="002B1084">
        <w:rPr>
          <w:rFonts w:eastAsia="Calibri"/>
          <w:color w:val="000000" w:themeColor="text1"/>
        </w:rPr>
        <w:t xml:space="preserve"> к настоящему решению</w:t>
      </w:r>
    </w:p>
    <w:p w:rsidR="00394E25" w:rsidRDefault="00177ACD" w:rsidP="00F400C6">
      <w:pPr>
        <w:pStyle w:val="Default"/>
        <w:ind w:firstLine="709"/>
        <w:jc w:val="both"/>
        <w:rPr>
          <w:rFonts w:eastAsia="Calibri"/>
          <w:color w:val="000000" w:themeColor="text1"/>
        </w:rPr>
      </w:pPr>
      <w:r>
        <w:rPr>
          <w:rFonts w:eastAsia="Calibri"/>
          <w:color w:val="000000" w:themeColor="text1"/>
        </w:rPr>
        <w:t>л</w:t>
      </w:r>
      <w:r w:rsidR="00394E25">
        <w:rPr>
          <w:rFonts w:eastAsia="Calibri"/>
          <w:color w:val="000000" w:themeColor="text1"/>
        </w:rPr>
        <w:t>)</w:t>
      </w:r>
      <w:r>
        <w:rPr>
          <w:rFonts w:eastAsia="Calibri"/>
          <w:color w:val="000000" w:themeColor="text1"/>
        </w:rPr>
        <w:t xml:space="preserve">изложить приложение  </w:t>
      </w:r>
      <w:r w:rsidR="00BD5CFE">
        <w:rPr>
          <w:rFonts w:eastAsia="Calibri"/>
          <w:color w:val="000000" w:themeColor="text1"/>
        </w:rPr>
        <w:t>8</w:t>
      </w:r>
      <w:r w:rsidR="00394E25" w:rsidRPr="002B1084">
        <w:rPr>
          <w:rFonts w:eastAsia="Calibri"/>
          <w:color w:val="000000" w:themeColor="text1"/>
        </w:rPr>
        <w:t xml:space="preserve">, согласно приложению </w:t>
      </w:r>
      <w:r>
        <w:rPr>
          <w:rFonts w:eastAsia="Calibri"/>
          <w:color w:val="000000" w:themeColor="text1"/>
        </w:rPr>
        <w:t>8</w:t>
      </w:r>
      <w:r w:rsidR="00394E25" w:rsidRPr="002B1084">
        <w:rPr>
          <w:rFonts w:eastAsia="Calibri"/>
          <w:color w:val="000000" w:themeColor="text1"/>
        </w:rPr>
        <w:t xml:space="preserve"> к настоящему решению</w:t>
      </w:r>
    </w:p>
    <w:p w:rsidR="00394E25" w:rsidRDefault="00177ACD" w:rsidP="00F400C6">
      <w:pPr>
        <w:pStyle w:val="Default"/>
        <w:ind w:firstLine="709"/>
        <w:jc w:val="both"/>
        <w:rPr>
          <w:rFonts w:eastAsia="Calibri"/>
          <w:color w:val="000000" w:themeColor="text1"/>
        </w:rPr>
      </w:pPr>
      <w:r>
        <w:rPr>
          <w:rFonts w:eastAsia="Calibri"/>
          <w:color w:val="000000" w:themeColor="text1"/>
        </w:rPr>
        <w:t>м</w:t>
      </w:r>
      <w:r w:rsidR="00394E25">
        <w:rPr>
          <w:rFonts w:eastAsia="Calibri"/>
          <w:color w:val="000000" w:themeColor="text1"/>
        </w:rPr>
        <w:t>)</w:t>
      </w:r>
      <w:r w:rsidR="00394E25" w:rsidRPr="002B1084">
        <w:rPr>
          <w:rFonts w:eastAsia="Calibri"/>
          <w:color w:val="000000" w:themeColor="text1"/>
        </w:rPr>
        <w:t xml:space="preserve">изложить приложение  </w:t>
      </w:r>
      <w:r w:rsidR="00BD5CFE">
        <w:rPr>
          <w:rFonts w:eastAsia="Calibri"/>
          <w:color w:val="000000" w:themeColor="text1"/>
        </w:rPr>
        <w:t>9</w:t>
      </w:r>
      <w:r w:rsidR="00394E25" w:rsidRPr="002B1084">
        <w:rPr>
          <w:rFonts w:eastAsia="Calibri"/>
          <w:color w:val="000000" w:themeColor="text1"/>
        </w:rPr>
        <w:t xml:space="preserve">, согласно приложению </w:t>
      </w:r>
      <w:r>
        <w:rPr>
          <w:rFonts w:eastAsia="Calibri"/>
          <w:color w:val="000000" w:themeColor="text1"/>
        </w:rPr>
        <w:t>9</w:t>
      </w:r>
      <w:r w:rsidR="00394E25" w:rsidRPr="002B1084">
        <w:rPr>
          <w:rFonts w:eastAsia="Calibri"/>
          <w:color w:val="000000" w:themeColor="text1"/>
        </w:rPr>
        <w:t xml:space="preserve"> к настоящему решению</w:t>
      </w:r>
    </w:p>
    <w:p w:rsidR="00394E25" w:rsidRDefault="00177ACD" w:rsidP="00F400C6">
      <w:pPr>
        <w:pStyle w:val="Default"/>
        <w:ind w:firstLine="709"/>
        <w:jc w:val="both"/>
        <w:rPr>
          <w:rFonts w:eastAsia="Calibri"/>
          <w:color w:val="000000" w:themeColor="text1"/>
        </w:rPr>
      </w:pPr>
      <w:r>
        <w:rPr>
          <w:rFonts w:eastAsia="Calibri"/>
          <w:color w:val="000000" w:themeColor="text1"/>
        </w:rPr>
        <w:t>н</w:t>
      </w:r>
      <w:r w:rsidR="00394E25">
        <w:rPr>
          <w:rFonts w:eastAsia="Calibri"/>
          <w:color w:val="000000" w:themeColor="text1"/>
        </w:rPr>
        <w:t>)</w:t>
      </w:r>
      <w:r w:rsidR="00394E25" w:rsidRPr="002B1084">
        <w:rPr>
          <w:rFonts w:eastAsia="Calibri"/>
          <w:color w:val="000000" w:themeColor="text1"/>
        </w:rPr>
        <w:t>изложить приложение  1</w:t>
      </w:r>
      <w:r w:rsidR="00BD5CFE">
        <w:rPr>
          <w:rFonts w:eastAsia="Calibri"/>
          <w:color w:val="000000" w:themeColor="text1"/>
        </w:rPr>
        <w:t>0</w:t>
      </w:r>
      <w:r w:rsidR="00394E25" w:rsidRPr="002B1084">
        <w:rPr>
          <w:rFonts w:eastAsia="Calibri"/>
          <w:color w:val="000000" w:themeColor="text1"/>
        </w:rPr>
        <w:t xml:space="preserve">, согласно приложению </w:t>
      </w:r>
      <w:r>
        <w:rPr>
          <w:rFonts w:eastAsia="Calibri"/>
          <w:color w:val="000000" w:themeColor="text1"/>
        </w:rPr>
        <w:t>10</w:t>
      </w:r>
      <w:r w:rsidR="00394E25" w:rsidRPr="002B1084">
        <w:rPr>
          <w:rFonts w:eastAsia="Calibri"/>
          <w:color w:val="000000" w:themeColor="text1"/>
        </w:rPr>
        <w:t xml:space="preserve"> к настоящему решению</w:t>
      </w:r>
    </w:p>
    <w:p w:rsidR="00394E25" w:rsidRDefault="00177ACD" w:rsidP="00F400C6">
      <w:pPr>
        <w:pStyle w:val="Default"/>
        <w:ind w:firstLine="709"/>
        <w:jc w:val="both"/>
        <w:rPr>
          <w:rFonts w:eastAsia="Calibri"/>
          <w:color w:val="000000" w:themeColor="text1"/>
        </w:rPr>
      </w:pPr>
      <w:r>
        <w:rPr>
          <w:rFonts w:eastAsia="Calibri"/>
          <w:color w:val="000000" w:themeColor="text1"/>
        </w:rPr>
        <w:t>о</w:t>
      </w:r>
      <w:r w:rsidR="00394E25">
        <w:rPr>
          <w:rFonts w:eastAsia="Calibri"/>
          <w:color w:val="000000" w:themeColor="text1"/>
        </w:rPr>
        <w:t>)</w:t>
      </w:r>
      <w:r w:rsidR="00394E25" w:rsidRPr="002B1084">
        <w:rPr>
          <w:rFonts w:eastAsia="Calibri"/>
          <w:color w:val="000000" w:themeColor="text1"/>
        </w:rPr>
        <w:t>изложить приложение  1</w:t>
      </w:r>
      <w:r w:rsidR="00BD5CFE">
        <w:rPr>
          <w:rFonts w:eastAsia="Calibri"/>
          <w:color w:val="000000" w:themeColor="text1"/>
        </w:rPr>
        <w:t>1</w:t>
      </w:r>
      <w:r w:rsidR="00394E25" w:rsidRPr="002B1084">
        <w:rPr>
          <w:rFonts w:eastAsia="Calibri"/>
          <w:color w:val="000000" w:themeColor="text1"/>
        </w:rPr>
        <w:t xml:space="preserve">, согласно приложению </w:t>
      </w:r>
      <w:r>
        <w:rPr>
          <w:rFonts w:eastAsia="Calibri"/>
          <w:color w:val="000000" w:themeColor="text1"/>
        </w:rPr>
        <w:t>11</w:t>
      </w:r>
      <w:r w:rsidR="00394E25" w:rsidRPr="002B1084">
        <w:rPr>
          <w:rFonts w:eastAsia="Calibri"/>
          <w:color w:val="000000" w:themeColor="text1"/>
        </w:rPr>
        <w:t xml:space="preserve"> к настоящему решению</w:t>
      </w:r>
    </w:p>
    <w:p w:rsidR="008C5292" w:rsidRDefault="00177ACD" w:rsidP="00F400C6">
      <w:pPr>
        <w:pStyle w:val="Default"/>
        <w:ind w:firstLine="709"/>
        <w:jc w:val="both"/>
        <w:rPr>
          <w:rFonts w:eastAsia="Calibri"/>
          <w:color w:val="000000" w:themeColor="text1"/>
        </w:rPr>
      </w:pPr>
      <w:r>
        <w:rPr>
          <w:rFonts w:eastAsia="Calibri"/>
          <w:color w:val="000000" w:themeColor="text1"/>
        </w:rPr>
        <w:t>п)</w:t>
      </w:r>
      <w:r w:rsidRPr="002B1084">
        <w:rPr>
          <w:rFonts w:eastAsia="Calibri"/>
          <w:color w:val="000000" w:themeColor="text1"/>
        </w:rPr>
        <w:t>изложить приложение  1</w:t>
      </w:r>
      <w:r w:rsidR="001863E0">
        <w:rPr>
          <w:rFonts w:eastAsia="Calibri"/>
          <w:color w:val="000000" w:themeColor="text1"/>
        </w:rPr>
        <w:t>2</w:t>
      </w:r>
      <w:r w:rsidRPr="002B1084">
        <w:rPr>
          <w:rFonts w:eastAsia="Calibri"/>
          <w:color w:val="000000" w:themeColor="text1"/>
        </w:rPr>
        <w:t xml:space="preserve">, согласно приложению </w:t>
      </w:r>
      <w:r>
        <w:rPr>
          <w:rFonts w:eastAsia="Calibri"/>
          <w:color w:val="000000" w:themeColor="text1"/>
        </w:rPr>
        <w:t>12</w:t>
      </w:r>
      <w:r w:rsidRPr="002B1084">
        <w:rPr>
          <w:rFonts w:eastAsia="Calibri"/>
          <w:color w:val="000000" w:themeColor="text1"/>
        </w:rPr>
        <w:t xml:space="preserve"> к настоящему решению</w:t>
      </w:r>
    </w:p>
    <w:p w:rsidR="00E8597F" w:rsidRDefault="00E8597F" w:rsidP="00F400C6">
      <w:pPr>
        <w:pStyle w:val="Default"/>
        <w:ind w:firstLine="709"/>
        <w:jc w:val="both"/>
        <w:rPr>
          <w:rFonts w:eastAsia="Calibri"/>
          <w:color w:val="000000" w:themeColor="text1"/>
        </w:rPr>
      </w:pPr>
      <w:r>
        <w:rPr>
          <w:rFonts w:eastAsia="Calibri"/>
          <w:color w:val="000000" w:themeColor="text1"/>
        </w:rPr>
        <w:t>р)</w:t>
      </w:r>
      <w:r w:rsidRPr="002B1084">
        <w:rPr>
          <w:rFonts w:eastAsia="Calibri"/>
          <w:color w:val="000000" w:themeColor="text1"/>
        </w:rPr>
        <w:t>изложить приложение  1</w:t>
      </w:r>
      <w:r w:rsidR="001863E0">
        <w:rPr>
          <w:rFonts w:eastAsia="Calibri"/>
          <w:color w:val="000000" w:themeColor="text1"/>
        </w:rPr>
        <w:t>3</w:t>
      </w:r>
      <w:r w:rsidRPr="002B1084">
        <w:rPr>
          <w:rFonts w:eastAsia="Calibri"/>
          <w:color w:val="000000" w:themeColor="text1"/>
        </w:rPr>
        <w:t xml:space="preserve">, согласно приложению </w:t>
      </w:r>
      <w:r>
        <w:rPr>
          <w:rFonts w:eastAsia="Calibri"/>
          <w:color w:val="000000" w:themeColor="text1"/>
        </w:rPr>
        <w:t>13</w:t>
      </w:r>
      <w:r w:rsidRPr="002B1084">
        <w:rPr>
          <w:rFonts w:eastAsia="Calibri"/>
          <w:color w:val="000000" w:themeColor="text1"/>
        </w:rPr>
        <w:t xml:space="preserve"> к настоящему решению</w:t>
      </w:r>
    </w:p>
    <w:p w:rsidR="002F2B48" w:rsidRDefault="002F2B48" w:rsidP="00F400C6">
      <w:pPr>
        <w:pStyle w:val="Default"/>
        <w:ind w:firstLine="709"/>
        <w:jc w:val="both"/>
        <w:rPr>
          <w:rFonts w:eastAsia="Calibri"/>
          <w:color w:val="000000" w:themeColor="text1"/>
        </w:rPr>
      </w:pPr>
      <w:r>
        <w:rPr>
          <w:rFonts w:eastAsia="Calibri"/>
          <w:color w:val="000000" w:themeColor="text1"/>
        </w:rPr>
        <w:t>с)</w:t>
      </w:r>
      <w:r w:rsidRPr="002B1084">
        <w:rPr>
          <w:rFonts w:eastAsia="Calibri"/>
          <w:color w:val="000000" w:themeColor="text1"/>
        </w:rPr>
        <w:t>изложить приложение  1</w:t>
      </w:r>
      <w:r w:rsidR="001863E0">
        <w:rPr>
          <w:rFonts w:eastAsia="Calibri"/>
          <w:color w:val="000000" w:themeColor="text1"/>
        </w:rPr>
        <w:t>4</w:t>
      </w:r>
      <w:r w:rsidRPr="002B1084">
        <w:rPr>
          <w:rFonts w:eastAsia="Calibri"/>
          <w:color w:val="000000" w:themeColor="text1"/>
        </w:rPr>
        <w:t xml:space="preserve">, согласно приложению </w:t>
      </w:r>
      <w:r>
        <w:rPr>
          <w:rFonts w:eastAsia="Calibri"/>
          <w:color w:val="000000" w:themeColor="text1"/>
        </w:rPr>
        <w:t>14</w:t>
      </w:r>
      <w:r w:rsidRPr="002B1084">
        <w:rPr>
          <w:rFonts w:eastAsia="Calibri"/>
          <w:color w:val="000000" w:themeColor="text1"/>
        </w:rPr>
        <w:t xml:space="preserve"> к настоящему решению</w:t>
      </w:r>
    </w:p>
    <w:p w:rsidR="00BD5CFE" w:rsidRDefault="00BD5CFE" w:rsidP="00F400C6">
      <w:pPr>
        <w:pStyle w:val="Default"/>
        <w:ind w:firstLine="709"/>
        <w:jc w:val="both"/>
        <w:rPr>
          <w:rFonts w:eastAsia="Calibri"/>
          <w:color w:val="000000" w:themeColor="text1"/>
        </w:rPr>
      </w:pPr>
      <w:r>
        <w:rPr>
          <w:rFonts w:eastAsia="Calibri"/>
          <w:color w:val="000000" w:themeColor="text1"/>
        </w:rPr>
        <w:t xml:space="preserve">т) </w:t>
      </w:r>
      <w:r w:rsidRPr="002B1084">
        <w:rPr>
          <w:rFonts w:eastAsia="Calibri"/>
          <w:color w:val="000000" w:themeColor="text1"/>
        </w:rPr>
        <w:t>изложить приложение  1</w:t>
      </w:r>
      <w:r w:rsidR="007F7C6B">
        <w:rPr>
          <w:rFonts w:eastAsia="Calibri"/>
          <w:color w:val="000000" w:themeColor="text1"/>
        </w:rPr>
        <w:t>5</w:t>
      </w:r>
      <w:r w:rsidRPr="002B1084">
        <w:rPr>
          <w:rFonts w:eastAsia="Calibri"/>
          <w:color w:val="000000" w:themeColor="text1"/>
        </w:rPr>
        <w:t xml:space="preserve">, согласно приложению </w:t>
      </w:r>
      <w:r>
        <w:rPr>
          <w:rFonts w:eastAsia="Calibri"/>
          <w:color w:val="000000" w:themeColor="text1"/>
        </w:rPr>
        <w:t>1</w:t>
      </w:r>
      <w:r w:rsidR="00AD4684">
        <w:rPr>
          <w:rFonts w:eastAsia="Calibri"/>
          <w:color w:val="000000" w:themeColor="text1"/>
        </w:rPr>
        <w:t>7</w:t>
      </w:r>
      <w:r w:rsidRPr="002B1084">
        <w:rPr>
          <w:rFonts w:eastAsia="Calibri"/>
          <w:color w:val="000000" w:themeColor="text1"/>
        </w:rPr>
        <w:t xml:space="preserve"> к настоящему решению</w:t>
      </w:r>
    </w:p>
    <w:p w:rsidR="007F7C6B" w:rsidRDefault="004A340A" w:rsidP="00F400C6">
      <w:pPr>
        <w:pStyle w:val="Default"/>
        <w:ind w:firstLine="709"/>
        <w:jc w:val="both"/>
        <w:rPr>
          <w:rFonts w:eastAsia="Calibri"/>
          <w:color w:val="000000" w:themeColor="text1"/>
        </w:rPr>
      </w:pPr>
      <w:r>
        <w:rPr>
          <w:rFonts w:eastAsia="Calibri"/>
          <w:color w:val="000000" w:themeColor="text1"/>
        </w:rPr>
        <w:t xml:space="preserve">у) </w:t>
      </w:r>
      <w:r w:rsidRPr="002B1084">
        <w:rPr>
          <w:rFonts w:eastAsia="Calibri"/>
          <w:color w:val="000000" w:themeColor="text1"/>
        </w:rPr>
        <w:t>изложить приложение  1</w:t>
      </w:r>
      <w:r>
        <w:rPr>
          <w:rFonts w:eastAsia="Calibri"/>
          <w:color w:val="000000" w:themeColor="text1"/>
        </w:rPr>
        <w:t>6</w:t>
      </w:r>
      <w:r w:rsidRPr="002B1084">
        <w:rPr>
          <w:rFonts w:eastAsia="Calibri"/>
          <w:color w:val="000000" w:themeColor="text1"/>
        </w:rPr>
        <w:t xml:space="preserve">, согласно приложению </w:t>
      </w:r>
      <w:r>
        <w:rPr>
          <w:rFonts w:eastAsia="Calibri"/>
          <w:color w:val="000000" w:themeColor="text1"/>
        </w:rPr>
        <w:t>18</w:t>
      </w:r>
      <w:r w:rsidRPr="002B1084">
        <w:rPr>
          <w:rFonts w:eastAsia="Calibri"/>
          <w:color w:val="000000" w:themeColor="text1"/>
        </w:rPr>
        <w:t xml:space="preserve"> к настоящему решению</w:t>
      </w:r>
    </w:p>
    <w:p w:rsidR="00C20E58" w:rsidRPr="00F400C6" w:rsidRDefault="004A340A" w:rsidP="00F400C6">
      <w:pPr>
        <w:pStyle w:val="Default"/>
        <w:tabs>
          <w:tab w:val="left" w:pos="567"/>
          <w:tab w:val="left" w:pos="709"/>
          <w:tab w:val="left" w:pos="993"/>
        </w:tabs>
        <w:ind w:firstLine="709"/>
        <w:jc w:val="both"/>
        <w:rPr>
          <w:rFonts w:eastAsia="Calibri"/>
        </w:rPr>
      </w:pPr>
      <w:r>
        <w:rPr>
          <w:rFonts w:eastAsia="Calibri"/>
          <w:color w:val="000000" w:themeColor="text1"/>
        </w:rPr>
        <w:t>ф</w:t>
      </w:r>
      <w:r w:rsidR="008C5292">
        <w:rPr>
          <w:rFonts w:eastAsia="Calibri"/>
          <w:color w:val="000000" w:themeColor="text1"/>
        </w:rPr>
        <w:t xml:space="preserve">) </w:t>
      </w:r>
      <w:r w:rsidR="008C5292" w:rsidRPr="00A77DCA">
        <w:rPr>
          <w:rFonts w:eastAsia="Calibri"/>
        </w:rPr>
        <w:t>статью 1</w:t>
      </w:r>
      <w:r w:rsidR="008C5292">
        <w:rPr>
          <w:rFonts w:eastAsia="Calibri"/>
        </w:rPr>
        <w:t>5</w:t>
      </w:r>
      <w:r w:rsidR="008C5292" w:rsidRPr="00A77DCA">
        <w:rPr>
          <w:rFonts w:eastAsia="Calibri"/>
        </w:rPr>
        <w:t xml:space="preserve"> изложить в следующей редакции:</w:t>
      </w:r>
    </w:p>
    <w:p w:rsidR="008C5292" w:rsidRPr="00F400C6" w:rsidRDefault="008C5292" w:rsidP="00F400C6">
      <w:pPr>
        <w:pStyle w:val="Default"/>
        <w:ind w:firstLine="709"/>
        <w:jc w:val="both"/>
        <w:rPr>
          <w:rFonts w:eastAsia="Calibri"/>
          <w:color w:val="000000" w:themeColor="text1"/>
        </w:rPr>
      </w:pPr>
      <w:r w:rsidRPr="00F400C6">
        <w:t>Статья 15. Бюджетные ассигнования раздела «Охрана окружающей среды»</w:t>
      </w:r>
    </w:p>
    <w:p w:rsidR="008C5292" w:rsidRPr="00CA6A5C" w:rsidRDefault="008C5292" w:rsidP="00F400C6">
      <w:pPr>
        <w:pStyle w:val="Default"/>
        <w:ind w:firstLine="709"/>
        <w:jc w:val="both"/>
        <w:rPr>
          <w:rFonts w:eastAsia="Calibri"/>
          <w:color w:val="000000" w:themeColor="text1"/>
        </w:rPr>
      </w:pPr>
      <w:r w:rsidRPr="00A77DCA">
        <w:t xml:space="preserve">Установить, что бюджетные ассигнования на реализацию </w:t>
      </w:r>
      <w:r>
        <w:t>полномочий органов местного самоуправления по проведению природоохранных мероприятий, предусмотренные по подра</w:t>
      </w:r>
      <w:r>
        <w:t>з</w:t>
      </w:r>
      <w:r>
        <w:t xml:space="preserve">делу «Другие </w:t>
      </w:r>
      <w:r w:rsidRPr="00F551FF">
        <w:rPr>
          <w:color w:val="000000" w:themeColor="text1"/>
        </w:rPr>
        <w:t xml:space="preserve">вопросы в области охраны окружающей среды» раздела «Охрана окружающей среды» классификации расходов бюджетов, предоставляются в 2023 году в объеме до </w:t>
      </w:r>
      <w:r w:rsidR="00544B39">
        <w:rPr>
          <w:color w:val="000000" w:themeColor="text1"/>
        </w:rPr>
        <w:t>16 8</w:t>
      </w:r>
      <w:r w:rsidR="0003723E">
        <w:rPr>
          <w:color w:val="000000" w:themeColor="text1"/>
        </w:rPr>
        <w:t>18</w:t>
      </w:r>
      <w:r w:rsidR="00544B39">
        <w:rPr>
          <w:color w:val="000000" w:themeColor="text1"/>
        </w:rPr>
        <w:t> </w:t>
      </w:r>
      <w:r w:rsidR="0003723E">
        <w:rPr>
          <w:color w:val="000000" w:themeColor="text1"/>
        </w:rPr>
        <w:t>148</w:t>
      </w:r>
      <w:r w:rsidR="00544B39">
        <w:rPr>
          <w:color w:val="000000" w:themeColor="text1"/>
        </w:rPr>
        <w:t>,</w:t>
      </w:r>
      <w:r w:rsidR="0003723E">
        <w:rPr>
          <w:color w:val="000000" w:themeColor="text1"/>
        </w:rPr>
        <w:t>20</w:t>
      </w:r>
      <w:r w:rsidRPr="00F551FF">
        <w:rPr>
          <w:color w:val="000000" w:themeColor="text1"/>
        </w:rPr>
        <w:t xml:space="preserve"> руб</w:t>
      </w:r>
      <w:r w:rsidRPr="00B41B33">
        <w:t>.,</w:t>
      </w:r>
      <w:r w:rsidRPr="00A77DCA">
        <w:t xml:space="preserve"> в 2024 году в объеме до 5 459 100,00 руб. и в 2025 году в объеме до 5 459 100,00 руб.</w:t>
      </w:r>
      <w:r>
        <w:t xml:space="preserve"> ежегодно,</w:t>
      </w:r>
      <w:r w:rsidRPr="00A77DCA">
        <w:t xml:space="preserve"> в случае и в пределах поступления доходов </w:t>
      </w:r>
      <w:r>
        <w:t>в бюджет муниципал</w:t>
      </w:r>
      <w:r>
        <w:t>ь</w:t>
      </w:r>
      <w:r>
        <w:lastRenderedPageBreak/>
        <w:t xml:space="preserve">ного </w:t>
      </w:r>
      <w:r w:rsidRPr="00324119">
        <w:t>образования «Заиграевский район» от платы</w:t>
      </w:r>
      <w:r>
        <w:t xml:space="preserve"> за выбросы загрязняющих веществ в атм</w:t>
      </w:r>
      <w:r>
        <w:t>о</w:t>
      </w:r>
      <w:r>
        <w:t>сферный воздух стационарными объектами, платы за сбросы загрязняющих веществ в водные объекты, платы за размещение отходов производства и потребления</w:t>
      </w:r>
      <w:r w:rsidR="0034641D">
        <w:t xml:space="preserve">, от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средыи природопользования, а также суммы административных штрафов, установленных законами </w:t>
      </w:r>
      <w:r w:rsidR="0070261C">
        <w:t>Республики Бурятия</w:t>
      </w:r>
      <w:r w:rsidR="0034641D">
        <w:t xml:space="preserve"> за административные правонарушения в области охраны окружающей среды и природопользования, платежей по искам о возмещении вреда, причиненного окружающей среде, в том числе водным объектам, вследствие нарушений обязательных требований,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w:t>
      </w:r>
    </w:p>
    <w:p w:rsidR="005C48F8" w:rsidRDefault="005C48F8" w:rsidP="00F400C6">
      <w:pPr>
        <w:pStyle w:val="Default"/>
        <w:ind w:firstLine="709"/>
        <w:jc w:val="both"/>
        <w:rPr>
          <w:rFonts w:eastAsia="Calibri"/>
        </w:rPr>
      </w:pPr>
    </w:p>
    <w:tbl>
      <w:tblPr>
        <w:tblW w:w="9923" w:type="dxa"/>
        <w:tblInd w:w="108" w:type="dxa"/>
        <w:tblLayout w:type="fixed"/>
        <w:tblLook w:val="0480" w:firstRow="0" w:lastRow="0" w:firstColumn="1" w:lastColumn="0" w:noHBand="0" w:noVBand="1"/>
      </w:tblPr>
      <w:tblGrid>
        <w:gridCol w:w="9923"/>
      </w:tblGrid>
      <w:tr w:rsidR="00A77DCA" w:rsidRPr="00A77DCA" w:rsidTr="00F400C6">
        <w:trPr>
          <w:trHeight w:val="259"/>
        </w:trPr>
        <w:tc>
          <w:tcPr>
            <w:tcW w:w="9923" w:type="dxa"/>
            <w:tcBorders>
              <w:top w:val="nil"/>
              <w:left w:val="nil"/>
              <w:bottom w:val="nil"/>
              <w:right w:val="nil"/>
            </w:tcBorders>
            <w:shd w:val="clear" w:color="auto" w:fill="auto"/>
            <w:noWrap/>
            <w:hideMark/>
          </w:tcPr>
          <w:p w:rsidR="00A77DCA" w:rsidRPr="00B15372" w:rsidRDefault="008577CF" w:rsidP="00F400C6">
            <w:pPr>
              <w:tabs>
                <w:tab w:val="left" w:pos="318"/>
              </w:tabs>
              <w:ind w:firstLine="601"/>
              <w:jc w:val="both"/>
            </w:pPr>
            <w:r w:rsidRPr="00C20E58">
              <w:rPr>
                <w:rFonts w:eastAsia="Calibri"/>
                <w:b/>
              </w:rPr>
              <w:t>2</w:t>
            </w:r>
            <w:r w:rsidR="00A77DCA" w:rsidRPr="00C20E58">
              <w:rPr>
                <w:rFonts w:eastAsia="Calibri"/>
                <w:b/>
              </w:rPr>
              <w:t>.</w:t>
            </w:r>
            <w:r w:rsidR="00A77DCA" w:rsidRPr="00C728CE">
              <w:rPr>
                <w:rFonts w:eastAsia="Calibri"/>
              </w:rPr>
              <w:t xml:space="preserve"> Опубликовать настоящее Решение в газете «Вперед» и разместить на сайте – </w:t>
            </w:r>
            <w:r w:rsidR="00C728CE" w:rsidRPr="00C728CE">
              <w:br/>
            </w:r>
            <w:hyperlink r:id="rId10" w:history="1">
              <w:r w:rsidR="00C728CE" w:rsidRPr="00C728CE">
                <w:rPr>
                  <w:rStyle w:val="a3"/>
                  <w:shd w:val="clear" w:color="auto" w:fill="FFFFFF"/>
                </w:rPr>
                <w:t>https://zaigraevo.gosuslugi.ru/</w:t>
              </w:r>
            </w:hyperlink>
            <w:r w:rsidR="00A77DCA" w:rsidRPr="00A77DCA">
              <w:rPr>
                <w:rFonts w:eastAsia="Calibri"/>
              </w:rPr>
              <w:t xml:space="preserve"> не позднее 10 дней после его подписания в установленном порядке.</w:t>
            </w:r>
          </w:p>
          <w:p w:rsidR="00A77DCA" w:rsidRPr="00A77DCA" w:rsidRDefault="008577CF" w:rsidP="00F400C6">
            <w:pPr>
              <w:ind w:firstLine="602"/>
              <w:jc w:val="both"/>
              <w:rPr>
                <w:rFonts w:eastAsia="Calibri"/>
              </w:rPr>
            </w:pPr>
            <w:r w:rsidRPr="00C20E58">
              <w:rPr>
                <w:rFonts w:eastAsia="Calibri"/>
                <w:b/>
              </w:rPr>
              <w:t>3</w:t>
            </w:r>
            <w:r w:rsidR="00A77DCA" w:rsidRPr="00C20E58">
              <w:rPr>
                <w:rFonts w:eastAsia="Calibri"/>
                <w:b/>
              </w:rPr>
              <w:t>.</w:t>
            </w:r>
            <w:r w:rsidR="00C20E58">
              <w:rPr>
                <w:rFonts w:eastAsia="Calibri"/>
                <w:b/>
              </w:rPr>
              <w:t xml:space="preserve"> </w:t>
            </w:r>
            <w:r w:rsidR="00C20E58">
              <w:rPr>
                <w:rFonts w:eastAsia="Calibri"/>
              </w:rPr>
              <w:t xml:space="preserve"> </w:t>
            </w:r>
            <w:r w:rsidR="00A77DCA" w:rsidRPr="00A77DCA">
              <w:rPr>
                <w:rFonts w:eastAsia="Calibri"/>
              </w:rPr>
              <w:t>Контроль за исполнением настоящего Решения возложить на постоянную комиссию по бюджету и налогам Заиграевского районного Совета депутатов муниципального образования «Заиграевский район»».</w:t>
            </w:r>
          </w:p>
          <w:p w:rsidR="00A77DCA" w:rsidRPr="00A77DCA" w:rsidRDefault="008577CF" w:rsidP="00F400C6">
            <w:pPr>
              <w:ind w:firstLine="602"/>
              <w:jc w:val="both"/>
              <w:rPr>
                <w:rFonts w:eastAsia="Calibri"/>
              </w:rPr>
            </w:pPr>
            <w:r w:rsidRPr="00C20E58">
              <w:rPr>
                <w:rFonts w:eastAsia="Calibri"/>
                <w:b/>
              </w:rPr>
              <w:t>4</w:t>
            </w:r>
            <w:r w:rsidR="00A77DCA" w:rsidRPr="00C20E58">
              <w:rPr>
                <w:rFonts w:eastAsia="Calibri"/>
                <w:b/>
              </w:rPr>
              <w:t>.</w:t>
            </w:r>
            <w:r w:rsidR="00A77DCA" w:rsidRPr="00A77DCA">
              <w:rPr>
                <w:rFonts w:eastAsia="Calibri"/>
              </w:rPr>
              <w:t xml:space="preserve"> </w:t>
            </w:r>
            <w:r w:rsidR="00C20E58">
              <w:rPr>
                <w:rFonts w:eastAsia="Calibri"/>
              </w:rPr>
              <w:t xml:space="preserve">   </w:t>
            </w:r>
            <w:r w:rsidR="00A77DCA" w:rsidRPr="00A77DCA">
              <w:rPr>
                <w:rFonts w:eastAsia="Calibri"/>
              </w:rPr>
              <w:t>Настоящее решение вступает в силу с момента его опубликования.</w:t>
            </w:r>
          </w:p>
          <w:p w:rsidR="00A77DCA" w:rsidRPr="00A77DCA" w:rsidRDefault="00A77DCA" w:rsidP="001D6DD4">
            <w:pPr>
              <w:tabs>
                <w:tab w:val="num" w:pos="0"/>
              </w:tabs>
              <w:jc w:val="both"/>
              <w:rPr>
                <w:rFonts w:eastAsia="Calibri"/>
              </w:rPr>
            </w:pPr>
          </w:p>
        </w:tc>
      </w:tr>
    </w:tbl>
    <w:p w:rsidR="00A77DCA" w:rsidRDefault="00A77DCA" w:rsidP="00F400C6">
      <w:pPr>
        <w:jc w:val="both"/>
        <w:rPr>
          <w:b/>
        </w:rPr>
      </w:pPr>
    </w:p>
    <w:p w:rsidR="001D6DD4" w:rsidRDefault="001D6DD4" w:rsidP="00F400C6">
      <w:pPr>
        <w:jc w:val="both"/>
        <w:rPr>
          <w:b/>
        </w:rPr>
      </w:pPr>
    </w:p>
    <w:p w:rsidR="001D6DD4" w:rsidRPr="00A77DCA" w:rsidRDefault="001D6DD4" w:rsidP="00F400C6">
      <w:pPr>
        <w:jc w:val="both"/>
        <w:rPr>
          <w:b/>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11"/>
      </w:tblGrid>
      <w:tr w:rsidR="001D6DD4" w:rsidRPr="00582B04" w:rsidTr="001D6DD4">
        <w:tc>
          <w:tcPr>
            <w:tcW w:w="5812" w:type="dxa"/>
          </w:tcPr>
          <w:p w:rsidR="001D6DD4" w:rsidRPr="00582B04" w:rsidRDefault="001D6DD4" w:rsidP="003C578C">
            <w:pPr>
              <w:ind w:left="-108"/>
              <w:rPr>
                <w:rFonts w:eastAsia="Calibri"/>
              </w:rPr>
            </w:pPr>
            <w:r w:rsidRPr="00582B04">
              <w:rPr>
                <w:rFonts w:eastAsia="Calibri"/>
              </w:rPr>
              <w:t xml:space="preserve">Глава </w:t>
            </w:r>
          </w:p>
          <w:p w:rsidR="001D6DD4" w:rsidRPr="00582B04" w:rsidRDefault="001D6DD4" w:rsidP="003C578C">
            <w:pPr>
              <w:ind w:left="-108"/>
              <w:rPr>
                <w:rFonts w:eastAsia="Calibri"/>
              </w:rPr>
            </w:pPr>
            <w:r w:rsidRPr="00582B04">
              <w:rPr>
                <w:rFonts w:eastAsia="Calibri"/>
              </w:rPr>
              <w:t xml:space="preserve">муниципального образования </w:t>
            </w:r>
          </w:p>
          <w:p w:rsidR="001D6DD4" w:rsidRPr="00582B04" w:rsidRDefault="001D6DD4" w:rsidP="003C578C">
            <w:pPr>
              <w:ind w:left="-108"/>
              <w:rPr>
                <w:rFonts w:eastAsia="Calibri"/>
              </w:rPr>
            </w:pPr>
            <w:r w:rsidRPr="00582B04">
              <w:rPr>
                <w:rFonts w:eastAsia="Calibri"/>
              </w:rPr>
              <w:t>«Заиграевский район» Республики Бурятия</w:t>
            </w:r>
          </w:p>
        </w:tc>
        <w:tc>
          <w:tcPr>
            <w:tcW w:w="4111" w:type="dxa"/>
            <w:vAlign w:val="bottom"/>
          </w:tcPr>
          <w:p w:rsidR="001D6DD4" w:rsidRPr="00582B04" w:rsidRDefault="001D6DD4" w:rsidP="003C578C">
            <w:pPr>
              <w:contextualSpacing/>
              <w:jc w:val="right"/>
              <w:rPr>
                <w:rFonts w:eastAsia="Calibri"/>
              </w:rPr>
            </w:pPr>
            <w:r w:rsidRPr="00582B04">
              <w:rPr>
                <w:rFonts w:eastAsia="Calibri"/>
              </w:rPr>
              <w:t>В.А. Шальков</w:t>
            </w:r>
          </w:p>
        </w:tc>
      </w:tr>
      <w:tr w:rsidR="001D6DD4" w:rsidRPr="00582B04" w:rsidTr="001D6DD4">
        <w:tc>
          <w:tcPr>
            <w:tcW w:w="5812" w:type="dxa"/>
          </w:tcPr>
          <w:p w:rsidR="001D6DD4" w:rsidRPr="00582B04" w:rsidRDefault="001D6DD4" w:rsidP="003C578C">
            <w:pPr>
              <w:rPr>
                <w:rFonts w:eastAsia="Calibri"/>
              </w:rPr>
            </w:pPr>
          </w:p>
          <w:p w:rsidR="001D6DD4" w:rsidRPr="00582B04" w:rsidRDefault="001D6DD4" w:rsidP="003C578C">
            <w:pPr>
              <w:rPr>
                <w:rFonts w:eastAsia="Calibri"/>
              </w:rPr>
            </w:pPr>
          </w:p>
        </w:tc>
        <w:tc>
          <w:tcPr>
            <w:tcW w:w="4111" w:type="dxa"/>
            <w:vAlign w:val="bottom"/>
          </w:tcPr>
          <w:p w:rsidR="001D6DD4" w:rsidRPr="00582B04" w:rsidRDefault="001D6DD4" w:rsidP="003C578C">
            <w:pPr>
              <w:contextualSpacing/>
              <w:jc w:val="right"/>
              <w:rPr>
                <w:rFonts w:eastAsia="Calibri"/>
              </w:rPr>
            </w:pPr>
          </w:p>
        </w:tc>
      </w:tr>
      <w:tr w:rsidR="001D6DD4" w:rsidRPr="00582B04" w:rsidTr="001D6DD4">
        <w:tc>
          <w:tcPr>
            <w:tcW w:w="5812" w:type="dxa"/>
          </w:tcPr>
          <w:p w:rsidR="001D6DD4" w:rsidRPr="00582B04" w:rsidRDefault="001D6DD4" w:rsidP="003C578C">
            <w:pPr>
              <w:ind w:left="-108"/>
              <w:rPr>
                <w:rFonts w:eastAsia="Calibri"/>
              </w:rPr>
            </w:pPr>
            <w:r w:rsidRPr="00582B04">
              <w:rPr>
                <w:rFonts w:eastAsia="Calibri"/>
              </w:rPr>
              <w:t xml:space="preserve">Председатель </w:t>
            </w:r>
          </w:p>
          <w:p w:rsidR="001D6DD4" w:rsidRPr="00582B04" w:rsidRDefault="001D6DD4" w:rsidP="003C578C">
            <w:pPr>
              <w:ind w:left="-108"/>
              <w:rPr>
                <w:rFonts w:eastAsia="Calibri"/>
              </w:rPr>
            </w:pPr>
            <w:r w:rsidRPr="00582B04">
              <w:rPr>
                <w:rFonts w:eastAsia="Calibri"/>
              </w:rPr>
              <w:t>Заиграевского районного Совета депутатов</w:t>
            </w:r>
          </w:p>
          <w:p w:rsidR="001D6DD4" w:rsidRPr="00582B04" w:rsidRDefault="001D6DD4" w:rsidP="003C578C">
            <w:pPr>
              <w:ind w:left="-108"/>
              <w:rPr>
                <w:rFonts w:eastAsia="Calibri"/>
              </w:rPr>
            </w:pPr>
            <w:r w:rsidRPr="00582B04">
              <w:rPr>
                <w:rFonts w:eastAsia="Calibri"/>
              </w:rPr>
              <w:t xml:space="preserve">муниципального образования </w:t>
            </w:r>
          </w:p>
          <w:p w:rsidR="001D6DD4" w:rsidRPr="00582B04" w:rsidRDefault="001D6DD4" w:rsidP="003C578C">
            <w:pPr>
              <w:ind w:left="-108"/>
              <w:rPr>
                <w:rFonts w:eastAsia="Calibri"/>
              </w:rPr>
            </w:pPr>
            <w:r w:rsidRPr="00582B04">
              <w:rPr>
                <w:rFonts w:eastAsia="Calibri"/>
              </w:rPr>
              <w:t>«Заиграевский район» Республики Бурятия</w:t>
            </w:r>
          </w:p>
        </w:tc>
        <w:tc>
          <w:tcPr>
            <w:tcW w:w="4111" w:type="dxa"/>
            <w:vAlign w:val="bottom"/>
          </w:tcPr>
          <w:p w:rsidR="001D6DD4" w:rsidRPr="00582B04" w:rsidRDefault="001D6DD4" w:rsidP="003C578C">
            <w:pPr>
              <w:contextualSpacing/>
              <w:jc w:val="right"/>
              <w:rPr>
                <w:rFonts w:eastAsia="Calibri"/>
              </w:rPr>
            </w:pPr>
          </w:p>
          <w:p w:rsidR="001D6DD4" w:rsidRPr="00582B04" w:rsidRDefault="001D6DD4" w:rsidP="003C578C">
            <w:pPr>
              <w:contextualSpacing/>
              <w:jc w:val="right"/>
              <w:rPr>
                <w:rFonts w:eastAsia="Calibri"/>
              </w:rPr>
            </w:pPr>
          </w:p>
          <w:p w:rsidR="001D6DD4" w:rsidRPr="00582B04" w:rsidRDefault="001D6DD4" w:rsidP="003C578C">
            <w:pPr>
              <w:contextualSpacing/>
              <w:jc w:val="right"/>
              <w:rPr>
                <w:b/>
              </w:rPr>
            </w:pPr>
            <w:r w:rsidRPr="00582B04">
              <w:rPr>
                <w:rFonts w:eastAsia="Calibri"/>
              </w:rPr>
              <w:t>И.М. Кириллов</w:t>
            </w:r>
          </w:p>
        </w:tc>
      </w:tr>
    </w:tbl>
    <w:p w:rsidR="00A77DCA" w:rsidRPr="00A77DCA" w:rsidRDefault="00A77DCA" w:rsidP="00F400C6">
      <w:pPr>
        <w:jc w:val="both"/>
        <w:rPr>
          <w:b/>
        </w:rPr>
      </w:pPr>
    </w:p>
    <w:p w:rsidR="00A77DCA" w:rsidRPr="00A77DCA" w:rsidRDefault="00A77DCA" w:rsidP="00F400C6">
      <w:pPr>
        <w:jc w:val="both"/>
        <w:rPr>
          <w:b/>
        </w:rPr>
      </w:pPr>
    </w:p>
    <w:p w:rsidR="00B775FB" w:rsidRPr="00A77DCA" w:rsidRDefault="00B775FB" w:rsidP="00F400C6">
      <w:pPr>
        <w:jc w:val="both"/>
        <w:rPr>
          <w:b/>
        </w:rPr>
      </w:pPr>
    </w:p>
    <w:p w:rsidR="00AF6AA1" w:rsidRDefault="00E90B84" w:rsidP="00F400C6">
      <w:pPr>
        <w:tabs>
          <w:tab w:val="left" w:pos="7700"/>
        </w:tabs>
        <w:jc w:val="both"/>
      </w:pPr>
      <w:r w:rsidRPr="00A77DCA">
        <w:tab/>
      </w:r>
    </w:p>
    <w:p w:rsidR="00C20E58" w:rsidRDefault="00C20E58" w:rsidP="00F400C6">
      <w:pPr>
        <w:tabs>
          <w:tab w:val="left" w:pos="7700"/>
        </w:tabs>
        <w:jc w:val="both"/>
      </w:pPr>
    </w:p>
    <w:p w:rsidR="00C20E58" w:rsidRDefault="00C20E58" w:rsidP="00F400C6">
      <w:pPr>
        <w:tabs>
          <w:tab w:val="left" w:pos="7700"/>
        </w:tabs>
        <w:jc w:val="both"/>
      </w:pPr>
    </w:p>
    <w:p w:rsidR="00C20E58" w:rsidRDefault="00C20E58" w:rsidP="00F400C6">
      <w:pPr>
        <w:tabs>
          <w:tab w:val="left" w:pos="7700"/>
        </w:tabs>
        <w:jc w:val="both"/>
      </w:pPr>
    </w:p>
    <w:p w:rsidR="00C20E58" w:rsidRDefault="00C20E58" w:rsidP="00F400C6">
      <w:pPr>
        <w:tabs>
          <w:tab w:val="left" w:pos="7700"/>
        </w:tabs>
        <w:jc w:val="both"/>
      </w:pPr>
    </w:p>
    <w:p w:rsidR="00C20E58" w:rsidRDefault="00C20E58" w:rsidP="00F400C6">
      <w:pPr>
        <w:tabs>
          <w:tab w:val="left" w:pos="7700"/>
        </w:tabs>
        <w:jc w:val="both"/>
      </w:pPr>
    </w:p>
    <w:p w:rsidR="00C20E58" w:rsidRDefault="00C20E58" w:rsidP="00F400C6">
      <w:pPr>
        <w:tabs>
          <w:tab w:val="left" w:pos="7700"/>
        </w:tabs>
        <w:jc w:val="both"/>
      </w:pPr>
    </w:p>
    <w:p w:rsidR="00C20E58" w:rsidRDefault="00C20E58" w:rsidP="00F400C6">
      <w:pPr>
        <w:tabs>
          <w:tab w:val="left" w:pos="7700"/>
        </w:tabs>
        <w:jc w:val="both"/>
      </w:pPr>
    </w:p>
    <w:p w:rsidR="00C20E58" w:rsidRDefault="00C20E58" w:rsidP="00F400C6">
      <w:pPr>
        <w:tabs>
          <w:tab w:val="left" w:pos="7700"/>
        </w:tabs>
        <w:jc w:val="both"/>
      </w:pPr>
    </w:p>
    <w:p w:rsidR="00C20E58" w:rsidRDefault="00C20E58" w:rsidP="00F400C6">
      <w:pPr>
        <w:tabs>
          <w:tab w:val="left" w:pos="7700"/>
        </w:tabs>
        <w:jc w:val="both"/>
      </w:pPr>
    </w:p>
    <w:p w:rsidR="00C20E58" w:rsidRDefault="00C20E58" w:rsidP="00F400C6">
      <w:pPr>
        <w:tabs>
          <w:tab w:val="left" w:pos="7700"/>
        </w:tabs>
        <w:jc w:val="both"/>
      </w:pPr>
    </w:p>
    <w:p w:rsidR="00C20E58" w:rsidRDefault="00C20E58" w:rsidP="00F400C6">
      <w:pPr>
        <w:tabs>
          <w:tab w:val="left" w:pos="7700"/>
        </w:tabs>
        <w:jc w:val="both"/>
      </w:pPr>
    </w:p>
    <w:p w:rsidR="00C20E58" w:rsidRDefault="00C20E58" w:rsidP="00F400C6">
      <w:pPr>
        <w:tabs>
          <w:tab w:val="left" w:pos="7700"/>
        </w:tabs>
        <w:jc w:val="both"/>
      </w:pPr>
    </w:p>
    <w:p w:rsidR="00C20E58" w:rsidRDefault="00C20E58" w:rsidP="00F400C6">
      <w:pPr>
        <w:tabs>
          <w:tab w:val="left" w:pos="7700"/>
        </w:tabs>
        <w:jc w:val="both"/>
      </w:pPr>
    </w:p>
    <w:p w:rsidR="00C20E58" w:rsidRDefault="00C20E58" w:rsidP="0020457D">
      <w:pPr>
        <w:tabs>
          <w:tab w:val="left" w:pos="7700"/>
        </w:tabs>
      </w:pPr>
    </w:p>
    <w:p w:rsidR="00C20E58" w:rsidRDefault="00C20E58" w:rsidP="0020457D">
      <w:pPr>
        <w:tabs>
          <w:tab w:val="left" w:pos="7700"/>
        </w:tabs>
      </w:pPr>
    </w:p>
    <w:p w:rsidR="00C20E58" w:rsidRDefault="00C20E58" w:rsidP="0020457D">
      <w:pPr>
        <w:tabs>
          <w:tab w:val="left" w:pos="7700"/>
        </w:tabs>
      </w:pPr>
    </w:p>
    <w:p w:rsidR="00C20E58" w:rsidRDefault="00C20E58" w:rsidP="0020457D">
      <w:pPr>
        <w:tabs>
          <w:tab w:val="left" w:pos="7700"/>
        </w:tabs>
      </w:pPr>
    </w:p>
    <w:tbl>
      <w:tblPr>
        <w:tblW w:w="9796" w:type="dxa"/>
        <w:tblInd w:w="93" w:type="dxa"/>
        <w:tblLayout w:type="fixed"/>
        <w:tblLook w:val="04A0" w:firstRow="1" w:lastRow="0" w:firstColumn="1" w:lastColumn="0" w:noHBand="0" w:noVBand="1"/>
      </w:tblPr>
      <w:tblGrid>
        <w:gridCol w:w="724"/>
        <w:gridCol w:w="1071"/>
        <w:gridCol w:w="1339"/>
        <w:gridCol w:w="1241"/>
        <w:gridCol w:w="3437"/>
        <w:gridCol w:w="1984"/>
      </w:tblGrid>
      <w:tr w:rsidR="00F400C6" w:rsidRPr="00370989" w:rsidTr="00F400C6">
        <w:trPr>
          <w:trHeight w:val="300"/>
        </w:trPr>
        <w:tc>
          <w:tcPr>
            <w:tcW w:w="9796" w:type="dxa"/>
            <w:gridSpan w:val="6"/>
            <w:tcBorders>
              <w:top w:val="nil"/>
              <w:left w:val="nil"/>
              <w:bottom w:val="nil"/>
              <w:right w:val="nil"/>
            </w:tcBorders>
            <w:shd w:val="clear" w:color="auto" w:fill="auto"/>
            <w:noWrap/>
            <w:vAlign w:val="center"/>
            <w:hideMark/>
          </w:tcPr>
          <w:p w:rsidR="00F400C6" w:rsidRPr="000C3254" w:rsidRDefault="00F400C6" w:rsidP="00F400C6">
            <w:pPr>
              <w:jc w:val="right"/>
              <w:rPr>
                <w:sz w:val="20"/>
                <w:szCs w:val="20"/>
              </w:rPr>
            </w:pPr>
            <w:r w:rsidRPr="000C3254">
              <w:rPr>
                <w:sz w:val="20"/>
                <w:szCs w:val="20"/>
              </w:rPr>
              <w:t>Приложение 1</w:t>
            </w:r>
          </w:p>
        </w:tc>
      </w:tr>
      <w:tr w:rsidR="00F400C6" w:rsidRPr="00370989" w:rsidTr="00F400C6">
        <w:trPr>
          <w:trHeight w:val="300"/>
        </w:trPr>
        <w:tc>
          <w:tcPr>
            <w:tcW w:w="9796" w:type="dxa"/>
            <w:gridSpan w:val="6"/>
            <w:tcBorders>
              <w:top w:val="nil"/>
              <w:left w:val="nil"/>
              <w:bottom w:val="nil"/>
              <w:right w:val="nil"/>
            </w:tcBorders>
            <w:shd w:val="clear" w:color="auto" w:fill="auto"/>
            <w:noWrap/>
            <w:vAlign w:val="center"/>
            <w:hideMark/>
          </w:tcPr>
          <w:p w:rsidR="00F400C6" w:rsidRPr="000C3254" w:rsidRDefault="00F400C6" w:rsidP="00F400C6">
            <w:pPr>
              <w:jc w:val="right"/>
              <w:rPr>
                <w:sz w:val="20"/>
                <w:szCs w:val="20"/>
              </w:rPr>
            </w:pPr>
            <w:r w:rsidRPr="000C3254">
              <w:rPr>
                <w:sz w:val="20"/>
                <w:szCs w:val="20"/>
              </w:rPr>
              <w:t>к решению Заиграевского районного Совета депутатов муниципального</w:t>
            </w:r>
          </w:p>
        </w:tc>
      </w:tr>
      <w:tr w:rsidR="00F400C6" w:rsidRPr="00370989" w:rsidTr="00F400C6">
        <w:trPr>
          <w:trHeight w:val="300"/>
        </w:trPr>
        <w:tc>
          <w:tcPr>
            <w:tcW w:w="9796" w:type="dxa"/>
            <w:gridSpan w:val="6"/>
            <w:tcBorders>
              <w:top w:val="nil"/>
              <w:left w:val="nil"/>
              <w:bottom w:val="nil"/>
              <w:right w:val="nil"/>
            </w:tcBorders>
            <w:shd w:val="clear" w:color="auto" w:fill="auto"/>
            <w:noWrap/>
            <w:vAlign w:val="center"/>
            <w:hideMark/>
          </w:tcPr>
          <w:p w:rsidR="00F400C6" w:rsidRPr="000C3254" w:rsidRDefault="00F400C6" w:rsidP="00F400C6">
            <w:pPr>
              <w:jc w:val="right"/>
              <w:rPr>
                <w:sz w:val="20"/>
                <w:szCs w:val="20"/>
              </w:rPr>
            </w:pPr>
            <w:bookmarkStart w:id="1" w:name="RANGE!A3:D17"/>
            <w:r w:rsidRPr="000C3254">
              <w:rPr>
                <w:sz w:val="20"/>
                <w:szCs w:val="20"/>
              </w:rPr>
              <w:t xml:space="preserve"> образования «Заиграевский район» «О внесении изменений и дополнений </w:t>
            </w:r>
            <w:bookmarkEnd w:id="1"/>
          </w:p>
        </w:tc>
      </w:tr>
      <w:tr w:rsidR="00F400C6" w:rsidRPr="00370989" w:rsidTr="00F400C6">
        <w:trPr>
          <w:trHeight w:val="360"/>
        </w:trPr>
        <w:tc>
          <w:tcPr>
            <w:tcW w:w="9796" w:type="dxa"/>
            <w:gridSpan w:val="6"/>
            <w:tcBorders>
              <w:top w:val="nil"/>
              <w:left w:val="nil"/>
              <w:bottom w:val="nil"/>
              <w:right w:val="nil"/>
            </w:tcBorders>
            <w:shd w:val="clear" w:color="auto" w:fill="auto"/>
            <w:noWrap/>
            <w:vAlign w:val="center"/>
            <w:hideMark/>
          </w:tcPr>
          <w:p w:rsidR="00F400C6" w:rsidRPr="000C3254" w:rsidRDefault="00F400C6" w:rsidP="00F400C6">
            <w:pPr>
              <w:jc w:val="right"/>
              <w:rPr>
                <w:sz w:val="20"/>
                <w:szCs w:val="20"/>
              </w:rPr>
            </w:pPr>
            <w:r w:rsidRPr="000C3254">
              <w:rPr>
                <w:sz w:val="20"/>
                <w:szCs w:val="20"/>
              </w:rPr>
              <w:t>в Решение Заиграевского районного Совета депутатов муниципального образования</w:t>
            </w:r>
          </w:p>
        </w:tc>
      </w:tr>
      <w:tr w:rsidR="00F400C6" w:rsidRPr="00370989" w:rsidTr="00F400C6">
        <w:trPr>
          <w:trHeight w:val="300"/>
        </w:trPr>
        <w:tc>
          <w:tcPr>
            <w:tcW w:w="9796" w:type="dxa"/>
            <w:gridSpan w:val="6"/>
            <w:tcBorders>
              <w:top w:val="nil"/>
              <w:left w:val="nil"/>
              <w:bottom w:val="nil"/>
              <w:right w:val="nil"/>
            </w:tcBorders>
            <w:shd w:val="clear" w:color="auto" w:fill="auto"/>
            <w:noWrap/>
            <w:vAlign w:val="center"/>
            <w:hideMark/>
          </w:tcPr>
          <w:p w:rsidR="00F400C6" w:rsidRPr="000C3254" w:rsidRDefault="00F400C6" w:rsidP="00F400C6">
            <w:pPr>
              <w:jc w:val="right"/>
              <w:rPr>
                <w:sz w:val="20"/>
                <w:szCs w:val="20"/>
              </w:rPr>
            </w:pPr>
            <w:r w:rsidRPr="000C3254">
              <w:rPr>
                <w:sz w:val="20"/>
                <w:szCs w:val="20"/>
              </w:rPr>
              <w:t xml:space="preserve"> "Заиграевский район" от 27.12.2022 г. № 242 «О бюджете муниципального образования</w:t>
            </w:r>
          </w:p>
        </w:tc>
      </w:tr>
      <w:tr w:rsidR="00F400C6" w:rsidRPr="00370989" w:rsidTr="00F400C6">
        <w:trPr>
          <w:trHeight w:val="300"/>
        </w:trPr>
        <w:tc>
          <w:tcPr>
            <w:tcW w:w="9796" w:type="dxa"/>
            <w:gridSpan w:val="6"/>
            <w:tcBorders>
              <w:top w:val="nil"/>
              <w:left w:val="nil"/>
              <w:bottom w:val="nil"/>
              <w:right w:val="nil"/>
            </w:tcBorders>
            <w:shd w:val="clear" w:color="auto" w:fill="auto"/>
            <w:noWrap/>
            <w:vAlign w:val="center"/>
            <w:hideMark/>
          </w:tcPr>
          <w:p w:rsidR="00F400C6" w:rsidRPr="000C3254" w:rsidRDefault="00F400C6" w:rsidP="00F400C6">
            <w:pPr>
              <w:jc w:val="right"/>
              <w:rPr>
                <w:sz w:val="20"/>
                <w:szCs w:val="20"/>
              </w:rPr>
            </w:pPr>
            <w:r w:rsidRPr="000C3254">
              <w:rPr>
                <w:sz w:val="20"/>
                <w:szCs w:val="20"/>
              </w:rPr>
              <w:t xml:space="preserve"> «Заиграевский район» на 2023 год и плановый период 2024-2025 годов»</w:t>
            </w:r>
          </w:p>
        </w:tc>
      </w:tr>
      <w:tr w:rsidR="00F400C6" w:rsidRPr="00370989" w:rsidTr="00F400C6">
        <w:trPr>
          <w:trHeight w:val="300"/>
        </w:trPr>
        <w:tc>
          <w:tcPr>
            <w:tcW w:w="1795" w:type="dxa"/>
            <w:gridSpan w:val="2"/>
            <w:tcBorders>
              <w:top w:val="nil"/>
              <w:left w:val="nil"/>
              <w:bottom w:val="nil"/>
              <w:right w:val="nil"/>
            </w:tcBorders>
            <w:shd w:val="clear" w:color="auto" w:fill="auto"/>
            <w:noWrap/>
            <w:vAlign w:val="bottom"/>
            <w:hideMark/>
          </w:tcPr>
          <w:p w:rsidR="00F400C6" w:rsidRPr="000C3254" w:rsidRDefault="00F400C6" w:rsidP="00F400C6">
            <w:pPr>
              <w:jc w:val="center"/>
              <w:rPr>
                <w:sz w:val="20"/>
                <w:szCs w:val="20"/>
              </w:rPr>
            </w:pPr>
          </w:p>
        </w:tc>
        <w:tc>
          <w:tcPr>
            <w:tcW w:w="2580" w:type="dxa"/>
            <w:gridSpan w:val="2"/>
            <w:tcBorders>
              <w:top w:val="nil"/>
              <w:left w:val="nil"/>
              <w:bottom w:val="nil"/>
              <w:right w:val="nil"/>
            </w:tcBorders>
            <w:shd w:val="clear" w:color="auto" w:fill="auto"/>
            <w:noWrap/>
            <w:vAlign w:val="bottom"/>
            <w:hideMark/>
          </w:tcPr>
          <w:p w:rsidR="00F400C6" w:rsidRPr="000C3254" w:rsidRDefault="00F400C6" w:rsidP="00F400C6">
            <w:pPr>
              <w:rPr>
                <w:sz w:val="20"/>
                <w:szCs w:val="20"/>
              </w:rPr>
            </w:pPr>
          </w:p>
        </w:tc>
        <w:tc>
          <w:tcPr>
            <w:tcW w:w="5421" w:type="dxa"/>
            <w:gridSpan w:val="2"/>
            <w:tcBorders>
              <w:top w:val="nil"/>
              <w:left w:val="nil"/>
              <w:bottom w:val="nil"/>
              <w:right w:val="nil"/>
            </w:tcBorders>
            <w:shd w:val="clear" w:color="auto" w:fill="auto"/>
            <w:noWrap/>
            <w:vAlign w:val="center"/>
            <w:hideMark/>
          </w:tcPr>
          <w:p w:rsidR="00F400C6" w:rsidRPr="000C3254" w:rsidRDefault="00F400C6" w:rsidP="00F400C6">
            <w:pPr>
              <w:jc w:val="right"/>
              <w:rPr>
                <w:sz w:val="20"/>
                <w:szCs w:val="20"/>
              </w:rPr>
            </w:pPr>
            <w:r w:rsidRPr="000C3254">
              <w:rPr>
                <w:sz w:val="20"/>
                <w:szCs w:val="20"/>
              </w:rPr>
              <w:t xml:space="preserve"> от 28.12.2023 г.  № </w:t>
            </w:r>
            <w:r w:rsidR="000C3254" w:rsidRPr="000C3254">
              <w:rPr>
                <w:sz w:val="20"/>
                <w:szCs w:val="20"/>
              </w:rPr>
              <w:t>308</w:t>
            </w:r>
          </w:p>
        </w:tc>
      </w:tr>
      <w:tr w:rsidR="00F400C6" w:rsidRPr="00370989" w:rsidTr="00F400C6">
        <w:trPr>
          <w:trHeight w:val="300"/>
        </w:trPr>
        <w:tc>
          <w:tcPr>
            <w:tcW w:w="9796" w:type="dxa"/>
            <w:gridSpan w:val="6"/>
            <w:tcBorders>
              <w:top w:val="nil"/>
              <w:left w:val="nil"/>
              <w:bottom w:val="nil"/>
              <w:right w:val="nil"/>
            </w:tcBorders>
            <w:shd w:val="clear" w:color="auto" w:fill="auto"/>
            <w:noWrap/>
            <w:vAlign w:val="center"/>
            <w:hideMark/>
          </w:tcPr>
          <w:p w:rsidR="00F400C6" w:rsidRPr="000C3254" w:rsidRDefault="00F400C6" w:rsidP="00F400C6">
            <w:pPr>
              <w:jc w:val="right"/>
              <w:rPr>
                <w:sz w:val="20"/>
                <w:szCs w:val="20"/>
              </w:rPr>
            </w:pPr>
            <w:r w:rsidRPr="000C3254">
              <w:rPr>
                <w:sz w:val="20"/>
                <w:szCs w:val="20"/>
              </w:rPr>
              <w:t>Приложение 1</w:t>
            </w:r>
          </w:p>
        </w:tc>
      </w:tr>
      <w:tr w:rsidR="00F400C6" w:rsidRPr="00370989" w:rsidTr="00F400C6">
        <w:trPr>
          <w:trHeight w:val="300"/>
        </w:trPr>
        <w:tc>
          <w:tcPr>
            <w:tcW w:w="9796" w:type="dxa"/>
            <w:gridSpan w:val="6"/>
            <w:tcBorders>
              <w:top w:val="nil"/>
              <w:left w:val="nil"/>
              <w:bottom w:val="nil"/>
              <w:right w:val="nil"/>
            </w:tcBorders>
            <w:shd w:val="clear" w:color="auto" w:fill="auto"/>
            <w:noWrap/>
            <w:vAlign w:val="center"/>
            <w:hideMark/>
          </w:tcPr>
          <w:p w:rsidR="00F400C6" w:rsidRPr="000C3254" w:rsidRDefault="00F400C6" w:rsidP="00F400C6">
            <w:pPr>
              <w:jc w:val="right"/>
              <w:rPr>
                <w:sz w:val="20"/>
                <w:szCs w:val="20"/>
              </w:rPr>
            </w:pPr>
            <w:r w:rsidRPr="000C3254">
              <w:rPr>
                <w:sz w:val="20"/>
                <w:szCs w:val="20"/>
              </w:rPr>
              <w:t>к решению Заиграевского районного Совета депутатов</w:t>
            </w:r>
          </w:p>
        </w:tc>
      </w:tr>
      <w:tr w:rsidR="00F400C6" w:rsidRPr="00370989" w:rsidTr="00F400C6">
        <w:trPr>
          <w:trHeight w:val="300"/>
        </w:trPr>
        <w:tc>
          <w:tcPr>
            <w:tcW w:w="9796" w:type="dxa"/>
            <w:gridSpan w:val="6"/>
            <w:tcBorders>
              <w:top w:val="nil"/>
              <w:left w:val="nil"/>
              <w:bottom w:val="nil"/>
              <w:right w:val="nil"/>
            </w:tcBorders>
            <w:shd w:val="clear" w:color="auto" w:fill="auto"/>
            <w:noWrap/>
            <w:vAlign w:val="center"/>
            <w:hideMark/>
          </w:tcPr>
          <w:p w:rsidR="00F400C6" w:rsidRPr="000C3254" w:rsidRDefault="00F400C6" w:rsidP="00F400C6">
            <w:pPr>
              <w:jc w:val="right"/>
              <w:rPr>
                <w:sz w:val="20"/>
                <w:szCs w:val="20"/>
              </w:rPr>
            </w:pPr>
            <w:r w:rsidRPr="000C3254">
              <w:rPr>
                <w:sz w:val="20"/>
                <w:szCs w:val="20"/>
              </w:rPr>
              <w:t xml:space="preserve">муниципального образования «Заиграевский район» </w:t>
            </w:r>
          </w:p>
        </w:tc>
      </w:tr>
      <w:tr w:rsidR="00F400C6" w:rsidRPr="00370989" w:rsidTr="00F400C6">
        <w:trPr>
          <w:trHeight w:val="300"/>
        </w:trPr>
        <w:tc>
          <w:tcPr>
            <w:tcW w:w="9796" w:type="dxa"/>
            <w:gridSpan w:val="6"/>
            <w:tcBorders>
              <w:top w:val="nil"/>
              <w:left w:val="nil"/>
              <w:bottom w:val="nil"/>
              <w:right w:val="nil"/>
            </w:tcBorders>
            <w:shd w:val="clear" w:color="auto" w:fill="auto"/>
            <w:noWrap/>
            <w:vAlign w:val="center"/>
            <w:hideMark/>
          </w:tcPr>
          <w:p w:rsidR="00F400C6" w:rsidRPr="000C3254" w:rsidRDefault="00F400C6" w:rsidP="00F400C6">
            <w:pPr>
              <w:jc w:val="right"/>
              <w:rPr>
                <w:sz w:val="20"/>
                <w:szCs w:val="20"/>
              </w:rPr>
            </w:pPr>
            <w:r w:rsidRPr="000C3254">
              <w:rPr>
                <w:sz w:val="20"/>
                <w:szCs w:val="20"/>
              </w:rPr>
              <w:t xml:space="preserve">«О бюджете муниципального образования  «Заиграевский район» на 2023 год </w:t>
            </w:r>
          </w:p>
        </w:tc>
      </w:tr>
      <w:tr w:rsidR="00F400C6" w:rsidRPr="00370989" w:rsidTr="00F400C6">
        <w:trPr>
          <w:trHeight w:val="300"/>
        </w:trPr>
        <w:tc>
          <w:tcPr>
            <w:tcW w:w="9796" w:type="dxa"/>
            <w:gridSpan w:val="6"/>
            <w:tcBorders>
              <w:top w:val="nil"/>
              <w:left w:val="nil"/>
              <w:bottom w:val="nil"/>
              <w:right w:val="nil"/>
            </w:tcBorders>
            <w:shd w:val="clear" w:color="auto" w:fill="auto"/>
            <w:noWrap/>
            <w:vAlign w:val="center"/>
            <w:hideMark/>
          </w:tcPr>
          <w:p w:rsidR="00F400C6" w:rsidRPr="000C3254" w:rsidRDefault="00F400C6" w:rsidP="00F400C6">
            <w:pPr>
              <w:jc w:val="right"/>
              <w:rPr>
                <w:sz w:val="20"/>
                <w:szCs w:val="20"/>
              </w:rPr>
            </w:pPr>
            <w:r w:rsidRPr="000C3254">
              <w:rPr>
                <w:sz w:val="20"/>
                <w:szCs w:val="20"/>
              </w:rPr>
              <w:t>и  плановый период 2024 -2025 гг.»  от 27.12.2022 г  № 242</w:t>
            </w:r>
          </w:p>
        </w:tc>
      </w:tr>
      <w:tr w:rsidR="000C3254" w:rsidRPr="00370989" w:rsidTr="003C578C">
        <w:trPr>
          <w:trHeight w:val="1185"/>
        </w:trPr>
        <w:tc>
          <w:tcPr>
            <w:tcW w:w="9796" w:type="dxa"/>
            <w:gridSpan w:val="6"/>
            <w:tcBorders>
              <w:top w:val="nil"/>
              <w:left w:val="nil"/>
              <w:right w:val="nil"/>
            </w:tcBorders>
            <w:shd w:val="clear" w:color="auto" w:fill="auto"/>
            <w:noWrap/>
            <w:vAlign w:val="bottom"/>
            <w:hideMark/>
          </w:tcPr>
          <w:p w:rsidR="000C3254" w:rsidRPr="00370989" w:rsidRDefault="000C3254" w:rsidP="00F400C6">
            <w:pPr>
              <w:jc w:val="center"/>
              <w:rPr>
                <w:b/>
                <w:bCs/>
              </w:rPr>
            </w:pPr>
            <w:r w:rsidRPr="00370989">
              <w:rPr>
                <w:b/>
                <w:bCs/>
              </w:rPr>
              <w:t xml:space="preserve">Прогноз поступления налоговых и неналоговых доходов </w:t>
            </w:r>
          </w:p>
          <w:p w:rsidR="000C3254" w:rsidRPr="00370989" w:rsidRDefault="000C3254" w:rsidP="00F400C6">
            <w:pPr>
              <w:jc w:val="center"/>
            </w:pPr>
            <w:r w:rsidRPr="00370989">
              <w:rPr>
                <w:b/>
                <w:bCs/>
              </w:rPr>
              <w:t xml:space="preserve">в бюджет </w:t>
            </w:r>
            <w:r>
              <w:rPr>
                <w:b/>
                <w:bCs/>
              </w:rPr>
              <w:t>муниципального образования  «Заиграевский район»</w:t>
            </w:r>
            <w:r w:rsidRPr="00370989">
              <w:rPr>
                <w:b/>
                <w:bCs/>
              </w:rPr>
              <w:t xml:space="preserve"> на 2023 год</w:t>
            </w:r>
          </w:p>
        </w:tc>
      </w:tr>
      <w:tr w:rsidR="00F400C6" w:rsidRPr="00370989" w:rsidTr="00F400C6">
        <w:trPr>
          <w:trHeight w:val="300"/>
        </w:trPr>
        <w:tc>
          <w:tcPr>
            <w:tcW w:w="724" w:type="dxa"/>
            <w:tcBorders>
              <w:top w:val="nil"/>
              <w:left w:val="nil"/>
              <w:bottom w:val="nil"/>
              <w:right w:val="nil"/>
            </w:tcBorders>
            <w:shd w:val="clear" w:color="auto" w:fill="auto"/>
            <w:noWrap/>
            <w:vAlign w:val="bottom"/>
            <w:hideMark/>
          </w:tcPr>
          <w:p w:rsidR="00F400C6" w:rsidRPr="00370989" w:rsidRDefault="00F400C6" w:rsidP="00F400C6">
            <w:pPr>
              <w:jc w:val="center"/>
            </w:pPr>
          </w:p>
        </w:tc>
        <w:tc>
          <w:tcPr>
            <w:tcW w:w="2410" w:type="dxa"/>
            <w:gridSpan w:val="2"/>
            <w:tcBorders>
              <w:top w:val="nil"/>
              <w:left w:val="nil"/>
              <w:bottom w:val="nil"/>
              <w:right w:val="nil"/>
            </w:tcBorders>
            <w:shd w:val="clear" w:color="auto" w:fill="auto"/>
            <w:noWrap/>
            <w:vAlign w:val="bottom"/>
            <w:hideMark/>
          </w:tcPr>
          <w:p w:rsidR="00F400C6" w:rsidRPr="00370989" w:rsidRDefault="00F400C6" w:rsidP="00F400C6"/>
        </w:tc>
        <w:tc>
          <w:tcPr>
            <w:tcW w:w="4678" w:type="dxa"/>
            <w:gridSpan w:val="2"/>
            <w:tcBorders>
              <w:top w:val="nil"/>
              <w:left w:val="nil"/>
              <w:bottom w:val="nil"/>
              <w:right w:val="nil"/>
            </w:tcBorders>
            <w:shd w:val="clear" w:color="auto" w:fill="auto"/>
            <w:noWrap/>
            <w:vAlign w:val="bottom"/>
            <w:hideMark/>
          </w:tcPr>
          <w:p w:rsidR="00F400C6" w:rsidRPr="00370989" w:rsidRDefault="00F400C6" w:rsidP="00F400C6">
            <w:pPr>
              <w:rPr>
                <w:b/>
                <w:bCs/>
              </w:rPr>
            </w:pPr>
          </w:p>
        </w:tc>
        <w:tc>
          <w:tcPr>
            <w:tcW w:w="1984" w:type="dxa"/>
            <w:tcBorders>
              <w:top w:val="nil"/>
              <w:left w:val="nil"/>
              <w:bottom w:val="nil"/>
              <w:right w:val="nil"/>
            </w:tcBorders>
            <w:shd w:val="clear" w:color="auto" w:fill="auto"/>
            <w:noWrap/>
            <w:vAlign w:val="bottom"/>
            <w:hideMark/>
          </w:tcPr>
          <w:p w:rsidR="00F400C6" w:rsidRPr="00370989" w:rsidRDefault="00F400C6" w:rsidP="00F400C6">
            <w:pPr>
              <w:jc w:val="right"/>
              <w:rPr>
                <w:b/>
                <w:bCs/>
              </w:rPr>
            </w:pPr>
            <w:r w:rsidRPr="00370989">
              <w:rPr>
                <w:b/>
                <w:bCs/>
              </w:rPr>
              <w:t>руб.</w:t>
            </w:r>
          </w:p>
        </w:tc>
      </w:tr>
      <w:tr w:rsidR="00F400C6" w:rsidRPr="00370989" w:rsidTr="00F400C6">
        <w:trPr>
          <w:trHeight w:val="94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0C6" w:rsidRPr="00370989" w:rsidRDefault="00F400C6" w:rsidP="00F400C6">
            <w:pPr>
              <w:jc w:val="center"/>
              <w:rPr>
                <w:b/>
                <w:bCs/>
              </w:rPr>
            </w:pPr>
            <w:r w:rsidRPr="00370989">
              <w:rPr>
                <w:b/>
                <w:bCs/>
              </w:rPr>
              <w:t>Администратор доходов</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F400C6" w:rsidRPr="00370989" w:rsidRDefault="00F400C6" w:rsidP="00F400C6">
            <w:pPr>
              <w:jc w:val="center"/>
              <w:rPr>
                <w:b/>
                <w:bCs/>
              </w:rPr>
            </w:pPr>
            <w:r w:rsidRPr="00370989">
              <w:rPr>
                <w:b/>
                <w:bCs/>
              </w:rPr>
              <w:t>Код классификации</w:t>
            </w:r>
          </w:p>
        </w:tc>
        <w:tc>
          <w:tcPr>
            <w:tcW w:w="4678" w:type="dxa"/>
            <w:gridSpan w:val="2"/>
            <w:tcBorders>
              <w:top w:val="single" w:sz="4" w:space="0" w:color="auto"/>
              <w:left w:val="nil"/>
              <w:bottom w:val="single" w:sz="4" w:space="0" w:color="auto"/>
              <w:right w:val="single" w:sz="4" w:space="0" w:color="auto"/>
            </w:tcBorders>
            <w:shd w:val="clear" w:color="auto" w:fill="auto"/>
            <w:noWrap/>
            <w:vAlign w:val="center"/>
            <w:hideMark/>
          </w:tcPr>
          <w:p w:rsidR="00F400C6" w:rsidRPr="00370989" w:rsidRDefault="00F400C6" w:rsidP="00F400C6">
            <w:pPr>
              <w:jc w:val="center"/>
              <w:rPr>
                <w:b/>
                <w:bCs/>
                <w:color w:val="000000"/>
              </w:rPr>
            </w:pPr>
            <w:r w:rsidRPr="00370989">
              <w:rPr>
                <w:b/>
                <w:bCs/>
                <w:color w:val="000000"/>
              </w:rPr>
              <w:t>Наименование платежей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400C6" w:rsidRPr="00370989" w:rsidRDefault="00F400C6" w:rsidP="00F400C6">
            <w:pPr>
              <w:jc w:val="center"/>
              <w:rPr>
                <w:b/>
                <w:bCs/>
              </w:rPr>
            </w:pPr>
            <w:r w:rsidRPr="00370989">
              <w:rPr>
                <w:b/>
                <w:bCs/>
              </w:rPr>
              <w:t>2023 г.</w:t>
            </w:r>
          </w:p>
        </w:tc>
      </w:tr>
      <w:tr w:rsidR="00F400C6" w:rsidRPr="00370989" w:rsidTr="00F400C6">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center"/>
              <w:rPr>
                <w:b/>
                <w:bCs/>
                <w:sz w:val="20"/>
                <w:szCs w:val="20"/>
              </w:rPr>
            </w:pPr>
            <w:r w:rsidRPr="00370989">
              <w:rPr>
                <w:b/>
                <w:bCs/>
                <w:sz w:val="20"/>
                <w:szCs w:val="20"/>
              </w:rPr>
              <w:t>100 00000 00 0000 000</w:t>
            </w:r>
          </w:p>
        </w:tc>
        <w:tc>
          <w:tcPr>
            <w:tcW w:w="4678" w:type="dxa"/>
            <w:gridSpan w:val="2"/>
            <w:tcBorders>
              <w:top w:val="nil"/>
              <w:left w:val="nil"/>
              <w:bottom w:val="single" w:sz="4" w:space="0" w:color="auto"/>
              <w:right w:val="single" w:sz="4" w:space="0" w:color="auto"/>
            </w:tcBorders>
            <w:shd w:val="clear" w:color="auto" w:fill="auto"/>
            <w:noWrap/>
            <w:vAlign w:val="bottom"/>
            <w:hideMark/>
          </w:tcPr>
          <w:p w:rsidR="00F400C6" w:rsidRPr="00370989" w:rsidRDefault="00F400C6" w:rsidP="00F400C6">
            <w:pPr>
              <w:rPr>
                <w:b/>
                <w:bCs/>
                <w:color w:val="000000"/>
                <w:sz w:val="20"/>
                <w:szCs w:val="20"/>
              </w:rPr>
            </w:pPr>
            <w:r w:rsidRPr="00370989">
              <w:rPr>
                <w:b/>
                <w:bCs/>
                <w:color w:val="000000"/>
                <w:sz w:val="20"/>
                <w:szCs w:val="20"/>
              </w:rPr>
              <w:t>НАЛОГОВЫЕ И НЕНАЛОГОВЫЕ ДОХОДЫ</w:t>
            </w:r>
          </w:p>
        </w:tc>
        <w:tc>
          <w:tcPr>
            <w:tcW w:w="1984" w:type="dxa"/>
            <w:tcBorders>
              <w:top w:val="nil"/>
              <w:left w:val="nil"/>
              <w:bottom w:val="single" w:sz="4" w:space="0" w:color="auto"/>
              <w:right w:val="single" w:sz="4" w:space="0" w:color="auto"/>
            </w:tcBorders>
            <w:shd w:val="clear" w:color="auto" w:fill="auto"/>
            <w:noWrap/>
            <w:vAlign w:val="center"/>
            <w:hideMark/>
          </w:tcPr>
          <w:p w:rsidR="00F400C6" w:rsidRPr="00370989" w:rsidRDefault="00F400C6" w:rsidP="00EB113C">
            <w:pPr>
              <w:jc w:val="right"/>
              <w:rPr>
                <w:b/>
                <w:bCs/>
                <w:sz w:val="20"/>
                <w:szCs w:val="20"/>
              </w:rPr>
            </w:pPr>
            <w:r w:rsidRPr="00370989">
              <w:rPr>
                <w:b/>
                <w:bCs/>
                <w:sz w:val="20"/>
                <w:szCs w:val="20"/>
              </w:rPr>
              <w:t xml:space="preserve">     333</w:t>
            </w:r>
            <w:r w:rsidR="00EB113C">
              <w:rPr>
                <w:b/>
                <w:bCs/>
                <w:sz w:val="20"/>
                <w:szCs w:val="20"/>
              </w:rPr>
              <w:t> 288 028,9</w:t>
            </w:r>
            <w:r w:rsidRPr="00370989">
              <w:rPr>
                <w:b/>
                <w:bCs/>
                <w:sz w:val="20"/>
                <w:szCs w:val="20"/>
              </w:rPr>
              <w:t xml:space="preserve">6   </w:t>
            </w:r>
          </w:p>
        </w:tc>
      </w:tr>
      <w:tr w:rsidR="00F400C6" w:rsidRPr="00370989" w:rsidTr="00F400C6">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center"/>
              <w:rPr>
                <w:b/>
                <w:bCs/>
                <w:sz w:val="20"/>
                <w:szCs w:val="20"/>
              </w:rPr>
            </w:pPr>
            <w:r w:rsidRPr="00370989">
              <w:rPr>
                <w:b/>
                <w:bCs/>
                <w:sz w:val="20"/>
                <w:szCs w:val="20"/>
              </w:rPr>
              <w:t>101 00000 00 0000 000</w:t>
            </w:r>
          </w:p>
        </w:tc>
        <w:tc>
          <w:tcPr>
            <w:tcW w:w="4678" w:type="dxa"/>
            <w:gridSpan w:val="2"/>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rPr>
                <w:b/>
                <w:bCs/>
                <w:sz w:val="20"/>
                <w:szCs w:val="20"/>
              </w:rPr>
            </w:pPr>
            <w:r w:rsidRPr="00370989">
              <w:rPr>
                <w:b/>
                <w:bCs/>
                <w:sz w:val="20"/>
                <w:szCs w:val="20"/>
              </w:rPr>
              <w:t>НАЛОГИ НА ПРИБЫЛЬ, ДОХОДЫ</w:t>
            </w:r>
          </w:p>
        </w:tc>
        <w:tc>
          <w:tcPr>
            <w:tcW w:w="1984" w:type="dxa"/>
            <w:tcBorders>
              <w:top w:val="nil"/>
              <w:left w:val="nil"/>
              <w:bottom w:val="single" w:sz="4" w:space="0" w:color="auto"/>
              <w:right w:val="single" w:sz="4" w:space="0" w:color="auto"/>
            </w:tcBorders>
            <w:shd w:val="clear" w:color="auto" w:fill="auto"/>
            <w:noWrap/>
            <w:vAlign w:val="center"/>
            <w:hideMark/>
          </w:tcPr>
          <w:p w:rsidR="00F400C6" w:rsidRPr="00370989" w:rsidRDefault="00EB113C" w:rsidP="00F400C6">
            <w:pPr>
              <w:jc w:val="right"/>
              <w:rPr>
                <w:b/>
                <w:bCs/>
                <w:sz w:val="20"/>
                <w:szCs w:val="20"/>
              </w:rPr>
            </w:pPr>
            <w:r>
              <w:rPr>
                <w:b/>
                <w:bCs/>
                <w:sz w:val="20"/>
                <w:szCs w:val="20"/>
              </w:rPr>
              <w:t xml:space="preserve">    229</w:t>
            </w:r>
            <w:r w:rsidR="007F6E77">
              <w:rPr>
                <w:b/>
                <w:bCs/>
                <w:sz w:val="20"/>
                <w:szCs w:val="20"/>
              </w:rPr>
              <w:t> </w:t>
            </w:r>
            <w:r>
              <w:rPr>
                <w:b/>
                <w:bCs/>
                <w:sz w:val="20"/>
                <w:szCs w:val="20"/>
              </w:rPr>
              <w:t>136</w:t>
            </w:r>
            <w:r w:rsidR="007F6E77">
              <w:rPr>
                <w:b/>
                <w:bCs/>
                <w:sz w:val="20"/>
                <w:szCs w:val="20"/>
              </w:rPr>
              <w:t xml:space="preserve"> </w:t>
            </w:r>
            <w:r>
              <w:rPr>
                <w:b/>
                <w:bCs/>
                <w:sz w:val="20"/>
                <w:szCs w:val="20"/>
              </w:rPr>
              <w:t>708,31</w:t>
            </w:r>
            <w:r w:rsidR="00F400C6" w:rsidRPr="00370989">
              <w:rPr>
                <w:b/>
                <w:bCs/>
                <w:sz w:val="20"/>
                <w:szCs w:val="20"/>
              </w:rPr>
              <w:t xml:space="preserve">   </w:t>
            </w:r>
          </w:p>
        </w:tc>
      </w:tr>
      <w:tr w:rsidR="00F400C6" w:rsidRPr="00370989" w:rsidTr="00F400C6">
        <w:trPr>
          <w:trHeight w:val="10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182</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101 02010 01 0000 110</w:t>
            </w:r>
          </w:p>
        </w:tc>
        <w:tc>
          <w:tcPr>
            <w:tcW w:w="4678" w:type="dxa"/>
            <w:gridSpan w:val="2"/>
            <w:tcBorders>
              <w:top w:val="nil"/>
              <w:left w:val="nil"/>
              <w:bottom w:val="single" w:sz="4" w:space="0" w:color="auto"/>
              <w:right w:val="single" w:sz="4" w:space="0" w:color="auto"/>
            </w:tcBorders>
            <w:shd w:val="clear" w:color="auto" w:fill="auto"/>
            <w:vAlign w:val="bottom"/>
            <w:hideMark/>
          </w:tcPr>
          <w:p w:rsidR="00F400C6" w:rsidRPr="00370989" w:rsidRDefault="00F400C6" w:rsidP="00F400C6">
            <w:pPr>
              <w:rPr>
                <w:color w:val="000000"/>
                <w:sz w:val="20"/>
                <w:szCs w:val="20"/>
              </w:rPr>
            </w:pPr>
            <w:r w:rsidRPr="00370989">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4" w:type="dxa"/>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right"/>
              <w:rPr>
                <w:color w:val="000000"/>
                <w:sz w:val="20"/>
                <w:szCs w:val="20"/>
              </w:rPr>
            </w:pPr>
            <w:r w:rsidRPr="00370989">
              <w:rPr>
                <w:color w:val="000000"/>
                <w:sz w:val="20"/>
                <w:szCs w:val="20"/>
              </w:rPr>
              <w:t>22</w:t>
            </w:r>
            <w:r w:rsidR="00EB113C">
              <w:rPr>
                <w:color w:val="000000"/>
                <w:sz w:val="20"/>
                <w:szCs w:val="20"/>
              </w:rPr>
              <w:t>2 864 795,31</w:t>
            </w:r>
          </w:p>
        </w:tc>
      </w:tr>
      <w:tr w:rsidR="00F400C6" w:rsidRPr="00370989" w:rsidTr="00F400C6">
        <w:trPr>
          <w:trHeight w:val="12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182</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101 02020 01 0000 110</w:t>
            </w:r>
          </w:p>
        </w:tc>
        <w:tc>
          <w:tcPr>
            <w:tcW w:w="4678" w:type="dxa"/>
            <w:gridSpan w:val="2"/>
            <w:tcBorders>
              <w:top w:val="nil"/>
              <w:left w:val="nil"/>
              <w:bottom w:val="single" w:sz="4" w:space="0" w:color="auto"/>
              <w:right w:val="single" w:sz="4" w:space="0" w:color="auto"/>
            </w:tcBorders>
            <w:shd w:val="clear" w:color="auto" w:fill="auto"/>
            <w:vAlign w:val="bottom"/>
            <w:hideMark/>
          </w:tcPr>
          <w:p w:rsidR="00F400C6" w:rsidRPr="00370989" w:rsidRDefault="00F400C6" w:rsidP="00F400C6">
            <w:pPr>
              <w:rPr>
                <w:color w:val="000000"/>
                <w:sz w:val="20"/>
                <w:szCs w:val="20"/>
              </w:rPr>
            </w:pPr>
            <w:r w:rsidRPr="00370989">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4" w:type="dxa"/>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right"/>
              <w:rPr>
                <w:color w:val="000000"/>
                <w:sz w:val="20"/>
                <w:szCs w:val="20"/>
              </w:rPr>
            </w:pPr>
            <w:r w:rsidRPr="00370989">
              <w:rPr>
                <w:color w:val="000000"/>
                <w:sz w:val="20"/>
                <w:szCs w:val="20"/>
              </w:rPr>
              <w:t>415 050,00</w:t>
            </w:r>
          </w:p>
        </w:tc>
      </w:tr>
      <w:tr w:rsidR="00F400C6" w:rsidRPr="00370989" w:rsidTr="00F400C6">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182</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101 02030 01 0000 110</w:t>
            </w:r>
          </w:p>
        </w:tc>
        <w:tc>
          <w:tcPr>
            <w:tcW w:w="4678" w:type="dxa"/>
            <w:gridSpan w:val="2"/>
            <w:tcBorders>
              <w:top w:val="nil"/>
              <w:left w:val="nil"/>
              <w:bottom w:val="single" w:sz="4" w:space="0" w:color="auto"/>
              <w:right w:val="single" w:sz="4" w:space="0" w:color="auto"/>
            </w:tcBorders>
            <w:shd w:val="clear" w:color="auto" w:fill="auto"/>
            <w:vAlign w:val="bottom"/>
            <w:hideMark/>
          </w:tcPr>
          <w:p w:rsidR="00F400C6" w:rsidRPr="00370989" w:rsidRDefault="00F400C6" w:rsidP="00F400C6">
            <w:pPr>
              <w:rPr>
                <w:color w:val="000000"/>
                <w:sz w:val="20"/>
                <w:szCs w:val="20"/>
              </w:rPr>
            </w:pPr>
            <w:r w:rsidRPr="00370989">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4" w:type="dxa"/>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right"/>
              <w:rPr>
                <w:color w:val="000000"/>
                <w:sz w:val="20"/>
                <w:szCs w:val="20"/>
              </w:rPr>
            </w:pPr>
            <w:r w:rsidRPr="00370989">
              <w:rPr>
                <w:color w:val="000000"/>
                <w:sz w:val="20"/>
                <w:szCs w:val="20"/>
              </w:rPr>
              <w:t>2 850 000,00</w:t>
            </w:r>
          </w:p>
        </w:tc>
      </w:tr>
      <w:tr w:rsidR="00F400C6" w:rsidRPr="00370989" w:rsidTr="00F400C6">
        <w:trPr>
          <w:trHeight w:val="10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182</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101 02040 01 0000 110</w:t>
            </w:r>
          </w:p>
        </w:tc>
        <w:tc>
          <w:tcPr>
            <w:tcW w:w="4678" w:type="dxa"/>
            <w:gridSpan w:val="2"/>
            <w:tcBorders>
              <w:top w:val="nil"/>
              <w:left w:val="nil"/>
              <w:bottom w:val="single" w:sz="4" w:space="0" w:color="auto"/>
              <w:right w:val="single" w:sz="4" w:space="0" w:color="auto"/>
            </w:tcBorders>
            <w:shd w:val="clear" w:color="auto" w:fill="auto"/>
            <w:vAlign w:val="bottom"/>
            <w:hideMark/>
          </w:tcPr>
          <w:p w:rsidR="00F400C6" w:rsidRPr="00370989" w:rsidRDefault="00F400C6" w:rsidP="00F400C6">
            <w:pPr>
              <w:rPr>
                <w:color w:val="000000"/>
                <w:sz w:val="20"/>
                <w:szCs w:val="20"/>
              </w:rPr>
            </w:pPr>
            <w:r w:rsidRPr="00370989">
              <w:rPr>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984" w:type="dxa"/>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right"/>
              <w:rPr>
                <w:color w:val="000000"/>
                <w:sz w:val="20"/>
                <w:szCs w:val="20"/>
              </w:rPr>
            </w:pPr>
            <w:r w:rsidRPr="00370989">
              <w:rPr>
                <w:color w:val="000000"/>
                <w:sz w:val="20"/>
                <w:szCs w:val="20"/>
              </w:rPr>
              <w:t>549 550,00</w:t>
            </w:r>
          </w:p>
        </w:tc>
      </w:tr>
      <w:tr w:rsidR="00F400C6" w:rsidRPr="00370989" w:rsidTr="00F400C6">
        <w:trPr>
          <w:trHeight w:val="841"/>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182</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101 02080 01 0000 110</w:t>
            </w:r>
          </w:p>
        </w:tc>
        <w:tc>
          <w:tcPr>
            <w:tcW w:w="4678" w:type="dxa"/>
            <w:gridSpan w:val="2"/>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rPr>
                <w:color w:val="000000"/>
                <w:sz w:val="20"/>
                <w:szCs w:val="20"/>
              </w:rPr>
            </w:pPr>
            <w:r w:rsidRPr="00370989">
              <w:rPr>
                <w:color w:val="000000"/>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984" w:type="dxa"/>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right"/>
              <w:rPr>
                <w:color w:val="000000"/>
                <w:sz w:val="20"/>
                <w:szCs w:val="20"/>
              </w:rPr>
            </w:pPr>
            <w:r w:rsidRPr="00370989">
              <w:rPr>
                <w:color w:val="000000"/>
                <w:sz w:val="20"/>
                <w:szCs w:val="20"/>
              </w:rPr>
              <w:t>2 456 712,00</w:t>
            </w:r>
          </w:p>
        </w:tc>
      </w:tr>
      <w:tr w:rsidR="00F400C6" w:rsidRPr="00370989" w:rsidTr="00F400C6">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182</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101 02130 01 0000 110</w:t>
            </w:r>
          </w:p>
        </w:tc>
        <w:tc>
          <w:tcPr>
            <w:tcW w:w="4678" w:type="dxa"/>
            <w:gridSpan w:val="2"/>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rPr>
                <w:color w:val="000000"/>
                <w:sz w:val="20"/>
                <w:szCs w:val="20"/>
              </w:rPr>
            </w:pPr>
            <w:r w:rsidRPr="00370989">
              <w:rPr>
                <w:color w:val="000000"/>
                <w:sz w:val="20"/>
                <w:szCs w:val="20"/>
              </w:rPr>
              <w:t xml:space="preserve">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w:t>
            </w:r>
          </w:p>
        </w:tc>
        <w:tc>
          <w:tcPr>
            <w:tcW w:w="1984" w:type="dxa"/>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right"/>
              <w:rPr>
                <w:color w:val="000000"/>
                <w:sz w:val="20"/>
                <w:szCs w:val="20"/>
              </w:rPr>
            </w:pPr>
            <w:r w:rsidRPr="00370989">
              <w:rPr>
                <w:color w:val="000000"/>
                <w:sz w:val="20"/>
                <w:szCs w:val="20"/>
              </w:rPr>
              <w:t>601,00</w:t>
            </w:r>
          </w:p>
        </w:tc>
      </w:tr>
      <w:tr w:rsidR="00F400C6" w:rsidRPr="00370989" w:rsidTr="00F400C6">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center"/>
              <w:rPr>
                <w:b/>
                <w:bCs/>
                <w:sz w:val="20"/>
                <w:szCs w:val="20"/>
              </w:rPr>
            </w:pPr>
            <w:r w:rsidRPr="00370989">
              <w:rPr>
                <w:b/>
                <w:bCs/>
                <w:sz w:val="20"/>
                <w:szCs w:val="20"/>
              </w:rPr>
              <w:t>1 03 00000 00 0000 000</w:t>
            </w:r>
          </w:p>
        </w:tc>
        <w:tc>
          <w:tcPr>
            <w:tcW w:w="4678" w:type="dxa"/>
            <w:gridSpan w:val="2"/>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both"/>
              <w:rPr>
                <w:b/>
                <w:bCs/>
                <w:color w:val="000000"/>
                <w:sz w:val="20"/>
                <w:szCs w:val="20"/>
              </w:rPr>
            </w:pPr>
            <w:r w:rsidRPr="00370989">
              <w:rPr>
                <w:b/>
                <w:bCs/>
                <w:color w:val="000000"/>
                <w:sz w:val="20"/>
                <w:szCs w:val="20"/>
              </w:rPr>
              <w:t>Налоги на товары (работы, услуги), реализуемые на территории Российской Федерации</w:t>
            </w:r>
          </w:p>
        </w:tc>
        <w:tc>
          <w:tcPr>
            <w:tcW w:w="1984" w:type="dxa"/>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right"/>
              <w:rPr>
                <w:b/>
                <w:bCs/>
                <w:sz w:val="20"/>
                <w:szCs w:val="20"/>
              </w:rPr>
            </w:pPr>
            <w:r w:rsidRPr="00370989">
              <w:rPr>
                <w:b/>
                <w:bCs/>
                <w:sz w:val="20"/>
                <w:szCs w:val="20"/>
              </w:rPr>
              <w:t xml:space="preserve">  20 128 910,00   </w:t>
            </w:r>
          </w:p>
        </w:tc>
      </w:tr>
      <w:tr w:rsidR="00F400C6" w:rsidRPr="00370989" w:rsidTr="00F400C6">
        <w:trPr>
          <w:trHeight w:val="12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182</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103 02231 01 0000 110</w:t>
            </w:r>
          </w:p>
        </w:tc>
        <w:tc>
          <w:tcPr>
            <w:tcW w:w="4678" w:type="dxa"/>
            <w:gridSpan w:val="2"/>
            <w:tcBorders>
              <w:top w:val="nil"/>
              <w:left w:val="nil"/>
              <w:bottom w:val="single" w:sz="4" w:space="0" w:color="auto"/>
              <w:right w:val="single" w:sz="4" w:space="0" w:color="auto"/>
            </w:tcBorders>
            <w:shd w:val="clear" w:color="auto" w:fill="auto"/>
            <w:vAlign w:val="bottom"/>
            <w:hideMark/>
          </w:tcPr>
          <w:p w:rsidR="00F400C6" w:rsidRPr="00370989" w:rsidRDefault="00F400C6" w:rsidP="00F400C6">
            <w:pPr>
              <w:rPr>
                <w:color w:val="000000"/>
                <w:sz w:val="20"/>
                <w:szCs w:val="20"/>
              </w:rPr>
            </w:pPr>
            <w:r w:rsidRPr="00370989">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right"/>
              <w:rPr>
                <w:rFonts w:ascii="Arial CYR" w:hAnsi="Arial CYR" w:cs="Arial CYR"/>
                <w:sz w:val="20"/>
                <w:szCs w:val="20"/>
              </w:rPr>
            </w:pPr>
            <w:r w:rsidRPr="00370989">
              <w:rPr>
                <w:rFonts w:ascii="Arial CYR" w:hAnsi="Arial CYR" w:cs="Arial CYR"/>
                <w:sz w:val="20"/>
                <w:szCs w:val="20"/>
              </w:rPr>
              <w:t>10 369 790,00</w:t>
            </w:r>
          </w:p>
        </w:tc>
      </w:tr>
      <w:tr w:rsidR="00F400C6" w:rsidRPr="00370989" w:rsidTr="00F400C6">
        <w:trPr>
          <w:trHeight w:val="15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182</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103 02241 01 0000 110</w:t>
            </w:r>
          </w:p>
        </w:tc>
        <w:tc>
          <w:tcPr>
            <w:tcW w:w="4678" w:type="dxa"/>
            <w:gridSpan w:val="2"/>
            <w:tcBorders>
              <w:top w:val="nil"/>
              <w:left w:val="nil"/>
              <w:bottom w:val="single" w:sz="4" w:space="0" w:color="auto"/>
              <w:right w:val="single" w:sz="4" w:space="0" w:color="auto"/>
            </w:tcBorders>
            <w:shd w:val="clear" w:color="auto" w:fill="auto"/>
            <w:vAlign w:val="bottom"/>
            <w:hideMark/>
          </w:tcPr>
          <w:p w:rsidR="00F400C6" w:rsidRPr="00370989" w:rsidRDefault="00F400C6" w:rsidP="00F400C6">
            <w:pPr>
              <w:rPr>
                <w:color w:val="000000"/>
                <w:sz w:val="20"/>
                <w:szCs w:val="20"/>
              </w:rPr>
            </w:pPr>
            <w:r w:rsidRPr="00370989">
              <w:rPr>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right"/>
              <w:rPr>
                <w:rFonts w:ascii="Arial CYR" w:hAnsi="Arial CYR" w:cs="Arial CYR"/>
                <w:sz w:val="20"/>
                <w:szCs w:val="20"/>
              </w:rPr>
            </w:pPr>
            <w:r w:rsidRPr="00370989">
              <w:rPr>
                <w:rFonts w:ascii="Arial CYR" w:hAnsi="Arial CYR" w:cs="Arial CYR"/>
                <w:sz w:val="20"/>
                <w:szCs w:val="20"/>
              </w:rPr>
              <w:t>53 710,00</w:t>
            </w:r>
          </w:p>
        </w:tc>
      </w:tr>
      <w:tr w:rsidR="00F400C6" w:rsidRPr="00370989" w:rsidTr="00F400C6">
        <w:trPr>
          <w:trHeight w:val="12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182</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103 02251 01 0000 110</w:t>
            </w:r>
          </w:p>
        </w:tc>
        <w:tc>
          <w:tcPr>
            <w:tcW w:w="4678" w:type="dxa"/>
            <w:gridSpan w:val="2"/>
            <w:tcBorders>
              <w:top w:val="nil"/>
              <w:left w:val="nil"/>
              <w:bottom w:val="single" w:sz="4" w:space="0" w:color="auto"/>
              <w:right w:val="single" w:sz="4" w:space="0" w:color="auto"/>
            </w:tcBorders>
            <w:shd w:val="clear" w:color="auto" w:fill="auto"/>
            <w:vAlign w:val="bottom"/>
            <w:hideMark/>
          </w:tcPr>
          <w:p w:rsidR="00F400C6" w:rsidRPr="00370989" w:rsidRDefault="00F400C6" w:rsidP="00F400C6">
            <w:pPr>
              <w:rPr>
                <w:color w:val="000000"/>
                <w:sz w:val="20"/>
                <w:szCs w:val="20"/>
              </w:rPr>
            </w:pPr>
            <w:r w:rsidRPr="00370989">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right"/>
              <w:rPr>
                <w:rFonts w:ascii="Arial CYR" w:hAnsi="Arial CYR" w:cs="Arial CYR"/>
                <w:sz w:val="20"/>
                <w:szCs w:val="20"/>
              </w:rPr>
            </w:pPr>
            <w:r w:rsidRPr="00370989">
              <w:rPr>
                <w:rFonts w:ascii="Arial CYR" w:hAnsi="Arial CYR" w:cs="Arial CYR"/>
                <w:sz w:val="20"/>
                <w:szCs w:val="20"/>
              </w:rPr>
              <w:t>10 853 980,00</w:t>
            </w:r>
          </w:p>
        </w:tc>
      </w:tr>
      <w:tr w:rsidR="00F400C6" w:rsidRPr="00370989" w:rsidTr="00F400C6">
        <w:trPr>
          <w:trHeight w:val="12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182</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103 02261 01 0000 110</w:t>
            </w:r>
          </w:p>
        </w:tc>
        <w:tc>
          <w:tcPr>
            <w:tcW w:w="4678" w:type="dxa"/>
            <w:gridSpan w:val="2"/>
            <w:tcBorders>
              <w:top w:val="nil"/>
              <w:left w:val="nil"/>
              <w:bottom w:val="single" w:sz="4" w:space="0" w:color="auto"/>
              <w:right w:val="single" w:sz="4" w:space="0" w:color="auto"/>
            </w:tcBorders>
            <w:shd w:val="clear" w:color="auto" w:fill="auto"/>
            <w:vAlign w:val="bottom"/>
            <w:hideMark/>
          </w:tcPr>
          <w:p w:rsidR="00F400C6" w:rsidRPr="00370989" w:rsidRDefault="00F400C6" w:rsidP="00F400C6">
            <w:pPr>
              <w:rPr>
                <w:color w:val="000000"/>
                <w:sz w:val="20"/>
                <w:szCs w:val="20"/>
              </w:rPr>
            </w:pPr>
            <w:r w:rsidRPr="00370989">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right"/>
              <w:rPr>
                <w:rFonts w:ascii="Arial CYR" w:hAnsi="Arial CYR" w:cs="Arial CYR"/>
                <w:sz w:val="20"/>
                <w:szCs w:val="20"/>
              </w:rPr>
            </w:pPr>
            <w:r w:rsidRPr="00370989">
              <w:rPr>
                <w:rFonts w:ascii="Arial CYR" w:hAnsi="Arial CYR" w:cs="Arial CYR"/>
                <w:sz w:val="20"/>
                <w:szCs w:val="20"/>
              </w:rPr>
              <w:t>-1 148 570,00</w:t>
            </w:r>
          </w:p>
        </w:tc>
      </w:tr>
      <w:tr w:rsidR="00F400C6" w:rsidRPr="00370989" w:rsidTr="00F400C6">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center"/>
              <w:rPr>
                <w:b/>
                <w:bCs/>
                <w:sz w:val="20"/>
                <w:szCs w:val="20"/>
              </w:rPr>
            </w:pPr>
            <w:r w:rsidRPr="00370989">
              <w:rPr>
                <w:b/>
                <w:bCs/>
                <w:sz w:val="20"/>
                <w:szCs w:val="20"/>
              </w:rPr>
              <w:t>105 00000 00 0000 000</w:t>
            </w:r>
          </w:p>
        </w:tc>
        <w:tc>
          <w:tcPr>
            <w:tcW w:w="4678" w:type="dxa"/>
            <w:gridSpan w:val="2"/>
            <w:tcBorders>
              <w:top w:val="nil"/>
              <w:left w:val="nil"/>
              <w:bottom w:val="single" w:sz="4" w:space="0" w:color="auto"/>
              <w:right w:val="single" w:sz="4" w:space="0" w:color="auto"/>
            </w:tcBorders>
            <w:shd w:val="clear" w:color="auto" w:fill="auto"/>
            <w:noWrap/>
            <w:vAlign w:val="bottom"/>
            <w:hideMark/>
          </w:tcPr>
          <w:p w:rsidR="00F400C6" w:rsidRPr="00370989" w:rsidRDefault="00F400C6" w:rsidP="00F400C6">
            <w:pPr>
              <w:rPr>
                <w:b/>
                <w:bCs/>
                <w:color w:val="000000"/>
                <w:sz w:val="20"/>
                <w:szCs w:val="20"/>
              </w:rPr>
            </w:pPr>
            <w:r w:rsidRPr="00370989">
              <w:rPr>
                <w:b/>
                <w:bCs/>
                <w:color w:val="000000"/>
                <w:sz w:val="20"/>
                <w:szCs w:val="20"/>
              </w:rPr>
              <w:t>Налоги на совокупный доход</w:t>
            </w:r>
          </w:p>
        </w:tc>
        <w:tc>
          <w:tcPr>
            <w:tcW w:w="1984" w:type="dxa"/>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right"/>
              <w:rPr>
                <w:b/>
                <w:bCs/>
                <w:color w:val="000000"/>
                <w:sz w:val="20"/>
                <w:szCs w:val="20"/>
              </w:rPr>
            </w:pPr>
            <w:r w:rsidRPr="00370989">
              <w:rPr>
                <w:b/>
                <w:bCs/>
                <w:color w:val="000000"/>
                <w:sz w:val="20"/>
                <w:szCs w:val="20"/>
              </w:rPr>
              <w:t xml:space="preserve">        39 064 809,64   </w:t>
            </w:r>
          </w:p>
        </w:tc>
      </w:tr>
      <w:tr w:rsidR="00F400C6" w:rsidRPr="00370989" w:rsidTr="00F400C6">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b/>
                <w:bCs/>
                <w:i/>
                <w:iCs/>
                <w:sz w:val="20"/>
                <w:szCs w:val="20"/>
              </w:rPr>
            </w:pPr>
            <w:r w:rsidRPr="00370989">
              <w:rPr>
                <w:b/>
                <w:bCs/>
                <w:i/>
                <w:iCs/>
                <w:sz w:val="20"/>
                <w:szCs w:val="20"/>
              </w:rPr>
              <w:t>182</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center"/>
              <w:rPr>
                <w:b/>
                <w:bCs/>
                <w:i/>
                <w:iCs/>
                <w:sz w:val="20"/>
                <w:szCs w:val="20"/>
              </w:rPr>
            </w:pPr>
            <w:r w:rsidRPr="00370989">
              <w:rPr>
                <w:b/>
                <w:bCs/>
                <w:i/>
                <w:iCs/>
                <w:sz w:val="20"/>
                <w:szCs w:val="20"/>
              </w:rPr>
              <w:t>105 01000 01 0000 110</w:t>
            </w:r>
          </w:p>
        </w:tc>
        <w:tc>
          <w:tcPr>
            <w:tcW w:w="4678" w:type="dxa"/>
            <w:gridSpan w:val="2"/>
            <w:tcBorders>
              <w:top w:val="nil"/>
              <w:left w:val="nil"/>
              <w:bottom w:val="single" w:sz="4" w:space="0" w:color="auto"/>
              <w:right w:val="single" w:sz="4" w:space="0" w:color="auto"/>
            </w:tcBorders>
            <w:shd w:val="clear" w:color="auto" w:fill="auto"/>
            <w:vAlign w:val="bottom"/>
            <w:hideMark/>
          </w:tcPr>
          <w:p w:rsidR="00F400C6" w:rsidRPr="00370989" w:rsidRDefault="00F400C6" w:rsidP="00F400C6">
            <w:pPr>
              <w:rPr>
                <w:b/>
                <w:bCs/>
                <w:i/>
                <w:iCs/>
                <w:color w:val="000000"/>
                <w:sz w:val="20"/>
                <w:szCs w:val="20"/>
              </w:rPr>
            </w:pPr>
            <w:r w:rsidRPr="00370989">
              <w:rPr>
                <w:b/>
                <w:bCs/>
                <w:i/>
                <w:iCs/>
                <w:color w:val="000000"/>
                <w:sz w:val="20"/>
                <w:szCs w:val="20"/>
              </w:rPr>
              <w:t>Налог, взимаемый в связи с применением упрощенной системы налогообложения</w:t>
            </w:r>
          </w:p>
        </w:tc>
        <w:tc>
          <w:tcPr>
            <w:tcW w:w="1984" w:type="dxa"/>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right"/>
              <w:rPr>
                <w:b/>
                <w:bCs/>
                <w:i/>
                <w:iCs/>
                <w:color w:val="000000"/>
                <w:sz w:val="20"/>
                <w:szCs w:val="20"/>
              </w:rPr>
            </w:pPr>
            <w:r w:rsidRPr="00370989">
              <w:rPr>
                <w:b/>
                <w:bCs/>
                <w:i/>
                <w:iCs/>
                <w:color w:val="000000"/>
                <w:sz w:val="20"/>
                <w:szCs w:val="20"/>
              </w:rPr>
              <w:t xml:space="preserve">       34 794 000,00   </w:t>
            </w:r>
          </w:p>
        </w:tc>
      </w:tr>
      <w:tr w:rsidR="00F400C6" w:rsidRPr="00370989" w:rsidTr="00F400C6">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105 01011 01 0000 110</w:t>
            </w:r>
          </w:p>
        </w:tc>
        <w:tc>
          <w:tcPr>
            <w:tcW w:w="4678" w:type="dxa"/>
            <w:gridSpan w:val="2"/>
            <w:tcBorders>
              <w:top w:val="nil"/>
              <w:left w:val="nil"/>
              <w:bottom w:val="single" w:sz="4" w:space="0" w:color="auto"/>
              <w:right w:val="single" w:sz="4" w:space="0" w:color="auto"/>
            </w:tcBorders>
            <w:shd w:val="clear" w:color="auto" w:fill="auto"/>
            <w:vAlign w:val="bottom"/>
            <w:hideMark/>
          </w:tcPr>
          <w:p w:rsidR="00F400C6" w:rsidRPr="00370989" w:rsidRDefault="00F400C6" w:rsidP="00F400C6">
            <w:pPr>
              <w:rPr>
                <w:color w:val="000000"/>
                <w:sz w:val="20"/>
                <w:szCs w:val="20"/>
              </w:rPr>
            </w:pPr>
            <w:r w:rsidRPr="00370989">
              <w:rPr>
                <w:color w:val="000000"/>
                <w:sz w:val="20"/>
                <w:szCs w:val="20"/>
              </w:rPr>
              <w:t>Налог взимаемый с налогоплательщиков, выбравших в качестве объекта налогообложения доходы</w:t>
            </w:r>
          </w:p>
        </w:tc>
        <w:tc>
          <w:tcPr>
            <w:tcW w:w="1984" w:type="dxa"/>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right"/>
              <w:rPr>
                <w:color w:val="000000"/>
                <w:sz w:val="20"/>
                <w:szCs w:val="20"/>
              </w:rPr>
            </w:pPr>
            <w:r w:rsidRPr="00370989">
              <w:rPr>
                <w:color w:val="000000"/>
                <w:sz w:val="20"/>
                <w:szCs w:val="20"/>
              </w:rPr>
              <w:t xml:space="preserve">     28 900 000,00   </w:t>
            </w:r>
          </w:p>
        </w:tc>
      </w:tr>
      <w:tr w:rsidR="00F400C6" w:rsidRPr="00370989" w:rsidTr="00F400C6">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105 01021 01 0000 110</w:t>
            </w:r>
          </w:p>
        </w:tc>
        <w:tc>
          <w:tcPr>
            <w:tcW w:w="4678" w:type="dxa"/>
            <w:gridSpan w:val="2"/>
            <w:tcBorders>
              <w:top w:val="nil"/>
              <w:left w:val="nil"/>
              <w:bottom w:val="single" w:sz="4" w:space="0" w:color="auto"/>
              <w:right w:val="single" w:sz="4" w:space="0" w:color="auto"/>
            </w:tcBorders>
            <w:shd w:val="clear" w:color="auto" w:fill="auto"/>
            <w:vAlign w:val="bottom"/>
            <w:hideMark/>
          </w:tcPr>
          <w:p w:rsidR="00F400C6" w:rsidRPr="00370989" w:rsidRDefault="00F400C6" w:rsidP="00F400C6">
            <w:pPr>
              <w:rPr>
                <w:color w:val="000000"/>
                <w:sz w:val="20"/>
                <w:szCs w:val="20"/>
              </w:rPr>
            </w:pPr>
            <w:r w:rsidRPr="00370989">
              <w:rPr>
                <w:color w:val="00000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984" w:type="dxa"/>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right"/>
              <w:rPr>
                <w:color w:val="000000"/>
                <w:sz w:val="20"/>
                <w:szCs w:val="20"/>
              </w:rPr>
            </w:pPr>
            <w:r w:rsidRPr="00370989">
              <w:rPr>
                <w:color w:val="000000"/>
                <w:sz w:val="20"/>
                <w:szCs w:val="20"/>
              </w:rPr>
              <w:t xml:space="preserve">       5 894 000,00   </w:t>
            </w:r>
          </w:p>
        </w:tc>
      </w:tr>
      <w:tr w:rsidR="00F400C6" w:rsidRPr="00370989" w:rsidTr="00F400C6">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b/>
                <w:bCs/>
                <w:i/>
                <w:iCs/>
                <w:sz w:val="20"/>
                <w:szCs w:val="20"/>
              </w:rPr>
            </w:pPr>
            <w:r w:rsidRPr="00370989">
              <w:rPr>
                <w:b/>
                <w:bCs/>
                <w:i/>
                <w:iCs/>
                <w:sz w:val="20"/>
                <w:szCs w:val="20"/>
              </w:rPr>
              <w:t>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center"/>
              <w:rPr>
                <w:b/>
                <w:bCs/>
                <w:i/>
                <w:iCs/>
                <w:sz w:val="20"/>
                <w:szCs w:val="20"/>
              </w:rPr>
            </w:pPr>
            <w:r w:rsidRPr="00370989">
              <w:rPr>
                <w:b/>
                <w:bCs/>
                <w:i/>
                <w:iCs/>
                <w:sz w:val="20"/>
                <w:szCs w:val="20"/>
              </w:rPr>
              <w:t>105 03000 01 0000 110</w:t>
            </w:r>
          </w:p>
        </w:tc>
        <w:tc>
          <w:tcPr>
            <w:tcW w:w="4678" w:type="dxa"/>
            <w:gridSpan w:val="2"/>
            <w:tcBorders>
              <w:top w:val="nil"/>
              <w:left w:val="nil"/>
              <w:bottom w:val="single" w:sz="4" w:space="0" w:color="auto"/>
              <w:right w:val="single" w:sz="4" w:space="0" w:color="auto"/>
            </w:tcBorders>
            <w:shd w:val="clear" w:color="auto" w:fill="auto"/>
            <w:noWrap/>
            <w:vAlign w:val="bottom"/>
            <w:hideMark/>
          </w:tcPr>
          <w:p w:rsidR="00F400C6" w:rsidRPr="00370989" w:rsidRDefault="00F400C6" w:rsidP="00F400C6">
            <w:pPr>
              <w:rPr>
                <w:b/>
                <w:bCs/>
                <w:i/>
                <w:iCs/>
                <w:color w:val="000000"/>
                <w:sz w:val="20"/>
                <w:szCs w:val="20"/>
              </w:rPr>
            </w:pPr>
            <w:r w:rsidRPr="00370989">
              <w:rPr>
                <w:b/>
                <w:bCs/>
                <w:i/>
                <w:iCs/>
                <w:color w:val="000000"/>
                <w:sz w:val="20"/>
                <w:szCs w:val="20"/>
              </w:rPr>
              <w:t>Единый сельскохозяйственный налог</w:t>
            </w:r>
          </w:p>
        </w:tc>
        <w:tc>
          <w:tcPr>
            <w:tcW w:w="1984" w:type="dxa"/>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right"/>
              <w:rPr>
                <w:b/>
                <w:bCs/>
                <w:i/>
                <w:iCs/>
                <w:color w:val="000000"/>
                <w:sz w:val="20"/>
                <w:szCs w:val="20"/>
              </w:rPr>
            </w:pPr>
            <w:r w:rsidRPr="00370989">
              <w:rPr>
                <w:b/>
                <w:bCs/>
                <w:i/>
                <w:iCs/>
                <w:color w:val="000000"/>
                <w:sz w:val="20"/>
                <w:szCs w:val="20"/>
              </w:rPr>
              <w:t xml:space="preserve">     382 809,64   </w:t>
            </w:r>
          </w:p>
        </w:tc>
      </w:tr>
      <w:tr w:rsidR="00F400C6" w:rsidRPr="00370989" w:rsidTr="00F400C6">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182</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105 03000 01 0000 110</w:t>
            </w:r>
          </w:p>
        </w:tc>
        <w:tc>
          <w:tcPr>
            <w:tcW w:w="4678" w:type="dxa"/>
            <w:gridSpan w:val="2"/>
            <w:tcBorders>
              <w:top w:val="nil"/>
              <w:left w:val="nil"/>
              <w:bottom w:val="single" w:sz="4" w:space="0" w:color="auto"/>
              <w:right w:val="single" w:sz="4" w:space="0" w:color="auto"/>
            </w:tcBorders>
            <w:shd w:val="clear" w:color="auto" w:fill="auto"/>
            <w:noWrap/>
            <w:vAlign w:val="bottom"/>
            <w:hideMark/>
          </w:tcPr>
          <w:p w:rsidR="00F400C6" w:rsidRPr="00370989" w:rsidRDefault="00F400C6" w:rsidP="00F400C6">
            <w:pPr>
              <w:rPr>
                <w:color w:val="000000"/>
                <w:sz w:val="20"/>
                <w:szCs w:val="20"/>
              </w:rPr>
            </w:pPr>
            <w:r w:rsidRPr="00370989">
              <w:rPr>
                <w:color w:val="000000"/>
                <w:sz w:val="20"/>
                <w:szCs w:val="20"/>
              </w:rPr>
              <w:t>Единый сельскохозяйственный налог</w:t>
            </w:r>
          </w:p>
        </w:tc>
        <w:tc>
          <w:tcPr>
            <w:tcW w:w="1984" w:type="dxa"/>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right"/>
              <w:rPr>
                <w:color w:val="000000"/>
                <w:sz w:val="20"/>
                <w:szCs w:val="20"/>
              </w:rPr>
            </w:pPr>
            <w:r w:rsidRPr="00370989">
              <w:rPr>
                <w:color w:val="000000"/>
                <w:sz w:val="20"/>
                <w:szCs w:val="20"/>
              </w:rPr>
              <w:t xml:space="preserve">       382 809,64   </w:t>
            </w:r>
          </w:p>
        </w:tc>
      </w:tr>
      <w:tr w:rsidR="00F400C6" w:rsidRPr="00370989" w:rsidTr="00F400C6">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b/>
                <w:bCs/>
                <w:i/>
                <w:iCs/>
                <w:sz w:val="20"/>
                <w:szCs w:val="20"/>
              </w:rPr>
            </w:pPr>
            <w:r w:rsidRPr="00370989">
              <w:rPr>
                <w:b/>
                <w:bCs/>
                <w:i/>
                <w:iCs/>
                <w:sz w:val="20"/>
                <w:szCs w:val="20"/>
              </w:rPr>
              <w:t>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center"/>
              <w:rPr>
                <w:b/>
                <w:bCs/>
                <w:i/>
                <w:iCs/>
                <w:sz w:val="20"/>
                <w:szCs w:val="20"/>
              </w:rPr>
            </w:pPr>
            <w:r w:rsidRPr="00370989">
              <w:rPr>
                <w:b/>
                <w:bCs/>
                <w:i/>
                <w:iCs/>
                <w:sz w:val="20"/>
                <w:szCs w:val="20"/>
              </w:rPr>
              <w:t>105 04000 02 0000 110</w:t>
            </w:r>
          </w:p>
        </w:tc>
        <w:tc>
          <w:tcPr>
            <w:tcW w:w="4678" w:type="dxa"/>
            <w:gridSpan w:val="2"/>
            <w:tcBorders>
              <w:top w:val="nil"/>
              <w:left w:val="nil"/>
              <w:bottom w:val="single" w:sz="4" w:space="0" w:color="auto"/>
              <w:right w:val="single" w:sz="4" w:space="0" w:color="auto"/>
            </w:tcBorders>
            <w:shd w:val="clear" w:color="auto" w:fill="auto"/>
            <w:vAlign w:val="bottom"/>
            <w:hideMark/>
          </w:tcPr>
          <w:p w:rsidR="00F400C6" w:rsidRPr="00370989" w:rsidRDefault="00F400C6" w:rsidP="00F400C6">
            <w:pPr>
              <w:rPr>
                <w:b/>
                <w:bCs/>
                <w:i/>
                <w:iCs/>
                <w:color w:val="000000"/>
                <w:sz w:val="20"/>
                <w:szCs w:val="20"/>
              </w:rPr>
            </w:pPr>
            <w:r w:rsidRPr="00370989">
              <w:rPr>
                <w:b/>
                <w:bCs/>
                <w:i/>
                <w:iCs/>
                <w:color w:val="000000"/>
                <w:sz w:val="20"/>
                <w:szCs w:val="20"/>
              </w:rPr>
              <w:t>Налог взимаемый в связи с применением патентной системы налогообложения</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b/>
                <w:bCs/>
                <w:i/>
                <w:iCs/>
                <w:color w:val="000000"/>
                <w:sz w:val="20"/>
                <w:szCs w:val="20"/>
              </w:rPr>
            </w:pPr>
            <w:r w:rsidRPr="00370989">
              <w:rPr>
                <w:b/>
                <w:bCs/>
                <w:i/>
                <w:iCs/>
                <w:color w:val="000000"/>
                <w:sz w:val="20"/>
                <w:szCs w:val="20"/>
              </w:rPr>
              <w:t xml:space="preserve">   3 888 000,00   </w:t>
            </w:r>
          </w:p>
        </w:tc>
      </w:tr>
      <w:tr w:rsidR="00F400C6" w:rsidRPr="00370989" w:rsidTr="00F400C6">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182</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105 04000 02 0000 110</w:t>
            </w:r>
          </w:p>
        </w:tc>
        <w:tc>
          <w:tcPr>
            <w:tcW w:w="4678" w:type="dxa"/>
            <w:gridSpan w:val="2"/>
            <w:tcBorders>
              <w:top w:val="nil"/>
              <w:left w:val="nil"/>
              <w:bottom w:val="single" w:sz="4" w:space="0" w:color="auto"/>
              <w:right w:val="single" w:sz="4" w:space="0" w:color="auto"/>
            </w:tcBorders>
            <w:shd w:val="clear" w:color="auto" w:fill="auto"/>
            <w:vAlign w:val="bottom"/>
            <w:hideMark/>
          </w:tcPr>
          <w:p w:rsidR="00F400C6" w:rsidRPr="00370989" w:rsidRDefault="00F400C6" w:rsidP="00F400C6">
            <w:pPr>
              <w:rPr>
                <w:color w:val="000000"/>
                <w:sz w:val="20"/>
                <w:szCs w:val="20"/>
              </w:rPr>
            </w:pPr>
            <w:r w:rsidRPr="00370989">
              <w:rPr>
                <w:color w:val="000000"/>
                <w:sz w:val="20"/>
                <w:szCs w:val="20"/>
              </w:rPr>
              <w:t>Налог взимаемый в связи с применением патентной системы налогообложения</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color w:val="000000"/>
                <w:sz w:val="20"/>
                <w:szCs w:val="20"/>
              </w:rPr>
            </w:pPr>
            <w:r w:rsidRPr="00370989">
              <w:rPr>
                <w:color w:val="000000"/>
                <w:sz w:val="20"/>
                <w:szCs w:val="20"/>
              </w:rPr>
              <w:t xml:space="preserve">     3 888 000,00   </w:t>
            </w:r>
          </w:p>
        </w:tc>
      </w:tr>
      <w:tr w:rsidR="00F400C6" w:rsidRPr="00370989" w:rsidTr="00F400C6">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center"/>
              <w:rPr>
                <w:b/>
                <w:bCs/>
                <w:sz w:val="20"/>
                <w:szCs w:val="20"/>
              </w:rPr>
            </w:pPr>
            <w:r w:rsidRPr="00370989">
              <w:rPr>
                <w:b/>
                <w:bCs/>
                <w:sz w:val="20"/>
                <w:szCs w:val="20"/>
              </w:rPr>
              <w:t>108 00000 00 0000 000</w:t>
            </w:r>
          </w:p>
        </w:tc>
        <w:tc>
          <w:tcPr>
            <w:tcW w:w="4678" w:type="dxa"/>
            <w:gridSpan w:val="2"/>
            <w:tcBorders>
              <w:top w:val="nil"/>
              <w:left w:val="nil"/>
              <w:bottom w:val="single" w:sz="4" w:space="0" w:color="auto"/>
              <w:right w:val="single" w:sz="4" w:space="0" w:color="auto"/>
            </w:tcBorders>
            <w:shd w:val="clear" w:color="auto" w:fill="auto"/>
            <w:noWrap/>
            <w:vAlign w:val="bottom"/>
            <w:hideMark/>
          </w:tcPr>
          <w:p w:rsidR="00F400C6" w:rsidRPr="00370989" w:rsidRDefault="00F400C6" w:rsidP="00F400C6">
            <w:pPr>
              <w:rPr>
                <w:b/>
                <w:bCs/>
                <w:color w:val="000000"/>
                <w:sz w:val="20"/>
                <w:szCs w:val="20"/>
              </w:rPr>
            </w:pPr>
            <w:r w:rsidRPr="00370989">
              <w:rPr>
                <w:b/>
                <w:bCs/>
                <w:color w:val="000000"/>
                <w:sz w:val="20"/>
                <w:szCs w:val="20"/>
              </w:rPr>
              <w:t>Государственная пошлина</w:t>
            </w:r>
          </w:p>
        </w:tc>
        <w:tc>
          <w:tcPr>
            <w:tcW w:w="1984" w:type="dxa"/>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right"/>
              <w:rPr>
                <w:b/>
                <w:bCs/>
                <w:sz w:val="20"/>
                <w:szCs w:val="20"/>
              </w:rPr>
            </w:pPr>
            <w:r w:rsidRPr="00370989">
              <w:rPr>
                <w:b/>
                <w:bCs/>
                <w:sz w:val="20"/>
                <w:szCs w:val="20"/>
              </w:rPr>
              <w:t xml:space="preserve">       7 720 000,00   </w:t>
            </w:r>
          </w:p>
        </w:tc>
      </w:tr>
      <w:tr w:rsidR="00F400C6" w:rsidRPr="00370989" w:rsidTr="00F400C6">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center"/>
              <w:rPr>
                <w:b/>
                <w:bCs/>
                <w:sz w:val="20"/>
                <w:szCs w:val="20"/>
              </w:rPr>
            </w:pPr>
            <w:r w:rsidRPr="00370989">
              <w:rPr>
                <w:b/>
                <w:bCs/>
                <w:sz w:val="20"/>
                <w:szCs w:val="20"/>
              </w:rPr>
              <w:t>108 03010 01 0000 110</w:t>
            </w:r>
          </w:p>
        </w:tc>
        <w:tc>
          <w:tcPr>
            <w:tcW w:w="4678" w:type="dxa"/>
            <w:gridSpan w:val="2"/>
            <w:tcBorders>
              <w:top w:val="nil"/>
              <w:left w:val="nil"/>
              <w:bottom w:val="single" w:sz="4" w:space="0" w:color="auto"/>
              <w:right w:val="single" w:sz="4" w:space="0" w:color="auto"/>
            </w:tcBorders>
            <w:shd w:val="clear" w:color="auto" w:fill="auto"/>
            <w:vAlign w:val="bottom"/>
            <w:hideMark/>
          </w:tcPr>
          <w:p w:rsidR="00F400C6" w:rsidRPr="00370989" w:rsidRDefault="00F400C6" w:rsidP="00F400C6">
            <w:pPr>
              <w:rPr>
                <w:b/>
                <w:bCs/>
                <w:color w:val="000000"/>
                <w:sz w:val="20"/>
                <w:szCs w:val="20"/>
              </w:rPr>
            </w:pPr>
            <w:r w:rsidRPr="00370989">
              <w:rPr>
                <w:b/>
                <w:bCs/>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984" w:type="dxa"/>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right"/>
              <w:rPr>
                <w:b/>
                <w:bCs/>
                <w:sz w:val="20"/>
                <w:szCs w:val="20"/>
              </w:rPr>
            </w:pPr>
            <w:r w:rsidRPr="00370989">
              <w:rPr>
                <w:b/>
                <w:bCs/>
                <w:sz w:val="20"/>
                <w:szCs w:val="20"/>
              </w:rPr>
              <w:t xml:space="preserve">    7 695 000,00   </w:t>
            </w:r>
          </w:p>
        </w:tc>
      </w:tr>
      <w:tr w:rsidR="00F400C6" w:rsidRPr="00370989" w:rsidTr="00F400C6">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182</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108 03010 01 0000 110</w:t>
            </w:r>
          </w:p>
        </w:tc>
        <w:tc>
          <w:tcPr>
            <w:tcW w:w="4678" w:type="dxa"/>
            <w:gridSpan w:val="2"/>
            <w:tcBorders>
              <w:top w:val="nil"/>
              <w:left w:val="nil"/>
              <w:bottom w:val="single" w:sz="4" w:space="0" w:color="auto"/>
              <w:right w:val="single" w:sz="4" w:space="0" w:color="auto"/>
            </w:tcBorders>
            <w:shd w:val="clear" w:color="auto" w:fill="auto"/>
            <w:vAlign w:val="bottom"/>
            <w:hideMark/>
          </w:tcPr>
          <w:p w:rsidR="00F400C6" w:rsidRPr="00370989" w:rsidRDefault="00F400C6" w:rsidP="00F400C6">
            <w:pPr>
              <w:rPr>
                <w:color w:val="000000"/>
                <w:sz w:val="20"/>
                <w:szCs w:val="20"/>
              </w:rPr>
            </w:pPr>
            <w:r w:rsidRPr="00370989">
              <w:rPr>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color w:val="000000"/>
                <w:sz w:val="20"/>
                <w:szCs w:val="20"/>
              </w:rPr>
            </w:pPr>
            <w:r w:rsidRPr="00370989">
              <w:rPr>
                <w:color w:val="000000"/>
                <w:sz w:val="20"/>
                <w:szCs w:val="20"/>
              </w:rPr>
              <w:t xml:space="preserve">   7 695 000,00   </w:t>
            </w:r>
          </w:p>
        </w:tc>
      </w:tr>
      <w:tr w:rsidR="00F400C6" w:rsidRPr="00370989" w:rsidTr="00F400C6">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center"/>
              <w:rPr>
                <w:b/>
                <w:bCs/>
                <w:sz w:val="20"/>
                <w:szCs w:val="20"/>
              </w:rPr>
            </w:pPr>
            <w:r w:rsidRPr="00370989">
              <w:rPr>
                <w:b/>
                <w:bCs/>
                <w:sz w:val="20"/>
                <w:szCs w:val="20"/>
              </w:rPr>
              <w:t>108 07150 01 0000 110</w:t>
            </w:r>
          </w:p>
        </w:tc>
        <w:tc>
          <w:tcPr>
            <w:tcW w:w="4678" w:type="dxa"/>
            <w:gridSpan w:val="2"/>
            <w:tcBorders>
              <w:top w:val="nil"/>
              <w:left w:val="nil"/>
              <w:bottom w:val="single" w:sz="4" w:space="0" w:color="auto"/>
              <w:right w:val="single" w:sz="4" w:space="0" w:color="auto"/>
            </w:tcBorders>
            <w:shd w:val="clear" w:color="auto" w:fill="auto"/>
            <w:vAlign w:val="bottom"/>
            <w:hideMark/>
          </w:tcPr>
          <w:p w:rsidR="00F400C6" w:rsidRPr="00370989" w:rsidRDefault="00F400C6" w:rsidP="00F400C6">
            <w:pPr>
              <w:rPr>
                <w:b/>
                <w:bCs/>
                <w:color w:val="000000"/>
                <w:sz w:val="20"/>
                <w:szCs w:val="20"/>
              </w:rPr>
            </w:pPr>
            <w:r w:rsidRPr="00370989">
              <w:rPr>
                <w:b/>
                <w:bCs/>
                <w:color w:val="000000"/>
                <w:sz w:val="20"/>
                <w:szCs w:val="20"/>
              </w:rPr>
              <w:t>Государственная пошлина завыдачу разрешения на установку рекламной конструкции</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b/>
                <w:bCs/>
                <w:color w:val="000000"/>
                <w:sz w:val="20"/>
                <w:szCs w:val="20"/>
              </w:rPr>
            </w:pPr>
            <w:r w:rsidRPr="00370989">
              <w:rPr>
                <w:b/>
                <w:bCs/>
                <w:color w:val="000000"/>
                <w:sz w:val="20"/>
                <w:szCs w:val="20"/>
              </w:rPr>
              <w:t xml:space="preserve">     25 000,00   </w:t>
            </w:r>
          </w:p>
        </w:tc>
      </w:tr>
      <w:tr w:rsidR="00F400C6" w:rsidRPr="00370989" w:rsidTr="00F400C6">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893</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108 07150 01 0000 110</w:t>
            </w:r>
          </w:p>
        </w:tc>
        <w:tc>
          <w:tcPr>
            <w:tcW w:w="4678" w:type="dxa"/>
            <w:gridSpan w:val="2"/>
            <w:tcBorders>
              <w:top w:val="nil"/>
              <w:left w:val="nil"/>
              <w:bottom w:val="single" w:sz="4" w:space="0" w:color="auto"/>
              <w:right w:val="single" w:sz="4" w:space="0" w:color="auto"/>
            </w:tcBorders>
            <w:shd w:val="clear" w:color="auto" w:fill="auto"/>
            <w:vAlign w:val="bottom"/>
            <w:hideMark/>
          </w:tcPr>
          <w:p w:rsidR="00F400C6" w:rsidRPr="00370989" w:rsidRDefault="00F400C6" w:rsidP="00F400C6">
            <w:pPr>
              <w:rPr>
                <w:color w:val="000000"/>
                <w:sz w:val="20"/>
                <w:szCs w:val="20"/>
              </w:rPr>
            </w:pPr>
            <w:r w:rsidRPr="00370989">
              <w:rPr>
                <w:color w:val="000000"/>
                <w:sz w:val="20"/>
                <w:szCs w:val="20"/>
              </w:rPr>
              <w:t>Государственная пошлина завыдачу разрешения на установку рекламной конструкции</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color w:val="000000"/>
                <w:sz w:val="20"/>
                <w:szCs w:val="20"/>
              </w:rPr>
            </w:pPr>
            <w:r w:rsidRPr="00370989">
              <w:rPr>
                <w:color w:val="000000"/>
                <w:sz w:val="20"/>
                <w:szCs w:val="20"/>
              </w:rPr>
              <w:t>25 000,00</w:t>
            </w:r>
          </w:p>
        </w:tc>
      </w:tr>
      <w:tr w:rsidR="00F400C6" w:rsidRPr="00370989" w:rsidTr="00F400C6">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center"/>
              <w:rPr>
                <w:b/>
                <w:bCs/>
                <w:sz w:val="20"/>
                <w:szCs w:val="20"/>
              </w:rPr>
            </w:pPr>
            <w:r w:rsidRPr="00370989">
              <w:rPr>
                <w:b/>
                <w:bCs/>
                <w:sz w:val="20"/>
                <w:szCs w:val="20"/>
              </w:rPr>
              <w:t>111 00000 00 0000 000</w:t>
            </w:r>
          </w:p>
        </w:tc>
        <w:tc>
          <w:tcPr>
            <w:tcW w:w="4678" w:type="dxa"/>
            <w:gridSpan w:val="2"/>
            <w:tcBorders>
              <w:top w:val="nil"/>
              <w:left w:val="nil"/>
              <w:bottom w:val="single" w:sz="4" w:space="0" w:color="auto"/>
              <w:right w:val="single" w:sz="4" w:space="0" w:color="auto"/>
            </w:tcBorders>
            <w:shd w:val="clear" w:color="auto" w:fill="auto"/>
            <w:vAlign w:val="bottom"/>
            <w:hideMark/>
          </w:tcPr>
          <w:p w:rsidR="00F400C6" w:rsidRPr="00370989" w:rsidRDefault="00F400C6" w:rsidP="00F400C6">
            <w:pPr>
              <w:rPr>
                <w:b/>
                <w:bCs/>
                <w:color w:val="000000"/>
                <w:sz w:val="20"/>
                <w:szCs w:val="20"/>
              </w:rPr>
            </w:pPr>
            <w:r w:rsidRPr="00370989">
              <w:rPr>
                <w:b/>
                <w:bCs/>
                <w:color w:val="000000"/>
                <w:sz w:val="20"/>
                <w:szCs w:val="20"/>
              </w:rPr>
              <w:t>Доходы от использования имущества, находящегося в муниципальной собственности</w:t>
            </w:r>
          </w:p>
        </w:tc>
        <w:tc>
          <w:tcPr>
            <w:tcW w:w="1984" w:type="dxa"/>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right"/>
              <w:rPr>
                <w:b/>
                <w:bCs/>
                <w:color w:val="000000"/>
                <w:sz w:val="20"/>
                <w:szCs w:val="20"/>
              </w:rPr>
            </w:pPr>
            <w:r w:rsidRPr="00370989">
              <w:rPr>
                <w:b/>
                <w:bCs/>
                <w:color w:val="000000"/>
                <w:sz w:val="20"/>
                <w:szCs w:val="20"/>
              </w:rPr>
              <w:t xml:space="preserve">       14 875 086,09   </w:t>
            </w:r>
          </w:p>
        </w:tc>
      </w:tr>
      <w:tr w:rsidR="00F400C6" w:rsidRPr="00370989" w:rsidTr="00F400C6">
        <w:trPr>
          <w:trHeight w:val="8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b/>
                <w:bCs/>
                <w:sz w:val="20"/>
                <w:szCs w:val="20"/>
              </w:rPr>
            </w:pPr>
            <w:r w:rsidRPr="00370989">
              <w:rPr>
                <w:b/>
                <w:bCs/>
                <w:sz w:val="20"/>
                <w:szCs w:val="20"/>
              </w:rPr>
              <w:t>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center"/>
              <w:rPr>
                <w:b/>
                <w:bCs/>
                <w:i/>
                <w:iCs/>
                <w:sz w:val="20"/>
                <w:szCs w:val="20"/>
              </w:rPr>
            </w:pPr>
            <w:r w:rsidRPr="00370989">
              <w:rPr>
                <w:b/>
                <w:bCs/>
                <w:i/>
                <w:iCs/>
                <w:sz w:val="20"/>
                <w:szCs w:val="20"/>
              </w:rPr>
              <w:t>111 05010 00 0000 120</w:t>
            </w:r>
          </w:p>
        </w:tc>
        <w:tc>
          <w:tcPr>
            <w:tcW w:w="4678" w:type="dxa"/>
            <w:gridSpan w:val="2"/>
            <w:tcBorders>
              <w:top w:val="nil"/>
              <w:left w:val="nil"/>
              <w:bottom w:val="single" w:sz="4" w:space="0" w:color="auto"/>
              <w:right w:val="single" w:sz="4" w:space="0" w:color="auto"/>
            </w:tcBorders>
            <w:shd w:val="clear" w:color="auto" w:fill="auto"/>
            <w:vAlign w:val="bottom"/>
            <w:hideMark/>
          </w:tcPr>
          <w:p w:rsidR="00F400C6" w:rsidRPr="00370989" w:rsidRDefault="00F400C6" w:rsidP="00F400C6">
            <w:pPr>
              <w:rPr>
                <w:b/>
                <w:bCs/>
                <w:i/>
                <w:iCs/>
                <w:color w:val="000000"/>
                <w:sz w:val="20"/>
                <w:szCs w:val="20"/>
              </w:rPr>
            </w:pPr>
            <w:r w:rsidRPr="00370989">
              <w:rPr>
                <w:b/>
                <w:bCs/>
                <w:i/>
                <w:iCs/>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84" w:type="dxa"/>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right"/>
              <w:rPr>
                <w:b/>
                <w:bCs/>
                <w:i/>
                <w:iCs/>
                <w:color w:val="000000"/>
                <w:sz w:val="20"/>
                <w:szCs w:val="20"/>
              </w:rPr>
            </w:pPr>
            <w:r w:rsidRPr="00370989">
              <w:rPr>
                <w:b/>
                <w:bCs/>
                <w:i/>
                <w:iCs/>
                <w:color w:val="000000"/>
                <w:sz w:val="20"/>
                <w:szCs w:val="20"/>
              </w:rPr>
              <w:t xml:space="preserve">    13 320 973,45   </w:t>
            </w:r>
          </w:p>
        </w:tc>
      </w:tr>
      <w:tr w:rsidR="00F400C6" w:rsidRPr="00370989" w:rsidTr="00F400C6">
        <w:trPr>
          <w:trHeight w:val="10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893</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111 05013 05 0000 120</w:t>
            </w:r>
          </w:p>
        </w:tc>
        <w:tc>
          <w:tcPr>
            <w:tcW w:w="4678" w:type="dxa"/>
            <w:gridSpan w:val="2"/>
            <w:tcBorders>
              <w:top w:val="nil"/>
              <w:left w:val="nil"/>
              <w:bottom w:val="single" w:sz="4" w:space="0" w:color="auto"/>
              <w:right w:val="single" w:sz="4" w:space="0" w:color="auto"/>
            </w:tcBorders>
            <w:shd w:val="clear" w:color="auto" w:fill="auto"/>
            <w:vAlign w:val="bottom"/>
            <w:hideMark/>
          </w:tcPr>
          <w:p w:rsidR="00F400C6" w:rsidRPr="00370989" w:rsidRDefault="00F400C6" w:rsidP="00F400C6">
            <w:pPr>
              <w:rPr>
                <w:color w:val="000000"/>
                <w:sz w:val="20"/>
                <w:szCs w:val="20"/>
              </w:rPr>
            </w:pPr>
            <w:r w:rsidRPr="00370989">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на заключение договоров аренды указанных земельных участков</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color w:val="000000"/>
                <w:sz w:val="20"/>
                <w:szCs w:val="20"/>
              </w:rPr>
            </w:pPr>
            <w:r w:rsidRPr="00370989">
              <w:rPr>
                <w:color w:val="000000"/>
                <w:sz w:val="20"/>
                <w:szCs w:val="20"/>
              </w:rPr>
              <w:t xml:space="preserve">   12 109 229,33   </w:t>
            </w:r>
          </w:p>
        </w:tc>
      </w:tr>
      <w:tr w:rsidR="00F400C6" w:rsidRPr="00370989" w:rsidTr="00F400C6">
        <w:trPr>
          <w:trHeight w:val="10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893</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111 05013 13 0000 120</w:t>
            </w:r>
          </w:p>
        </w:tc>
        <w:tc>
          <w:tcPr>
            <w:tcW w:w="4678" w:type="dxa"/>
            <w:gridSpan w:val="2"/>
            <w:tcBorders>
              <w:top w:val="nil"/>
              <w:left w:val="nil"/>
              <w:bottom w:val="single" w:sz="4" w:space="0" w:color="auto"/>
              <w:right w:val="single" w:sz="4" w:space="0" w:color="auto"/>
            </w:tcBorders>
            <w:shd w:val="clear" w:color="auto" w:fill="auto"/>
            <w:vAlign w:val="bottom"/>
            <w:hideMark/>
          </w:tcPr>
          <w:p w:rsidR="00F400C6" w:rsidRPr="00370989" w:rsidRDefault="00F400C6" w:rsidP="00F400C6">
            <w:pPr>
              <w:rPr>
                <w:color w:val="000000"/>
                <w:sz w:val="20"/>
                <w:szCs w:val="20"/>
              </w:rPr>
            </w:pPr>
            <w:r w:rsidRPr="00370989">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на заключение договоров аренды указанных земельных участков</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color w:val="000000"/>
                <w:sz w:val="20"/>
                <w:szCs w:val="20"/>
              </w:rPr>
            </w:pPr>
            <w:r w:rsidRPr="00370989">
              <w:rPr>
                <w:color w:val="000000"/>
                <w:sz w:val="20"/>
                <w:szCs w:val="20"/>
              </w:rPr>
              <w:t xml:space="preserve">     1 211 744,12   </w:t>
            </w:r>
          </w:p>
        </w:tc>
      </w:tr>
      <w:tr w:rsidR="00F400C6" w:rsidRPr="00370989" w:rsidTr="00F400C6">
        <w:trPr>
          <w:trHeight w:val="5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b/>
                <w:bCs/>
                <w:i/>
                <w:iCs/>
                <w:sz w:val="20"/>
                <w:szCs w:val="20"/>
              </w:rPr>
            </w:pPr>
            <w:r w:rsidRPr="00370989">
              <w:rPr>
                <w:b/>
                <w:bCs/>
                <w:i/>
                <w:iCs/>
                <w:sz w:val="20"/>
                <w:szCs w:val="20"/>
              </w:rPr>
              <w:t>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center"/>
              <w:rPr>
                <w:b/>
                <w:bCs/>
                <w:i/>
                <w:iCs/>
                <w:sz w:val="20"/>
                <w:szCs w:val="20"/>
              </w:rPr>
            </w:pPr>
            <w:r w:rsidRPr="00370989">
              <w:rPr>
                <w:b/>
                <w:bCs/>
                <w:i/>
                <w:iCs/>
                <w:sz w:val="20"/>
                <w:szCs w:val="20"/>
              </w:rPr>
              <w:t>111 05070 00 0000 120</w:t>
            </w:r>
          </w:p>
        </w:tc>
        <w:tc>
          <w:tcPr>
            <w:tcW w:w="4678" w:type="dxa"/>
            <w:gridSpan w:val="2"/>
            <w:tcBorders>
              <w:top w:val="nil"/>
              <w:left w:val="nil"/>
              <w:bottom w:val="single" w:sz="4" w:space="0" w:color="auto"/>
              <w:right w:val="single" w:sz="4" w:space="0" w:color="auto"/>
            </w:tcBorders>
            <w:shd w:val="clear" w:color="auto" w:fill="auto"/>
            <w:vAlign w:val="bottom"/>
            <w:hideMark/>
          </w:tcPr>
          <w:p w:rsidR="00F400C6" w:rsidRPr="00370989" w:rsidRDefault="00F400C6" w:rsidP="00F400C6">
            <w:pPr>
              <w:rPr>
                <w:b/>
                <w:bCs/>
                <w:i/>
                <w:iCs/>
                <w:color w:val="000000"/>
                <w:sz w:val="20"/>
                <w:szCs w:val="20"/>
              </w:rPr>
            </w:pPr>
            <w:r w:rsidRPr="00370989">
              <w:rPr>
                <w:b/>
                <w:bCs/>
                <w:i/>
                <w:iCs/>
                <w:color w:val="000000"/>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b/>
                <w:bCs/>
                <w:i/>
                <w:iCs/>
                <w:color w:val="000000"/>
                <w:sz w:val="20"/>
                <w:szCs w:val="20"/>
              </w:rPr>
            </w:pPr>
            <w:r w:rsidRPr="00370989">
              <w:rPr>
                <w:b/>
                <w:bCs/>
                <w:i/>
                <w:iCs/>
                <w:color w:val="000000"/>
                <w:sz w:val="20"/>
                <w:szCs w:val="20"/>
              </w:rPr>
              <w:t xml:space="preserve">    1 539 112,64   </w:t>
            </w:r>
          </w:p>
        </w:tc>
      </w:tr>
      <w:tr w:rsidR="00F400C6" w:rsidRPr="00370989" w:rsidTr="00F400C6">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893</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111 05075 05 0000 120</w:t>
            </w:r>
          </w:p>
        </w:tc>
        <w:tc>
          <w:tcPr>
            <w:tcW w:w="4678" w:type="dxa"/>
            <w:gridSpan w:val="2"/>
            <w:tcBorders>
              <w:top w:val="nil"/>
              <w:left w:val="nil"/>
              <w:bottom w:val="single" w:sz="4" w:space="0" w:color="auto"/>
              <w:right w:val="single" w:sz="4" w:space="0" w:color="auto"/>
            </w:tcBorders>
            <w:shd w:val="clear" w:color="auto" w:fill="auto"/>
            <w:vAlign w:val="bottom"/>
            <w:hideMark/>
          </w:tcPr>
          <w:p w:rsidR="00F400C6" w:rsidRPr="00370989" w:rsidRDefault="00F400C6" w:rsidP="00F400C6">
            <w:pPr>
              <w:rPr>
                <w:color w:val="000000"/>
                <w:sz w:val="20"/>
                <w:szCs w:val="20"/>
              </w:rPr>
            </w:pPr>
            <w:r w:rsidRPr="00370989">
              <w:rPr>
                <w:color w:val="000000"/>
                <w:sz w:val="20"/>
                <w:szCs w:val="20"/>
              </w:rPr>
              <w:t>Доходы от сдачи в аренду имущества, составляющего казну муниципальных районов (за исключением земельных участков)</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color w:val="000000"/>
                <w:sz w:val="20"/>
                <w:szCs w:val="20"/>
              </w:rPr>
            </w:pPr>
            <w:r w:rsidRPr="00370989">
              <w:rPr>
                <w:color w:val="000000"/>
                <w:sz w:val="20"/>
                <w:szCs w:val="20"/>
              </w:rPr>
              <w:t xml:space="preserve">     1 539 112,64   </w:t>
            </w:r>
          </w:p>
        </w:tc>
      </w:tr>
      <w:tr w:rsidR="00F400C6" w:rsidRPr="00370989" w:rsidTr="00F400C6">
        <w:trPr>
          <w:trHeight w:val="10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center"/>
              <w:rPr>
                <w:b/>
                <w:bCs/>
                <w:i/>
                <w:iCs/>
                <w:sz w:val="20"/>
                <w:szCs w:val="20"/>
              </w:rPr>
            </w:pPr>
            <w:r w:rsidRPr="00370989">
              <w:rPr>
                <w:b/>
                <w:bCs/>
                <w:i/>
                <w:iCs/>
                <w:sz w:val="20"/>
                <w:szCs w:val="20"/>
              </w:rPr>
              <w:t>1 11 09040 00 0000 120</w:t>
            </w:r>
          </w:p>
        </w:tc>
        <w:tc>
          <w:tcPr>
            <w:tcW w:w="4678" w:type="dxa"/>
            <w:gridSpan w:val="2"/>
            <w:tcBorders>
              <w:top w:val="nil"/>
              <w:left w:val="nil"/>
              <w:bottom w:val="single" w:sz="4" w:space="0" w:color="auto"/>
              <w:right w:val="single" w:sz="4" w:space="0" w:color="auto"/>
            </w:tcBorders>
            <w:shd w:val="clear" w:color="auto" w:fill="auto"/>
            <w:vAlign w:val="bottom"/>
            <w:hideMark/>
          </w:tcPr>
          <w:p w:rsidR="00F400C6" w:rsidRPr="00370989" w:rsidRDefault="00F400C6" w:rsidP="00F400C6">
            <w:pPr>
              <w:rPr>
                <w:b/>
                <w:bCs/>
                <w:i/>
                <w:iCs/>
                <w:color w:val="000000"/>
                <w:sz w:val="20"/>
                <w:szCs w:val="20"/>
              </w:rPr>
            </w:pPr>
            <w:r w:rsidRPr="00370989">
              <w:rPr>
                <w:b/>
                <w:bCs/>
                <w:i/>
                <w:iCs/>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b/>
                <w:bCs/>
                <w:i/>
                <w:iCs/>
                <w:color w:val="000000"/>
                <w:sz w:val="20"/>
                <w:szCs w:val="20"/>
              </w:rPr>
            </w:pPr>
            <w:r w:rsidRPr="00370989">
              <w:rPr>
                <w:b/>
                <w:bCs/>
                <w:i/>
                <w:iCs/>
                <w:color w:val="000000"/>
                <w:sz w:val="20"/>
                <w:szCs w:val="20"/>
              </w:rPr>
              <w:t xml:space="preserve">        15 000,00   </w:t>
            </w:r>
          </w:p>
        </w:tc>
      </w:tr>
      <w:tr w:rsidR="00F400C6" w:rsidRPr="00370989" w:rsidTr="00F400C6">
        <w:trPr>
          <w:trHeight w:val="10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891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111 09045 05 0000 120</w:t>
            </w:r>
          </w:p>
        </w:tc>
        <w:tc>
          <w:tcPr>
            <w:tcW w:w="4678" w:type="dxa"/>
            <w:gridSpan w:val="2"/>
            <w:tcBorders>
              <w:top w:val="nil"/>
              <w:left w:val="nil"/>
              <w:bottom w:val="single" w:sz="4" w:space="0" w:color="auto"/>
              <w:right w:val="single" w:sz="4" w:space="0" w:color="auto"/>
            </w:tcBorders>
            <w:shd w:val="clear" w:color="auto" w:fill="auto"/>
            <w:vAlign w:val="bottom"/>
            <w:hideMark/>
          </w:tcPr>
          <w:p w:rsidR="00F400C6" w:rsidRPr="00370989" w:rsidRDefault="00F400C6" w:rsidP="00F400C6">
            <w:pPr>
              <w:rPr>
                <w:color w:val="000000"/>
                <w:sz w:val="20"/>
                <w:szCs w:val="20"/>
              </w:rPr>
            </w:pPr>
            <w:r w:rsidRPr="00370989">
              <w:rPr>
                <w:color w:val="000000"/>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color w:val="000000"/>
                <w:sz w:val="20"/>
                <w:szCs w:val="20"/>
              </w:rPr>
            </w:pPr>
            <w:r w:rsidRPr="00370989">
              <w:rPr>
                <w:color w:val="000000"/>
                <w:sz w:val="20"/>
                <w:szCs w:val="20"/>
              </w:rPr>
              <w:t xml:space="preserve">             15 000,00   </w:t>
            </w:r>
          </w:p>
        </w:tc>
      </w:tr>
      <w:tr w:rsidR="00F400C6" w:rsidRPr="00370989" w:rsidTr="00F400C6">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center"/>
              <w:rPr>
                <w:b/>
                <w:bCs/>
                <w:sz w:val="20"/>
                <w:szCs w:val="20"/>
              </w:rPr>
            </w:pPr>
            <w:r w:rsidRPr="00370989">
              <w:rPr>
                <w:b/>
                <w:bCs/>
                <w:sz w:val="20"/>
                <w:szCs w:val="20"/>
              </w:rPr>
              <w:t>112 00000 00 0000 000</w:t>
            </w:r>
          </w:p>
        </w:tc>
        <w:tc>
          <w:tcPr>
            <w:tcW w:w="4678" w:type="dxa"/>
            <w:gridSpan w:val="2"/>
            <w:tcBorders>
              <w:top w:val="nil"/>
              <w:left w:val="nil"/>
              <w:bottom w:val="single" w:sz="4" w:space="0" w:color="auto"/>
              <w:right w:val="single" w:sz="4" w:space="0" w:color="auto"/>
            </w:tcBorders>
            <w:shd w:val="clear" w:color="auto" w:fill="auto"/>
            <w:noWrap/>
            <w:vAlign w:val="bottom"/>
            <w:hideMark/>
          </w:tcPr>
          <w:p w:rsidR="00F400C6" w:rsidRPr="00370989" w:rsidRDefault="00F400C6" w:rsidP="00F400C6">
            <w:pPr>
              <w:rPr>
                <w:b/>
                <w:bCs/>
                <w:color w:val="000000"/>
                <w:sz w:val="20"/>
                <w:szCs w:val="20"/>
              </w:rPr>
            </w:pPr>
            <w:r w:rsidRPr="00370989">
              <w:rPr>
                <w:b/>
                <w:bCs/>
                <w:color w:val="000000"/>
                <w:sz w:val="20"/>
                <w:szCs w:val="20"/>
              </w:rPr>
              <w:t>Платежи при пользовании природными ресурсами</w:t>
            </w:r>
          </w:p>
        </w:tc>
        <w:tc>
          <w:tcPr>
            <w:tcW w:w="1984" w:type="dxa"/>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right"/>
              <w:rPr>
                <w:b/>
                <w:bCs/>
                <w:sz w:val="20"/>
                <w:szCs w:val="20"/>
              </w:rPr>
            </w:pPr>
            <w:r w:rsidRPr="00370989">
              <w:rPr>
                <w:b/>
                <w:bCs/>
                <w:sz w:val="20"/>
                <w:szCs w:val="20"/>
              </w:rPr>
              <w:t xml:space="preserve">    6 523 995,19   </w:t>
            </w:r>
          </w:p>
        </w:tc>
      </w:tr>
      <w:tr w:rsidR="00F400C6" w:rsidRPr="00370989" w:rsidTr="00F400C6">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048</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112 01010 01 0000 120</w:t>
            </w:r>
          </w:p>
        </w:tc>
        <w:tc>
          <w:tcPr>
            <w:tcW w:w="4678" w:type="dxa"/>
            <w:gridSpan w:val="2"/>
            <w:tcBorders>
              <w:top w:val="nil"/>
              <w:left w:val="nil"/>
              <w:bottom w:val="single" w:sz="4" w:space="0" w:color="auto"/>
              <w:right w:val="single" w:sz="4" w:space="0" w:color="auto"/>
            </w:tcBorders>
            <w:shd w:val="clear" w:color="auto" w:fill="auto"/>
            <w:vAlign w:val="bottom"/>
            <w:hideMark/>
          </w:tcPr>
          <w:p w:rsidR="00F400C6" w:rsidRPr="00370989" w:rsidRDefault="00F400C6" w:rsidP="00F400C6">
            <w:pPr>
              <w:rPr>
                <w:color w:val="000000"/>
                <w:sz w:val="20"/>
                <w:szCs w:val="20"/>
              </w:rPr>
            </w:pPr>
            <w:r w:rsidRPr="00370989">
              <w:rPr>
                <w:color w:val="000000"/>
                <w:sz w:val="20"/>
                <w:szCs w:val="20"/>
              </w:rPr>
              <w:t>Плата за выбросы загрязняющих веществ в атмосферный воздух стационарными объектами</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color w:val="000000"/>
                <w:sz w:val="20"/>
                <w:szCs w:val="20"/>
              </w:rPr>
            </w:pPr>
            <w:r w:rsidRPr="00370989">
              <w:rPr>
                <w:color w:val="000000"/>
                <w:sz w:val="20"/>
                <w:szCs w:val="20"/>
              </w:rPr>
              <w:t xml:space="preserve">       3 277 052,43   </w:t>
            </w:r>
          </w:p>
        </w:tc>
      </w:tr>
      <w:tr w:rsidR="00F400C6" w:rsidRPr="00370989" w:rsidTr="00F400C6">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i/>
                <w:iCs/>
                <w:sz w:val="20"/>
                <w:szCs w:val="20"/>
              </w:rPr>
            </w:pPr>
            <w:r w:rsidRPr="00370989">
              <w:rPr>
                <w:i/>
                <w:iCs/>
                <w:sz w:val="20"/>
                <w:szCs w:val="20"/>
              </w:rPr>
              <w:t>048</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center"/>
              <w:rPr>
                <w:i/>
                <w:iCs/>
                <w:sz w:val="20"/>
                <w:szCs w:val="20"/>
              </w:rPr>
            </w:pPr>
            <w:r w:rsidRPr="00370989">
              <w:rPr>
                <w:i/>
                <w:iCs/>
                <w:sz w:val="20"/>
                <w:szCs w:val="20"/>
              </w:rPr>
              <w:t>112 01040 01 0000 120</w:t>
            </w:r>
          </w:p>
        </w:tc>
        <w:tc>
          <w:tcPr>
            <w:tcW w:w="4678" w:type="dxa"/>
            <w:gridSpan w:val="2"/>
            <w:tcBorders>
              <w:top w:val="nil"/>
              <w:left w:val="nil"/>
              <w:bottom w:val="single" w:sz="4" w:space="0" w:color="auto"/>
              <w:right w:val="single" w:sz="4" w:space="0" w:color="auto"/>
            </w:tcBorders>
            <w:shd w:val="clear" w:color="auto" w:fill="auto"/>
            <w:vAlign w:val="bottom"/>
            <w:hideMark/>
          </w:tcPr>
          <w:p w:rsidR="00F400C6" w:rsidRPr="00370989" w:rsidRDefault="00F400C6" w:rsidP="00F400C6">
            <w:pPr>
              <w:rPr>
                <w:i/>
                <w:iCs/>
                <w:color w:val="000000"/>
                <w:sz w:val="20"/>
                <w:szCs w:val="20"/>
              </w:rPr>
            </w:pPr>
            <w:r w:rsidRPr="00370989">
              <w:rPr>
                <w:i/>
                <w:iCs/>
                <w:color w:val="000000"/>
                <w:sz w:val="20"/>
                <w:szCs w:val="20"/>
              </w:rPr>
              <w:t>Плата за размещение отходов производства и потребления</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color w:val="000000"/>
                <w:sz w:val="20"/>
                <w:szCs w:val="20"/>
              </w:rPr>
            </w:pPr>
            <w:r w:rsidRPr="00370989">
              <w:rPr>
                <w:color w:val="000000"/>
                <w:sz w:val="20"/>
                <w:szCs w:val="20"/>
              </w:rPr>
              <w:t xml:space="preserve">         3 246 942,76   </w:t>
            </w:r>
          </w:p>
        </w:tc>
      </w:tr>
      <w:tr w:rsidR="00F400C6" w:rsidRPr="00370989" w:rsidTr="00F400C6">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i/>
                <w:iCs/>
                <w:sz w:val="20"/>
                <w:szCs w:val="20"/>
              </w:rPr>
            </w:pPr>
            <w:r w:rsidRPr="00370989">
              <w:rPr>
                <w:i/>
                <w:iCs/>
                <w:sz w:val="20"/>
                <w:szCs w:val="20"/>
              </w:rPr>
              <w:t>048</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center"/>
              <w:rPr>
                <w:i/>
                <w:iCs/>
                <w:sz w:val="20"/>
                <w:szCs w:val="20"/>
              </w:rPr>
            </w:pPr>
            <w:r w:rsidRPr="00370989">
              <w:rPr>
                <w:i/>
                <w:iCs/>
                <w:sz w:val="20"/>
                <w:szCs w:val="20"/>
              </w:rPr>
              <w:t>112 01041 01 0000 120</w:t>
            </w:r>
          </w:p>
        </w:tc>
        <w:tc>
          <w:tcPr>
            <w:tcW w:w="4678" w:type="dxa"/>
            <w:gridSpan w:val="2"/>
            <w:tcBorders>
              <w:top w:val="nil"/>
              <w:left w:val="nil"/>
              <w:bottom w:val="single" w:sz="4" w:space="0" w:color="auto"/>
              <w:right w:val="single" w:sz="4" w:space="0" w:color="auto"/>
            </w:tcBorders>
            <w:shd w:val="clear" w:color="auto" w:fill="auto"/>
            <w:vAlign w:val="bottom"/>
            <w:hideMark/>
          </w:tcPr>
          <w:p w:rsidR="00F400C6" w:rsidRPr="00370989" w:rsidRDefault="00F400C6" w:rsidP="00F400C6">
            <w:pPr>
              <w:rPr>
                <w:i/>
                <w:iCs/>
                <w:color w:val="000000"/>
                <w:sz w:val="20"/>
                <w:szCs w:val="20"/>
              </w:rPr>
            </w:pPr>
            <w:r w:rsidRPr="00370989">
              <w:rPr>
                <w:i/>
                <w:iCs/>
                <w:color w:val="000000"/>
                <w:sz w:val="20"/>
                <w:szCs w:val="20"/>
              </w:rPr>
              <w:t>Плата за размещение отходов производства</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i/>
                <w:iCs/>
                <w:color w:val="000000"/>
                <w:sz w:val="20"/>
                <w:szCs w:val="20"/>
              </w:rPr>
            </w:pPr>
            <w:r w:rsidRPr="00370989">
              <w:rPr>
                <w:i/>
                <w:iCs/>
                <w:color w:val="000000"/>
                <w:sz w:val="20"/>
                <w:szCs w:val="20"/>
              </w:rPr>
              <w:t xml:space="preserve">      2 713 242,76   </w:t>
            </w:r>
          </w:p>
        </w:tc>
      </w:tr>
      <w:tr w:rsidR="00F400C6" w:rsidRPr="00370989" w:rsidTr="00F400C6">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i/>
                <w:iCs/>
                <w:sz w:val="20"/>
                <w:szCs w:val="20"/>
              </w:rPr>
            </w:pPr>
            <w:r w:rsidRPr="00370989">
              <w:rPr>
                <w:i/>
                <w:iCs/>
                <w:sz w:val="20"/>
                <w:szCs w:val="20"/>
              </w:rPr>
              <w:t>048</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center"/>
              <w:rPr>
                <w:i/>
                <w:iCs/>
                <w:sz w:val="20"/>
                <w:szCs w:val="20"/>
              </w:rPr>
            </w:pPr>
            <w:r w:rsidRPr="00370989">
              <w:rPr>
                <w:i/>
                <w:iCs/>
                <w:sz w:val="20"/>
                <w:szCs w:val="20"/>
              </w:rPr>
              <w:t>112 01042 01 0000 120</w:t>
            </w:r>
          </w:p>
        </w:tc>
        <w:tc>
          <w:tcPr>
            <w:tcW w:w="4678" w:type="dxa"/>
            <w:gridSpan w:val="2"/>
            <w:tcBorders>
              <w:top w:val="nil"/>
              <w:left w:val="nil"/>
              <w:bottom w:val="single" w:sz="4" w:space="0" w:color="auto"/>
              <w:right w:val="single" w:sz="4" w:space="0" w:color="auto"/>
            </w:tcBorders>
            <w:shd w:val="clear" w:color="auto" w:fill="auto"/>
            <w:vAlign w:val="bottom"/>
            <w:hideMark/>
          </w:tcPr>
          <w:p w:rsidR="00F400C6" w:rsidRPr="00370989" w:rsidRDefault="00F400C6" w:rsidP="00F400C6">
            <w:pPr>
              <w:rPr>
                <w:i/>
                <w:iCs/>
                <w:color w:val="000000"/>
                <w:sz w:val="20"/>
                <w:szCs w:val="20"/>
              </w:rPr>
            </w:pPr>
            <w:r w:rsidRPr="00370989">
              <w:rPr>
                <w:i/>
                <w:iCs/>
                <w:color w:val="000000"/>
                <w:sz w:val="20"/>
                <w:szCs w:val="20"/>
              </w:rPr>
              <w:t>Плата за размещение твердых коммунальных отходов</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i/>
                <w:iCs/>
                <w:color w:val="000000"/>
                <w:sz w:val="20"/>
                <w:szCs w:val="20"/>
              </w:rPr>
            </w:pPr>
            <w:r w:rsidRPr="00370989">
              <w:rPr>
                <w:i/>
                <w:iCs/>
                <w:color w:val="000000"/>
                <w:sz w:val="20"/>
                <w:szCs w:val="20"/>
              </w:rPr>
              <w:t xml:space="preserve">         533 700,00   </w:t>
            </w:r>
          </w:p>
        </w:tc>
      </w:tr>
      <w:tr w:rsidR="00F400C6" w:rsidRPr="00370989" w:rsidTr="00F400C6">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center"/>
              <w:rPr>
                <w:b/>
                <w:bCs/>
                <w:sz w:val="20"/>
                <w:szCs w:val="20"/>
              </w:rPr>
            </w:pPr>
            <w:r w:rsidRPr="00370989">
              <w:rPr>
                <w:b/>
                <w:bCs/>
                <w:sz w:val="20"/>
                <w:szCs w:val="20"/>
              </w:rPr>
              <w:t>113 00000 00 0000 000</w:t>
            </w:r>
          </w:p>
        </w:tc>
        <w:tc>
          <w:tcPr>
            <w:tcW w:w="4678" w:type="dxa"/>
            <w:gridSpan w:val="2"/>
            <w:tcBorders>
              <w:top w:val="nil"/>
              <w:left w:val="nil"/>
              <w:bottom w:val="single" w:sz="4" w:space="0" w:color="auto"/>
              <w:right w:val="single" w:sz="4" w:space="0" w:color="auto"/>
            </w:tcBorders>
            <w:shd w:val="clear" w:color="auto" w:fill="auto"/>
            <w:vAlign w:val="bottom"/>
            <w:hideMark/>
          </w:tcPr>
          <w:p w:rsidR="00F400C6" w:rsidRPr="00370989" w:rsidRDefault="00F400C6" w:rsidP="00F400C6">
            <w:pPr>
              <w:rPr>
                <w:b/>
                <w:bCs/>
                <w:color w:val="000000"/>
                <w:sz w:val="20"/>
                <w:szCs w:val="20"/>
              </w:rPr>
            </w:pPr>
            <w:r w:rsidRPr="00370989">
              <w:rPr>
                <w:b/>
                <w:bCs/>
                <w:color w:val="000000"/>
                <w:sz w:val="20"/>
                <w:szCs w:val="20"/>
              </w:rPr>
              <w:t>Доходы от оказания платных услуг и компенсации затрат государства</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b/>
                <w:bCs/>
                <w:sz w:val="20"/>
                <w:szCs w:val="20"/>
              </w:rPr>
            </w:pPr>
            <w:r w:rsidRPr="00370989">
              <w:rPr>
                <w:b/>
                <w:bCs/>
                <w:sz w:val="20"/>
                <w:szCs w:val="20"/>
              </w:rPr>
              <w:t xml:space="preserve">         672 678,44   </w:t>
            </w:r>
          </w:p>
        </w:tc>
      </w:tr>
      <w:tr w:rsidR="00F400C6" w:rsidRPr="00370989" w:rsidTr="00F400C6">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b/>
                <w:bCs/>
                <w:sz w:val="20"/>
                <w:szCs w:val="20"/>
              </w:rPr>
            </w:pPr>
            <w:r w:rsidRPr="00370989">
              <w:rPr>
                <w:b/>
                <w:bCs/>
                <w:sz w:val="20"/>
                <w:szCs w:val="20"/>
              </w:rPr>
              <w:t>891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center"/>
              <w:rPr>
                <w:b/>
                <w:bCs/>
                <w:sz w:val="20"/>
                <w:szCs w:val="20"/>
              </w:rPr>
            </w:pPr>
            <w:r w:rsidRPr="00370989">
              <w:rPr>
                <w:b/>
                <w:bCs/>
                <w:sz w:val="20"/>
                <w:szCs w:val="20"/>
              </w:rPr>
              <w:t>113 02000 00 0000 130</w:t>
            </w:r>
          </w:p>
        </w:tc>
        <w:tc>
          <w:tcPr>
            <w:tcW w:w="4678" w:type="dxa"/>
            <w:gridSpan w:val="2"/>
            <w:tcBorders>
              <w:top w:val="nil"/>
              <w:left w:val="nil"/>
              <w:bottom w:val="single" w:sz="4" w:space="0" w:color="auto"/>
              <w:right w:val="single" w:sz="4" w:space="0" w:color="auto"/>
            </w:tcBorders>
            <w:shd w:val="clear" w:color="auto" w:fill="auto"/>
            <w:vAlign w:val="bottom"/>
            <w:hideMark/>
          </w:tcPr>
          <w:p w:rsidR="00F400C6" w:rsidRPr="00370989" w:rsidRDefault="00F400C6" w:rsidP="00F400C6">
            <w:pPr>
              <w:rPr>
                <w:b/>
                <w:bCs/>
                <w:color w:val="000000"/>
                <w:sz w:val="20"/>
                <w:szCs w:val="20"/>
              </w:rPr>
            </w:pPr>
            <w:r w:rsidRPr="00370989">
              <w:rPr>
                <w:b/>
                <w:bCs/>
                <w:color w:val="000000"/>
                <w:sz w:val="20"/>
                <w:szCs w:val="20"/>
              </w:rPr>
              <w:t>Доходы от компенсации затрат государства</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b/>
                <w:bCs/>
                <w:sz w:val="20"/>
                <w:szCs w:val="20"/>
              </w:rPr>
            </w:pPr>
            <w:r w:rsidRPr="00370989">
              <w:rPr>
                <w:b/>
                <w:bCs/>
                <w:sz w:val="20"/>
                <w:szCs w:val="20"/>
              </w:rPr>
              <w:t xml:space="preserve">             502 145,01   </w:t>
            </w:r>
          </w:p>
        </w:tc>
      </w:tr>
      <w:tr w:rsidR="00F400C6" w:rsidRPr="00370989" w:rsidTr="00F400C6">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891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113 02995 05 0000 000</w:t>
            </w:r>
          </w:p>
        </w:tc>
        <w:tc>
          <w:tcPr>
            <w:tcW w:w="4678" w:type="dxa"/>
            <w:gridSpan w:val="2"/>
            <w:tcBorders>
              <w:top w:val="nil"/>
              <w:left w:val="nil"/>
              <w:bottom w:val="single" w:sz="4" w:space="0" w:color="auto"/>
              <w:right w:val="single" w:sz="4" w:space="0" w:color="auto"/>
            </w:tcBorders>
            <w:shd w:val="clear" w:color="auto" w:fill="auto"/>
            <w:vAlign w:val="bottom"/>
            <w:hideMark/>
          </w:tcPr>
          <w:p w:rsidR="00F400C6" w:rsidRPr="00370989" w:rsidRDefault="00F400C6" w:rsidP="00F400C6">
            <w:pPr>
              <w:rPr>
                <w:color w:val="000000"/>
                <w:sz w:val="20"/>
                <w:szCs w:val="20"/>
              </w:rPr>
            </w:pPr>
            <w:r w:rsidRPr="00370989">
              <w:rPr>
                <w:color w:val="000000"/>
                <w:sz w:val="20"/>
                <w:szCs w:val="20"/>
              </w:rPr>
              <w:t>Прочие доходы от компенсации затрат бюджетов муниципальных районов</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color w:val="000000"/>
                <w:sz w:val="20"/>
                <w:szCs w:val="20"/>
              </w:rPr>
            </w:pPr>
            <w:r w:rsidRPr="00370989">
              <w:rPr>
                <w:color w:val="000000"/>
                <w:sz w:val="20"/>
                <w:szCs w:val="20"/>
              </w:rPr>
              <w:t xml:space="preserve">           502 145,01   </w:t>
            </w:r>
          </w:p>
        </w:tc>
      </w:tr>
      <w:tr w:rsidR="00F400C6" w:rsidRPr="00370989" w:rsidTr="00F400C6">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b/>
                <w:bCs/>
                <w:sz w:val="20"/>
                <w:szCs w:val="20"/>
              </w:rPr>
            </w:pPr>
            <w:r w:rsidRPr="00370989">
              <w:rPr>
                <w:b/>
                <w:bCs/>
                <w:sz w:val="20"/>
                <w:szCs w:val="20"/>
              </w:rPr>
              <w:t>893</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center"/>
              <w:rPr>
                <w:b/>
                <w:bCs/>
                <w:sz w:val="20"/>
                <w:szCs w:val="20"/>
              </w:rPr>
            </w:pPr>
            <w:r w:rsidRPr="00370989">
              <w:rPr>
                <w:b/>
                <w:bCs/>
                <w:sz w:val="20"/>
                <w:szCs w:val="20"/>
              </w:rPr>
              <w:t>113 02000 00 0000 130</w:t>
            </w:r>
          </w:p>
        </w:tc>
        <w:tc>
          <w:tcPr>
            <w:tcW w:w="4678" w:type="dxa"/>
            <w:gridSpan w:val="2"/>
            <w:tcBorders>
              <w:top w:val="nil"/>
              <w:left w:val="nil"/>
              <w:bottom w:val="single" w:sz="4" w:space="0" w:color="auto"/>
              <w:right w:val="single" w:sz="4" w:space="0" w:color="auto"/>
            </w:tcBorders>
            <w:shd w:val="clear" w:color="auto" w:fill="auto"/>
            <w:vAlign w:val="bottom"/>
            <w:hideMark/>
          </w:tcPr>
          <w:p w:rsidR="00F400C6" w:rsidRPr="00370989" w:rsidRDefault="00F400C6" w:rsidP="00F400C6">
            <w:pPr>
              <w:rPr>
                <w:b/>
                <w:bCs/>
                <w:color w:val="000000"/>
                <w:sz w:val="20"/>
                <w:szCs w:val="20"/>
              </w:rPr>
            </w:pPr>
            <w:r w:rsidRPr="00370989">
              <w:rPr>
                <w:b/>
                <w:bCs/>
                <w:color w:val="000000"/>
                <w:sz w:val="20"/>
                <w:szCs w:val="20"/>
              </w:rPr>
              <w:t>Доходы от компенсации затрат государства</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b/>
                <w:bCs/>
                <w:color w:val="000000"/>
                <w:sz w:val="20"/>
                <w:szCs w:val="20"/>
              </w:rPr>
            </w:pPr>
            <w:r w:rsidRPr="00370989">
              <w:rPr>
                <w:b/>
                <w:bCs/>
                <w:color w:val="000000"/>
                <w:sz w:val="20"/>
                <w:szCs w:val="20"/>
              </w:rPr>
              <w:t xml:space="preserve">           2 049,75   </w:t>
            </w:r>
          </w:p>
        </w:tc>
      </w:tr>
      <w:tr w:rsidR="00F400C6" w:rsidRPr="00370989" w:rsidTr="00F400C6">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893</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113 02995 05 0000 000</w:t>
            </w:r>
          </w:p>
        </w:tc>
        <w:tc>
          <w:tcPr>
            <w:tcW w:w="4678" w:type="dxa"/>
            <w:gridSpan w:val="2"/>
            <w:tcBorders>
              <w:top w:val="nil"/>
              <w:left w:val="nil"/>
              <w:bottom w:val="single" w:sz="4" w:space="0" w:color="auto"/>
              <w:right w:val="single" w:sz="4" w:space="0" w:color="auto"/>
            </w:tcBorders>
            <w:shd w:val="clear" w:color="auto" w:fill="auto"/>
            <w:vAlign w:val="bottom"/>
            <w:hideMark/>
          </w:tcPr>
          <w:p w:rsidR="00F400C6" w:rsidRPr="00370989" w:rsidRDefault="00F400C6" w:rsidP="00F400C6">
            <w:pPr>
              <w:rPr>
                <w:color w:val="000000"/>
                <w:sz w:val="20"/>
                <w:szCs w:val="20"/>
              </w:rPr>
            </w:pPr>
            <w:r w:rsidRPr="00370989">
              <w:rPr>
                <w:color w:val="000000"/>
                <w:sz w:val="20"/>
                <w:szCs w:val="20"/>
              </w:rPr>
              <w:t>Прочие доходы от компенсации затрат бюджетов муниципальных районов</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color w:val="000000"/>
                <w:sz w:val="20"/>
                <w:szCs w:val="20"/>
              </w:rPr>
            </w:pPr>
            <w:r w:rsidRPr="00370989">
              <w:rPr>
                <w:color w:val="000000"/>
                <w:sz w:val="20"/>
                <w:szCs w:val="20"/>
              </w:rPr>
              <w:t xml:space="preserve">            2 049,75   </w:t>
            </w:r>
          </w:p>
        </w:tc>
      </w:tr>
      <w:tr w:rsidR="00F400C6" w:rsidRPr="00370989" w:rsidTr="00F400C6">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b/>
                <w:bCs/>
                <w:sz w:val="20"/>
                <w:szCs w:val="20"/>
              </w:rPr>
            </w:pPr>
            <w:r w:rsidRPr="00370989">
              <w:rPr>
                <w:b/>
                <w:bCs/>
                <w:sz w:val="20"/>
                <w:szCs w:val="20"/>
              </w:rPr>
              <w:t>946</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center"/>
              <w:rPr>
                <w:b/>
                <w:bCs/>
                <w:sz w:val="20"/>
                <w:szCs w:val="20"/>
              </w:rPr>
            </w:pPr>
            <w:r w:rsidRPr="00370989">
              <w:rPr>
                <w:b/>
                <w:bCs/>
                <w:sz w:val="20"/>
                <w:szCs w:val="20"/>
              </w:rPr>
              <w:t>113 02000 00 0000 130</w:t>
            </w:r>
          </w:p>
        </w:tc>
        <w:tc>
          <w:tcPr>
            <w:tcW w:w="4678" w:type="dxa"/>
            <w:gridSpan w:val="2"/>
            <w:tcBorders>
              <w:top w:val="nil"/>
              <w:left w:val="nil"/>
              <w:bottom w:val="single" w:sz="4" w:space="0" w:color="auto"/>
              <w:right w:val="single" w:sz="4" w:space="0" w:color="auto"/>
            </w:tcBorders>
            <w:shd w:val="clear" w:color="auto" w:fill="auto"/>
            <w:vAlign w:val="bottom"/>
            <w:hideMark/>
          </w:tcPr>
          <w:p w:rsidR="00F400C6" w:rsidRPr="00370989" w:rsidRDefault="00F400C6" w:rsidP="00F400C6">
            <w:pPr>
              <w:rPr>
                <w:b/>
                <w:bCs/>
                <w:color w:val="000000"/>
                <w:sz w:val="20"/>
                <w:szCs w:val="20"/>
              </w:rPr>
            </w:pPr>
            <w:r w:rsidRPr="00370989">
              <w:rPr>
                <w:b/>
                <w:bCs/>
                <w:color w:val="000000"/>
                <w:sz w:val="20"/>
                <w:szCs w:val="20"/>
              </w:rPr>
              <w:t>Доходы от компенсации затрат государства</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b/>
                <w:bCs/>
                <w:color w:val="000000"/>
                <w:sz w:val="20"/>
                <w:szCs w:val="20"/>
              </w:rPr>
            </w:pPr>
            <w:r w:rsidRPr="00370989">
              <w:rPr>
                <w:b/>
                <w:bCs/>
                <w:color w:val="000000"/>
                <w:sz w:val="20"/>
                <w:szCs w:val="20"/>
              </w:rPr>
              <w:t xml:space="preserve">       168 483,68   </w:t>
            </w:r>
          </w:p>
        </w:tc>
      </w:tr>
      <w:tr w:rsidR="00F400C6" w:rsidRPr="00370989" w:rsidTr="00F400C6">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946</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113 02995 05 0000 130</w:t>
            </w:r>
          </w:p>
        </w:tc>
        <w:tc>
          <w:tcPr>
            <w:tcW w:w="4678" w:type="dxa"/>
            <w:gridSpan w:val="2"/>
            <w:tcBorders>
              <w:top w:val="nil"/>
              <w:left w:val="nil"/>
              <w:bottom w:val="single" w:sz="4" w:space="0" w:color="auto"/>
              <w:right w:val="single" w:sz="4" w:space="0" w:color="auto"/>
            </w:tcBorders>
            <w:shd w:val="clear" w:color="auto" w:fill="auto"/>
            <w:vAlign w:val="bottom"/>
            <w:hideMark/>
          </w:tcPr>
          <w:p w:rsidR="00F400C6" w:rsidRPr="00370989" w:rsidRDefault="00F400C6" w:rsidP="00F400C6">
            <w:pPr>
              <w:rPr>
                <w:color w:val="000000"/>
                <w:sz w:val="20"/>
                <w:szCs w:val="20"/>
              </w:rPr>
            </w:pPr>
            <w:r w:rsidRPr="00370989">
              <w:rPr>
                <w:color w:val="000000"/>
                <w:sz w:val="20"/>
                <w:szCs w:val="20"/>
              </w:rPr>
              <w:t>Прочие доходы от компенсации затрат бюджетов муниципальных районов</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color w:val="000000"/>
                <w:sz w:val="20"/>
                <w:szCs w:val="20"/>
              </w:rPr>
            </w:pPr>
            <w:r w:rsidRPr="00370989">
              <w:rPr>
                <w:color w:val="000000"/>
                <w:sz w:val="20"/>
                <w:szCs w:val="20"/>
              </w:rPr>
              <w:t xml:space="preserve">         168 483,68   </w:t>
            </w:r>
          </w:p>
        </w:tc>
      </w:tr>
      <w:tr w:rsidR="00F400C6" w:rsidRPr="00370989" w:rsidTr="00F400C6">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center"/>
              <w:rPr>
                <w:b/>
                <w:bCs/>
                <w:sz w:val="20"/>
                <w:szCs w:val="20"/>
              </w:rPr>
            </w:pPr>
            <w:r w:rsidRPr="00370989">
              <w:rPr>
                <w:b/>
                <w:bCs/>
                <w:sz w:val="20"/>
                <w:szCs w:val="20"/>
              </w:rPr>
              <w:t>114 00000 00 0000 000</w:t>
            </w:r>
          </w:p>
        </w:tc>
        <w:tc>
          <w:tcPr>
            <w:tcW w:w="4678" w:type="dxa"/>
            <w:gridSpan w:val="2"/>
            <w:tcBorders>
              <w:top w:val="nil"/>
              <w:left w:val="nil"/>
              <w:bottom w:val="single" w:sz="4" w:space="0" w:color="auto"/>
              <w:right w:val="single" w:sz="4" w:space="0" w:color="auto"/>
            </w:tcBorders>
            <w:shd w:val="clear" w:color="auto" w:fill="auto"/>
            <w:vAlign w:val="bottom"/>
            <w:hideMark/>
          </w:tcPr>
          <w:p w:rsidR="00F400C6" w:rsidRPr="00370989" w:rsidRDefault="00F400C6" w:rsidP="00F400C6">
            <w:pPr>
              <w:rPr>
                <w:b/>
                <w:bCs/>
                <w:color w:val="000000"/>
                <w:sz w:val="20"/>
                <w:szCs w:val="20"/>
              </w:rPr>
            </w:pPr>
            <w:r w:rsidRPr="00370989">
              <w:rPr>
                <w:b/>
                <w:bCs/>
                <w:color w:val="000000"/>
                <w:sz w:val="20"/>
                <w:szCs w:val="20"/>
              </w:rPr>
              <w:t>Доходы от продажи материальных и нематериальных активов</w:t>
            </w:r>
          </w:p>
        </w:tc>
        <w:tc>
          <w:tcPr>
            <w:tcW w:w="1984" w:type="dxa"/>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right"/>
              <w:rPr>
                <w:b/>
                <w:bCs/>
                <w:color w:val="000000"/>
                <w:sz w:val="20"/>
                <w:szCs w:val="20"/>
              </w:rPr>
            </w:pPr>
            <w:r w:rsidRPr="00370989">
              <w:rPr>
                <w:b/>
                <w:bCs/>
                <w:color w:val="000000"/>
                <w:sz w:val="20"/>
                <w:szCs w:val="20"/>
              </w:rPr>
              <w:t xml:space="preserve">           3 580 660,07   </w:t>
            </w:r>
          </w:p>
        </w:tc>
      </w:tr>
      <w:tr w:rsidR="00F400C6" w:rsidRPr="00370989" w:rsidTr="00F400C6">
        <w:trPr>
          <w:trHeight w:val="10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center"/>
              <w:rPr>
                <w:b/>
                <w:bCs/>
                <w:i/>
                <w:iCs/>
                <w:sz w:val="20"/>
                <w:szCs w:val="20"/>
              </w:rPr>
            </w:pPr>
            <w:r w:rsidRPr="00370989">
              <w:rPr>
                <w:b/>
                <w:bCs/>
                <w:i/>
                <w:iCs/>
                <w:sz w:val="20"/>
                <w:szCs w:val="20"/>
              </w:rPr>
              <w:t>114 02000 00 0000 000</w:t>
            </w:r>
          </w:p>
        </w:tc>
        <w:tc>
          <w:tcPr>
            <w:tcW w:w="4678" w:type="dxa"/>
            <w:gridSpan w:val="2"/>
            <w:tcBorders>
              <w:top w:val="nil"/>
              <w:left w:val="nil"/>
              <w:bottom w:val="single" w:sz="4" w:space="0" w:color="auto"/>
              <w:right w:val="single" w:sz="4" w:space="0" w:color="auto"/>
            </w:tcBorders>
            <w:shd w:val="clear" w:color="auto" w:fill="auto"/>
            <w:vAlign w:val="bottom"/>
            <w:hideMark/>
          </w:tcPr>
          <w:p w:rsidR="00F400C6" w:rsidRPr="00370989" w:rsidRDefault="00F400C6" w:rsidP="00F400C6">
            <w:pPr>
              <w:rPr>
                <w:b/>
                <w:bCs/>
                <w:i/>
                <w:iCs/>
                <w:color w:val="000000"/>
                <w:sz w:val="20"/>
                <w:szCs w:val="20"/>
              </w:rPr>
            </w:pPr>
            <w:r w:rsidRPr="00370989">
              <w:rPr>
                <w:b/>
                <w:bCs/>
                <w:i/>
                <w:iCs/>
                <w:color w:val="000000"/>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b/>
                <w:bCs/>
                <w:i/>
                <w:iCs/>
                <w:color w:val="000000"/>
                <w:sz w:val="20"/>
                <w:szCs w:val="20"/>
              </w:rPr>
            </w:pPr>
            <w:r w:rsidRPr="00370989">
              <w:rPr>
                <w:b/>
                <w:bCs/>
                <w:i/>
                <w:iCs/>
                <w:color w:val="000000"/>
                <w:sz w:val="20"/>
                <w:szCs w:val="20"/>
              </w:rPr>
              <w:t xml:space="preserve">     1 568 683,60   </w:t>
            </w:r>
          </w:p>
        </w:tc>
      </w:tr>
      <w:tr w:rsidR="00F400C6" w:rsidRPr="00370989" w:rsidTr="00F400C6">
        <w:trPr>
          <w:trHeight w:val="10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893</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114 02052 05 0000 440</w:t>
            </w:r>
          </w:p>
        </w:tc>
        <w:tc>
          <w:tcPr>
            <w:tcW w:w="4678" w:type="dxa"/>
            <w:gridSpan w:val="2"/>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rPr>
                <w:color w:val="000000"/>
                <w:sz w:val="20"/>
                <w:szCs w:val="20"/>
              </w:rPr>
            </w:pPr>
            <w:r w:rsidRPr="00370989">
              <w:rPr>
                <w:color w:val="000000"/>
                <w:sz w:val="20"/>
                <w:szCs w:val="20"/>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color w:val="000000"/>
                <w:sz w:val="20"/>
                <w:szCs w:val="20"/>
              </w:rPr>
            </w:pPr>
            <w:r w:rsidRPr="00370989">
              <w:rPr>
                <w:color w:val="000000"/>
                <w:sz w:val="20"/>
                <w:szCs w:val="20"/>
              </w:rPr>
              <w:t xml:space="preserve">              1 568 683,60   </w:t>
            </w:r>
          </w:p>
        </w:tc>
      </w:tr>
      <w:tr w:rsidR="00F400C6" w:rsidRPr="00370989" w:rsidTr="00F400C6">
        <w:trPr>
          <w:trHeight w:val="5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b/>
                <w:bCs/>
                <w:i/>
                <w:iCs/>
                <w:sz w:val="20"/>
                <w:szCs w:val="20"/>
              </w:rPr>
            </w:pPr>
            <w:r w:rsidRPr="00370989">
              <w:rPr>
                <w:b/>
                <w:bCs/>
                <w:i/>
                <w:iCs/>
                <w:sz w:val="20"/>
                <w:szCs w:val="20"/>
              </w:rPr>
              <w:t>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center"/>
              <w:rPr>
                <w:b/>
                <w:bCs/>
                <w:i/>
                <w:iCs/>
                <w:sz w:val="20"/>
                <w:szCs w:val="20"/>
              </w:rPr>
            </w:pPr>
            <w:r w:rsidRPr="00370989">
              <w:rPr>
                <w:b/>
                <w:bCs/>
                <w:i/>
                <w:iCs/>
                <w:sz w:val="20"/>
                <w:szCs w:val="20"/>
              </w:rPr>
              <w:t>114 06010 00 0000 430</w:t>
            </w:r>
          </w:p>
        </w:tc>
        <w:tc>
          <w:tcPr>
            <w:tcW w:w="4678" w:type="dxa"/>
            <w:gridSpan w:val="2"/>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rPr>
                <w:b/>
                <w:bCs/>
                <w:i/>
                <w:iCs/>
                <w:color w:val="000000"/>
                <w:sz w:val="20"/>
                <w:szCs w:val="20"/>
              </w:rPr>
            </w:pPr>
            <w:r w:rsidRPr="00370989">
              <w:rPr>
                <w:b/>
                <w:bCs/>
                <w:i/>
                <w:iCs/>
                <w:color w:val="000000"/>
                <w:sz w:val="20"/>
                <w:szCs w:val="20"/>
              </w:rPr>
              <w:t xml:space="preserve">Доходы от продажи земельных участков, государственная собственность на которые не разграничена </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b/>
                <w:bCs/>
                <w:i/>
                <w:iCs/>
                <w:color w:val="000000"/>
                <w:sz w:val="20"/>
                <w:szCs w:val="20"/>
              </w:rPr>
            </w:pPr>
            <w:r w:rsidRPr="00370989">
              <w:rPr>
                <w:b/>
                <w:bCs/>
                <w:i/>
                <w:iCs/>
                <w:color w:val="000000"/>
                <w:sz w:val="20"/>
                <w:szCs w:val="20"/>
              </w:rPr>
              <w:t xml:space="preserve">       2 011 976,47   </w:t>
            </w:r>
          </w:p>
        </w:tc>
      </w:tr>
      <w:tr w:rsidR="00F400C6" w:rsidRPr="00370989" w:rsidTr="00F400C6">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893</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114 06013 10 0000 430</w:t>
            </w:r>
          </w:p>
        </w:tc>
        <w:tc>
          <w:tcPr>
            <w:tcW w:w="4678" w:type="dxa"/>
            <w:gridSpan w:val="2"/>
            <w:tcBorders>
              <w:top w:val="nil"/>
              <w:left w:val="nil"/>
              <w:bottom w:val="single" w:sz="4" w:space="0" w:color="auto"/>
              <w:right w:val="single" w:sz="4" w:space="0" w:color="auto"/>
            </w:tcBorders>
            <w:shd w:val="clear" w:color="auto" w:fill="auto"/>
            <w:vAlign w:val="bottom"/>
            <w:hideMark/>
          </w:tcPr>
          <w:p w:rsidR="00F400C6" w:rsidRPr="00370989" w:rsidRDefault="00F400C6" w:rsidP="00F400C6">
            <w:pPr>
              <w:rPr>
                <w:color w:val="000000"/>
                <w:sz w:val="20"/>
                <w:szCs w:val="20"/>
              </w:rPr>
            </w:pPr>
            <w:r w:rsidRPr="00370989">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color w:val="000000"/>
                <w:sz w:val="20"/>
                <w:szCs w:val="20"/>
              </w:rPr>
            </w:pPr>
            <w:r w:rsidRPr="00370989">
              <w:rPr>
                <w:color w:val="000000"/>
                <w:sz w:val="20"/>
                <w:szCs w:val="20"/>
              </w:rPr>
              <w:t xml:space="preserve">             1 644 270,98   </w:t>
            </w:r>
          </w:p>
        </w:tc>
      </w:tr>
      <w:tr w:rsidR="00F400C6" w:rsidRPr="00370989" w:rsidTr="00F400C6">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893</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114 06013 13 0000 430</w:t>
            </w:r>
          </w:p>
        </w:tc>
        <w:tc>
          <w:tcPr>
            <w:tcW w:w="4678" w:type="dxa"/>
            <w:gridSpan w:val="2"/>
            <w:tcBorders>
              <w:top w:val="nil"/>
              <w:left w:val="nil"/>
              <w:bottom w:val="single" w:sz="4" w:space="0" w:color="auto"/>
              <w:right w:val="single" w:sz="4" w:space="0" w:color="auto"/>
            </w:tcBorders>
            <w:shd w:val="clear" w:color="auto" w:fill="auto"/>
            <w:vAlign w:val="bottom"/>
            <w:hideMark/>
          </w:tcPr>
          <w:p w:rsidR="00F400C6" w:rsidRPr="00370989" w:rsidRDefault="00F400C6" w:rsidP="00F400C6">
            <w:pPr>
              <w:rPr>
                <w:color w:val="000000"/>
                <w:sz w:val="20"/>
                <w:szCs w:val="20"/>
              </w:rPr>
            </w:pPr>
            <w:r w:rsidRPr="00370989">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color w:val="000000"/>
                <w:sz w:val="20"/>
                <w:szCs w:val="20"/>
              </w:rPr>
            </w:pPr>
            <w:r w:rsidRPr="00370989">
              <w:rPr>
                <w:color w:val="000000"/>
                <w:sz w:val="20"/>
                <w:szCs w:val="20"/>
              </w:rPr>
              <w:t xml:space="preserve">           367 705,49   </w:t>
            </w:r>
          </w:p>
        </w:tc>
      </w:tr>
      <w:tr w:rsidR="00F400C6" w:rsidRPr="00370989" w:rsidTr="00F400C6">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center"/>
              <w:rPr>
                <w:b/>
                <w:bCs/>
                <w:sz w:val="20"/>
                <w:szCs w:val="20"/>
              </w:rPr>
            </w:pPr>
            <w:r w:rsidRPr="00370989">
              <w:rPr>
                <w:b/>
                <w:bCs/>
                <w:sz w:val="20"/>
                <w:szCs w:val="20"/>
              </w:rPr>
              <w:t>116 00000 00 0000 000</w:t>
            </w:r>
          </w:p>
        </w:tc>
        <w:tc>
          <w:tcPr>
            <w:tcW w:w="4678" w:type="dxa"/>
            <w:gridSpan w:val="2"/>
            <w:tcBorders>
              <w:top w:val="nil"/>
              <w:left w:val="nil"/>
              <w:bottom w:val="single" w:sz="4" w:space="0" w:color="auto"/>
              <w:right w:val="single" w:sz="4" w:space="0" w:color="auto"/>
            </w:tcBorders>
            <w:shd w:val="clear" w:color="auto" w:fill="auto"/>
            <w:noWrap/>
            <w:vAlign w:val="bottom"/>
            <w:hideMark/>
          </w:tcPr>
          <w:p w:rsidR="00F400C6" w:rsidRPr="00370989" w:rsidRDefault="00F400C6" w:rsidP="00F400C6">
            <w:pPr>
              <w:rPr>
                <w:b/>
                <w:bCs/>
                <w:color w:val="000000"/>
                <w:sz w:val="20"/>
                <w:szCs w:val="20"/>
              </w:rPr>
            </w:pPr>
            <w:r w:rsidRPr="00370989">
              <w:rPr>
                <w:b/>
                <w:bCs/>
                <w:color w:val="000000"/>
                <w:sz w:val="20"/>
                <w:szCs w:val="20"/>
              </w:rPr>
              <w:t>Штрафные санкции, возмещение ущерба</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b/>
                <w:bCs/>
                <w:color w:val="000000"/>
                <w:sz w:val="20"/>
                <w:szCs w:val="20"/>
              </w:rPr>
            </w:pPr>
            <w:r w:rsidRPr="00370989">
              <w:rPr>
                <w:b/>
                <w:bCs/>
                <w:color w:val="000000"/>
                <w:sz w:val="20"/>
                <w:szCs w:val="20"/>
              </w:rPr>
              <w:t xml:space="preserve">11 585 181,22   </w:t>
            </w:r>
          </w:p>
        </w:tc>
      </w:tr>
      <w:tr w:rsidR="00F400C6" w:rsidRPr="00370989" w:rsidTr="00F400C6">
        <w:trPr>
          <w:trHeight w:val="8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b/>
                <w:bCs/>
                <w:i/>
                <w:iCs/>
                <w:sz w:val="20"/>
                <w:szCs w:val="20"/>
              </w:rPr>
            </w:pPr>
            <w:r w:rsidRPr="00370989">
              <w:rPr>
                <w:b/>
                <w:bCs/>
                <w:i/>
                <w:iCs/>
                <w:sz w:val="20"/>
                <w:szCs w:val="20"/>
              </w:rPr>
              <w:t> </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F400C6" w:rsidRPr="00370989" w:rsidRDefault="00F400C6" w:rsidP="00F400C6">
            <w:pPr>
              <w:jc w:val="center"/>
              <w:rPr>
                <w:b/>
                <w:bCs/>
                <w:i/>
                <w:iCs/>
                <w:color w:val="000000"/>
                <w:sz w:val="20"/>
                <w:szCs w:val="20"/>
              </w:rPr>
            </w:pPr>
            <w:r w:rsidRPr="00370989">
              <w:rPr>
                <w:b/>
                <w:bCs/>
                <w:i/>
                <w:iCs/>
                <w:color w:val="000000"/>
                <w:sz w:val="20"/>
                <w:szCs w:val="20"/>
              </w:rPr>
              <w:t>1 16 09000 00 0000 140</w:t>
            </w:r>
          </w:p>
        </w:tc>
        <w:tc>
          <w:tcPr>
            <w:tcW w:w="4678" w:type="dxa"/>
            <w:gridSpan w:val="2"/>
            <w:tcBorders>
              <w:top w:val="nil"/>
              <w:left w:val="nil"/>
              <w:bottom w:val="single" w:sz="4" w:space="0" w:color="auto"/>
              <w:right w:val="single" w:sz="4" w:space="0" w:color="auto"/>
            </w:tcBorders>
            <w:shd w:val="clear" w:color="auto" w:fill="auto"/>
            <w:vAlign w:val="bottom"/>
            <w:hideMark/>
          </w:tcPr>
          <w:p w:rsidR="00F400C6" w:rsidRPr="00370989" w:rsidRDefault="00F400C6" w:rsidP="00F400C6">
            <w:pPr>
              <w:rPr>
                <w:b/>
                <w:bCs/>
                <w:i/>
                <w:iCs/>
                <w:color w:val="000000"/>
                <w:sz w:val="20"/>
                <w:szCs w:val="20"/>
              </w:rPr>
            </w:pPr>
            <w:r w:rsidRPr="00370989">
              <w:rPr>
                <w:b/>
                <w:bCs/>
                <w:i/>
                <w:iCs/>
                <w:color w:val="000000"/>
                <w:sz w:val="20"/>
                <w:szCs w:val="20"/>
              </w:rPr>
              <w:t>Денежные средства, изымаемые в собственность Российской Федерации, субъекта Российской Федерации, муниципального образования в соответствии с решениями судов (за исключением обвинительных приговоров судов)</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b/>
                <w:bCs/>
                <w:i/>
                <w:iCs/>
                <w:color w:val="000000"/>
                <w:sz w:val="20"/>
                <w:szCs w:val="20"/>
              </w:rPr>
            </w:pPr>
            <w:r w:rsidRPr="00370989">
              <w:rPr>
                <w:b/>
                <w:bCs/>
                <w:i/>
                <w:iCs/>
                <w:color w:val="000000"/>
                <w:sz w:val="20"/>
                <w:szCs w:val="20"/>
              </w:rPr>
              <w:t xml:space="preserve">          11 792,76   </w:t>
            </w:r>
          </w:p>
        </w:tc>
      </w:tr>
      <w:tr w:rsidR="00F400C6" w:rsidRPr="00370989" w:rsidTr="00F400C6">
        <w:trPr>
          <w:trHeight w:val="52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891</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F400C6" w:rsidRPr="00370989" w:rsidRDefault="00F400C6" w:rsidP="00F400C6">
            <w:pPr>
              <w:jc w:val="center"/>
              <w:rPr>
                <w:color w:val="000000"/>
              </w:rPr>
            </w:pPr>
            <w:r w:rsidRPr="00370989">
              <w:rPr>
                <w:color w:val="000000"/>
              </w:rPr>
              <w:t>1 16 09040 05 0000 140</w:t>
            </w:r>
          </w:p>
        </w:tc>
        <w:tc>
          <w:tcPr>
            <w:tcW w:w="4678" w:type="dxa"/>
            <w:gridSpan w:val="2"/>
            <w:tcBorders>
              <w:top w:val="nil"/>
              <w:left w:val="nil"/>
              <w:bottom w:val="single" w:sz="4" w:space="0" w:color="auto"/>
              <w:right w:val="single" w:sz="4" w:space="0" w:color="auto"/>
            </w:tcBorders>
            <w:shd w:val="clear" w:color="auto" w:fill="auto"/>
            <w:vAlign w:val="bottom"/>
            <w:hideMark/>
          </w:tcPr>
          <w:p w:rsidR="00F400C6" w:rsidRPr="00370989" w:rsidRDefault="00F400C6" w:rsidP="00F400C6">
            <w:pPr>
              <w:rPr>
                <w:color w:val="000000"/>
                <w:sz w:val="20"/>
                <w:szCs w:val="20"/>
              </w:rPr>
            </w:pPr>
            <w:r w:rsidRPr="00370989">
              <w:rPr>
                <w:color w:val="000000"/>
                <w:sz w:val="20"/>
                <w:szCs w:val="20"/>
              </w:rPr>
              <w:t>Денежные средства, изымаемые в собственность муниципального района в соответствии с решениями судов (за исключением обвинительных приговоров судов)</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color w:val="000000"/>
                <w:sz w:val="20"/>
                <w:szCs w:val="20"/>
              </w:rPr>
            </w:pPr>
            <w:r w:rsidRPr="00370989">
              <w:rPr>
                <w:color w:val="000000"/>
                <w:sz w:val="20"/>
                <w:szCs w:val="20"/>
              </w:rPr>
              <w:t xml:space="preserve">             11 792,76   </w:t>
            </w:r>
          </w:p>
        </w:tc>
      </w:tr>
      <w:tr w:rsidR="00F400C6" w:rsidRPr="00370989" w:rsidTr="00F400C6">
        <w:trPr>
          <w:trHeight w:val="557"/>
        </w:trPr>
        <w:tc>
          <w:tcPr>
            <w:tcW w:w="724" w:type="dxa"/>
            <w:tcBorders>
              <w:top w:val="nil"/>
              <w:left w:val="single" w:sz="4" w:space="0" w:color="auto"/>
              <w:bottom w:val="single" w:sz="4" w:space="0" w:color="auto"/>
              <w:right w:val="nil"/>
            </w:tcBorders>
            <w:shd w:val="clear" w:color="auto" w:fill="auto"/>
            <w:noWrap/>
            <w:vAlign w:val="center"/>
            <w:hideMark/>
          </w:tcPr>
          <w:p w:rsidR="00F400C6" w:rsidRPr="00370989" w:rsidRDefault="00F400C6" w:rsidP="00F400C6">
            <w:pPr>
              <w:jc w:val="center"/>
              <w:rPr>
                <w:b/>
                <w:bCs/>
                <w:i/>
                <w:iCs/>
                <w:color w:val="000000"/>
                <w:sz w:val="20"/>
                <w:szCs w:val="20"/>
              </w:rPr>
            </w:pPr>
            <w:r w:rsidRPr="00370989">
              <w:rPr>
                <w:b/>
                <w:bCs/>
                <w:i/>
                <w:iCs/>
                <w:color w:val="000000"/>
                <w:sz w:val="20"/>
                <w:szCs w:val="20"/>
              </w:rPr>
              <w:t> </w:t>
            </w:r>
          </w:p>
        </w:tc>
        <w:tc>
          <w:tcPr>
            <w:tcW w:w="2410" w:type="dxa"/>
            <w:gridSpan w:val="2"/>
            <w:tcBorders>
              <w:top w:val="nil"/>
              <w:left w:val="single" w:sz="4" w:space="0" w:color="auto"/>
              <w:bottom w:val="nil"/>
              <w:right w:val="single" w:sz="4" w:space="0" w:color="auto"/>
            </w:tcBorders>
            <w:shd w:val="clear" w:color="auto" w:fill="auto"/>
            <w:noWrap/>
            <w:vAlign w:val="center"/>
            <w:hideMark/>
          </w:tcPr>
          <w:p w:rsidR="00F400C6" w:rsidRPr="00370989" w:rsidRDefault="00F400C6" w:rsidP="00F400C6">
            <w:pPr>
              <w:jc w:val="center"/>
              <w:rPr>
                <w:b/>
                <w:bCs/>
                <w:i/>
                <w:iCs/>
                <w:color w:val="000000"/>
                <w:sz w:val="20"/>
                <w:szCs w:val="20"/>
              </w:rPr>
            </w:pPr>
            <w:r w:rsidRPr="00370989">
              <w:rPr>
                <w:b/>
                <w:bCs/>
                <w:i/>
                <w:iCs/>
                <w:color w:val="000000"/>
                <w:sz w:val="20"/>
                <w:szCs w:val="20"/>
              </w:rPr>
              <w:t>116 01053 01 0000 140</w:t>
            </w:r>
          </w:p>
        </w:tc>
        <w:tc>
          <w:tcPr>
            <w:tcW w:w="4678" w:type="dxa"/>
            <w:gridSpan w:val="2"/>
            <w:tcBorders>
              <w:top w:val="nil"/>
              <w:left w:val="nil"/>
              <w:bottom w:val="nil"/>
              <w:right w:val="single" w:sz="4" w:space="0" w:color="auto"/>
            </w:tcBorders>
            <w:shd w:val="clear" w:color="auto" w:fill="auto"/>
            <w:vAlign w:val="bottom"/>
            <w:hideMark/>
          </w:tcPr>
          <w:p w:rsidR="00F400C6" w:rsidRPr="00370989" w:rsidRDefault="00F400C6" w:rsidP="00F400C6">
            <w:pPr>
              <w:rPr>
                <w:b/>
                <w:bCs/>
                <w:i/>
                <w:iCs/>
                <w:color w:val="000000"/>
                <w:sz w:val="20"/>
                <w:szCs w:val="20"/>
              </w:rPr>
            </w:pPr>
            <w:r w:rsidRPr="00370989">
              <w:rPr>
                <w:b/>
                <w:bCs/>
                <w:i/>
                <w:iCs/>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b/>
                <w:bCs/>
                <w:i/>
                <w:iCs/>
                <w:sz w:val="20"/>
                <w:szCs w:val="20"/>
              </w:rPr>
            </w:pPr>
            <w:r w:rsidRPr="00370989">
              <w:rPr>
                <w:b/>
                <w:bCs/>
                <w:i/>
                <w:iCs/>
                <w:sz w:val="20"/>
                <w:szCs w:val="20"/>
              </w:rPr>
              <w:t>54 459,36</w:t>
            </w:r>
          </w:p>
        </w:tc>
      </w:tr>
      <w:tr w:rsidR="00F400C6" w:rsidRPr="00370989" w:rsidTr="00F400C6">
        <w:trPr>
          <w:trHeight w:val="2100"/>
        </w:trPr>
        <w:tc>
          <w:tcPr>
            <w:tcW w:w="724" w:type="dxa"/>
            <w:tcBorders>
              <w:top w:val="nil"/>
              <w:left w:val="single" w:sz="4" w:space="0" w:color="auto"/>
              <w:bottom w:val="single" w:sz="4" w:space="0" w:color="auto"/>
              <w:right w:val="nil"/>
            </w:tcBorders>
            <w:shd w:val="clear" w:color="auto" w:fill="auto"/>
            <w:noWrap/>
            <w:vAlign w:val="center"/>
            <w:hideMark/>
          </w:tcPr>
          <w:p w:rsidR="00F400C6" w:rsidRPr="00370989" w:rsidRDefault="00F400C6" w:rsidP="00F400C6">
            <w:pPr>
              <w:jc w:val="center"/>
              <w:rPr>
                <w:color w:val="000000"/>
              </w:rPr>
            </w:pPr>
            <w:r w:rsidRPr="00370989">
              <w:rPr>
                <w:color w:val="000000"/>
              </w:rPr>
              <w:t>820</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F400C6" w:rsidRPr="00370989" w:rsidRDefault="00F400C6" w:rsidP="00F400C6">
            <w:pPr>
              <w:jc w:val="center"/>
              <w:rPr>
                <w:color w:val="000000"/>
              </w:rPr>
            </w:pPr>
            <w:r w:rsidRPr="00370989">
              <w:rPr>
                <w:color w:val="000000"/>
              </w:rPr>
              <w:t>1 16 01053 01 0035 140</w:t>
            </w:r>
          </w:p>
        </w:tc>
        <w:tc>
          <w:tcPr>
            <w:tcW w:w="4678" w:type="dxa"/>
            <w:gridSpan w:val="2"/>
            <w:tcBorders>
              <w:top w:val="single" w:sz="4" w:space="0" w:color="auto"/>
              <w:left w:val="nil"/>
              <w:bottom w:val="nil"/>
              <w:right w:val="single" w:sz="4" w:space="0" w:color="auto"/>
            </w:tcBorders>
            <w:shd w:val="clear" w:color="auto" w:fill="auto"/>
            <w:vAlign w:val="center"/>
            <w:hideMark/>
          </w:tcPr>
          <w:p w:rsidR="00F400C6" w:rsidRPr="00370989" w:rsidRDefault="00F400C6" w:rsidP="00F400C6">
            <w:pPr>
              <w:rPr>
                <w:color w:val="000000"/>
              </w:rPr>
            </w:pPr>
            <w:r w:rsidRPr="00370989">
              <w:rPr>
                <w:color w:val="000000"/>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на права граждан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 </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sz w:val="20"/>
                <w:szCs w:val="20"/>
              </w:rPr>
            </w:pPr>
            <w:r w:rsidRPr="00370989">
              <w:rPr>
                <w:sz w:val="20"/>
                <w:szCs w:val="20"/>
              </w:rPr>
              <w:t>2 118,64</w:t>
            </w:r>
          </w:p>
        </w:tc>
      </w:tr>
      <w:tr w:rsidR="00F400C6" w:rsidRPr="00370989" w:rsidTr="00F400C6">
        <w:trPr>
          <w:trHeight w:val="1800"/>
        </w:trPr>
        <w:tc>
          <w:tcPr>
            <w:tcW w:w="724" w:type="dxa"/>
            <w:tcBorders>
              <w:top w:val="nil"/>
              <w:left w:val="single" w:sz="4" w:space="0" w:color="auto"/>
              <w:bottom w:val="single" w:sz="4" w:space="0" w:color="auto"/>
              <w:right w:val="nil"/>
            </w:tcBorders>
            <w:shd w:val="clear" w:color="auto" w:fill="auto"/>
            <w:noWrap/>
            <w:vAlign w:val="center"/>
            <w:hideMark/>
          </w:tcPr>
          <w:p w:rsidR="00F400C6" w:rsidRPr="00370989" w:rsidRDefault="00F400C6" w:rsidP="00F400C6">
            <w:pPr>
              <w:jc w:val="center"/>
              <w:rPr>
                <w:color w:val="000000"/>
              </w:rPr>
            </w:pPr>
            <w:r w:rsidRPr="00370989">
              <w:rPr>
                <w:color w:val="000000"/>
              </w:rPr>
              <w:t>841</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F400C6" w:rsidRPr="00370989" w:rsidRDefault="00F400C6" w:rsidP="00F400C6">
            <w:pPr>
              <w:jc w:val="center"/>
              <w:rPr>
                <w:color w:val="000000"/>
              </w:rPr>
            </w:pPr>
            <w:r w:rsidRPr="00370989">
              <w:rPr>
                <w:color w:val="000000"/>
              </w:rPr>
              <w:t>1 16 01053 01 0027 140</w:t>
            </w:r>
          </w:p>
        </w:tc>
        <w:tc>
          <w:tcPr>
            <w:tcW w:w="4678" w:type="dxa"/>
            <w:gridSpan w:val="2"/>
            <w:tcBorders>
              <w:top w:val="single" w:sz="4" w:space="0" w:color="auto"/>
              <w:left w:val="nil"/>
              <w:bottom w:val="nil"/>
              <w:right w:val="single" w:sz="4" w:space="0" w:color="auto"/>
            </w:tcBorders>
            <w:shd w:val="clear" w:color="auto" w:fill="auto"/>
            <w:vAlign w:val="center"/>
            <w:hideMark/>
          </w:tcPr>
          <w:p w:rsidR="00F400C6" w:rsidRPr="00370989" w:rsidRDefault="00F400C6" w:rsidP="00F400C6">
            <w:pPr>
              <w:rPr>
                <w:color w:val="000000"/>
              </w:rPr>
            </w:pPr>
            <w:r w:rsidRPr="00370989">
              <w:rPr>
                <w:color w:val="00000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sz w:val="20"/>
                <w:szCs w:val="20"/>
              </w:rPr>
            </w:pPr>
            <w:r w:rsidRPr="00370989">
              <w:rPr>
                <w:sz w:val="20"/>
                <w:szCs w:val="20"/>
              </w:rPr>
              <w:t>51 616,92</w:t>
            </w:r>
          </w:p>
        </w:tc>
      </w:tr>
      <w:tr w:rsidR="00F400C6" w:rsidRPr="00370989" w:rsidTr="00F400C6">
        <w:trPr>
          <w:trHeight w:val="1800"/>
        </w:trPr>
        <w:tc>
          <w:tcPr>
            <w:tcW w:w="724" w:type="dxa"/>
            <w:tcBorders>
              <w:top w:val="nil"/>
              <w:left w:val="single" w:sz="4" w:space="0" w:color="auto"/>
              <w:bottom w:val="single" w:sz="4" w:space="0" w:color="auto"/>
              <w:right w:val="nil"/>
            </w:tcBorders>
            <w:shd w:val="clear" w:color="auto" w:fill="auto"/>
            <w:noWrap/>
            <w:vAlign w:val="center"/>
            <w:hideMark/>
          </w:tcPr>
          <w:p w:rsidR="00F400C6" w:rsidRPr="00370989" w:rsidRDefault="00F400C6" w:rsidP="00F400C6">
            <w:pPr>
              <w:jc w:val="center"/>
              <w:rPr>
                <w:color w:val="000000"/>
              </w:rPr>
            </w:pPr>
            <w:r w:rsidRPr="00370989">
              <w:rPr>
                <w:color w:val="000000"/>
              </w:rPr>
              <w:t>841</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F400C6" w:rsidRPr="00370989" w:rsidRDefault="00F400C6" w:rsidP="00F400C6">
            <w:pPr>
              <w:jc w:val="center"/>
              <w:rPr>
                <w:color w:val="000000"/>
              </w:rPr>
            </w:pPr>
            <w:r w:rsidRPr="00370989">
              <w:rPr>
                <w:color w:val="000000"/>
              </w:rPr>
              <w:t>1 16 01053 01 0351 140</w:t>
            </w:r>
          </w:p>
        </w:tc>
        <w:tc>
          <w:tcPr>
            <w:tcW w:w="4678" w:type="dxa"/>
            <w:gridSpan w:val="2"/>
            <w:tcBorders>
              <w:top w:val="single" w:sz="4" w:space="0" w:color="auto"/>
              <w:left w:val="nil"/>
              <w:bottom w:val="nil"/>
              <w:right w:val="single" w:sz="4" w:space="0" w:color="auto"/>
            </w:tcBorders>
            <w:shd w:val="clear" w:color="auto" w:fill="auto"/>
            <w:vAlign w:val="center"/>
            <w:hideMark/>
          </w:tcPr>
          <w:p w:rsidR="00F400C6" w:rsidRPr="00370989" w:rsidRDefault="00F400C6" w:rsidP="00F400C6">
            <w:pPr>
              <w:rPr>
                <w:color w:val="000000"/>
              </w:rPr>
            </w:pPr>
            <w:r w:rsidRPr="00370989">
              <w:rPr>
                <w:color w:val="00000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sz w:val="20"/>
                <w:szCs w:val="20"/>
              </w:rPr>
            </w:pPr>
            <w:r w:rsidRPr="00370989">
              <w:rPr>
                <w:sz w:val="20"/>
                <w:szCs w:val="20"/>
              </w:rPr>
              <w:t>723,80</w:t>
            </w:r>
          </w:p>
        </w:tc>
      </w:tr>
      <w:tr w:rsidR="00F400C6" w:rsidRPr="00370989" w:rsidTr="00F400C6">
        <w:trPr>
          <w:trHeight w:val="1350"/>
        </w:trPr>
        <w:tc>
          <w:tcPr>
            <w:tcW w:w="724" w:type="dxa"/>
            <w:tcBorders>
              <w:top w:val="nil"/>
              <w:left w:val="single" w:sz="4" w:space="0" w:color="auto"/>
              <w:bottom w:val="single" w:sz="4" w:space="0" w:color="auto"/>
              <w:right w:val="nil"/>
            </w:tcBorders>
            <w:shd w:val="clear" w:color="auto" w:fill="auto"/>
            <w:noWrap/>
            <w:vAlign w:val="center"/>
            <w:hideMark/>
          </w:tcPr>
          <w:p w:rsidR="00F400C6" w:rsidRPr="00370989" w:rsidRDefault="00F400C6" w:rsidP="00F400C6">
            <w:pPr>
              <w:jc w:val="center"/>
              <w:rPr>
                <w:b/>
                <w:bCs/>
                <w:i/>
                <w:iCs/>
                <w:color w:val="000000"/>
                <w:sz w:val="20"/>
                <w:szCs w:val="20"/>
              </w:rPr>
            </w:pPr>
            <w:r w:rsidRPr="00370989">
              <w:rPr>
                <w:b/>
                <w:bCs/>
                <w:i/>
                <w:iCs/>
                <w:color w:val="000000"/>
                <w:sz w:val="20"/>
                <w:szCs w:val="20"/>
              </w:rPr>
              <w:t> </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F400C6" w:rsidRPr="00370989" w:rsidRDefault="00F400C6" w:rsidP="00F400C6">
            <w:pPr>
              <w:jc w:val="center"/>
              <w:rPr>
                <w:b/>
                <w:bCs/>
                <w:i/>
                <w:iCs/>
                <w:color w:val="000000"/>
                <w:sz w:val="20"/>
                <w:szCs w:val="20"/>
              </w:rPr>
            </w:pPr>
            <w:r w:rsidRPr="00370989">
              <w:rPr>
                <w:b/>
                <w:bCs/>
                <w:i/>
                <w:iCs/>
                <w:color w:val="000000"/>
                <w:sz w:val="20"/>
                <w:szCs w:val="20"/>
              </w:rPr>
              <w:t>116 01063 01 0000 140</w:t>
            </w:r>
          </w:p>
        </w:tc>
        <w:tc>
          <w:tcPr>
            <w:tcW w:w="4678" w:type="dxa"/>
            <w:gridSpan w:val="2"/>
            <w:tcBorders>
              <w:top w:val="single" w:sz="4" w:space="0" w:color="auto"/>
              <w:left w:val="nil"/>
              <w:bottom w:val="nil"/>
              <w:right w:val="single" w:sz="4" w:space="0" w:color="auto"/>
            </w:tcBorders>
            <w:shd w:val="clear" w:color="auto" w:fill="auto"/>
            <w:vAlign w:val="bottom"/>
            <w:hideMark/>
          </w:tcPr>
          <w:p w:rsidR="00F400C6" w:rsidRPr="00370989" w:rsidRDefault="00F400C6" w:rsidP="00F400C6">
            <w:pPr>
              <w:rPr>
                <w:b/>
                <w:bCs/>
                <w:i/>
                <w:iCs/>
                <w:color w:val="000000"/>
                <w:sz w:val="20"/>
                <w:szCs w:val="20"/>
              </w:rPr>
            </w:pPr>
            <w:r w:rsidRPr="00370989">
              <w:rPr>
                <w:b/>
                <w:bCs/>
                <w:i/>
                <w:iCs/>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b/>
                <w:bCs/>
                <w:i/>
                <w:iCs/>
                <w:sz w:val="20"/>
                <w:szCs w:val="20"/>
              </w:rPr>
            </w:pPr>
            <w:r w:rsidRPr="00370989">
              <w:rPr>
                <w:b/>
                <w:bCs/>
                <w:i/>
                <w:iCs/>
                <w:sz w:val="20"/>
                <w:szCs w:val="20"/>
              </w:rPr>
              <w:t>124 495,62</w:t>
            </w:r>
          </w:p>
        </w:tc>
      </w:tr>
      <w:tr w:rsidR="00F400C6" w:rsidRPr="00370989" w:rsidTr="00F400C6">
        <w:trPr>
          <w:trHeight w:val="17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820</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1 16 01063 01 0009 140</w:t>
            </w:r>
          </w:p>
        </w:tc>
        <w:tc>
          <w:tcPr>
            <w:tcW w:w="4678" w:type="dxa"/>
            <w:gridSpan w:val="2"/>
            <w:tcBorders>
              <w:top w:val="nil"/>
              <w:left w:val="nil"/>
              <w:bottom w:val="single" w:sz="4" w:space="0" w:color="auto"/>
              <w:right w:val="single" w:sz="4" w:space="0" w:color="auto"/>
            </w:tcBorders>
            <w:shd w:val="clear" w:color="auto" w:fill="auto"/>
            <w:vAlign w:val="bottom"/>
            <w:hideMark/>
          </w:tcPr>
          <w:p w:rsidR="00F400C6" w:rsidRPr="00370989" w:rsidRDefault="00F400C6" w:rsidP="00F400C6">
            <w:pPr>
              <w:rPr>
                <w:color w:val="000000"/>
                <w:sz w:val="20"/>
                <w:szCs w:val="20"/>
              </w:rPr>
            </w:pPr>
            <w:r w:rsidRPr="00370989">
              <w:rPr>
                <w:color w:val="000000"/>
                <w:sz w:val="20"/>
                <w:szCs w:val="20"/>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 </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sz w:val="20"/>
                <w:szCs w:val="20"/>
              </w:rPr>
            </w:pPr>
            <w:r w:rsidRPr="00370989">
              <w:rPr>
                <w:sz w:val="20"/>
                <w:szCs w:val="20"/>
              </w:rPr>
              <w:t>0,11</w:t>
            </w:r>
          </w:p>
        </w:tc>
      </w:tr>
      <w:tr w:rsidR="00F400C6" w:rsidRPr="00370989" w:rsidTr="00F400C6">
        <w:trPr>
          <w:trHeight w:val="17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820</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1 16 01063 01 0017 140</w:t>
            </w:r>
          </w:p>
        </w:tc>
        <w:tc>
          <w:tcPr>
            <w:tcW w:w="4678" w:type="dxa"/>
            <w:gridSpan w:val="2"/>
            <w:tcBorders>
              <w:top w:val="nil"/>
              <w:left w:val="nil"/>
              <w:bottom w:val="single" w:sz="4" w:space="0" w:color="auto"/>
              <w:right w:val="single" w:sz="4" w:space="0" w:color="auto"/>
            </w:tcBorders>
            <w:shd w:val="clear" w:color="auto" w:fill="auto"/>
            <w:vAlign w:val="bottom"/>
            <w:hideMark/>
          </w:tcPr>
          <w:p w:rsidR="00F400C6" w:rsidRPr="00370989" w:rsidRDefault="00F400C6" w:rsidP="00F400C6">
            <w:pPr>
              <w:rPr>
                <w:color w:val="000000"/>
                <w:sz w:val="20"/>
                <w:szCs w:val="20"/>
              </w:rPr>
            </w:pPr>
            <w:r w:rsidRPr="00370989">
              <w:rPr>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color w:val="000000"/>
                <w:sz w:val="20"/>
                <w:szCs w:val="20"/>
              </w:rPr>
            </w:pPr>
            <w:r w:rsidRPr="00370989">
              <w:rPr>
                <w:color w:val="000000"/>
                <w:sz w:val="20"/>
                <w:szCs w:val="20"/>
              </w:rPr>
              <w:t>1 000,00</w:t>
            </w:r>
          </w:p>
        </w:tc>
      </w:tr>
      <w:tr w:rsidR="00F400C6" w:rsidRPr="00370989" w:rsidTr="00F400C6">
        <w:trPr>
          <w:trHeight w:val="12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820</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1 16 01063 01 0101 140</w:t>
            </w:r>
          </w:p>
        </w:tc>
        <w:tc>
          <w:tcPr>
            <w:tcW w:w="4678" w:type="dxa"/>
            <w:gridSpan w:val="2"/>
            <w:tcBorders>
              <w:top w:val="nil"/>
              <w:left w:val="nil"/>
              <w:bottom w:val="single" w:sz="4" w:space="0" w:color="auto"/>
              <w:right w:val="single" w:sz="4" w:space="0" w:color="auto"/>
            </w:tcBorders>
            <w:shd w:val="clear" w:color="auto" w:fill="auto"/>
            <w:vAlign w:val="bottom"/>
            <w:hideMark/>
          </w:tcPr>
          <w:p w:rsidR="00F400C6" w:rsidRPr="00370989" w:rsidRDefault="00F400C6" w:rsidP="00F400C6">
            <w:pPr>
              <w:rPr>
                <w:color w:val="000000"/>
                <w:sz w:val="20"/>
                <w:szCs w:val="20"/>
              </w:rPr>
            </w:pPr>
            <w:r w:rsidRPr="00370989">
              <w:rPr>
                <w:color w:val="000000"/>
                <w:sz w:val="20"/>
                <w:szCs w:val="20"/>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 </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sz w:val="20"/>
                <w:szCs w:val="20"/>
              </w:rPr>
            </w:pPr>
            <w:r w:rsidRPr="00370989">
              <w:rPr>
                <w:sz w:val="20"/>
                <w:szCs w:val="20"/>
              </w:rPr>
              <w:t>5 000,00</w:t>
            </w:r>
          </w:p>
        </w:tc>
      </w:tr>
      <w:tr w:rsidR="00F400C6" w:rsidRPr="00370989" w:rsidTr="00F400C6">
        <w:trPr>
          <w:trHeight w:val="12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820</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1 16 01063 01 9000 140</w:t>
            </w:r>
          </w:p>
        </w:tc>
        <w:tc>
          <w:tcPr>
            <w:tcW w:w="4678" w:type="dxa"/>
            <w:gridSpan w:val="2"/>
            <w:tcBorders>
              <w:top w:val="nil"/>
              <w:left w:val="nil"/>
              <w:bottom w:val="single" w:sz="4" w:space="0" w:color="auto"/>
              <w:right w:val="single" w:sz="4" w:space="0" w:color="auto"/>
            </w:tcBorders>
            <w:shd w:val="clear" w:color="auto" w:fill="auto"/>
            <w:vAlign w:val="bottom"/>
            <w:hideMark/>
          </w:tcPr>
          <w:p w:rsidR="00F400C6" w:rsidRPr="00370989" w:rsidRDefault="00F400C6" w:rsidP="00F400C6">
            <w:pPr>
              <w:rPr>
                <w:color w:val="000000"/>
                <w:sz w:val="20"/>
                <w:szCs w:val="20"/>
              </w:rPr>
            </w:pPr>
            <w:r w:rsidRPr="00370989">
              <w:rPr>
                <w:color w:val="000000"/>
                <w:sz w:val="20"/>
                <w:szCs w:val="20"/>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 </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sz w:val="20"/>
                <w:szCs w:val="20"/>
              </w:rPr>
            </w:pPr>
            <w:r w:rsidRPr="00370989">
              <w:rPr>
                <w:sz w:val="20"/>
                <w:szCs w:val="20"/>
              </w:rPr>
              <w:t>4 000,00</w:t>
            </w:r>
          </w:p>
        </w:tc>
      </w:tr>
      <w:tr w:rsidR="00F400C6" w:rsidRPr="00370989" w:rsidTr="00F400C6">
        <w:trPr>
          <w:trHeight w:val="2040"/>
        </w:trPr>
        <w:tc>
          <w:tcPr>
            <w:tcW w:w="724" w:type="dxa"/>
            <w:tcBorders>
              <w:top w:val="nil"/>
              <w:left w:val="single" w:sz="4" w:space="0" w:color="auto"/>
              <w:bottom w:val="nil"/>
              <w:right w:val="nil"/>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841</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1 16 01063 01 0008 140</w:t>
            </w:r>
          </w:p>
        </w:tc>
        <w:tc>
          <w:tcPr>
            <w:tcW w:w="4678" w:type="dxa"/>
            <w:gridSpan w:val="2"/>
            <w:tcBorders>
              <w:top w:val="single" w:sz="4" w:space="0" w:color="auto"/>
              <w:left w:val="nil"/>
              <w:bottom w:val="nil"/>
              <w:right w:val="single" w:sz="4" w:space="0" w:color="auto"/>
            </w:tcBorders>
            <w:shd w:val="clear" w:color="auto" w:fill="auto"/>
            <w:vAlign w:val="bottom"/>
            <w:hideMark/>
          </w:tcPr>
          <w:p w:rsidR="00F400C6" w:rsidRPr="00370989" w:rsidRDefault="00F400C6" w:rsidP="00F400C6">
            <w:pPr>
              <w:rPr>
                <w:color w:val="000000"/>
                <w:sz w:val="20"/>
                <w:szCs w:val="20"/>
              </w:rPr>
            </w:pPr>
            <w:r w:rsidRPr="00370989">
              <w:rPr>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sz w:val="20"/>
                <w:szCs w:val="20"/>
              </w:rPr>
            </w:pPr>
            <w:r w:rsidRPr="00370989">
              <w:rPr>
                <w:sz w:val="20"/>
                <w:szCs w:val="20"/>
              </w:rPr>
              <w:t>4 000,00</w:t>
            </w:r>
          </w:p>
        </w:tc>
      </w:tr>
      <w:tr w:rsidR="00F400C6" w:rsidRPr="00370989" w:rsidTr="00F400C6">
        <w:trPr>
          <w:trHeight w:val="1785"/>
        </w:trPr>
        <w:tc>
          <w:tcPr>
            <w:tcW w:w="724" w:type="dxa"/>
            <w:tcBorders>
              <w:top w:val="single" w:sz="4" w:space="0" w:color="auto"/>
              <w:left w:val="single" w:sz="4" w:space="0" w:color="auto"/>
              <w:bottom w:val="nil"/>
              <w:right w:val="nil"/>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841</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1 16 01063 01 0009 140</w:t>
            </w:r>
          </w:p>
        </w:tc>
        <w:tc>
          <w:tcPr>
            <w:tcW w:w="4678" w:type="dxa"/>
            <w:gridSpan w:val="2"/>
            <w:tcBorders>
              <w:top w:val="single" w:sz="4" w:space="0" w:color="auto"/>
              <w:left w:val="nil"/>
              <w:bottom w:val="nil"/>
              <w:right w:val="single" w:sz="4" w:space="0" w:color="auto"/>
            </w:tcBorders>
            <w:shd w:val="clear" w:color="auto" w:fill="auto"/>
            <w:vAlign w:val="bottom"/>
            <w:hideMark/>
          </w:tcPr>
          <w:p w:rsidR="00F400C6" w:rsidRPr="00370989" w:rsidRDefault="00F400C6" w:rsidP="00F400C6">
            <w:pPr>
              <w:rPr>
                <w:color w:val="000000"/>
                <w:sz w:val="20"/>
                <w:szCs w:val="20"/>
              </w:rPr>
            </w:pPr>
            <w:r w:rsidRPr="00370989">
              <w:rPr>
                <w:color w:val="000000"/>
                <w:sz w:val="20"/>
                <w:szCs w:val="20"/>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 </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sz w:val="20"/>
                <w:szCs w:val="20"/>
              </w:rPr>
            </w:pPr>
            <w:r w:rsidRPr="00370989">
              <w:rPr>
                <w:sz w:val="20"/>
                <w:szCs w:val="20"/>
              </w:rPr>
              <w:t>39 967,48</w:t>
            </w:r>
          </w:p>
        </w:tc>
      </w:tr>
      <w:tr w:rsidR="00F400C6" w:rsidRPr="00370989" w:rsidTr="00F400C6">
        <w:trPr>
          <w:trHeight w:val="229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841</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1 16 01063 01 0091 140</w:t>
            </w:r>
          </w:p>
        </w:tc>
        <w:tc>
          <w:tcPr>
            <w:tcW w:w="4678" w:type="dxa"/>
            <w:gridSpan w:val="2"/>
            <w:tcBorders>
              <w:top w:val="single" w:sz="4" w:space="0" w:color="auto"/>
              <w:left w:val="nil"/>
              <w:bottom w:val="single" w:sz="4" w:space="0" w:color="auto"/>
              <w:right w:val="single" w:sz="4" w:space="0" w:color="auto"/>
            </w:tcBorders>
            <w:shd w:val="clear" w:color="auto" w:fill="auto"/>
            <w:vAlign w:val="bottom"/>
            <w:hideMark/>
          </w:tcPr>
          <w:p w:rsidR="00F400C6" w:rsidRPr="00370989" w:rsidRDefault="00F400C6" w:rsidP="00F400C6">
            <w:pPr>
              <w:rPr>
                <w:color w:val="000000"/>
                <w:sz w:val="20"/>
                <w:szCs w:val="20"/>
              </w:rPr>
            </w:pPr>
            <w:r w:rsidRPr="00370989">
              <w:rPr>
                <w:color w:val="000000"/>
                <w:sz w:val="20"/>
                <w:szCs w:val="20"/>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sz w:val="20"/>
                <w:szCs w:val="20"/>
              </w:rPr>
            </w:pPr>
            <w:r w:rsidRPr="00370989">
              <w:rPr>
                <w:sz w:val="20"/>
                <w:szCs w:val="20"/>
              </w:rPr>
              <w:t>65 528,03</w:t>
            </w:r>
          </w:p>
        </w:tc>
      </w:tr>
      <w:tr w:rsidR="00F400C6" w:rsidRPr="00370989" w:rsidTr="00F400C6">
        <w:trPr>
          <w:trHeight w:val="2394"/>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00C6" w:rsidRPr="00E577AE" w:rsidRDefault="00F400C6" w:rsidP="00F400C6">
            <w:pPr>
              <w:jc w:val="center"/>
              <w:rPr>
                <w:color w:val="000000"/>
                <w:sz w:val="20"/>
                <w:szCs w:val="20"/>
              </w:rPr>
            </w:pPr>
            <w:r w:rsidRPr="00E577AE">
              <w:rPr>
                <w:color w:val="000000"/>
                <w:sz w:val="20"/>
                <w:szCs w:val="20"/>
              </w:rPr>
              <w:t>841</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F400C6" w:rsidRPr="00E577AE" w:rsidRDefault="00F400C6" w:rsidP="00F400C6">
            <w:pPr>
              <w:jc w:val="center"/>
              <w:rPr>
                <w:color w:val="000000"/>
                <w:sz w:val="20"/>
                <w:szCs w:val="20"/>
              </w:rPr>
            </w:pPr>
            <w:r w:rsidRPr="00E577AE">
              <w:rPr>
                <w:color w:val="000000"/>
                <w:sz w:val="20"/>
                <w:szCs w:val="20"/>
              </w:rPr>
              <w:t>1 16 01063 01 0101 140</w:t>
            </w: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F400C6" w:rsidRPr="00E577AE" w:rsidRDefault="00F400C6" w:rsidP="00F400C6">
            <w:pPr>
              <w:rPr>
                <w:color w:val="000000"/>
                <w:sz w:val="20"/>
                <w:szCs w:val="20"/>
              </w:rPr>
            </w:pPr>
            <w:r w:rsidRPr="00E577AE">
              <w:rPr>
                <w:color w:val="000000"/>
                <w:sz w:val="20"/>
                <w:szCs w:val="20"/>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 </w:t>
            </w:r>
          </w:p>
        </w:tc>
        <w:tc>
          <w:tcPr>
            <w:tcW w:w="1984" w:type="dxa"/>
            <w:tcBorders>
              <w:top w:val="nil"/>
              <w:left w:val="nil"/>
              <w:bottom w:val="single" w:sz="4" w:space="0" w:color="auto"/>
              <w:right w:val="single" w:sz="4" w:space="0" w:color="auto"/>
            </w:tcBorders>
            <w:shd w:val="clear" w:color="auto" w:fill="auto"/>
            <w:vAlign w:val="center"/>
          </w:tcPr>
          <w:p w:rsidR="00F400C6" w:rsidRPr="00E577AE" w:rsidRDefault="00F400C6" w:rsidP="00F400C6">
            <w:pPr>
              <w:jc w:val="right"/>
              <w:rPr>
                <w:sz w:val="20"/>
                <w:szCs w:val="20"/>
              </w:rPr>
            </w:pPr>
            <w:r w:rsidRPr="00E577AE">
              <w:rPr>
                <w:sz w:val="20"/>
                <w:szCs w:val="20"/>
              </w:rPr>
              <w:t>5 000,00</w:t>
            </w:r>
          </w:p>
        </w:tc>
      </w:tr>
      <w:tr w:rsidR="00F400C6" w:rsidRPr="00370989" w:rsidTr="00F400C6">
        <w:trPr>
          <w:trHeight w:val="1080"/>
        </w:trPr>
        <w:tc>
          <w:tcPr>
            <w:tcW w:w="724" w:type="dxa"/>
            <w:tcBorders>
              <w:top w:val="nil"/>
              <w:left w:val="single" w:sz="4" w:space="0" w:color="auto"/>
              <w:bottom w:val="single" w:sz="4" w:space="0" w:color="auto"/>
              <w:right w:val="nil"/>
            </w:tcBorders>
            <w:shd w:val="clear" w:color="auto" w:fill="auto"/>
            <w:noWrap/>
            <w:vAlign w:val="center"/>
            <w:hideMark/>
          </w:tcPr>
          <w:p w:rsidR="00F400C6" w:rsidRPr="00370989" w:rsidRDefault="00F400C6" w:rsidP="00F400C6">
            <w:pPr>
              <w:jc w:val="center"/>
              <w:rPr>
                <w:b/>
                <w:bCs/>
                <w:i/>
                <w:iCs/>
                <w:color w:val="000000"/>
                <w:sz w:val="20"/>
                <w:szCs w:val="20"/>
              </w:rPr>
            </w:pPr>
            <w:r w:rsidRPr="00370989">
              <w:rPr>
                <w:b/>
                <w:bCs/>
                <w:i/>
                <w:iCs/>
                <w:color w:val="000000"/>
                <w:sz w:val="20"/>
                <w:szCs w:val="20"/>
              </w:rPr>
              <w:t> </w:t>
            </w:r>
          </w:p>
        </w:tc>
        <w:tc>
          <w:tcPr>
            <w:tcW w:w="2410" w:type="dxa"/>
            <w:gridSpan w:val="2"/>
            <w:tcBorders>
              <w:top w:val="nil"/>
              <w:left w:val="single" w:sz="4" w:space="0" w:color="auto"/>
              <w:bottom w:val="nil"/>
              <w:right w:val="single" w:sz="4" w:space="0" w:color="auto"/>
            </w:tcBorders>
            <w:shd w:val="clear" w:color="auto" w:fill="auto"/>
            <w:noWrap/>
            <w:vAlign w:val="center"/>
            <w:hideMark/>
          </w:tcPr>
          <w:p w:rsidR="00F400C6" w:rsidRPr="00370989" w:rsidRDefault="00F400C6" w:rsidP="00F400C6">
            <w:pPr>
              <w:jc w:val="center"/>
              <w:rPr>
                <w:b/>
                <w:bCs/>
                <w:i/>
                <w:iCs/>
                <w:color w:val="000000"/>
                <w:sz w:val="20"/>
                <w:szCs w:val="20"/>
              </w:rPr>
            </w:pPr>
            <w:r w:rsidRPr="00370989">
              <w:rPr>
                <w:b/>
                <w:bCs/>
                <w:i/>
                <w:iCs/>
                <w:color w:val="000000"/>
                <w:sz w:val="20"/>
                <w:szCs w:val="20"/>
              </w:rPr>
              <w:t>116 01073 01 0000 140</w:t>
            </w:r>
          </w:p>
        </w:tc>
        <w:tc>
          <w:tcPr>
            <w:tcW w:w="4678" w:type="dxa"/>
            <w:gridSpan w:val="2"/>
            <w:tcBorders>
              <w:top w:val="nil"/>
              <w:left w:val="nil"/>
              <w:bottom w:val="nil"/>
              <w:right w:val="single" w:sz="4" w:space="0" w:color="auto"/>
            </w:tcBorders>
            <w:shd w:val="clear" w:color="auto" w:fill="auto"/>
            <w:vAlign w:val="bottom"/>
            <w:hideMark/>
          </w:tcPr>
          <w:p w:rsidR="00F400C6" w:rsidRPr="00370989" w:rsidRDefault="00F400C6" w:rsidP="00F400C6">
            <w:pPr>
              <w:rPr>
                <w:b/>
                <w:bCs/>
                <w:i/>
                <w:iCs/>
                <w:color w:val="000000"/>
                <w:sz w:val="20"/>
                <w:szCs w:val="20"/>
              </w:rPr>
            </w:pPr>
            <w:r w:rsidRPr="00370989">
              <w:rPr>
                <w:b/>
                <w:bCs/>
                <w:i/>
                <w:iCs/>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b/>
                <w:bCs/>
                <w:i/>
                <w:iCs/>
                <w:sz w:val="20"/>
                <w:szCs w:val="20"/>
              </w:rPr>
            </w:pPr>
            <w:r w:rsidRPr="00370989">
              <w:rPr>
                <w:b/>
                <w:bCs/>
                <w:i/>
                <w:iCs/>
                <w:sz w:val="20"/>
                <w:szCs w:val="20"/>
              </w:rPr>
              <w:t>188 886,44</w:t>
            </w:r>
          </w:p>
        </w:tc>
      </w:tr>
      <w:tr w:rsidR="00F400C6" w:rsidRPr="00370989" w:rsidTr="00F400C6">
        <w:trPr>
          <w:trHeight w:val="1275"/>
        </w:trPr>
        <w:tc>
          <w:tcPr>
            <w:tcW w:w="724" w:type="dxa"/>
            <w:tcBorders>
              <w:top w:val="nil"/>
              <w:left w:val="single" w:sz="4" w:space="0" w:color="auto"/>
              <w:bottom w:val="single" w:sz="4" w:space="0" w:color="auto"/>
              <w:right w:val="nil"/>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841</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1 16 01073 01 0017 140</w:t>
            </w:r>
          </w:p>
        </w:tc>
        <w:tc>
          <w:tcPr>
            <w:tcW w:w="4678" w:type="dxa"/>
            <w:gridSpan w:val="2"/>
            <w:tcBorders>
              <w:top w:val="single" w:sz="4" w:space="0" w:color="auto"/>
              <w:left w:val="nil"/>
              <w:bottom w:val="nil"/>
              <w:right w:val="single" w:sz="4" w:space="0" w:color="auto"/>
            </w:tcBorders>
            <w:shd w:val="clear" w:color="auto" w:fill="auto"/>
            <w:vAlign w:val="bottom"/>
            <w:hideMark/>
          </w:tcPr>
          <w:p w:rsidR="00F400C6" w:rsidRPr="00370989" w:rsidRDefault="00F400C6" w:rsidP="00F400C6">
            <w:pPr>
              <w:rPr>
                <w:color w:val="000000"/>
                <w:sz w:val="20"/>
                <w:szCs w:val="20"/>
              </w:rPr>
            </w:pPr>
            <w:r w:rsidRPr="00370989">
              <w:rPr>
                <w:color w:val="000000"/>
                <w:sz w:val="20"/>
                <w:szCs w:val="20"/>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 </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sz w:val="20"/>
                <w:szCs w:val="20"/>
              </w:rPr>
            </w:pPr>
            <w:r w:rsidRPr="00370989">
              <w:rPr>
                <w:sz w:val="20"/>
                <w:szCs w:val="20"/>
              </w:rPr>
              <w:t>8 067,15</w:t>
            </w:r>
          </w:p>
        </w:tc>
      </w:tr>
      <w:tr w:rsidR="00F400C6" w:rsidRPr="00370989" w:rsidTr="00F400C6">
        <w:trPr>
          <w:trHeight w:val="1275"/>
        </w:trPr>
        <w:tc>
          <w:tcPr>
            <w:tcW w:w="724" w:type="dxa"/>
            <w:tcBorders>
              <w:top w:val="nil"/>
              <w:left w:val="single" w:sz="4" w:space="0" w:color="auto"/>
              <w:bottom w:val="single" w:sz="4" w:space="0" w:color="auto"/>
              <w:right w:val="nil"/>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841</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1 16 01073 01 0019 140</w:t>
            </w:r>
          </w:p>
        </w:tc>
        <w:tc>
          <w:tcPr>
            <w:tcW w:w="4678" w:type="dxa"/>
            <w:gridSpan w:val="2"/>
            <w:tcBorders>
              <w:top w:val="single" w:sz="4" w:space="0" w:color="auto"/>
              <w:left w:val="nil"/>
              <w:bottom w:val="nil"/>
              <w:right w:val="single" w:sz="4" w:space="0" w:color="auto"/>
            </w:tcBorders>
            <w:shd w:val="clear" w:color="auto" w:fill="auto"/>
            <w:vAlign w:val="bottom"/>
            <w:hideMark/>
          </w:tcPr>
          <w:p w:rsidR="00F400C6" w:rsidRPr="00370989" w:rsidRDefault="00F400C6" w:rsidP="00F400C6">
            <w:pPr>
              <w:rPr>
                <w:color w:val="000000"/>
                <w:sz w:val="20"/>
                <w:szCs w:val="20"/>
              </w:rPr>
            </w:pPr>
            <w:r w:rsidRPr="00370989">
              <w:rPr>
                <w:color w:val="000000"/>
                <w:sz w:val="20"/>
                <w:szCs w:val="20"/>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 </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sz w:val="20"/>
                <w:szCs w:val="20"/>
              </w:rPr>
            </w:pPr>
            <w:r w:rsidRPr="00370989">
              <w:rPr>
                <w:sz w:val="20"/>
                <w:szCs w:val="20"/>
              </w:rPr>
              <w:t>174 819,29</w:t>
            </w:r>
          </w:p>
        </w:tc>
      </w:tr>
      <w:tr w:rsidR="00F400C6" w:rsidRPr="00370989" w:rsidTr="00F400C6">
        <w:trPr>
          <w:trHeight w:val="1020"/>
        </w:trPr>
        <w:tc>
          <w:tcPr>
            <w:tcW w:w="724" w:type="dxa"/>
            <w:tcBorders>
              <w:top w:val="nil"/>
              <w:left w:val="single" w:sz="4" w:space="0" w:color="auto"/>
              <w:bottom w:val="single" w:sz="4" w:space="0" w:color="auto"/>
              <w:right w:val="nil"/>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841</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1 16 01073 01 0027 140</w:t>
            </w:r>
          </w:p>
        </w:tc>
        <w:tc>
          <w:tcPr>
            <w:tcW w:w="4678" w:type="dxa"/>
            <w:gridSpan w:val="2"/>
            <w:tcBorders>
              <w:top w:val="single" w:sz="4" w:space="0" w:color="auto"/>
              <w:left w:val="nil"/>
              <w:bottom w:val="nil"/>
              <w:right w:val="single" w:sz="4" w:space="0" w:color="auto"/>
            </w:tcBorders>
            <w:shd w:val="clear" w:color="auto" w:fill="auto"/>
            <w:vAlign w:val="bottom"/>
            <w:hideMark/>
          </w:tcPr>
          <w:p w:rsidR="00F400C6" w:rsidRPr="00370989" w:rsidRDefault="00F400C6" w:rsidP="00F400C6">
            <w:pPr>
              <w:rPr>
                <w:color w:val="000000"/>
                <w:sz w:val="20"/>
                <w:szCs w:val="20"/>
              </w:rPr>
            </w:pPr>
            <w:r w:rsidRPr="00370989">
              <w:rPr>
                <w:color w:val="000000"/>
                <w:sz w:val="20"/>
                <w:szCs w:val="20"/>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 </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sz w:val="20"/>
                <w:szCs w:val="20"/>
              </w:rPr>
            </w:pPr>
            <w:r w:rsidRPr="00370989">
              <w:rPr>
                <w:sz w:val="20"/>
                <w:szCs w:val="20"/>
              </w:rPr>
              <w:t>6 000,00</w:t>
            </w:r>
          </w:p>
        </w:tc>
      </w:tr>
      <w:tr w:rsidR="00F400C6" w:rsidRPr="00370989" w:rsidTr="00F400C6">
        <w:trPr>
          <w:trHeight w:val="1350"/>
        </w:trPr>
        <w:tc>
          <w:tcPr>
            <w:tcW w:w="724" w:type="dxa"/>
            <w:tcBorders>
              <w:top w:val="nil"/>
              <w:left w:val="single" w:sz="4" w:space="0" w:color="auto"/>
              <w:bottom w:val="single" w:sz="4" w:space="0" w:color="auto"/>
              <w:right w:val="nil"/>
            </w:tcBorders>
            <w:shd w:val="clear" w:color="auto" w:fill="auto"/>
            <w:noWrap/>
            <w:vAlign w:val="center"/>
            <w:hideMark/>
          </w:tcPr>
          <w:p w:rsidR="00F400C6" w:rsidRPr="00370989" w:rsidRDefault="00F400C6" w:rsidP="00F400C6">
            <w:pPr>
              <w:jc w:val="center"/>
              <w:rPr>
                <w:i/>
                <w:iCs/>
                <w:color w:val="000000"/>
                <w:sz w:val="20"/>
                <w:szCs w:val="20"/>
              </w:rPr>
            </w:pPr>
            <w:r w:rsidRPr="00370989">
              <w:rPr>
                <w:i/>
                <w:iCs/>
                <w:color w:val="000000"/>
                <w:sz w:val="20"/>
                <w:szCs w:val="20"/>
              </w:rPr>
              <w:t> </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F400C6" w:rsidRPr="00370989" w:rsidRDefault="00F400C6" w:rsidP="00F400C6">
            <w:pPr>
              <w:jc w:val="center"/>
              <w:rPr>
                <w:b/>
                <w:bCs/>
                <w:i/>
                <w:iCs/>
                <w:color w:val="000000"/>
                <w:sz w:val="20"/>
                <w:szCs w:val="20"/>
              </w:rPr>
            </w:pPr>
            <w:r w:rsidRPr="00370989">
              <w:rPr>
                <w:b/>
                <w:bCs/>
                <w:i/>
                <w:iCs/>
                <w:color w:val="000000"/>
                <w:sz w:val="20"/>
                <w:szCs w:val="20"/>
              </w:rPr>
              <w:t>116 01083 01 0000 140</w:t>
            </w:r>
          </w:p>
        </w:tc>
        <w:tc>
          <w:tcPr>
            <w:tcW w:w="4678" w:type="dxa"/>
            <w:gridSpan w:val="2"/>
            <w:tcBorders>
              <w:top w:val="single" w:sz="4" w:space="0" w:color="auto"/>
              <w:left w:val="nil"/>
              <w:bottom w:val="nil"/>
              <w:right w:val="single" w:sz="4" w:space="0" w:color="auto"/>
            </w:tcBorders>
            <w:shd w:val="clear" w:color="auto" w:fill="auto"/>
            <w:vAlign w:val="bottom"/>
            <w:hideMark/>
          </w:tcPr>
          <w:p w:rsidR="00F400C6" w:rsidRPr="00370989" w:rsidRDefault="00F400C6" w:rsidP="00F400C6">
            <w:pPr>
              <w:rPr>
                <w:b/>
                <w:bCs/>
                <w:i/>
                <w:iCs/>
                <w:color w:val="000000"/>
                <w:sz w:val="20"/>
                <w:szCs w:val="20"/>
              </w:rPr>
            </w:pPr>
            <w:r w:rsidRPr="00370989">
              <w:rPr>
                <w:b/>
                <w:bCs/>
                <w:i/>
                <w:iCs/>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b/>
                <w:bCs/>
                <w:i/>
                <w:iCs/>
                <w:sz w:val="20"/>
                <w:szCs w:val="20"/>
              </w:rPr>
            </w:pPr>
            <w:r w:rsidRPr="00370989">
              <w:rPr>
                <w:b/>
                <w:bCs/>
                <w:i/>
                <w:iCs/>
                <w:sz w:val="20"/>
                <w:szCs w:val="20"/>
              </w:rPr>
              <w:t>73 000,00</w:t>
            </w:r>
          </w:p>
        </w:tc>
      </w:tr>
      <w:tr w:rsidR="00F400C6" w:rsidRPr="00370989" w:rsidTr="00F400C6">
        <w:trPr>
          <w:trHeight w:val="840"/>
        </w:trPr>
        <w:tc>
          <w:tcPr>
            <w:tcW w:w="724" w:type="dxa"/>
            <w:tcBorders>
              <w:top w:val="nil"/>
              <w:left w:val="single" w:sz="4" w:space="0" w:color="auto"/>
              <w:bottom w:val="single" w:sz="4" w:space="0" w:color="auto"/>
              <w:right w:val="nil"/>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841</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1 16 01083 01 0028 140</w:t>
            </w:r>
          </w:p>
        </w:tc>
        <w:tc>
          <w:tcPr>
            <w:tcW w:w="4678" w:type="dxa"/>
            <w:gridSpan w:val="2"/>
            <w:tcBorders>
              <w:top w:val="single" w:sz="4" w:space="0" w:color="auto"/>
              <w:left w:val="nil"/>
              <w:bottom w:val="nil"/>
              <w:right w:val="single" w:sz="4" w:space="0" w:color="auto"/>
            </w:tcBorders>
            <w:shd w:val="clear" w:color="auto" w:fill="auto"/>
            <w:vAlign w:val="bottom"/>
            <w:hideMark/>
          </w:tcPr>
          <w:p w:rsidR="00F400C6" w:rsidRPr="00370989" w:rsidRDefault="00F400C6" w:rsidP="00F400C6">
            <w:pPr>
              <w:rPr>
                <w:color w:val="000000"/>
                <w:sz w:val="20"/>
                <w:szCs w:val="20"/>
              </w:rPr>
            </w:pPr>
            <w:r w:rsidRPr="00370989">
              <w:rPr>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sz w:val="20"/>
                <w:szCs w:val="20"/>
              </w:rPr>
            </w:pPr>
            <w:r w:rsidRPr="00370989">
              <w:rPr>
                <w:sz w:val="20"/>
                <w:szCs w:val="20"/>
              </w:rPr>
              <w:t>68 000,00</w:t>
            </w:r>
          </w:p>
        </w:tc>
      </w:tr>
      <w:tr w:rsidR="00F400C6" w:rsidRPr="00370989" w:rsidTr="00F400C6">
        <w:trPr>
          <w:trHeight w:val="1530"/>
        </w:trPr>
        <w:tc>
          <w:tcPr>
            <w:tcW w:w="724" w:type="dxa"/>
            <w:tcBorders>
              <w:top w:val="nil"/>
              <w:left w:val="single" w:sz="4" w:space="0" w:color="auto"/>
              <w:bottom w:val="single" w:sz="4" w:space="0" w:color="auto"/>
              <w:right w:val="nil"/>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841</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1 16 01083 01 0037 140</w:t>
            </w:r>
          </w:p>
        </w:tc>
        <w:tc>
          <w:tcPr>
            <w:tcW w:w="4678" w:type="dxa"/>
            <w:gridSpan w:val="2"/>
            <w:tcBorders>
              <w:top w:val="single" w:sz="4" w:space="0" w:color="auto"/>
              <w:left w:val="nil"/>
              <w:bottom w:val="nil"/>
              <w:right w:val="single" w:sz="4" w:space="0" w:color="auto"/>
            </w:tcBorders>
            <w:shd w:val="clear" w:color="auto" w:fill="auto"/>
            <w:vAlign w:val="bottom"/>
            <w:hideMark/>
          </w:tcPr>
          <w:p w:rsidR="00F400C6" w:rsidRPr="00370989" w:rsidRDefault="00F400C6" w:rsidP="00F400C6">
            <w:pPr>
              <w:rPr>
                <w:color w:val="000000"/>
                <w:sz w:val="20"/>
                <w:szCs w:val="20"/>
              </w:rPr>
            </w:pPr>
            <w:r w:rsidRPr="00370989">
              <w:rPr>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sz w:val="20"/>
                <w:szCs w:val="20"/>
              </w:rPr>
            </w:pPr>
            <w:r w:rsidRPr="00370989">
              <w:rPr>
                <w:sz w:val="20"/>
                <w:szCs w:val="20"/>
              </w:rPr>
              <w:t>5 000,00</w:t>
            </w:r>
          </w:p>
        </w:tc>
      </w:tr>
      <w:tr w:rsidR="00F400C6" w:rsidRPr="00370989" w:rsidTr="00F400C6">
        <w:trPr>
          <w:trHeight w:val="1080"/>
        </w:trPr>
        <w:tc>
          <w:tcPr>
            <w:tcW w:w="724" w:type="dxa"/>
            <w:tcBorders>
              <w:top w:val="nil"/>
              <w:left w:val="single" w:sz="4" w:space="0" w:color="auto"/>
              <w:bottom w:val="single" w:sz="4" w:space="0" w:color="auto"/>
              <w:right w:val="nil"/>
            </w:tcBorders>
            <w:shd w:val="clear" w:color="auto" w:fill="auto"/>
            <w:noWrap/>
            <w:vAlign w:val="center"/>
            <w:hideMark/>
          </w:tcPr>
          <w:p w:rsidR="00F400C6" w:rsidRPr="00370989" w:rsidRDefault="00F400C6" w:rsidP="00F400C6">
            <w:pPr>
              <w:jc w:val="center"/>
              <w:rPr>
                <w:b/>
                <w:bCs/>
                <w:i/>
                <w:iCs/>
                <w:color w:val="000000"/>
                <w:sz w:val="20"/>
                <w:szCs w:val="20"/>
              </w:rPr>
            </w:pPr>
            <w:r w:rsidRPr="00370989">
              <w:rPr>
                <w:b/>
                <w:bCs/>
                <w:i/>
                <w:iCs/>
                <w:color w:val="000000"/>
                <w:sz w:val="20"/>
                <w:szCs w:val="20"/>
              </w:rPr>
              <w:t> </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F400C6" w:rsidRPr="00370989" w:rsidRDefault="00F400C6" w:rsidP="00F400C6">
            <w:pPr>
              <w:jc w:val="center"/>
              <w:rPr>
                <w:b/>
                <w:bCs/>
                <w:i/>
                <w:iCs/>
                <w:color w:val="000000"/>
                <w:sz w:val="20"/>
                <w:szCs w:val="20"/>
              </w:rPr>
            </w:pPr>
            <w:r w:rsidRPr="00370989">
              <w:rPr>
                <w:b/>
                <w:bCs/>
                <w:i/>
                <w:iCs/>
                <w:color w:val="000000"/>
                <w:sz w:val="20"/>
                <w:szCs w:val="20"/>
              </w:rPr>
              <w:t>116 01093 01 9000 140</w:t>
            </w:r>
          </w:p>
        </w:tc>
        <w:tc>
          <w:tcPr>
            <w:tcW w:w="4678" w:type="dxa"/>
            <w:gridSpan w:val="2"/>
            <w:tcBorders>
              <w:top w:val="single" w:sz="4" w:space="0" w:color="auto"/>
              <w:left w:val="nil"/>
              <w:bottom w:val="single" w:sz="4" w:space="0" w:color="auto"/>
              <w:right w:val="single" w:sz="4" w:space="0" w:color="auto"/>
            </w:tcBorders>
            <w:shd w:val="clear" w:color="auto" w:fill="auto"/>
            <w:vAlign w:val="bottom"/>
            <w:hideMark/>
          </w:tcPr>
          <w:p w:rsidR="00F400C6" w:rsidRPr="00370989" w:rsidRDefault="00C23737" w:rsidP="00F400C6">
            <w:pPr>
              <w:rPr>
                <w:b/>
                <w:bCs/>
                <w:i/>
                <w:iCs/>
                <w:sz w:val="20"/>
                <w:szCs w:val="20"/>
              </w:rPr>
            </w:pPr>
            <w:hyperlink r:id="rId11" w:history="1">
              <w:r w:rsidR="00F400C6" w:rsidRPr="00370989">
                <w:rPr>
                  <w:b/>
                  <w:bCs/>
                  <w:i/>
                  <w:iCs/>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hyperlink>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b/>
                <w:bCs/>
                <w:i/>
                <w:iCs/>
                <w:sz w:val="20"/>
                <w:szCs w:val="20"/>
              </w:rPr>
            </w:pPr>
            <w:r w:rsidRPr="00370989">
              <w:rPr>
                <w:b/>
                <w:bCs/>
                <w:i/>
                <w:iCs/>
                <w:sz w:val="20"/>
                <w:szCs w:val="20"/>
              </w:rPr>
              <w:t>35 982,76</w:t>
            </w:r>
          </w:p>
        </w:tc>
      </w:tr>
      <w:tr w:rsidR="00F400C6" w:rsidRPr="00370989" w:rsidTr="00F400C6">
        <w:trPr>
          <w:trHeight w:val="1785"/>
        </w:trPr>
        <w:tc>
          <w:tcPr>
            <w:tcW w:w="724" w:type="dxa"/>
            <w:tcBorders>
              <w:top w:val="nil"/>
              <w:left w:val="single" w:sz="4" w:space="0" w:color="auto"/>
              <w:bottom w:val="single" w:sz="4" w:space="0" w:color="auto"/>
              <w:right w:val="nil"/>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841</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116 01093 01 0011 140</w:t>
            </w:r>
          </w:p>
        </w:tc>
        <w:tc>
          <w:tcPr>
            <w:tcW w:w="4678" w:type="dxa"/>
            <w:gridSpan w:val="2"/>
            <w:tcBorders>
              <w:top w:val="nil"/>
              <w:left w:val="nil"/>
              <w:bottom w:val="single" w:sz="4" w:space="0" w:color="auto"/>
              <w:right w:val="single" w:sz="4" w:space="0" w:color="auto"/>
            </w:tcBorders>
            <w:shd w:val="clear" w:color="auto" w:fill="auto"/>
            <w:vAlign w:val="bottom"/>
            <w:hideMark/>
          </w:tcPr>
          <w:p w:rsidR="00F400C6" w:rsidRPr="00370989" w:rsidRDefault="00F400C6" w:rsidP="00F400C6">
            <w:pPr>
              <w:rPr>
                <w:sz w:val="20"/>
                <w:szCs w:val="20"/>
              </w:rPr>
            </w:pPr>
            <w:r w:rsidRPr="00370989">
              <w:rPr>
                <w:sz w:val="20"/>
                <w:szCs w:val="20"/>
              </w:rPr>
              <w:t xml:space="preserve">Административные штрафы, установленные Главой 9 Кодекса Российское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sz w:val="20"/>
                <w:szCs w:val="20"/>
              </w:rPr>
            </w:pPr>
            <w:r w:rsidRPr="00370989">
              <w:rPr>
                <w:sz w:val="20"/>
                <w:szCs w:val="20"/>
              </w:rPr>
              <w:t>385,90</w:t>
            </w:r>
          </w:p>
        </w:tc>
      </w:tr>
      <w:tr w:rsidR="00F400C6" w:rsidRPr="00370989" w:rsidTr="00F400C6">
        <w:trPr>
          <w:trHeight w:val="1020"/>
        </w:trPr>
        <w:tc>
          <w:tcPr>
            <w:tcW w:w="724" w:type="dxa"/>
            <w:tcBorders>
              <w:top w:val="nil"/>
              <w:left w:val="single" w:sz="4" w:space="0" w:color="auto"/>
              <w:bottom w:val="single" w:sz="4" w:space="0" w:color="auto"/>
              <w:right w:val="nil"/>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841</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116 01093 01 9000 140</w:t>
            </w:r>
          </w:p>
        </w:tc>
        <w:tc>
          <w:tcPr>
            <w:tcW w:w="4678" w:type="dxa"/>
            <w:gridSpan w:val="2"/>
            <w:tcBorders>
              <w:top w:val="nil"/>
              <w:left w:val="nil"/>
              <w:bottom w:val="single" w:sz="4" w:space="0" w:color="auto"/>
              <w:right w:val="single" w:sz="4" w:space="0" w:color="auto"/>
            </w:tcBorders>
            <w:shd w:val="clear" w:color="auto" w:fill="auto"/>
            <w:vAlign w:val="bottom"/>
            <w:hideMark/>
          </w:tcPr>
          <w:p w:rsidR="00F400C6" w:rsidRPr="00370989" w:rsidRDefault="00C23737" w:rsidP="00F400C6">
            <w:pPr>
              <w:rPr>
                <w:sz w:val="20"/>
                <w:szCs w:val="20"/>
              </w:rPr>
            </w:pPr>
            <w:hyperlink r:id="rId12" w:history="1">
              <w:r w:rsidR="00F400C6" w:rsidRPr="00370989">
                <w:rPr>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hyperlink>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sz w:val="20"/>
                <w:szCs w:val="20"/>
              </w:rPr>
            </w:pPr>
            <w:r w:rsidRPr="00370989">
              <w:rPr>
                <w:sz w:val="20"/>
                <w:szCs w:val="20"/>
              </w:rPr>
              <w:t>35 596,86</w:t>
            </w:r>
          </w:p>
        </w:tc>
      </w:tr>
      <w:tr w:rsidR="00F400C6" w:rsidRPr="00370989" w:rsidTr="00F400C6">
        <w:trPr>
          <w:trHeight w:val="1080"/>
        </w:trPr>
        <w:tc>
          <w:tcPr>
            <w:tcW w:w="724" w:type="dxa"/>
            <w:tcBorders>
              <w:top w:val="nil"/>
              <w:left w:val="single" w:sz="4" w:space="0" w:color="auto"/>
              <w:bottom w:val="single" w:sz="4" w:space="0" w:color="auto"/>
              <w:right w:val="nil"/>
            </w:tcBorders>
            <w:shd w:val="clear" w:color="auto" w:fill="auto"/>
            <w:noWrap/>
            <w:vAlign w:val="center"/>
            <w:hideMark/>
          </w:tcPr>
          <w:p w:rsidR="00F400C6" w:rsidRPr="00370989" w:rsidRDefault="00F400C6" w:rsidP="00F400C6">
            <w:pPr>
              <w:jc w:val="center"/>
              <w:rPr>
                <w:b/>
                <w:bCs/>
                <w:i/>
                <w:iCs/>
                <w:color w:val="000000"/>
                <w:sz w:val="20"/>
                <w:szCs w:val="20"/>
              </w:rPr>
            </w:pPr>
            <w:r w:rsidRPr="00370989">
              <w:rPr>
                <w:b/>
                <w:bCs/>
                <w:i/>
                <w:iCs/>
                <w:color w:val="000000"/>
                <w:sz w:val="20"/>
                <w:szCs w:val="20"/>
              </w:rPr>
              <w:t>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00C6" w:rsidRPr="00370989" w:rsidRDefault="00F400C6" w:rsidP="00F400C6">
            <w:pPr>
              <w:jc w:val="center"/>
              <w:rPr>
                <w:b/>
                <w:bCs/>
                <w:i/>
                <w:iCs/>
              </w:rPr>
            </w:pPr>
            <w:r w:rsidRPr="00370989">
              <w:rPr>
                <w:b/>
                <w:bCs/>
                <w:i/>
                <w:iCs/>
              </w:rPr>
              <w:t>1 16 01113 01 0000 140</w:t>
            </w:r>
          </w:p>
        </w:tc>
        <w:tc>
          <w:tcPr>
            <w:tcW w:w="4678" w:type="dxa"/>
            <w:gridSpan w:val="2"/>
            <w:tcBorders>
              <w:top w:val="nil"/>
              <w:left w:val="nil"/>
              <w:bottom w:val="nil"/>
              <w:right w:val="single" w:sz="4" w:space="0" w:color="auto"/>
            </w:tcBorders>
            <w:shd w:val="clear" w:color="auto" w:fill="auto"/>
            <w:vAlign w:val="bottom"/>
            <w:hideMark/>
          </w:tcPr>
          <w:p w:rsidR="00F400C6" w:rsidRPr="00370989" w:rsidRDefault="00F400C6" w:rsidP="00F400C6">
            <w:pPr>
              <w:rPr>
                <w:b/>
                <w:bCs/>
                <w:i/>
                <w:iCs/>
                <w:sz w:val="20"/>
                <w:szCs w:val="20"/>
              </w:rPr>
            </w:pPr>
            <w:r w:rsidRPr="00370989">
              <w:rPr>
                <w:b/>
                <w:bCs/>
                <w:i/>
                <w:iCs/>
                <w:sz w:val="20"/>
                <w:szCs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b/>
                <w:bCs/>
                <w:i/>
                <w:iCs/>
                <w:sz w:val="20"/>
                <w:szCs w:val="20"/>
              </w:rPr>
            </w:pPr>
            <w:r w:rsidRPr="00370989">
              <w:rPr>
                <w:b/>
                <w:bCs/>
                <w:i/>
                <w:iCs/>
                <w:sz w:val="20"/>
                <w:szCs w:val="20"/>
              </w:rPr>
              <w:t>1 500,00</w:t>
            </w:r>
          </w:p>
        </w:tc>
      </w:tr>
      <w:tr w:rsidR="00F400C6" w:rsidRPr="00370989" w:rsidTr="00F400C6">
        <w:trPr>
          <w:trHeight w:val="1020"/>
        </w:trPr>
        <w:tc>
          <w:tcPr>
            <w:tcW w:w="724" w:type="dxa"/>
            <w:tcBorders>
              <w:top w:val="nil"/>
              <w:left w:val="single" w:sz="4" w:space="0" w:color="auto"/>
              <w:bottom w:val="single" w:sz="4" w:space="0" w:color="auto"/>
              <w:right w:val="nil"/>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820</w:t>
            </w:r>
          </w:p>
        </w:tc>
        <w:tc>
          <w:tcPr>
            <w:tcW w:w="2410" w:type="dxa"/>
            <w:gridSpan w:val="2"/>
            <w:tcBorders>
              <w:top w:val="nil"/>
              <w:left w:val="single" w:sz="4" w:space="0" w:color="auto"/>
              <w:bottom w:val="nil"/>
              <w:right w:val="single" w:sz="4" w:space="0" w:color="auto"/>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116 01113 01 9000 140</w:t>
            </w:r>
          </w:p>
        </w:tc>
        <w:tc>
          <w:tcPr>
            <w:tcW w:w="4678" w:type="dxa"/>
            <w:gridSpan w:val="2"/>
            <w:tcBorders>
              <w:top w:val="single" w:sz="4" w:space="0" w:color="auto"/>
              <w:left w:val="nil"/>
              <w:bottom w:val="nil"/>
              <w:right w:val="single" w:sz="4" w:space="0" w:color="auto"/>
            </w:tcBorders>
            <w:shd w:val="clear" w:color="auto" w:fill="auto"/>
            <w:vAlign w:val="bottom"/>
            <w:hideMark/>
          </w:tcPr>
          <w:p w:rsidR="00F400C6" w:rsidRPr="00370989" w:rsidRDefault="00F400C6" w:rsidP="00F400C6">
            <w:pPr>
              <w:rPr>
                <w:sz w:val="20"/>
                <w:szCs w:val="20"/>
              </w:rPr>
            </w:pPr>
            <w:r w:rsidRPr="00370989">
              <w:rPr>
                <w:sz w:val="20"/>
                <w:szCs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sz w:val="20"/>
                <w:szCs w:val="20"/>
              </w:rPr>
            </w:pPr>
            <w:r w:rsidRPr="00370989">
              <w:rPr>
                <w:sz w:val="20"/>
                <w:szCs w:val="20"/>
              </w:rPr>
              <w:t>1 500,00</w:t>
            </w:r>
          </w:p>
        </w:tc>
      </w:tr>
      <w:tr w:rsidR="00F400C6" w:rsidRPr="00370989" w:rsidTr="00F400C6">
        <w:trPr>
          <w:trHeight w:val="415"/>
        </w:trPr>
        <w:tc>
          <w:tcPr>
            <w:tcW w:w="724" w:type="dxa"/>
            <w:tcBorders>
              <w:top w:val="nil"/>
              <w:left w:val="single" w:sz="4" w:space="0" w:color="auto"/>
              <w:bottom w:val="single" w:sz="4" w:space="0" w:color="auto"/>
              <w:right w:val="nil"/>
            </w:tcBorders>
            <w:shd w:val="clear" w:color="auto" w:fill="auto"/>
            <w:noWrap/>
            <w:vAlign w:val="center"/>
            <w:hideMark/>
          </w:tcPr>
          <w:p w:rsidR="00F400C6" w:rsidRPr="00370989" w:rsidRDefault="00F400C6" w:rsidP="00F400C6">
            <w:pPr>
              <w:jc w:val="center"/>
              <w:rPr>
                <w:b/>
                <w:bCs/>
                <w:i/>
                <w:iCs/>
                <w:color w:val="000000"/>
                <w:sz w:val="20"/>
                <w:szCs w:val="20"/>
              </w:rPr>
            </w:pPr>
            <w:r w:rsidRPr="00370989">
              <w:rPr>
                <w:b/>
                <w:bCs/>
                <w:i/>
                <w:iCs/>
                <w:color w:val="000000"/>
                <w:sz w:val="20"/>
                <w:szCs w:val="20"/>
              </w:rPr>
              <w:t> </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F400C6" w:rsidRPr="00370989" w:rsidRDefault="00F400C6" w:rsidP="00F400C6">
            <w:pPr>
              <w:jc w:val="center"/>
              <w:rPr>
                <w:b/>
                <w:bCs/>
                <w:i/>
                <w:iCs/>
                <w:color w:val="000000"/>
                <w:sz w:val="20"/>
                <w:szCs w:val="20"/>
              </w:rPr>
            </w:pPr>
            <w:r w:rsidRPr="00370989">
              <w:rPr>
                <w:b/>
                <w:bCs/>
                <w:i/>
                <w:iCs/>
                <w:color w:val="000000"/>
                <w:sz w:val="20"/>
                <w:szCs w:val="20"/>
              </w:rPr>
              <w:t>116 01143 01 0000 140</w:t>
            </w:r>
          </w:p>
        </w:tc>
        <w:tc>
          <w:tcPr>
            <w:tcW w:w="4678" w:type="dxa"/>
            <w:gridSpan w:val="2"/>
            <w:tcBorders>
              <w:top w:val="single" w:sz="4" w:space="0" w:color="auto"/>
              <w:left w:val="nil"/>
              <w:bottom w:val="nil"/>
              <w:right w:val="single" w:sz="4" w:space="0" w:color="auto"/>
            </w:tcBorders>
            <w:shd w:val="clear" w:color="auto" w:fill="auto"/>
            <w:vAlign w:val="bottom"/>
            <w:hideMark/>
          </w:tcPr>
          <w:p w:rsidR="00F400C6" w:rsidRPr="00370989" w:rsidRDefault="00F400C6" w:rsidP="00F400C6">
            <w:pPr>
              <w:rPr>
                <w:b/>
                <w:bCs/>
                <w:i/>
                <w:iCs/>
                <w:color w:val="000000"/>
                <w:sz w:val="20"/>
                <w:szCs w:val="20"/>
              </w:rPr>
            </w:pPr>
            <w:r w:rsidRPr="00370989">
              <w:rPr>
                <w:b/>
                <w:bCs/>
                <w:i/>
                <w:iCs/>
                <w:color w:val="00000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b/>
                <w:bCs/>
                <w:i/>
                <w:iCs/>
                <w:sz w:val="20"/>
                <w:szCs w:val="20"/>
              </w:rPr>
            </w:pPr>
            <w:r w:rsidRPr="00370989">
              <w:rPr>
                <w:b/>
                <w:bCs/>
                <w:i/>
                <w:iCs/>
                <w:sz w:val="20"/>
                <w:szCs w:val="20"/>
              </w:rPr>
              <w:t>120 814,35</w:t>
            </w:r>
          </w:p>
        </w:tc>
      </w:tr>
      <w:tr w:rsidR="00F400C6" w:rsidRPr="00370989" w:rsidTr="00F400C6">
        <w:trPr>
          <w:trHeight w:val="1530"/>
        </w:trPr>
        <w:tc>
          <w:tcPr>
            <w:tcW w:w="724" w:type="dxa"/>
            <w:tcBorders>
              <w:top w:val="nil"/>
              <w:left w:val="single" w:sz="4" w:space="0" w:color="auto"/>
              <w:bottom w:val="single" w:sz="4" w:space="0" w:color="auto"/>
              <w:right w:val="nil"/>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841</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116 01143 01 0016 140</w:t>
            </w:r>
          </w:p>
        </w:tc>
        <w:tc>
          <w:tcPr>
            <w:tcW w:w="4678" w:type="dxa"/>
            <w:gridSpan w:val="2"/>
            <w:tcBorders>
              <w:top w:val="single" w:sz="4" w:space="0" w:color="auto"/>
              <w:left w:val="nil"/>
              <w:bottom w:val="nil"/>
              <w:right w:val="single" w:sz="4" w:space="0" w:color="auto"/>
            </w:tcBorders>
            <w:shd w:val="clear" w:color="auto" w:fill="auto"/>
            <w:vAlign w:val="bottom"/>
            <w:hideMark/>
          </w:tcPr>
          <w:p w:rsidR="00F400C6" w:rsidRPr="00370989" w:rsidRDefault="00F400C6" w:rsidP="00F400C6">
            <w:pPr>
              <w:rPr>
                <w:color w:val="000000"/>
                <w:sz w:val="20"/>
                <w:szCs w:val="20"/>
              </w:rPr>
            </w:pPr>
            <w:r w:rsidRPr="00370989">
              <w:rPr>
                <w:color w:val="000000"/>
                <w:sz w:val="20"/>
                <w:szCs w:val="20"/>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 </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sz w:val="20"/>
                <w:szCs w:val="20"/>
              </w:rPr>
            </w:pPr>
            <w:r w:rsidRPr="00370989">
              <w:rPr>
                <w:sz w:val="20"/>
                <w:szCs w:val="20"/>
              </w:rPr>
              <w:t>120 814,35</w:t>
            </w:r>
          </w:p>
        </w:tc>
      </w:tr>
      <w:tr w:rsidR="00F400C6" w:rsidRPr="00370989" w:rsidTr="00F400C6">
        <w:trPr>
          <w:trHeight w:val="1620"/>
        </w:trPr>
        <w:tc>
          <w:tcPr>
            <w:tcW w:w="724" w:type="dxa"/>
            <w:tcBorders>
              <w:top w:val="nil"/>
              <w:left w:val="single" w:sz="4" w:space="0" w:color="auto"/>
              <w:bottom w:val="single" w:sz="4" w:space="0" w:color="auto"/>
              <w:right w:val="nil"/>
            </w:tcBorders>
            <w:shd w:val="clear" w:color="auto" w:fill="auto"/>
            <w:noWrap/>
            <w:vAlign w:val="center"/>
            <w:hideMark/>
          </w:tcPr>
          <w:p w:rsidR="00F400C6" w:rsidRPr="00370989" w:rsidRDefault="00F400C6" w:rsidP="00F400C6">
            <w:pPr>
              <w:jc w:val="center"/>
              <w:rPr>
                <w:b/>
                <w:bCs/>
                <w:i/>
                <w:iCs/>
                <w:color w:val="000000"/>
                <w:sz w:val="20"/>
                <w:szCs w:val="20"/>
              </w:rPr>
            </w:pPr>
            <w:r w:rsidRPr="00370989">
              <w:rPr>
                <w:b/>
                <w:bCs/>
                <w:i/>
                <w:iCs/>
                <w:color w:val="000000"/>
                <w:sz w:val="20"/>
                <w:szCs w:val="20"/>
              </w:rPr>
              <w:t> </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F400C6" w:rsidRPr="00370989" w:rsidRDefault="00F400C6" w:rsidP="00F400C6">
            <w:pPr>
              <w:jc w:val="center"/>
              <w:rPr>
                <w:b/>
                <w:bCs/>
                <w:i/>
                <w:iCs/>
                <w:color w:val="000000"/>
                <w:sz w:val="20"/>
                <w:szCs w:val="20"/>
              </w:rPr>
            </w:pPr>
            <w:r w:rsidRPr="00370989">
              <w:rPr>
                <w:b/>
                <w:bCs/>
                <w:i/>
                <w:iCs/>
                <w:color w:val="000000"/>
                <w:sz w:val="20"/>
                <w:szCs w:val="20"/>
              </w:rPr>
              <w:t>116 01153 01 0000 140</w:t>
            </w:r>
          </w:p>
        </w:tc>
        <w:tc>
          <w:tcPr>
            <w:tcW w:w="4678" w:type="dxa"/>
            <w:gridSpan w:val="2"/>
            <w:tcBorders>
              <w:top w:val="single" w:sz="4" w:space="0" w:color="auto"/>
              <w:left w:val="nil"/>
              <w:bottom w:val="nil"/>
              <w:right w:val="single" w:sz="4" w:space="0" w:color="auto"/>
            </w:tcBorders>
            <w:shd w:val="clear" w:color="auto" w:fill="auto"/>
            <w:vAlign w:val="bottom"/>
            <w:hideMark/>
          </w:tcPr>
          <w:p w:rsidR="00F400C6" w:rsidRPr="00370989" w:rsidRDefault="00F400C6" w:rsidP="00F400C6">
            <w:pPr>
              <w:rPr>
                <w:b/>
                <w:bCs/>
                <w:i/>
                <w:iCs/>
                <w:color w:val="000000"/>
                <w:sz w:val="20"/>
                <w:szCs w:val="20"/>
              </w:rPr>
            </w:pPr>
            <w:r w:rsidRPr="00370989">
              <w:rPr>
                <w:b/>
                <w:bCs/>
                <w:i/>
                <w:iCs/>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b/>
                <w:bCs/>
                <w:i/>
                <w:iCs/>
                <w:sz w:val="20"/>
                <w:szCs w:val="20"/>
              </w:rPr>
            </w:pPr>
            <w:r w:rsidRPr="00370989">
              <w:rPr>
                <w:b/>
                <w:bCs/>
                <w:i/>
                <w:iCs/>
                <w:sz w:val="20"/>
                <w:szCs w:val="20"/>
              </w:rPr>
              <w:t>1 500,00</w:t>
            </w:r>
          </w:p>
        </w:tc>
      </w:tr>
      <w:tr w:rsidR="00F400C6" w:rsidRPr="00370989" w:rsidTr="00F400C6">
        <w:trPr>
          <w:trHeight w:val="1785"/>
        </w:trPr>
        <w:tc>
          <w:tcPr>
            <w:tcW w:w="724" w:type="dxa"/>
            <w:tcBorders>
              <w:top w:val="nil"/>
              <w:left w:val="single" w:sz="4" w:space="0" w:color="auto"/>
              <w:bottom w:val="single" w:sz="4" w:space="0" w:color="auto"/>
              <w:right w:val="nil"/>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841</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1 16 01153 01 0005 140</w:t>
            </w:r>
          </w:p>
        </w:tc>
        <w:tc>
          <w:tcPr>
            <w:tcW w:w="4678" w:type="dxa"/>
            <w:gridSpan w:val="2"/>
            <w:tcBorders>
              <w:top w:val="single" w:sz="4" w:space="0" w:color="auto"/>
              <w:left w:val="nil"/>
              <w:bottom w:val="nil"/>
              <w:right w:val="single" w:sz="4" w:space="0" w:color="auto"/>
            </w:tcBorders>
            <w:shd w:val="clear" w:color="auto" w:fill="auto"/>
            <w:vAlign w:val="bottom"/>
            <w:hideMark/>
          </w:tcPr>
          <w:p w:rsidR="00F400C6" w:rsidRPr="00370989" w:rsidRDefault="00F400C6" w:rsidP="00F400C6">
            <w:pPr>
              <w:rPr>
                <w:color w:val="000000"/>
                <w:sz w:val="20"/>
                <w:szCs w:val="20"/>
              </w:rPr>
            </w:pPr>
            <w:r w:rsidRPr="00370989">
              <w:rPr>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 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sz w:val="20"/>
                <w:szCs w:val="20"/>
              </w:rPr>
            </w:pPr>
            <w:r w:rsidRPr="00370989">
              <w:rPr>
                <w:sz w:val="20"/>
                <w:szCs w:val="20"/>
              </w:rPr>
              <w:t>600,00</w:t>
            </w:r>
          </w:p>
        </w:tc>
      </w:tr>
      <w:tr w:rsidR="00F400C6" w:rsidRPr="00370989" w:rsidTr="00F400C6">
        <w:trPr>
          <w:trHeight w:val="1785"/>
        </w:trPr>
        <w:tc>
          <w:tcPr>
            <w:tcW w:w="724" w:type="dxa"/>
            <w:tcBorders>
              <w:top w:val="nil"/>
              <w:left w:val="single" w:sz="4" w:space="0" w:color="auto"/>
              <w:bottom w:val="single" w:sz="4" w:space="0" w:color="auto"/>
              <w:right w:val="nil"/>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841</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1 16 01153 01 0006 140</w:t>
            </w:r>
          </w:p>
        </w:tc>
        <w:tc>
          <w:tcPr>
            <w:tcW w:w="4678" w:type="dxa"/>
            <w:gridSpan w:val="2"/>
            <w:tcBorders>
              <w:top w:val="single" w:sz="4" w:space="0" w:color="auto"/>
              <w:left w:val="nil"/>
              <w:bottom w:val="nil"/>
              <w:right w:val="single" w:sz="4" w:space="0" w:color="auto"/>
            </w:tcBorders>
            <w:shd w:val="clear" w:color="auto" w:fill="auto"/>
            <w:vAlign w:val="bottom"/>
            <w:hideMark/>
          </w:tcPr>
          <w:p w:rsidR="00F400C6" w:rsidRPr="00370989" w:rsidRDefault="00F400C6" w:rsidP="00F400C6">
            <w:pPr>
              <w:rPr>
                <w:color w:val="000000"/>
                <w:sz w:val="20"/>
                <w:szCs w:val="20"/>
              </w:rPr>
            </w:pPr>
            <w:r w:rsidRPr="00370989">
              <w:rPr>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sz w:val="20"/>
                <w:szCs w:val="20"/>
              </w:rPr>
            </w:pPr>
            <w:r w:rsidRPr="00370989">
              <w:rPr>
                <w:sz w:val="20"/>
                <w:szCs w:val="20"/>
              </w:rPr>
              <w:t>900,00</w:t>
            </w:r>
          </w:p>
        </w:tc>
      </w:tr>
      <w:tr w:rsidR="00F400C6" w:rsidRPr="00370989" w:rsidTr="00F400C6">
        <w:trPr>
          <w:trHeight w:val="1080"/>
        </w:trPr>
        <w:tc>
          <w:tcPr>
            <w:tcW w:w="724" w:type="dxa"/>
            <w:tcBorders>
              <w:top w:val="nil"/>
              <w:left w:val="single" w:sz="4" w:space="0" w:color="auto"/>
              <w:bottom w:val="single" w:sz="4" w:space="0" w:color="auto"/>
              <w:right w:val="nil"/>
            </w:tcBorders>
            <w:shd w:val="clear" w:color="auto" w:fill="auto"/>
            <w:noWrap/>
            <w:vAlign w:val="center"/>
            <w:hideMark/>
          </w:tcPr>
          <w:p w:rsidR="00F400C6" w:rsidRPr="00370989" w:rsidRDefault="00F400C6" w:rsidP="00F400C6">
            <w:pPr>
              <w:jc w:val="center"/>
              <w:rPr>
                <w:b/>
                <w:bCs/>
                <w:i/>
                <w:iCs/>
                <w:color w:val="000000"/>
                <w:sz w:val="20"/>
                <w:szCs w:val="20"/>
              </w:rPr>
            </w:pPr>
            <w:r w:rsidRPr="00370989">
              <w:rPr>
                <w:b/>
                <w:bCs/>
                <w:i/>
                <w:iCs/>
                <w:color w:val="000000"/>
                <w:sz w:val="20"/>
                <w:szCs w:val="20"/>
              </w:rPr>
              <w:t> </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F400C6" w:rsidRPr="00370989" w:rsidRDefault="00F400C6" w:rsidP="00F400C6">
            <w:pPr>
              <w:jc w:val="center"/>
              <w:rPr>
                <w:b/>
                <w:bCs/>
                <w:i/>
                <w:iCs/>
                <w:color w:val="000000"/>
                <w:sz w:val="20"/>
                <w:szCs w:val="20"/>
              </w:rPr>
            </w:pPr>
            <w:r w:rsidRPr="00370989">
              <w:rPr>
                <w:b/>
                <w:bCs/>
                <w:i/>
                <w:iCs/>
                <w:color w:val="000000"/>
                <w:sz w:val="20"/>
                <w:szCs w:val="20"/>
              </w:rPr>
              <w:t>116 01173 01 0000 140</w:t>
            </w:r>
          </w:p>
        </w:tc>
        <w:tc>
          <w:tcPr>
            <w:tcW w:w="4678" w:type="dxa"/>
            <w:gridSpan w:val="2"/>
            <w:tcBorders>
              <w:top w:val="single" w:sz="4" w:space="0" w:color="auto"/>
              <w:left w:val="nil"/>
              <w:bottom w:val="nil"/>
              <w:right w:val="single" w:sz="4" w:space="0" w:color="auto"/>
            </w:tcBorders>
            <w:shd w:val="clear" w:color="auto" w:fill="auto"/>
            <w:vAlign w:val="bottom"/>
            <w:hideMark/>
          </w:tcPr>
          <w:p w:rsidR="00F400C6" w:rsidRPr="00370989" w:rsidRDefault="00F400C6" w:rsidP="00F400C6">
            <w:pPr>
              <w:rPr>
                <w:b/>
                <w:bCs/>
                <w:i/>
                <w:iCs/>
                <w:color w:val="000000"/>
                <w:sz w:val="20"/>
                <w:szCs w:val="20"/>
              </w:rPr>
            </w:pPr>
            <w:r w:rsidRPr="00370989">
              <w:rPr>
                <w:b/>
                <w:bCs/>
                <w:i/>
                <w:iCs/>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b/>
                <w:bCs/>
                <w:i/>
                <w:iCs/>
                <w:sz w:val="20"/>
                <w:szCs w:val="20"/>
              </w:rPr>
            </w:pPr>
            <w:r w:rsidRPr="00370989">
              <w:rPr>
                <w:b/>
                <w:bCs/>
                <w:i/>
                <w:iCs/>
                <w:sz w:val="20"/>
                <w:szCs w:val="20"/>
              </w:rPr>
              <w:t>29 757,21</w:t>
            </w:r>
          </w:p>
        </w:tc>
      </w:tr>
      <w:tr w:rsidR="00F400C6" w:rsidRPr="00370989" w:rsidTr="00F400C6">
        <w:trPr>
          <w:trHeight w:val="840"/>
        </w:trPr>
        <w:tc>
          <w:tcPr>
            <w:tcW w:w="724" w:type="dxa"/>
            <w:tcBorders>
              <w:top w:val="nil"/>
              <w:left w:val="single" w:sz="4" w:space="0" w:color="auto"/>
              <w:bottom w:val="single" w:sz="4" w:space="0" w:color="auto"/>
              <w:right w:val="nil"/>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841</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1 16 01173 01 0007 140</w:t>
            </w:r>
          </w:p>
        </w:tc>
        <w:tc>
          <w:tcPr>
            <w:tcW w:w="4678" w:type="dxa"/>
            <w:gridSpan w:val="2"/>
            <w:tcBorders>
              <w:top w:val="single" w:sz="4" w:space="0" w:color="auto"/>
              <w:left w:val="nil"/>
              <w:bottom w:val="nil"/>
              <w:right w:val="single" w:sz="4" w:space="0" w:color="auto"/>
            </w:tcBorders>
            <w:shd w:val="clear" w:color="auto" w:fill="auto"/>
            <w:vAlign w:val="bottom"/>
            <w:hideMark/>
          </w:tcPr>
          <w:p w:rsidR="00F400C6" w:rsidRPr="00370989" w:rsidRDefault="00F400C6" w:rsidP="00F400C6">
            <w:pPr>
              <w:rPr>
                <w:color w:val="000000"/>
                <w:sz w:val="20"/>
                <w:szCs w:val="20"/>
              </w:rPr>
            </w:pPr>
            <w:r w:rsidRPr="00370989">
              <w:rPr>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sz w:val="20"/>
                <w:szCs w:val="20"/>
              </w:rPr>
            </w:pPr>
            <w:r w:rsidRPr="00370989">
              <w:rPr>
                <w:sz w:val="20"/>
                <w:szCs w:val="20"/>
              </w:rPr>
              <w:t>8 500,00</w:t>
            </w:r>
          </w:p>
        </w:tc>
      </w:tr>
      <w:tr w:rsidR="00F400C6" w:rsidRPr="00370989" w:rsidTr="00F400C6">
        <w:trPr>
          <w:trHeight w:val="2040"/>
        </w:trPr>
        <w:tc>
          <w:tcPr>
            <w:tcW w:w="724" w:type="dxa"/>
            <w:tcBorders>
              <w:top w:val="nil"/>
              <w:left w:val="single" w:sz="4" w:space="0" w:color="auto"/>
              <w:bottom w:val="single" w:sz="4" w:space="0" w:color="auto"/>
              <w:right w:val="nil"/>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841</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1 16 01173 01 0008 140</w:t>
            </w:r>
          </w:p>
        </w:tc>
        <w:tc>
          <w:tcPr>
            <w:tcW w:w="4678" w:type="dxa"/>
            <w:gridSpan w:val="2"/>
            <w:tcBorders>
              <w:top w:val="single" w:sz="4" w:space="0" w:color="auto"/>
              <w:left w:val="nil"/>
              <w:bottom w:val="nil"/>
              <w:right w:val="single" w:sz="4" w:space="0" w:color="auto"/>
            </w:tcBorders>
            <w:shd w:val="clear" w:color="auto" w:fill="auto"/>
            <w:vAlign w:val="bottom"/>
            <w:hideMark/>
          </w:tcPr>
          <w:p w:rsidR="00F400C6" w:rsidRPr="00370989" w:rsidRDefault="00F400C6" w:rsidP="00F400C6">
            <w:pPr>
              <w:rPr>
                <w:color w:val="000000"/>
                <w:sz w:val="20"/>
                <w:szCs w:val="20"/>
              </w:rPr>
            </w:pPr>
            <w:r w:rsidRPr="00370989">
              <w:rPr>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sz w:val="20"/>
                <w:szCs w:val="20"/>
              </w:rPr>
            </w:pPr>
            <w:r w:rsidRPr="00370989">
              <w:rPr>
                <w:sz w:val="20"/>
                <w:szCs w:val="20"/>
              </w:rPr>
              <w:t>12 653,34</w:t>
            </w:r>
          </w:p>
        </w:tc>
      </w:tr>
      <w:tr w:rsidR="00F400C6" w:rsidRPr="00370989" w:rsidTr="00F400C6">
        <w:trPr>
          <w:trHeight w:val="1020"/>
        </w:trPr>
        <w:tc>
          <w:tcPr>
            <w:tcW w:w="724" w:type="dxa"/>
            <w:tcBorders>
              <w:top w:val="nil"/>
              <w:left w:val="single" w:sz="4" w:space="0" w:color="auto"/>
              <w:bottom w:val="single" w:sz="4" w:space="0" w:color="auto"/>
              <w:right w:val="nil"/>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841</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1 16 01173 01 9000 140</w:t>
            </w:r>
          </w:p>
        </w:tc>
        <w:tc>
          <w:tcPr>
            <w:tcW w:w="4678" w:type="dxa"/>
            <w:gridSpan w:val="2"/>
            <w:tcBorders>
              <w:top w:val="single" w:sz="4" w:space="0" w:color="auto"/>
              <w:left w:val="nil"/>
              <w:bottom w:val="nil"/>
              <w:right w:val="single" w:sz="4" w:space="0" w:color="auto"/>
            </w:tcBorders>
            <w:shd w:val="clear" w:color="auto" w:fill="auto"/>
            <w:vAlign w:val="bottom"/>
            <w:hideMark/>
          </w:tcPr>
          <w:p w:rsidR="00F400C6" w:rsidRPr="00370989" w:rsidRDefault="00F400C6" w:rsidP="00F400C6">
            <w:pPr>
              <w:rPr>
                <w:color w:val="000000"/>
                <w:sz w:val="20"/>
                <w:szCs w:val="20"/>
              </w:rPr>
            </w:pPr>
            <w:r w:rsidRPr="00370989">
              <w:rPr>
                <w:color w:val="000000"/>
                <w:sz w:val="20"/>
                <w:szCs w:val="20"/>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 </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sz w:val="20"/>
                <w:szCs w:val="20"/>
              </w:rPr>
            </w:pPr>
            <w:r w:rsidRPr="00370989">
              <w:rPr>
                <w:sz w:val="20"/>
                <w:szCs w:val="20"/>
              </w:rPr>
              <w:t>8 603,87</w:t>
            </w:r>
          </w:p>
        </w:tc>
      </w:tr>
      <w:tr w:rsidR="00F400C6" w:rsidRPr="00370989" w:rsidTr="00F400C6">
        <w:trPr>
          <w:trHeight w:val="1080"/>
        </w:trPr>
        <w:tc>
          <w:tcPr>
            <w:tcW w:w="724" w:type="dxa"/>
            <w:tcBorders>
              <w:top w:val="nil"/>
              <w:left w:val="single" w:sz="4" w:space="0" w:color="auto"/>
              <w:bottom w:val="single" w:sz="4" w:space="0" w:color="auto"/>
              <w:right w:val="nil"/>
            </w:tcBorders>
            <w:shd w:val="clear" w:color="auto" w:fill="auto"/>
            <w:noWrap/>
            <w:vAlign w:val="center"/>
            <w:hideMark/>
          </w:tcPr>
          <w:p w:rsidR="00F400C6" w:rsidRPr="00370989" w:rsidRDefault="00F400C6" w:rsidP="00F400C6">
            <w:pPr>
              <w:jc w:val="center"/>
              <w:rPr>
                <w:b/>
                <w:bCs/>
                <w:i/>
                <w:iCs/>
                <w:color w:val="000000"/>
                <w:sz w:val="20"/>
                <w:szCs w:val="20"/>
              </w:rPr>
            </w:pPr>
            <w:r w:rsidRPr="00370989">
              <w:rPr>
                <w:b/>
                <w:bCs/>
                <w:i/>
                <w:iCs/>
                <w:color w:val="000000"/>
                <w:sz w:val="20"/>
                <w:szCs w:val="20"/>
              </w:rPr>
              <w:t> </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F400C6" w:rsidRPr="00370989" w:rsidRDefault="00F400C6" w:rsidP="00F400C6">
            <w:pPr>
              <w:jc w:val="center"/>
              <w:rPr>
                <w:b/>
                <w:bCs/>
                <w:i/>
                <w:iCs/>
                <w:color w:val="000000"/>
                <w:sz w:val="20"/>
                <w:szCs w:val="20"/>
              </w:rPr>
            </w:pPr>
            <w:r w:rsidRPr="00370989">
              <w:rPr>
                <w:b/>
                <w:bCs/>
                <w:i/>
                <w:iCs/>
                <w:color w:val="000000"/>
                <w:sz w:val="20"/>
                <w:szCs w:val="20"/>
              </w:rPr>
              <w:t>116 01193 01 0000 140</w:t>
            </w:r>
          </w:p>
        </w:tc>
        <w:tc>
          <w:tcPr>
            <w:tcW w:w="4678" w:type="dxa"/>
            <w:gridSpan w:val="2"/>
            <w:tcBorders>
              <w:top w:val="single" w:sz="4" w:space="0" w:color="auto"/>
              <w:left w:val="nil"/>
              <w:bottom w:val="nil"/>
              <w:right w:val="single" w:sz="4" w:space="0" w:color="auto"/>
            </w:tcBorders>
            <w:shd w:val="clear" w:color="auto" w:fill="auto"/>
            <w:vAlign w:val="bottom"/>
            <w:hideMark/>
          </w:tcPr>
          <w:p w:rsidR="00F400C6" w:rsidRPr="00370989" w:rsidRDefault="00F400C6" w:rsidP="00F400C6">
            <w:pPr>
              <w:rPr>
                <w:b/>
                <w:bCs/>
                <w:i/>
                <w:iCs/>
                <w:color w:val="000000"/>
                <w:sz w:val="20"/>
                <w:szCs w:val="20"/>
              </w:rPr>
            </w:pPr>
            <w:r w:rsidRPr="00370989">
              <w:rPr>
                <w:b/>
                <w:bCs/>
                <w:i/>
                <w:iCs/>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b/>
                <w:bCs/>
                <w:i/>
                <w:iCs/>
                <w:sz w:val="20"/>
                <w:szCs w:val="20"/>
              </w:rPr>
            </w:pPr>
            <w:r w:rsidRPr="00370989">
              <w:rPr>
                <w:b/>
                <w:bCs/>
                <w:i/>
                <w:iCs/>
                <w:sz w:val="20"/>
                <w:szCs w:val="20"/>
              </w:rPr>
              <w:t>105 393,71</w:t>
            </w:r>
          </w:p>
        </w:tc>
      </w:tr>
      <w:tr w:rsidR="00F400C6" w:rsidRPr="00370989" w:rsidTr="00F400C6">
        <w:trPr>
          <w:trHeight w:val="1275"/>
        </w:trPr>
        <w:tc>
          <w:tcPr>
            <w:tcW w:w="724" w:type="dxa"/>
            <w:tcBorders>
              <w:top w:val="nil"/>
              <w:left w:val="single" w:sz="4" w:space="0" w:color="auto"/>
              <w:bottom w:val="single" w:sz="4" w:space="0" w:color="auto"/>
              <w:right w:val="nil"/>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820</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1 16 01193 01 0013 140</w:t>
            </w:r>
          </w:p>
        </w:tc>
        <w:tc>
          <w:tcPr>
            <w:tcW w:w="4678" w:type="dxa"/>
            <w:gridSpan w:val="2"/>
            <w:tcBorders>
              <w:top w:val="single" w:sz="4" w:space="0" w:color="auto"/>
              <w:left w:val="nil"/>
              <w:bottom w:val="nil"/>
              <w:right w:val="single" w:sz="4" w:space="0" w:color="auto"/>
            </w:tcBorders>
            <w:shd w:val="clear" w:color="auto" w:fill="auto"/>
            <w:vAlign w:val="bottom"/>
            <w:hideMark/>
          </w:tcPr>
          <w:p w:rsidR="00F400C6" w:rsidRPr="00370989" w:rsidRDefault="00F400C6" w:rsidP="00F400C6">
            <w:pPr>
              <w:rPr>
                <w:color w:val="000000"/>
                <w:sz w:val="20"/>
                <w:szCs w:val="20"/>
              </w:rPr>
            </w:pPr>
            <w:r w:rsidRPr="00370989">
              <w:rPr>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sz w:val="20"/>
                <w:szCs w:val="20"/>
              </w:rPr>
            </w:pPr>
            <w:r w:rsidRPr="00370989">
              <w:rPr>
                <w:sz w:val="20"/>
                <w:szCs w:val="20"/>
              </w:rPr>
              <w:t>1 000,00</w:t>
            </w:r>
          </w:p>
        </w:tc>
      </w:tr>
      <w:tr w:rsidR="00F400C6" w:rsidRPr="00370989" w:rsidTr="00F400C6">
        <w:trPr>
          <w:trHeight w:val="1275"/>
        </w:trPr>
        <w:tc>
          <w:tcPr>
            <w:tcW w:w="724" w:type="dxa"/>
            <w:tcBorders>
              <w:top w:val="nil"/>
              <w:left w:val="single" w:sz="4" w:space="0" w:color="auto"/>
              <w:bottom w:val="single" w:sz="4" w:space="0" w:color="auto"/>
              <w:right w:val="nil"/>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820</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1 16 01193 01 9000 140</w:t>
            </w:r>
          </w:p>
        </w:tc>
        <w:tc>
          <w:tcPr>
            <w:tcW w:w="4678" w:type="dxa"/>
            <w:gridSpan w:val="2"/>
            <w:tcBorders>
              <w:top w:val="single" w:sz="4" w:space="0" w:color="auto"/>
              <w:left w:val="nil"/>
              <w:bottom w:val="nil"/>
              <w:right w:val="single" w:sz="4" w:space="0" w:color="auto"/>
            </w:tcBorders>
            <w:shd w:val="clear" w:color="auto" w:fill="auto"/>
            <w:vAlign w:val="bottom"/>
            <w:hideMark/>
          </w:tcPr>
          <w:p w:rsidR="00F400C6" w:rsidRPr="00370989" w:rsidRDefault="00F400C6" w:rsidP="00F400C6">
            <w:pPr>
              <w:rPr>
                <w:color w:val="000000"/>
                <w:sz w:val="20"/>
                <w:szCs w:val="20"/>
              </w:rPr>
            </w:pPr>
            <w:r w:rsidRPr="00370989">
              <w:rPr>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sz w:val="20"/>
                <w:szCs w:val="20"/>
              </w:rPr>
            </w:pPr>
            <w:r w:rsidRPr="00370989">
              <w:rPr>
                <w:sz w:val="20"/>
                <w:szCs w:val="20"/>
              </w:rPr>
              <w:t>11 000,00</w:t>
            </w:r>
          </w:p>
        </w:tc>
      </w:tr>
      <w:tr w:rsidR="00F400C6" w:rsidRPr="00370989" w:rsidTr="00F400C6">
        <w:trPr>
          <w:trHeight w:val="1275"/>
        </w:trPr>
        <w:tc>
          <w:tcPr>
            <w:tcW w:w="724" w:type="dxa"/>
            <w:tcBorders>
              <w:top w:val="nil"/>
              <w:left w:val="single" w:sz="4" w:space="0" w:color="auto"/>
              <w:bottom w:val="single" w:sz="4" w:space="0" w:color="auto"/>
              <w:right w:val="nil"/>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841</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1 16 01193 01 0007 140</w:t>
            </w:r>
          </w:p>
        </w:tc>
        <w:tc>
          <w:tcPr>
            <w:tcW w:w="4678" w:type="dxa"/>
            <w:gridSpan w:val="2"/>
            <w:tcBorders>
              <w:top w:val="single" w:sz="4" w:space="0" w:color="auto"/>
              <w:left w:val="nil"/>
              <w:bottom w:val="nil"/>
              <w:right w:val="single" w:sz="4" w:space="0" w:color="auto"/>
            </w:tcBorders>
            <w:shd w:val="clear" w:color="auto" w:fill="auto"/>
            <w:vAlign w:val="bottom"/>
            <w:hideMark/>
          </w:tcPr>
          <w:p w:rsidR="00F400C6" w:rsidRPr="00370989" w:rsidRDefault="00F400C6" w:rsidP="00F400C6">
            <w:pPr>
              <w:rPr>
                <w:color w:val="000000"/>
                <w:sz w:val="20"/>
                <w:szCs w:val="20"/>
              </w:rPr>
            </w:pPr>
            <w:r w:rsidRPr="00370989">
              <w:rPr>
                <w:color w:val="000000"/>
                <w:sz w:val="20"/>
                <w:szCs w:val="20"/>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 </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sz w:val="20"/>
                <w:szCs w:val="20"/>
              </w:rPr>
            </w:pPr>
            <w:r w:rsidRPr="00370989">
              <w:rPr>
                <w:sz w:val="20"/>
                <w:szCs w:val="20"/>
              </w:rPr>
              <w:t>4 015,58</w:t>
            </w:r>
          </w:p>
        </w:tc>
      </w:tr>
      <w:tr w:rsidR="00F400C6" w:rsidRPr="00370989" w:rsidTr="00F400C6">
        <w:trPr>
          <w:trHeight w:val="840"/>
        </w:trPr>
        <w:tc>
          <w:tcPr>
            <w:tcW w:w="724" w:type="dxa"/>
            <w:tcBorders>
              <w:top w:val="nil"/>
              <w:left w:val="single" w:sz="4" w:space="0" w:color="auto"/>
              <w:bottom w:val="single" w:sz="4" w:space="0" w:color="auto"/>
              <w:right w:val="nil"/>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841</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1 16 01193 01 0013 140</w:t>
            </w:r>
          </w:p>
        </w:tc>
        <w:tc>
          <w:tcPr>
            <w:tcW w:w="4678" w:type="dxa"/>
            <w:gridSpan w:val="2"/>
            <w:tcBorders>
              <w:top w:val="single" w:sz="4" w:space="0" w:color="auto"/>
              <w:left w:val="nil"/>
              <w:bottom w:val="nil"/>
              <w:right w:val="single" w:sz="4" w:space="0" w:color="auto"/>
            </w:tcBorders>
            <w:shd w:val="clear" w:color="auto" w:fill="auto"/>
            <w:vAlign w:val="bottom"/>
            <w:hideMark/>
          </w:tcPr>
          <w:p w:rsidR="00F400C6" w:rsidRPr="00370989" w:rsidRDefault="00F400C6" w:rsidP="00F400C6">
            <w:pPr>
              <w:rPr>
                <w:color w:val="000000"/>
                <w:sz w:val="20"/>
                <w:szCs w:val="20"/>
              </w:rPr>
            </w:pPr>
            <w:r w:rsidRPr="00370989">
              <w:rPr>
                <w:color w:val="000000"/>
                <w:sz w:val="20"/>
                <w:szCs w:val="20"/>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 </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sz w:val="20"/>
                <w:szCs w:val="20"/>
              </w:rPr>
            </w:pPr>
            <w:r w:rsidRPr="00370989">
              <w:rPr>
                <w:sz w:val="20"/>
                <w:szCs w:val="20"/>
              </w:rPr>
              <w:t>46 378,13</w:t>
            </w:r>
          </w:p>
        </w:tc>
      </w:tr>
      <w:tr w:rsidR="00F400C6" w:rsidRPr="00370989" w:rsidTr="00F400C6">
        <w:trPr>
          <w:trHeight w:val="1785"/>
        </w:trPr>
        <w:tc>
          <w:tcPr>
            <w:tcW w:w="724" w:type="dxa"/>
            <w:tcBorders>
              <w:top w:val="nil"/>
              <w:left w:val="single" w:sz="4" w:space="0" w:color="auto"/>
              <w:bottom w:val="single" w:sz="4" w:space="0" w:color="auto"/>
              <w:right w:val="nil"/>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841</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1 16 01193 01 0029 140</w:t>
            </w:r>
          </w:p>
        </w:tc>
        <w:tc>
          <w:tcPr>
            <w:tcW w:w="4678" w:type="dxa"/>
            <w:gridSpan w:val="2"/>
            <w:tcBorders>
              <w:top w:val="single" w:sz="4" w:space="0" w:color="auto"/>
              <w:left w:val="nil"/>
              <w:bottom w:val="single" w:sz="4" w:space="0" w:color="auto"/>
              <w:right w:val="single" w:sz="4" w:space="0" w:color="auto"/>
            </w:tcBorders>
            <w:shd w:val="clear" w:color="auto" w:fill="auto"/>
            <w:vAlign w:val="bottom"/>
            <w:hideMark/>
          </w:tcPr>
          <w:p w:rsidR="00F400C6" w:rsidRPr="00370989" w:rsidRDefault="00F400C6" w:rsidP="00F400C6">
            <w:pPr>
              <w:rPr>
                <w:color w:val="000000"/>
                <w:sz w:val="20"/>
                <w:szCs w:val="20"/>
              </w:rPr>
            </w:pPr>
            <w:r w:rsidRPr="00370989">
              <w:rPr>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sz w:val="20"/>
                <w:szCs w:val="20"/>
              </w:rPr>
            </w:pPr>
            <w:r w:rsidRPr="00370989">
              <w:rPr>
                <w:sz w:val="20"/>
                <w:szCs w:val="20"/>
              </w:rPr>
              <w:t>40 000,00</w:t>
            </w:r>
          </w:p>
        </w:tc>
      </w:tr>
      <w:tr w:rsidR="00F400C6" w:rsidRPr="00370989" w:rsidTr="00F400C6">
        <w:trPr>
          <w:trHeight w:val="1020"/>
        </w:trPr>
        <w:tc>
          <w:tcPr>
            <w:tcW w:w="724" w:type="dxa"/>
            <w:tcBorders>
              <w:top w:val="nil"/>
              <w:left w:val="single" w:sz="4" w:space="0" w:color="auto"/>
              <w:bottom w:val="single" w:sz="4" w:space="0" w:color="auto"/>
              <w:right w:val="nil"/>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841</w:t>
            </w:r>
          </w:p>
        </w:tc>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1 16 01193 01 9000 140</w:t>
            </w:r>
          </w:p>
        </w:tc>
        <w:tc>
          <w:tcPr>
            <w:tcW w:w="4678" w:type="dxa"/>
            <w:gridSpan w:val="2"/>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rPr>
                <w:color w:val="000000"/>
                <w:sz w:val="20"/>
                <w:szCs w:val="20"/>
              </w:rPr>
            </w:pPr>
            <w:r w:rsidRPr="00370989">
              <w:rPr>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sz w:val="20"/>
                <w:szCs w:val="20"/>
              </w:rPr>
            </w:pPr>
            <w:r w:rsidRPr="00370989">
              <w:rPr>
                <w:sz w:val="20"/>
                <w:szCs w:val="20"/>
              </w:rPr>
              <w:t>3 000,00</w:t>
            </w:r>
          </w:p>
        </w:tc>
      </w:tr>
      <w:tr w:rsidR="00F400C6" w:rsidRPr="00370989" w:rsidTr="00F400C6">
        <w:trPr>
          <w:trHeight w:val="1350"/>
        </w:trPr>
        <w:tc>
          <w:tcPr>
            <w:tcW w:w="724" w:type="dxa"/>
            <w:tcBorders>
              <w:top w:val="nil"/>
              <w:left w:val="single" w:sz="4" w:space="0" w:color="auto"/>
              <w:bottom w:val="single" w:sz="4" w:space="0" w:color="auto"/>
              <w:right w:val="nil"/>
            </w:tcBorders>
            <w:shd w:val="clear" w:color="auto" w:fill="auto"/>
            <w:noWrap/>
            <w:vAlign w:val="center"/>
            <w:hideMark/>
          </w:tcPr>
          <w:p w:rsidR="00F400C6" w:rsidRPr="00370989" w:rsidRDefault="00F400C6" w:rsidP="00F400C6">
            <w:pPr>
              <w:jc w:val="center"/>
              <w:rPr>
                <w:b/>
                <w:bCs/>
                <w:i/>
                <w:iCs/>
                <w:color w:val="000000"/>
                <w:sz w:val="20"/>
                <w:szCs w:val="20"/>
              </w:rPr>
            </w:pPr>
            <w:r w:rsidRPr="00370989">
              <w:rPr>
                <w:b/>
                <w:bCs/>
                <w:i/>
                <w:iCs/>
                <w:color w:val="000000"/>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b/>
                <w:bCs/>
                <w:i/>
                <w:iCs/>
                <w:color w:val="000000"/>
                <w:sz w:val="20"/>
                <w:szCs w:val="20"/>
              </w:rPr>
            </w:pPr>
            <w:r w:rsidRPr="00370989">
              <w:rPr>
                <w:b/>
                <w:bCs/>
                <w:i/>
                <w:iCs/>
                <w:color w:val="000000"/>
                <w:sz w:val="20"/>
                <w:szCs w:val="20"/>
              </w:rPr>
              <w:t>116 01203 01 0000 140</w:t>
            </w:r>
          </w:p>
        </w:tc>
        <w:tc>
          <w:tcPr>
            <w:tcW w:w="4678" w:type="dxa"/>
            <w:gridSpan w:val="2"/>
            <w:tcBorders>
              <w:top w:val="nil"/>
              <w:left w:val="nil"/>
              <w:bottom w:val="single" w:sz="4" w:space="0" w:color="auto"/>
              <w:right w:val="single" w:sz="4" w:space="0" w:color="auto"/>
            </w:tcBorders>
            <w:shd w:val="clear" w:color="auto" w:fill="auto"/>
            <w:vAlign w:val="bottom"/>
            <w:hideMark/>
          </w:tcPr>
          <w:p w:rsidR="00F400C6" w:rsidRPr="00370989" w:rsidRDefault="00F400C6" w:rsidP="00F400C6">
            <w:pPr>
              <w:rPr>
                <w:b/>
                <w:bCs/>
                <w:i/>
                <w:iCs/>
                <w:color w:val="000000"/>
                <w:sz w:val="20"/>
                <w:szCs w:val="20"/>
              </w:rPr>
            </w:pPr>
            <w:r w:rsidRPr="00370989">
              <w:rPr>
                <w:b/>
                <w:bCs/>
                <w:i/>
                <w:iCs/>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b/>
                <w:bCs/>
                <w:i/>
                <w:iCs/>
                <w:sz w:val="20"/>
                <w:szCs w:val="20"/>
              </w:rPr>
            </w:pPr>
            <w:r w:rsidRPr="00370989">
              <w:rPr>
                <w:b/>
                <w:bCs/>
                <w:i/>
                <w:iCs/>
                <w:sz w:val="20"/>
                <w:szCs w:val="20"/>
              </w:rPr>
              <w:t>849 803,61</w:t>
            </w:r>
          </w:p>
        </w:tc>
      </w:tr>
      <w:tr w:rsidR="00F400C6" w:rsidRPr="00370989" w:rsidTr="00F400C6">
        <w:trPr>
          <w:trHeight w:val="1275"/>
        </w:trPr>
        <w:tc>
          <w:tcPr>
            <w:tcW w:w="724" w:type="dxa"/>
            <w:tcBorders>
              <w:top w:val="nil"/>
              <w:left w:val="single" w:sz="4" w:space="0" w:color="auto"/>
              <w:bottom w:val="single" w:sz="4" w:space="0" w:color="auto"/>
              <w:right w:val="nil"/>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820</w:t>
            </w:r>
          </w:p>
        </w:tc>
        <w:tc>
          <w:tcPr>
            <w:tcW w:w="2410" w:type="dxa"/>
            <w:gridSpan w:val="2"/>
            <w:tcBorders>
              <w:top w:val="nil"/>
              <w:left w:val="single" w:sz="4" w:space="0" w:color="auto"/>
              <w:bottom w:val="nil"/>
              <w:right w:val="single" w:sz="4" w:space="0" w:color="auto"/>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1 16 01203 01 0021 140</w:t>
            </w:r>
          </w:p>
        </w:tc>
        <w:tc>
          <w:tcPr>
            <w:tcW w:w="4678" w:type="dxa"/>
            <w:gridSpan w:val="2"/>
            <w:tcBorders>
              <w:top w:val="nil"/>
              <w:left w:val="nil"/>
              <w:bottom w:val="nil"/>
              <w:right w:val="single" w:sz="4" w:space="0" w:color="auto"/>
            </w:tcBorders>
            <w:shd w:val="clear" w:color="auto" w:fill="auto"/>
            <w:vAlign w:val="bottom"/>
            <w:hideMark/>
          </w:tcPr>
          <w:p w:rsidR="00F400C6" w:rsidRPr="00370989" w:rsidRDefault="00F400C6" w:rsidP="00F400C6">
            <w:pPr>
              <w:rPr>
                <w:color w:val="000000"/>
                <w:sz w:val="20"/>
                <w:szCs w:val="20"/>
              </w:rPr>
            </w:pPr>
            <w:r w:rsidRPr="00370989">
              <w:rPr>
                <w:color w:val="000000"/>
                <w:sz w:val="20"/>
                <w:szCs w:val="20"/>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 </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sz w:val="20"/>
                <w:szCs w:val="20"/>
              </w:rPr>
            </w:pPr>
            <w:r w:rsidRPr="00370989">
              <w:rPr>
                <w:sz w:val="20"/>
                <w:szCs w:val="20"/>
              </w:rPr>
              <w:t>3 000,00</w:t>
            </w:r>
          </w:p>
        </w:tc>
      </w:tr>
      <w:tr w:rsidR="00F400C6" w:rsidRPr="00370989" w:rsidTr="00F400C6">
        <w:trPr>
          <w:trHeight w:val="1275"/>
        </w:trPr>
        <w:tc>
          <w:tcPr>
            <w:tcW w:w="724" w:type="dxa"/>
            <w:tcBorders>
              <w:top w:val="nil"/>
              <w:left w:val="single" w:sz="4" w:space="0" w:color="auto"/>
              <w:bottom w:val="single" w:sz="4" w:space="0" w:color="auto"/>
              <w:right w:val="nil"/>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820</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1 16 01203 01 9000 140</w:t>
            </w:r>
          </w:p>
        </w:tc>
        <w:tc>
          <w:tcPr>
            <w:tcW w:w="4678" w:type="dxa"/>
            <w:gridSpan w:val="2"/>
            <w:tcBorders>
              <w:top w:val="single" w:sz="4" w:space="0" w:color="auto"/>
              <w:left w:val="nil"/>
              <w:bottom w:val="nil"/>
              <w:right w:val="single" w:sz="4" w:space="0" w:color="auto"/>
            </w:tcBorders>
            <w:shd w:val="clear" w:color="auto" w:fill="auto"/>
            <w:vAlign w:val="bottom"/>
            <w:hideMark/>
          </w:tcPr>
          <w:p w:rsidR="00F400C6" w:rsidRPr="00370989" w:rsidRDefault="00F400C6" w:rsidP="00F400C6">
            <w:pPr>
              <w:rPr>
                <w:color w:val="000000"/>
                <w:sz w:val="20"/>
                <w:szCs w:val="20"/>
              </w:rPr>
            </w:pPr>
            <w:r w:rsidRPr="00370989">
              <w:rPr>
                <w:color w:val="000000"/>
                <w:sz w:val="20"/>
                <w:szCs w:val="20"/>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 </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sz w:val="20"/>
                <w:szCs w:val="20"/>
              </w:rPr>
            </w:pPr>
            <w:r w:rsidRPr="00370989">
              <w:rPr>
                <w:sz w:val="20"/>
                <w:szCs w:val="20"/>
              </w:rPr>
              <w:t>500,00</w:t>
            </w:r>
          </w:p>
        </w:tc>
      </w:tr>
      <w:tr w:rsidR="00F400C6" w:rsidRPr="00370989" w:rsidTr="00F400C6">
        <w:trPr>
          <w:trHeight w:val="1974"/>
        </w:trPr>
        <w:tc>
          <w:tcPr>
            <w:tcW w:w="724" w:type="dxa"/>
            <w:tcBorders>
              <w:top w:val="nil"/>
              <w:left w:val="single" w:sz="4" w:space="0" w:color="auto"/>
              <w:bottom w:val="single" w:sz="4" w:space="0" w:color="auto"/>
              <w:right w:val="nil"/>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841</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1 16 01203 01 0008 140</w:t>
            </w:r>
          </w:p>
        </w:tc>
        <w:tc>
          <w:tcPr>
            <w:tcW w:w="4678" w:type="dxa"/>
            <w:gridSpan w:val="2"/>
            <w:tcBorders>
              <w:top w:val="single" w:sz="4" w:space="0" w:color="auto"/>
              <w:left w:val="nil"/>
              <w:bottom w:val="single" w:sz="4" w:space="0" w:color="auto"/>
              <w:right w:val="single" w:sz="4" w:space="0" w:color="auto"/>
            </w:tcBorders>
            <w:shd w:val="clear" w:color="auto" w:fill="auto"/>
            <w:hideMark/>
          </w:tcPr>
          <w:p w:rsidR="00F400C6" w:rsidRPr="00370989" w:rsidRDefault="00F400C6" w:rsidP="00F400C6">
            <w:pPr>
              <w:rPr>
                <w:color w:val="000000"/>
                <w:sz w:val="20"/>
                <w:szCs w:val="20"/>
              </w:rPr>
            </w:pPr>
            <w:r w:rsidRPr="00370989">
              <w:rPr>
                <w:color w:val="000000"/>
                <w:sz w:val="20"/>
                <w:szCs w:val="20"/>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sz w:val="20"/>
                <w:szCs w:val="20"/>
              </w:rPr>
            </w:pPr>
            <w:r w:rsidRPr="00370989">
              <w:rPr>
                <w:sz w:val="20"/>
                <w:szCs w:val="20"/>
              </w:rPr>
              <w:t>5 000,00</w:t>
            </w:r>
          </w:p>
        </w:tc>
      </w:tr>
      <w:tr w:rsidR="00F400C6" w:rsidRPr="00370989" w:rsidTr="00F400C6">
        <w:trPr>
          <w:trHeight w:val="1275"/>
        </w:trPr>
        <w:tc>
          <w:tcPr>
            <w:tcW w:w="724" w:type="dxa"/>
            <w:tcBorders>
              <w:top w:val="nil"/>
              <w:left w:val="single" w:sz="4" w:space="0" w:color="auto"/>
              <w:bottom w:val="single" w:sz="4" w:space="0" w:color="auto"/>
              <w:right w:val="nil"/>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841</w:t>
            </w:r>
          </w:p>
        </w:tc>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1 16 01203 01 0010 140</w:t>
            </w:r>
          </w:p>
        </w:tc>
        <w:tc>
          <w:tcPr>
            <w:tcW w:w="4678" w:type="dxa"/>
            <w:gridSpan w:val="2"/>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rPr>
                <w:color w:val="000000"/>
                <w:sz w:val="20"/>
                <w:szCs w:val="20"/>
              </w:rPr>
            </w:pPr>
            <w:r w:rsidRPr="00370989">
              <w:rPr>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незаконные изготовление, продажу или передачу пневматического оружия)</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sz w:val="20"/>
                <w:szCs w:val="20"/>
              </w:rPr>
            </w:pPr>
            <w:r w:rsidRPr="00370989">
              <w:rPr>
                <w:sz w:val="20"/>
                <w:szCs w:val="20"/>
              </w:rPr>
              <w:t>17 671,61</w:t>
            </w:r>
          </w:p>
        </w:tc>
      </w:tr>
      <w:tr w:rsidR="00F400C6" w:rsidRPr="00370989" w:rsidTr="00F400C6">
        <w:trPr>
          <w:trHeight w:val="1500"/>
        </w:trPr>
        <w:tc>
          <w:tcPr>
            <w:tcW w:w="724" w:type="dxa"/>
            <w:tcBorders>
              <w:top w:val="nil"/>
              <w:left w:val="single" w:sz="4" w:space="0" w:color="auto"/>
              <w:bottom w:val="single" w:sz="4" w:space="0" w:color="auto"/>
              <w:right w:val="nil"/>
            </w:tcBorders>
            <w:shd w:val="clear" w:color="auto" w:fill="auto"/>
            <w:noWrap/>
            <w:vAlign w:val="center"/>
            <w:hideMark/>
          </w:tcPr>
          <w:p w:rsidR="00F400C6" w:rsidRPr="00370989" w:rsidRDefault="00F400C6" w:rsidP="00F400C6">
            <w:pPr>
              <w:jc w:val="center"/>
              <w:rPr>
                <w:color w:val="000000"/>
              </w:rPr>
            </w:pPr>
            <w:r w:rsidRPr="00370989">
              <w:rPr>
                <w:color w:val="000000"/>
              </w:rPr>
              <w:t>841</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F400C6" w:rsidRPr="00370989" w:rsidRDefault="00F400C6" w:rsidP="00F400C6">
            <w:pPr>
              <w:jc w:val="center"/>
              <w:rPr>
                <w:color w:val="000000"/>
              </w:rPr>
            </w:pPr>
            <w:r w:rsidRPr="00370989">
              <w:rPr>
                <w:color w:val="000000"/>
              </w:rPr>
              <w:t>1 16 01203 01 9000 140</w:t>
            </w:r>
          </w:p>
        </w:tc>
        <w:tc>
          <w:tcPr>
            <w:tcW w:w="4678" w:type="dxa"/>
            <w:gridSpan w:val="2"/>
            <w:tcBorders>
              <w:top w:val="single" w:sz="4" w:space="0" w:color="auto"/>
              <w:left w:val="nil"/>
              <w:bottom w:val="nil"/>
              <w:right w:val="single" w:sz="4" w:space="0" w:color="auto"/>
            </w:tcBorders>
            <w:shd w:val="clear" w:color="auto" w:fill="auto"/>
            <w:vAlign w:val="center"/>
            <w:hideMark/>
          </w:tcPr>
          <w:p w:rsidR="00F400C6" w:rsidRPr="00370989" w:rsidRDefault="00F400C6" w:rsidP="00F400C6">
            <w:pPr>
              <w:rPr>
                <w:color w:val="000000"/>
              </w:rPr>
            </w:pPr>
            <w:r w:rsidRPr="00370989">
              <w:rPr>
                <w:color w:val="000000"/>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 </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sz w:val="20"/>
                <w:szCs w:val="20"/>
              </w:rPr>
            </w:pPr>
            <w:r w:rsidRPr="00370989">
              <w:rPr>
                <w:sz w:val="20"/>
                <w:szCs w:val="20"/>
              </w:rPr>
              <w:t>823 632,00</w:t>
            </w:r>
          </w:p>
        </w:tc>
      </w:tr>
      <w:tr w:rsidR="00F400C6" w:rsidRPr="00370989" w:rsidTr="00F400C6">
        <w:trPr>
          <w:trHeight w:val="1080"/>
        </w:trPr>
        <w:tc>
          <w:tcPr>
            <w:tcW w:w="724" w:type="dxa"/>
            <w:tcBorders>
              <w:top w:val="nil"/>
              <w:left w:val="single" w:sz="4" w:space="0" w:color="auto"/>
              <w:bottom w:val="single" w:sz="4" w:space="0" w:color="auto"/>
              <w:right w:val="nil"/>
            </w:tcBorders>
            <w:shd w:val="clear" w:color="auto" w:fill="auto"/>
            <w:noWrap/>
            <w:vAlign w:val="center"/>
            <w:hideMark/>
          </w:tcPr>
          <w:p w:rsidR="00F400C6" w:rsidRPr="00370989" w:rsidRDefault="00F400C6" w:rsidP="00F400C6">
            <w:pPr>
              <w:jc w:val="center"/>
              <w:rPr>
                <w:b/>
                <w:bCs/>
                <w:i/>
                <w:iCs/>
                <w:color w:val="000000"/>
                <w:sz w:val="20"/>
                <w:szCs w:val="20"/>
              </w:rPr>
            </w:pPr>
            <w:r w:rsidRPr="00370989">
              <w:rPr>
                <w:b/>
                <w:bCs/>
                <w:i/>
                <w:iCs/>
                <w:color w:val="000000"/>
                <w:sz w:val="20"/>
                <w:szCs w:val="20"/>
              </w:rPr>
              <w:t> </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F400C6" w:rsidRPr="00370989" w:rsidRDefault="00F400C6" w:rsidP="00F400C6">
            <w:pPr>
              <w:jc w:val="center"/>
              <w:rPr>
                <w:b/>
                <w:bCs/>
                <w:i/>
                <w:iCs/>
                <w:color w:val="000000"/>
                <w:sz w:val="20"/>
                <w:szCs w:val="20"/>
              </w:rPr>
            </w:pPr>
            <w:r w:rsidRPr="00370989">
              <w:rPr>
                <w:b/>
                <w:bCs/>
                <w:i/>
                <w:iCs/>
                <w:color w:val="000000"/>
                <w:sz w:val="20"/>
                <w:szCs w:val="20"/>
              </w:rPr>
              <w:t>1 16 02010 00 0000 140</w:t>
            </w:r>
          </w:p>
        </w:tc>
        <w:tc>
          <w:tcPr>
            <w:tcW w:w="4678" w:type="dxa"/>
            <w:gridSpan w:val="2"/>
            <w:tcBorders>
              <w:top w:val="single" w:sz="4" w:space="0" w:color="auto"/>
              <w:left w:val="nil"/>
              <w:bottom w:val="nil"/>
              <w:right w:val="single" w:sz="4" w:space="0" w:color="auto"/>
            </w:tcBorders>
            <w:shd w:val="clear" w:color="auto" w:fill="auto"/>
            <w:vAlign w:val="bottom"/>
            <w:hideMark/>
          </w:tcPr>
          <w:p w:rsidR="00F400C6" w:rsidRPr="00370989" w:rsidRDefault="00F400C6" w:rsidP="00F400C6">
            <w:pPr>
              <w:rPr>
                <w:b/>
                <w:bCs/>
                <w:i/>
                <w:iCs/>
                <w:color w:val="000000"/>
                <w:sz w:val="20"/>
                <w:szCs w:val="20"/>
              </w:rPr>
            </w:pPr>
            <w:r w:rsidRPr="00370989">
              <w:rPr>
                <w:b/>
                <w:bCs/>
                <w:i/>
                <w:iCs/>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налагаемые административными комиссиями других муниципальных образований)</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b/>
                <w:bCs/>
                <w:i/>
                <w:iCs/>
                <w:sz w:val="20"/>
                <w:szCs w:val="20"/>
              </w:rPr>
            </w:pPr>
            <w:r w:rsidRPr="00370989">
              <w:rPr>
                <w:b/>
                <w:bCs/>
                <w:i/>
                <w:iCs/>
                <w:sz w:val="20"/>
                <w:szCs w:val="20"/>
              </w:rPr>
              <w:t>305 598,78</w:t>
            </w:r>
          </w:p>
        </w:tc>
      </w:tr>
      <w:tr w:rsidR="00F400C6" w:rsidRPr="00370989" w:rsidTr="00F400C6">
        <w:trPr>
          <w:trHeight w:val="1020"/>
        </w:trPr>
        <w:tc>
          <w:tcPr>
            <w:tcW w:w="724" w:type="dxa"/>
            <w:tcBorders>
              <w:top w:val="nil"/>
              <w:left w:val="single" w:sz="4" w:space="0" w:color="auto"/>
              <w:bottom w:val="single" w:sz="4" w:space="0" w:color="auto"/>
              <w:right w:val="nil"/>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820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1 16 02010 02 0004 140</w:t>
            </w:r>
          </w:p>
        </w:tc>
        <w:tc>
          <w:tcPr>
            <w:tcW w:w="4678" w:type="dxa"/>
            <w:gridSpan w:val="2"/>
            <w:tcBorders>
              <w:top w:val="single" w:sz="4" w:space="0" w:color="auto"/>
              <w:left w:val="nil"/>
              <w:bottom w:val="single" w:sz="4" w:space="0" w:color="auto"/>
              <w:right w:val="single" w:sz="4" w:space="0" w:color="auto"/>
            </w:tcBorders>
            <w:shd w:val="clear" w:color="auto" w:fill="auto"/>
            <w:vAlign w:val="bottom"/>
            <w:hideMark/>
          </w:tcPr>
          <w:p w:rsidR="00F400C6" w:rsidRPr="00370989" w:rsidRDefault="00F400C6" w:rsidP="00F400C6">
            <w:pPr>
              <w:rPr>
                <w:color w:val="000000"/>
                <w:sz w:val="20"/>
                <w:szCs w:val="20"/>
              </w:rPr>
            </w:pPr>
            <w:r w:rsidRPr="00370989">
              <w:rPr>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налагаемые административными комиссиями других муниципальных образований)</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sz w:val="20"/>
                <w:szCs w:val="20"/>
              </w:rPr>
            </w:pPr>
            <w:r w:rsidRPr="00370989">
              <w:rPr>
                <w:sz w:val="20"/>
                <w:szCs w:val="20"/>
              </w:rPr>
              <w:t>305 598,78</w:t>
            </w:r>
          </w:p>
        </w:tc>
      </w:tr>
      <w:tr w:rsidR="00F400C6" w:rsidRPr="00370989" w:rsidTr="00F400C6">
        <w:trPr>
          <w:trHeight w:val="810"/>
        </w:trPr>
        <w:tc>
          <w:tcPr>
            <w:tcW w:w="724" w:type="dxa"/>
            <w:tcBorders>
              <w:top w:val="nil"/>
              <w:left w:val="single" w:sz="4" w:space="0" w:color="auto"/>
              <w:bottom w:val="single" w:sz="4" w:space="0" w:color="auto"/>
              <w:right w:val="nil"/>
            </w:tcBorders>
            <w:shd w:val="clear" w:color="auto" w:fill="auto"/>
            <w:noWrap/>
            <w:vAlign w:val="center"/>
            <w:hideMark/>
          </w:tcPr>
          <w:p w:rsidR="00F400C6" w:rsidRPr="00370989" w:rsidRDefault="00F400C6" w:rsidP="00F400C6">
            <w:pPr>
              <w:jc w:val="center"/>
              <w:rPr>
                <w:b/>
                <w:bCs/>
                <w:i/>
                <w:iCs/>
                <w:color w:val="000000"/>
                <w:sz w:val="20"/>
                <w:szCs w:val="20"/>
              </w:rPr>
            </w:pPr>
            <w:r w:rsidRPr="00370989">
              <w:rPr>
                <w:b/>
                <w:bCs/>
                <w:i/>
                <w:iCs/>
                <w:color w:val="000000"/>
                <w:sz w:val="20"/>
                <w:szCs w:val="20"/>
              </w:rPr>
              <w:t> </w:t>
            </w:r>
          </w:p>
        </w:tc>
        <w:tc>
          <w:tcPr>
            <w:tcW w:w="2410" w:type="dxa"/>
            <w:gridSpan w:val="2"/>
            <w:tcBorders>
              <w:top w:val="nil"/>
              <w:left w:val="single" w:sz="4" w:space="0" w:color="auto"/>
              <w:bottom w:val="nil"/>
              <w:right w:val="single" w:sz="4" w:space="0" w:color="auto"/>
            </w:tcBorders>
            <w:shd w:val="clear" w:color="auto" w:fill="auto"/>
            <w:noWrap/>
            <w:vAlign w:val="center"/>
            <w:hideMark/>
          </w:tcPr>
          <w:p w:rsidR="00F400C6" w:rsidRPr="00370989" w:rsidRDefault="00F400C6" w:rsidP="00F400C6">
            <w:pPr>
              <w:jc w:val="center"/>
              <w:rPr>
                <w:b/>
                <w:bCs/>
                <w:i/>
                <w:iCs/>
                <w:color w:val="000000"/>
                <w:sz w:val="20"/>
                <w:szCs w:val="20"/>
              </w:rPr>
            </w:pPr>
            <w:r w:rsidRPr="00370989">
              <w:rPr>
                <w:b/>
                <w:bCs/>
                <w:i/>
                <w:iCs/>
                <w:color w:val="000000"/>
                <w:sz w:val="20"/>
                <w:szCs w:val="20"/>
              </w:rPr>
              <w:t>1 16 02020 00 0000 140</w:t>
            </w:r>
          </w:p>
        </w:tc>
        <w:tc>
          <w:tcPr>
            <w:tcW w:w="4678" w:type="dxa"/>
            <w:gridSpan w:val="2"/>
            <w:tcBorders>
              <w:top w:val="nil"/>
              <w:left w:val="nil"/>
              <w:bottom w:val="nil"/>
              <w:right w:val="single" w:sz="4" w:space="0" w:color="auto"/>
            </w:tcBorders>
            <w:shd w:val="clear" w:color="auto" w:fill="auto"/>
            <w:vAlign w:val="bottom"/>
            <w:hideMark/>
          </w:tcPr>
          <w:p w:rsidR="00F400C6" w:rsidRPr="00370989" w:rsidRDefault="00F400C6" w:rsidP="00F400C6">
            <w:pPr>
              <w:rPr>
                <w:b/>
                <w:bCs/>
                <w:i/>
                <w:iCs/>
                <w:color w:val="000000"/>
                <w:sz w:val="20"/>
                <w:szCs w:val="20"/>
              </w:rPr>
            </w:pPr>
            <w:r w:rsidRPr="00370989">
              <w:rPr>
                <w:b/>
                <w:bCs/>
                <w:i/>
                <w:iCs/>
                <w:color w:val="000000"/>
                <w:sz w:val="20"/>
                <w:szCs w:val="20"/>
              </w:rPr>
              <w:t xml:space="preserve">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b/>
                <w:bCs/>
                <w:i/>
                <w:iCs/>
                <w:sz w:val="20"/>
                <w:szCs w:val="20"/>
              </w:rPr>
            </w:pPr>
            <w:r w:rsidRPr="00370989">
              <w:rPr>
                <w:b/>
                <w:bCs/>
                <w:i/>
                <w:iCs/>
                <w:sz w:val="20"/>
                <w:szCs w:val="20"/>
              </w:rPr>
              <w:t>400,43</w:t>
            </w:r>
          </w:p>
        </w:tc>
      </w:tr>
      <w:tr w:rsidR="00F400C6" w:rsidRPr="00370989" w:rsidTr="00F400C6">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891</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1 16 02020 02 0000 140</w:t>
            </w:r>
          </w:p>
        </w:tc>
        <w:tc>
          <w:tcPr>
            <w:tcW w:w="4678" w:type="dxa"/>
            <w:gridSpan w:val="2"/>
            <w:tcBorders>
              <w:top w:val="single" w:sz="4" w:space="0" w:color="auto"/>
              <w:left w:val="nil"/>
              <w:bottom w:val="single" w:sz="4" w:space="0" w:color="auto"/>
              <w:right w:val="single" w:sz="4" w:space="0" w:color="auto"/>
            </w:tcBorders>
            <w:shd w:val="clear" w:color="auto" w:fill="auto"/>
            <w:vAlign w:val="bottom"/>
            <w:hideMark/>
          </w:tcPr>
          <w:p w:rsidR="00F400C6" w:rsidRPr="00370989" w:rsidRDefault="00F400C6" w:rsidP="00F400C6">
            <w:pPr>
              <w:rPr>
                <w:color w:val="000000"/>
                <w:sz w:val="20"/>
                <w:szCs w:val="20"/>
              </w:rPr>
            </w:pPr>
            <w:r w:rsidRPr="00370989">
              <w:rPr>
                <w:color w:val="000000"/>
                <w:sz w:val="20"/>
                <w:szCs w:val="20"/>
              </w:rPr>
              <w:t xml:space="preserve">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sz w:val="20"/>
                <w:szCs w:val="20"/>
              </w:rPr>
            </w:pPr>
            <w:r w:rsidRPr="00370989">
              <w:rPr>
                <w:sz w:val="20"/>
                <w:szCs w:val="20"/>
              </w:rPr>
              <w:t>400,43</w:t>
            </w:r>
          </w:p>
        </w:tc>
      </w:tr>
      <w:tr w:rsidR="00F400C6" w:rsidRPr="00370989" w:rsidTr="00F400C6">
        <w:trPr>
          <w:trHeight w:val="8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b/>
                <w:bCs/>
                <w:i/>
                <w:iCs/>
                <w:color w:val="000000"/>
                <w:sz w:val="20"/>
                <w:szCs w:val="20"/>
              </w:rPr>
            </w:pPr>
            <w:r w:rsidRPr="00370989">
              <w:rPr>
                <w:b/>
                <w:bCs/>
                <w:i/>
                <w:iCs/>
                <w:color w:val="000000"/>
                <w:sz w:val="20"/>
                <w:szCs w:val="20"/>
              </w:rPr>
              <w:t>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center"/>
              <w:rPr>
                <w:b/>
                <w:bCs/>
                <w:i/>
                <w:iCs/>
                <w:color w:val="000000"/>
                <w:sz w:val="20"/>
                <w:szCs w:val="20"/>
              </w:rPr>
            </w:pPr>
            <w:r w:rsidRPr="00370989">
              <w:rPr>
                <w:b/>
                <w:bCs/>
                <w:i/>
                <w:iCs/>
                <w:color w:val="000000"/>
                <w:sz w:val="20"/>
                <w:szCs w:val="20"/>
              </w:rPr>
              <w:t>1 16 07010 00 0000 140</w:t>
            </w:r>
          </w:p>
        </w:tc>
        <w:tc>
          <w:tcPr>
            <w:tcW w:w="4678" w:type="dxa"/>
            <w:gridSpan w:val="2"/>
            <w:tcBorders>
              <w:top w:val="nil"/>
              <w:left w:val="nil"/>
              <w:bottom w:val="single" w:sz="4" w:space="0" w:color="auto"/>
              <w:right w:val="single" w:sz="4" w:space="0" w:color="auto"/>
            </w:tcBorders>
            <w:shd w:val="clear" w:color="auto" w:fill="auto"/>
            <w:vAlign w:val="bottom"/>
            <w:hideMark/>
          </w:tcPr>
          <w:p w:rsidR="00F400C6" w:rsidRPr="00370989" w:rsidRDefault="00F400C6" w:rsidP="00F400C6">
            <w:pPr>
              <w:rPr>
                <w:b/>
                <w:bCs/>
                <w:i/>
                <w:iCs/>
                <w:color w:val="000000"/>
                <w:sz w:val="20"/>
                <w:szCs w:val="20"/>
              </w:rPr>
            </w:pPr>
            <w:r w:rsidRPr="00370989">
              <w:rPr>
                <w:b/>
                <w:bCs/>
                <w:i/>
                <w:iCs/>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b/>
                <w:bCs/>
                <w:i/>
                <w:iCs/>
                <w:color w:val="000000"/>
                <w:sz w:val="20"/>
                <w:szCs w:val="20"/>
              </w:rPr>
            </w:pPr>
            <w:r w:rsidRPr="00370989">
              <w:rPr>
                <w:b/>
                <w:bCs/>
                <w:i/>
                <w:iCs/>
                <w:color w:val="000000"/>
                <w:sz w:val="20"/>
                <w:szCs w:val="20"/>
              </w:rPr>
              <w:t>36 747,06</w:t>
            </w:r>
          </w:p>
        </w:tc>
      </w:tr>
      <w:tr w:rsidR="00F400C6" w:rsidRPr="00370989" w:rsidTr="00F400C6">
        <w:trPr>
          <w:trHeight w:val="10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891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1 16 07010 05 0000 140</w:t>
            </w:r>
          </w:p>
        </w:tc>
        <w:tc>
          <w:tcPr>
            <w:tcW w:w="4678" w:type="dxa"/>
            <w:gridSpan w:val="2"/>
            <w:tcBorders>
              <w:top w:val="nil"/>
              <w:left w:val="nil"/>
              <w:bottom w:val="single" w:sz="4" w:space="0" w:color="auto"/>
              <w:right w:val="single" w:sz="4" w:space="0" w:color="auto"/>
            </w:tcBorders>
            <w:shd w:val="clear" w:color="auto" w:fill="auto"/>
            <w:vAlign w:val="bottom"/>
            <w:hideMark/>
          </w:tcPr>
          <w:p w:rsidR="00F400C6" w:rsidRPr="00370989" w:rsidRDefault="00F400C6" w:rsidP="00F400C6">
            <w:pPr>
              <w:rPr>
                <w:color w:val="000000"/>
                <w:sz w:val="20"/>
                <w:szCs w:val="20"/>
              </w:rPr>
            </w:pPr>
            <w:r w:rsidRPr="00370989">
              <w:rPr>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color w:val="000000"/>
                <w:sz w:val="20"/>
                <w:szCs w:val="20"/>
              </w:rPr>
            </w:pPr>
            <w:r w:rsidRPr="00370989">
              <w:rPr>
                <w:color w:val="000000"/>
                <w:sz w:val="20"/>
                <w:szCs w:val="20"/>
              </w:rPr>
              <w:t>2 401,06</w:t>
            </w:r>
          </w:p>
        </w:tc>
      </w:tr>
      <w:tr w:rsidR="00F400C6" w:rsidRPr="00370989" w:rsidTr="00F400C6">
        <w:trPr>
          <w:trHeight w:val="10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893</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1 16 07010 05 0000 140</w:t>
            </w:r>
          </w:p>
        </w:tc>
        <w:tc>
          <w:tcPr>
            <w:tcW w:w="4678" w:type="dxa"/>
            <w:gridSpan w:val="2"/>
            <w:tcBorders>
              <w:top w:val="nil"/>
              <w:left w:val="nil"/>
              <w:bottom w:val="single" w:sz="4" w:space="0" w:color="auto"/>
              <w:right w:val="single" w:sz="4" w:space="0" w:color="auto"/>
            </w:tcBorders>
            <w:shd w:val="clear" w:color="auto" w:fill="auto"/>
            <w:vAlign w:val="bottom"/>
            <w:hideMark/>
          </w:tcPr>
          <w:p w:rsidR="00F400C6" w:rsidRPr="00370989" w:rsidRDefault="00F400C6" w:rsidP="00F400C6">
            <w:pPr>
              <w:rPr>
                <w:color w:val="000000"/>
                <w:sz w:val="20"/>
                <w:szCs w:val="20"/>
              </w:rPr>
            </w:pPr>
            <w:r w:rsidRPr="00370989">
              <w:rPr>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color w:val="000000"/>
                <w:sz w:val="20"/>
                <w:szCs w:val="20"/>
              </w:rPr>
            </w:pPr>
            <w:r w:rsidRPr="00370989">
              <w:rPr>
                <w:color w:val="000000"/>
                <w:sz w:val="20"/>
                <w:szCs w:val="20"/>
              </w:rPr>
              <w:t>34 346,00</w:t>
            </w:r>
          </w:p>
        </w:tc>
      </w:tr>
      <w:tr w:rsidR="00F400C6" w:rsidRPr="00370989" w:rsidTr="00F400C6">
        <w:trPr>
          <w:trHeight w:val="270"/>
        </w:trPr>
        <w:tc>
          <w:tcPr>
            <w:tcW w:w="724" w:type="dxa"/>
            <w:tcBorders>
              <w:top w:val="nil"/>
              <w:left w:val="single" w:sz="4" w:space="0" w:color="auto"/>
              <w:bottom w:val="single" w:sz="4" w:space="0" w:color="auto"/>
              <w:right w:val="nil"/>
            </w:tcBorders>
            <w:shd w:val="clear" w:color="auto" w:fill="auto"/>
            <w:noWrap/>
            <w:vAlign w:val="center"/>
            <w:hideMark/>
          </w:tcPr>
          <w:p w:rsidR="00F400C6" w:rsidRPr="00370989" w:rsidRDefault="00F400C6" w:rsidP="00F400C6">
            <w:pPr>
              <w:jc w:val="center"/>
              <w:rPr>
                <w:b/>
                <w:bCs/>
                <w:i/>
                <w:iCs/>
                <w:color w:val="000000"/>
                <w:sz w:val="20"/>
                <w:szCs w:val="20"/>
              </w:rPr>
            </w:pPr>
            <w:r w:rsidRPr="00370989">
              <w:rPr>
                <w:b/>
                <w:bCs/>
                <w:i/>
                <w:iCs/>
                <w:color w:val="000000"/>
                <w:sz w:val="20"/>
                <w:szCs w:val="20"/>
              </w:rPr>
              <w:t> </w:t>
            </w:r>
          </w:p>
        </w:tc>
        <w:tc>
          <w:tcPr>
            <w:tcW w:w="2410" w:type="dxa"/>
            <w:gridSpan w:val="2"/>
            <w:tcBorders>
              <w:top w:val="nil"/>
              <w:left w:val="single" w:sz="4" w:space="0" w:color="auto"/>
              <w:bottom w:val="nil"/>
              <w:right w:val="single" w:sz="4" w:space="0" w:color="auto"/>
            </w:tcBorders>
            <w:shd w:val="clear" w:color="auto" w:fill="auto"/>
            <w:noWrap/>
            <w:vAlign w:val="center"/>
            <w:hideMark/>
          </w:tcPr>
          <w:p w:rsidR="00F400C6" w:rsidRPr="00370989" w:rsidRDefault="00F400C6" w:rsidP="00F400C6">
            <w:pPr>
              <w:jc w:val="center"/>
              <w:rPr>
                <w:b/>
                <w:bCs/>
                <w:i/>
                <w:iCs/>
                <w:color w:val="000000"/>
                <w:sz w:val="20"/>
                <w:szCs w:val="20"/>
              </w:rPr>
            </w:pPr>
            <w:r w:rsidRPr="00370989">
              <w:rPr>
                <w:b/>
                <w:bCs/>
                <w:i/>
                <w:iCs/>
                <w:color w:val="000000"/>
                <w:sz w:val="20"/>
                <w:szCs w:val="20"/>
              </w:rPr>
              <w:t>1 16 10032 00 0000 140</w:t>
            </w:r>
          </w:p>
        </w:tc>
        <w:tc>
          <w:tcPr>
            <w:tcW w:w="4678" w:type="dxa"/>
            <w:gridSpan w:val="2"/>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rPr>
                <w:b/>
                <w:bCs/>
                <w:i/>
                <w:iCs/>
                <w:color w:val="000000"/>
                <w:sz w:val="20"/>
                <w:szCs w:val="20"/>
              </w:rPr>
            </w:pPr>
            <w:r w:rsidRPr="00370989">
              <w:rPr>
                <w:b/>
                <w:bCs/>
                <w:i/>
                <w:iCs/>
                <w:color w:val="000000"/>
                <w:sz w:val="20"/>
                <w:szCs w:val="20"/>
              </w:rPr>
              <w:t>Платежи в целях возмещения причиненного ущерба (убытков)</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b/>
                <w:bCs/>
                <w:i/>
                <w:iCs/>
                <w:sz w:val="20"/>
                <w:szCs w:val="20"/>
              </w:rPr>
            </w:pPr>
            <w:r w:rsidRPr="00370989">
              <w:rPr>
                <w:b/>
                <w:bCs/>
                <w:i/>
                <w:iCs/>
                <w:sz w:val="20"/>
                <w:szCs w:val="20"/>
              </w:rPr>
              <w:t>10 000,00</w:t>
            </w:r>
          </w:p>
        </w:tc>
      </w:tr>
      <w:tr w:rsidR="00F400C6" w:rsidRPr="00370989" w:rsidTr="00F400C6">
        <w:trPr>
          <w:trHeight w:val="1020"/>
        </w:trPr>
        <w:tc>
          <w:tcPr>
            <w:tcW w:w="724" w:type="dxa"/>
            <w:tcBorders>
              <w:top w:val="nil"/>
              <w:left w:val="single" w:sz="4" w:space="0" w:color="auto"/>
              <w:bottom w:val="single" w:sz="4" w:space="0" w:color="auto"/>
              <w:right w:val="nil"/>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891</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1 16 10032 05 0000 140</w:t>
            </w:r>
          </w:p>
        </w:tc>
        <w:tc>
          <w:tcPr>
            <w:tcW w:w="4678" w:type="dxa"/>
            <w:gridSpan w:val="2"/>
            <w:tcBorders>
              <w:top w:val="nil"/>
              <w:left w:val="nil"/>
              <w:bottom w:val="single" w:sz="4" w:space="0" w:color="auto"/>
              <w:right w:val="single" w:sz="4" w:space="0" w:color="auto"/>
            </w:tcBorders>
            <w:shd w:val="clear" w:color="auto" w:fill="auto"/>
            <w:vAlign w:val="bottom"/>
            <w:hideMark/>
          </w:tcPr>
          <w:p w:rsidR="00F400C6" w:rsidRPr="00370989" w:rsidRDefault="00F400C6" w:rsidP="00F400C6">
            <w:pPr>
              <w:rPr>
                <w:color w:val="000000"/>
                <w:sz w:val="20"/>
                <w:szCs w:val="20"/>
              </w:rPr>
            </w:pPr>
            <w:r w:rsidRPr="00370989">
              <w:rPr>
                <w:color w:val="000000"/>
                <w:sz w:val="20"/>
                <w:szCs w:val="20"/>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color w:val="000000"/>
                <w:sz w:val="20"/>
                <w:szCs w:val="20"/>
              </w:rPr>
            </w:pPr>
            <w:r w:rsidRPr="00370989">
              <w:rPr>
                <w:color w:val="000000"/>
                <w:sz w:val="20"/>
                <w:szCs w:val="20"/>
              </w:rPr>
              <w:t>10 000,00</w:t>
            </w:r>
          </w:p>
        </w:tc>
      </w:tr>
      <w:tr w:rsidR="00F400C6" w:rsidRPr="00370989" w:rsidTr="00F400C6">
        <w:trPr>
          <w:trHeight w:val="810"/>
        </w:trPr>
        <w:tc>
          <w:tcPr>
            <w:tcW w:w="724" w:type="dxa"/>
            <w:tcBorders>
              <w:top w:val="nil"/>
              <w:left w:val="single" w:sz="4" w:space="0" w:color="auto"/>
              <w:bottom w:val="single" w:sz="4" w:space="0" w:color="auto"/>
              <w:right w:val="nil"/>
            </w:tcBorders>
            <w:shd w:val="clear" w:color="auto" w:fill="auto"/>
            <w:noWrap/>
            <w:vAlign w:val="center"/>
            <w:hideMark/>
          </w:tcPr>
          <w:p w:rsidR="00F400C6" w:rsidRPr="00370989" w:rsidRDefault="00F400C6" w:rsidP="00F400C6">
            <w:pPr>
              <w:jc w:val="center"/>
              <w:rPr>
                <w:b/>
                <w:bCs/>
                <w:i/>
                <w:iCs/>
                <w:color w:val="000000"/>
                <w:sz w:val="20"/>
                <w:szCs w:val="20"/>
              </w:rPr>
            </w:pPr>
            <w:r w:rsidRPr="00370989">
              <w:rPr>
                <w:b/>
                <w:bCs/>
                <w:i/>
                <w:iCs/>
                <w:color w:val="000000"/>
                <w:sz w:val="20"/>
                <w:szCs w:val="20"/>
              </w:rPr>
              <w:t> </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F400C6" w:rsidRPr="00370989" w:rsidRDefault="00F400C6" w:rsidP="00F400C6">
            <w:pPr>
              <w:jc w:val="center"/>
              <w:rPr>
                <w:b/>
                <w:bCs/>
                <w:i/>
                <w:iCs/>
                <w:color w:val="000000"/>
                <w:sz w:val="20"/>
                <w:szCs w:val="20"/>
              </w:rPr>
            </w:pPr>
            <w:r w:rsidRPr="00370989">
              <w:rPr>
                <w:b/>
                <w:bCs/>
                <w:i/>
                <w:iCs/>
                <w:color w:val="000000"/>
                <w:sz w:val="20"/>
                <w:szCs w:val="20"/>
              </w:rPr>
              <w:t>116 10123 01 0000 140</w:t>
            </w:r>
          </w:p>
        </w:tc>
        <w:tc>
          <w:tcPr>
            <w:tcW w:w="4678" w:type="dxa"/>
            <w:gridSpan w:val="2"/>
            <w:tcBorders>
              <w:top w:val="single" w:sz="4" w:space="0" w:color="auto"/>
              <w:left w:val="nil"/>
              <w:bottom w:val="single" w:sz="4" w:space="0" w:color="auto"/>
              <w:right w:val="single" w:sz="4" w:space="0" w:color="auto"/>
            </w:tcBorders>
            <w:shd w:val="clear" w:color="auto" w:fill="auto"/>
            <w:vAlign w:val="bottom"/>
            <w:hideMark/>
          </w:tcPr>
          <w:p w:rsidR="00F400C6" w:rsidRPr="00370989" w:rsidRDefault="00F400C6" w:rsidP="00F400C6">
            <w:pPr>
              <w:rPr>
                <w:b/>
                <w:bCs/>
                <w:i/>
                <w:iCs/>
                <w:color w:val="000000"/>
                <w:sz w:val="20"/>
                <w:szCs w:val="20"/>
              </w:rPr>
            </w:pPr>
            <w:r w:rsidRPr="00370989">
              <w:rPr>
                <w:b/>
                <w:bCs/>
                <w:i/>
                <w:iCs/>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b/>
                <w:bCs/>
                <w:i/>
                <w:iCs/>
                <w:sz w:val="20"/>
                <w:szCs w:val="20"/>
              </w:rPr>
            </w:pPr>
            <w:r w:rsidRPr="00370989">
              <w:rPr>
                <w:b/>
                <w:bCs/>
                <w:i/>
                <w:iCs/>
                <w:sz w:val="20"/>
                <w:szCs w:val="20"/>
              </w:rPr>
              <w:t>236 357,84</w:t>
            </w:r>
          </w:p>
        </w:tc>
      </w:tr>
      <w:tr w:rsidR="00F400C6" w:rsidRPr="00370989" w:rsidTr="00F400C6">
        <w:trPr>
          <w:trHeight w:val="1785"/>
        </w:trPr>
        <w:tc>
          <w:tcPr>
            <w:tcW w:w="724" w:type="dxa"/>
            <w:tcBorders>
              <w:top w:val="nil"/>
              <w:left w:val="single" w:sz="4" w:space="0" w:color="auto"/>
              <w:bottom w:val="single" w:sz="4" w:space="0" w:color="auto"/>
              <w:right w:val="nil"/>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188</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116 10123 01 0051 140</w:t>
            </w:r>
          </w:p>
        </w:tc>
        <w:tc>
          <w:tcPr>
            <w:tcW w:w="4678" w:type="dxa"/>
            <w:gridSpan w:val="2"/>
            <w:tcBorders>
              <w:top w:val="single" w:sz="4" w:space="0" w:color="auto"/>
              <w:left w:val="nil"/>
              <w:bottom w:val="single" w:sz="4" w:space="0" w:color="auto"/>
              <w:right w:val="single" w:sz="4" w:space="0" w:color="auto"/>
            </w:tcBorders>
            <w:shd w:val="clear" w:color="auto" w:fill="auto"/>
            <w:vAlign w:val="bottom"/>
            <w:hideMark/>
          </w:tcPr>
          <w:p w:rsidR="00F400C6" w:rsidRPr="00370989" w:rsidRDefault="00F400C6" w:rsidP="00F400C6">
            <w:pPr>
              <w:rPr>
                <w:color w:val="000000"/>
                <w:sz w:val="20"/>
                <w:szCs w:val="20"/>
              </w:rPr>
            </w:pPr>
            <w:r w:rsidRPr="00370989">
              <w:rPr>
                <w:color w:val="000000"/>
                <w:sz w:val="20"/>
                <w:szCs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 </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sz w:val="20"/>
                <w:szCs w:val="20"/>
              </w:rPr>
            </w:pPr>
            <w:r w:rsidRPr="00370989">
              <w:rPr>
                <w:sz w:val="20"/>
                <w:szCs w:val="20"/>
              </w:rPr>
              <w:t>29 039,80</w:t>
            </w:r>
          </w:p>
        </w:tc>
      </w:tr>
      <w:tr w:rsidR="00F400C6" w:rsidRPr="00370989" w:rsidTr="00F400C6">
        <w:trPr>
          <w:trHeight w:val="1785"/>
        </w:trPr>
        <w:tc>
          <w:tcPr>
            <w:tcW w:w="724" w:type="dxa"/>
            <w:tcBorders>
              <w:top w:val="nil"/>
              <w:left w:val="single" w:sz="4" w:space="0" w:color="auto"/>
              <w:bottom w:val="single" w:sz="4" w:space="0" w:color="auto"/>
              <w:right w:val="nil"/>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835</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116 10123 01 0051 140</w:t>
            </w:r>
          </w:p>
        </w:tc>
        <w:tc>
          <w:tcPr>
            <w:tcW w:w="4678" w:type="dxa"/>
            <w:gridSpan w:val="2"/>
            <w:tcBorders>
              <w:top w:val="single" w:sz="4" w:space="0" w:color="auto"/>
              <w:left w:val="nil"/>
              <w:bottom w:val="nil"/>
              <w:right w:val="single" w:sz="4" w:space="0" w:color="auto"/>
            </w:tcBorders>
            <w:shd w:val="clear" w:color="auto" w:fill="auto"/>
            <w:vAlign w:val="bottom"/>
            <w:hideMark/>
          </w:tcPr>
          <w:p w:rsidR="00F400C6" w:rsidRPr="00370989" w:rsidRDefault="00F400C6" w:rsidP="00F400C6">
            <w:pPr>
              <w:rPr>
                <w:color w:val="000000"/>
                <w:sz w:val="20"/>
                <w:szCs w:val="20"/>
              </w:rPr>
            </w:pPr>
            <w:r w:rsidRPr="00370989">
              <w:rPr>
                <w:color w:val="000000"/>
                <w:sz w:val="20"/>
                <w:szCs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 </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sz w:val="20"/>
                <w:szCs w:val="20"/>
              </w:rPr>
            </w:pPr>
            <w:r w:rsidRPr="00370989">
              <w:rPr>
                <w:sz w:val="20"/>
                <w:szCs w:val="20"/>
              </w:rPr>
              <w:t>124 880,10</w:t>
            </w:r>
          </w:p>
        </w:tc>
      </w:tr>
      <w:tr w:rsidR="00F400C6" w:rsidRPr="00370989" w:rsidTr="00F400C6">
        <w:trPr>
          <w:trHeight w:val="1785"/>
        </w:trPr>
        <w:tc>
          <w:tcPr>
            <w:tcW w:w="724" w:type="dxa"/>
            <w:tcBorders>
              <w:top w:val="nil"/>
              <w:left w:val="single" w:sz="4" w:space="0" w:color="auto"/>
              <w:bottom w:val="single" w:sz="4" w:space="0" w:color="auto"/>
              <w:right w:val="nil"/>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891</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1 16 10123 01 0051 140</w:t>
            </w:r>
          </w:p>
        </w:tc>
        <w:tc>
          <w:tcPr>
            <w:tcW w:w="4678" w:type="dxa"/>
            <w:gridSpan w:val="2"/>
            <w:tcBorders>
              <w:top w:val="single" w:sz="4" w:space="0" w:color="auto"/>
              <w:left w:val="nil"/>
              <w:bottom w:val="nil"/>
              <w:right w:val="single" w:sz="4" w:space="0" w:color="auto"/>
            </w:tcBorders>
            <w:shd w:val="clear" w:color="auto" w:fill="auto"/>
            <w:vAlign w:val="bottom"/>
            <w:hideMark/>
          </w:tcPr>
          <w:p w:rsidR="00F400C6" w:rsidRPr="00370989" w:rsidRDefault="00F400C6" w:rsidP="00F400C6">
            <w:pPr>
              <w:rPr>
                <w:color w:val="000000"/>
                <w:sz w:val="20"/>
                <w:szCs w:val="20"/>
              </w:rPr>
            </w:pPr>
            <w:r w:rsidRPr="00370989">
              <w:rPr>
                <w:color w:val="000000"/>
                <w:sz w:val="20"/>
                <w:szCs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 </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sz w:val="20"/>
                <w:szCs w:val="20"/>
              </w:rPr>
            </w:pPr>
            <w:r w:rsidRPr="00370989">
              <w:rPr>
                <w:sz w:val="20"/>
                <w:szCs w:val="20"/>
              </w:rPr>
              <w:t>82 437,94</w:t>
            </w:r>
          </w:p>
        </w:tc>
      </w:tr>
      <w:tr w:rsidR="00F400C6" w:rsidRPr="00370989" w:rsidTr="00F400C6">
        <w:trPr>
          <w:trHeight w:val="13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b/>
                <w:bCs/>
                <w:i/>
                <w:iCs/>
                <w:color w:val="000000"/>
                <w:sz w:val="20"/>
                <w:szCs w:val="20"/>
              </w:rPr>
            </w:pPr>
            <w:r w:rsidRPr="00370989">
              <w:rPr>
                <w:b/>
                <w:bCs/>
                <w:i/>
                <w:iCs/>
                <w:color w:val="000000"/>
                <w:sz w:val="20"/>
                <w:szCs w:val="20"/>
              </w:rPr>
              <w:t> </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F400C6" w:rsidRPr="00370989" w:rsidRDefault="00F400C6" w:rsidP="00F400C6">
            <w:pPr>
              <w:jc w:val="center"/>
              <w:rPr>
                <w:b/>
                <w:bCs/>
                <w:i/>
                <w:iCs/>
                <w:color w:val="000000"/>
                <w:sz w:val="20"/>
                <w:szCs w:val="20"/>
              </w:rPr>
            </w:pPr>
            <w:r w:rsidRPr="00370989">
              <w:rPr>
                <w:b/>
                <w:bCs/>
                <w:i/>
                <w:iCs/>
                <w:color w:val="000000"/>
                <w:sz w:val="20"/>
                <w:szCs w:val="20"/>
              </w:rPr>
              <w:t>116 11050 01 0000 140</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rsidR="00F400C6" w:rsidRPr="00370989" w:rsidRDefault="00F400C6" w:rsidP="00F400C6">
            <w:pPr>
              <w:rPr>
                <w:b/>
                <w:bCs/>
                <w:i/>
                <w:iCs/>
                <w:color w:val="000000"/>
                <w:sz w:val="20"/>
                <w:szCs w:val="20"/>
              </w:rPr>
            </w:pPr>
            <w:r w:rsidRPr="00370989">
              <w:rPr>
                <w:b/>
                <w:bCs/>
                <w:i/>
                <w:iCs/>
                <w:color w:val="000000"/>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b/>
                <w:bCs/>
                <w:i/>
                <w:iCs/>
                <w:sz w:val="20"/>
                <w:szCs w:val="20"/>
              </w:rPr>
            </w:pPr>
            <w:r w:rsidRPr="00370989">
              <w:rPr>
                <w:b/>
                <w:bCs/>
                <w:i/>
                <w:iCs/>
                <w:sz w:val="20"/>
                <w:szCs w:val="20"/>
              </w:rPr>
              <w:t>9 398 691,29</w:t>
            </w:r>
          </w:p>
        </w:tc>
      </w:tr>
      <w:tr w:rsidR="00F400C6" w:rsidRPr="00370989" w:rsidTr="00F400C6">
        <w:trPr>
          <w:trHeight w:val="12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color w:val="000000"/>
                <w:sz w:val="20"/>
                <w:szCs w:val="20"/>
              </w:rPr>
            </w:pPr>
            <w:r w:rsidRPr="00370989">
              <w:rPr>
                <w:color w:val="000000"/>
                <w:sz w:val="20"/>
                <w:szCs w:val="20"/>
              </w:rPr>
              <w:t>835</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F400C6" w:rsidRPr="00370989" w:rsidRDefault="00F400C6" w:rsidP="00F400C6">
            <w:pPr>
              <w:jc w:val="center"/>
              <w:rPr>
                <w:color w:val="000000"/>
                <w:sz w:val="20"/>
                <w:szCs w:val="20"/>
              </w:rPr>
            </w:pPr>
            <w:r w:rsidRPr="00370989">
              <w:rPr>
                <w:color w:val="000000"/>
                <w:sz w:val="20"/>
                <w:szCs w:val="20"/>
              </w:rPr>
              <w:t>116 11050 01 0000 140</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rsidR="00F400C6" w:rsidRPr="00370989" w:rsidRDefault="00F400C6" w:rsidP="00F400C6">
            <w:pPr>
              <w:rPr>
                <w:color w:val="000000"/>
                <w:sz w:val="20"/>
                <w:szCs w:val="20"/>
              </w:rPr>
            </w:pPr>
            <w:r w:rsidRPr="00370989">
              <w:rPr>
                <w:color w:val="000000"/>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sz w:val="20"/>
                <w:szCs w:val="20"/>
              </w:rPr>
            </w:pPr>
            <w:r w:rsidRPr="00370989">
              <w:rPr>
                <w:sz w:val="20"/>
                <w:szCs w:val="20"/>
              </w:rPr>
              <w:t>9 278 691,29</w:t>
            </w:r>
          </w:p>
        </w:tc>
      </w:tr>
      <w:tr w:rsidR="00F400C6" w:rsidRPr="00370989" w:rsidTr="00F400C6">
        <w:trPr>
          <w:trHeight w:val="12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837</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F400C6" w:rsidRPr="00370989" w:rsidRDefault="00F400C6" w:rsidP="00F400C6">
            <w:pPr>
              <w:jc w:val="center"/>
              <w:rPr>
                <w:sz w:val="20"/>
                <w:szCs w:val="20"/>
              </w:rPr>
            </w:pPr>
            <w:r w:rsidRPr="00370989">
              <w:rPr>
                <w:sz w:val="20"/>
                <w:szCs w:val="20"/>
              </w:rPr>
              <w:t>116 11050 01 0000 140</w:t>
            </w:r>
          </w:p>
        </w:tc>
        <w:tc>
          <w:tcPr>
            <w:tcW w:w="4678" w:type="dxa"/>
            <w:gridSpan w:val="2"/>
            <w:tcBorders>
              <w:top w:val="nil"/>
              <w:left w:val="nil"/>
              <w:bottom w:val="single" w:sz="4" w:space="0" w:color="auto"/>
              <w:right w:val="single" w:sz="4" w:space="0" w:color="auto"/>
            </w:tcBorders>
            <w:shd w:val="clear" w:color="auto" w:fill="auto"/>
            <w:vAlign w:val="bottom"/>
            <w:hideMark/>
          </w:tcPr>
          <w:p w:rsidR="00F400C6" w:rsidRPr="00370989" w:rsidRDefault="00F400C6" w:rsidP="00F400C6">
            <w:pPr>
              <w:rPr>
                <w:sz w:val="20"/>
                <w:szCs w:val="20"/>
              </w:rPr>
            </w:pPr>
            <w:r w:rsidRPr="00370989">
              <w:rPr>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984" w:type="dxa"/>
            <w:tcBorders>
              <w:top w:val="nil"/>
              <w:left w:val="nil"/>
              <w:bottom w:val="single" w:sz="4" w:space="0" w:color="auto"/>
              <w:right w:val="single" w:sz="4" w:space="0" w:color="auto"/>
            </w:tcBorders>
            <w:shd w:val="clear" w:color="auto" w:fill="auto"/>
            <w:vAlign w:val="center"/>
            <w:hideMark/>
          </w:tcPr>
          <w:p w:rsidR="00F400C6" w:rsidRPr="00370989" w:rsidRDefault="00F400C6" w:rsidP="00F400C6">
            <w:pPr>
              <w:jc w:val="right"/>
              <w:rPr>
                <w:sz w:val="20"/>
                <w:szCs w:val="20"/>
              </w:rPr>
            </w:pPr>
            <w:r w:rsidRPr="00370989">
              <w:rPr>
                <w:sz w:val="20"/>
                <w:szCs w:val="20"/>
              </w:rPr>
              <w:t>120 000,00</w:t>
            </w:r>
          </w:p>
        </w:tc>
      </w:tr>
    </w:tbl>
    <w:p w:rsidR="00F400C6" w:rsidRDefault="00F400C6" w:rsidP="00F400C6"/>
    <w:p w:rsidR="00F400C6" w:rsidRDefault="00F400C6" w:rsidP="0020457D">
      <w:pPr>
        <w:tabs>
          <w:tab w:val="left" w:pos="7700"/>
        </w:tabs>
      </w:pPr>
    </w:p>
    <w:p w:rsidR="00F400C6" w:rsidRDefault="00F400C6" w:rsidP="0020457D">
      <w:pPr>
        <w:tabs>
          <w:tab w:val="left" w:pos="7700"/>
        </w:tabs>
      </w:pPr>
    </w:p>
    <w:p w:rsidR="00F400C6" w:rsidRDefault="00F400C6" w:rsidP="0020457D">
      <w:pPr>
        <w:tabs>
          <w:tab w:val="left" w:pos="7700"/>
        </w:tabs>
      </w:pPr>
    </w:p>
    <w:p w:rsidR="00F400C6" w:rsidRDefault="00F400C6" w:rsidP="0020457D">
      <w:pPr>
        <w:tabs>
          <w:tab w:val="left" w:pos="7700"/>
        </w:tabs>
      </w:pPr>
    </w:p>
    <w:p w:rsidR="00F400C6" w:rsidRDefault="00F400C6" w:rsidP="0020457D">
      <w:pPr>
        <w:tabs>
          <w:tab w:val="left" w:pos="7700"/>
        </w:tabs>
      </w:pPr>
    </w:p>
    <w:p w:rsidR="00F400C6" w:rsidRDefault="00F400C6" w:rsidP="0020457D">
      <w:pPr>
        <w:tabs>
          <w:tab w:val="left" w:pos="7700"/>
        </w:tabs>
      </w:pPr>
    </w:p>
    <w:p w:rsidR="00F400C6" w:rsidRDefault="00F400C6" w:rsidP="0020457D">
      <w:pPr>
        <w:tabs>
          <w:tab w:val="left" w:pos="7700"/>
        </w:tabs>
      </w:pPr>
    </w:p>
    <w:p w:rsidR="00F400C6" w:rsidRDefault="00F400C6" w:rsidP="0020457D">
      <w:pPr>
        <w:tabs>
          <w:tab w:val="left" w:pos="7700"/>
        </w:tabs>
      </w:pPr>
    </w:p>
    <w:p w:rsidR="00F400C6" w:rsidRDefault="00F400C6" w:rsidP="0020457D">
      <w:pPr>
        <w:tabs>
          <w:tab w:val="left" w:pos="7700"/>
        </w:tabs>
      </w:pPr>
    </w:p>
    <w:p w:rsidR="00F400C6" w:rsidRDefault="00F400C6" w:rsidP="0020457D">
      <w:pPr>
        <w:tabs>
          <w:tab w:val="left" w:pos="7700"/>
        </w:tabs>
      </w:pPr>
    </w:p>
    <w:p w:rsidR="00F400C6" w:rsidRDefault="00F400C6" w:rsidP="0020457D">
      <w:pPr>
        <w:tabs>
          <w:tab w:val="left" w:pos="7700"/>
        </w:tabs>
      </w:pPr>
    </w:p>
    <w:p w:rsidR="00F400C6" w:rsidRDefault="00F400C6" w:rsidP="0020457D">
      <w:pPr>
        <w:tabs>
          <w:tab w:val="left" w:pos="7700"/>
        </w:tabs>
      </w:pPr>
    </w:p>
    <w:p w:rsidR="00F400C6" w:rsidRDefault="00F400C6" w:rsidP="0020457D">
      <w:pPr>
        <w:tabs>
          <w:tab w:val="left" w:pos="7700"/>
        </w:tabs>
      </w:pPr>
    </w:p>
    <w:p w:rsidR="00F400C6" w:rsidRDefault="00F400C6" w:rsidP="0020457D">
      <w:pPr>
        <w:tabs>
          <w:tab w:val="left" w:pos="7700"/>
        </w:tabs>
      </w:pPr>
    </w:p>
    <w:p w:rsidR="00F400C6" w:rsidRDefault="00F400C6" w:rsidP="0020457D">
      <w:pPr>
        <w:tabs>
          <w:tab w:val="left" w:pos="7700"/>
        </w:tabs>
      </w:pPr>
    </w:p>
    <w:p w:rsidR="00F400C6" w:rsidRDefault="00F400C6" w:rsidP="0020457D">
      <w:pPr>
        <w:tabs>
          <w:tab w:val="left" w:pos="7700"/>
        </w:tabs>
      </w:pPr>
    </w:p>
    <w:p w:rsidR="00F400C6" w:rsidRDefault="00F400C6" w:rsidP="0020457D">
      <w:pPr>
        <w:tabs>
          <w:tab w:val="left" w:pos="7700"/>
        </w:tabs>
      </w:pPr>
    </w:p>
    <w:p w:rsidR="00F400C6" w:rsidRDefault="00F400C6" w:rsidP="0020457D">
      <w:pPr>
        <w:tabs>
          <w:tab w:val="left" w:pos="7700"/>
        </w:tabs>
      </w:pPr>
    </w:p>
    <w:p w:rsidR="00F400C6" w:rsidRDefault="00F400C6" w:rsidP="0020457D">
      <w:pPr>
        <w:tabs>
          <w:tab w:val="left" w:pos="7700"/>
        </w:tabs>
      </w:pPr>
    </w:p>
    <w:p w:rsidR="00F400C6" w:rsidRDefault="00F400C6" w:rsidP="0020457D">
      <w:pPr>
        <w:tabs>
          <w:tab w:val="left" w:pos="7700"/>
        </w:tabs>
      </w:pPr>
    </w:p>
    <w:p w:rsidR="00F400C6" w:rsidRDefault="00F400C6" w:rsidP="0020457D">
      <w:pPr>
        <w:tabs>
          <w:tab w:val="left" w:pos="7700"/>
        </w:tabs>
      </w:pPr>
    </w:p>
    <w:p w:rsidR="00F400C6" w:rsidRDefault="00F400C6" w:rsidP="0020457D">
      <w:pPr>
        <w:tabs>
          <w:tab w:val="left" w:pos="7700"/>
        </w:tabs>
      </w:pPr>
    </w:p>
    <w:p w:rsidR="00F400C6" w:rsidRDefault="00F400C6" w:rsidP="0020457D">
      <w:pPr>
        <w:tabs>
          <w:tab w:val="left" w:pos="7700"/>
        </w:tabs>
      </w:pPr>
    </w:p>
    <w:p w:rsidR="00F400C6" w:rsidRDefault="00F400C6" w:rsidP="0020457D">
      <w:pPr>
        <w:tabs>
          <w:tab w:val="left" w:pos="7700"/>
        </w:tabs>
      </w:pPr>
    </w:p>
    <w:p w:rsidR="00F400C6" w:rsidRDefault="00F400C6" w:rsidP="0020457D">
      <w:pPr>
        <w:tabs>
          <w:tab w:val="left" w:pos="7700"/>
        </w:tabs>
      </w:pPr>
    </w:p>
    <w:p w:rsidR="00F400C6" w:rsidRDefault="00F400C6" w:rsidP="0020457D">
      <w:pPr>
        <w:tabs>
          <w:tab w:val="left" w:pos="7700"/>
        </w:tabs>
      </w:pPr>
    </w:p>
    <w:p w:rsidR="00F400C6" w:rsidRDefault="00F400C6" w:rsidP="0020457D">
      <w:pPr>
        <w:tabs>
          <w:tab w:val="left" w:pos="7700"/>
        </w:tabs>
      </w:pPr>
    </w:p>
    <w:p w:rsidR="00F400C6" w:rsidRDefault="00F400C6" w:rsidP="0020457D">
      <w:pPr>
        <w:tabs>
          <w:tab w:val="left" w:pos="7700"/>
        </w:tabs>
      </w:pPr>
    </w:p>
    <w:p w:rsidR="00F400C6" w:rsidRDefault="00F400C6" w:rsidP="0020457D">
      <w:pPr>
        <w:tabs>
          <w:tab w:val="left" w:pos="7700"/>
        </w:tabs>
      </w:pPr>
    </w:p>
    <w:p w:rsidR="00F400C6" w:rsidRDefault="00F400C6" w:rsidP="0020457D">
      <w:pPr>
        <w:tabs>
          <w:tab w:val="left" w:pos="7700"/>
        </w:tabs>
      </w:pPr>
    </w:p>
    <w:p w:rsidR="00F400C6" w:rsidRDefault="00F400C6" w:rsidP="0020457D">
      <w:pPr>
        <w:tabs>
          <w:tab w:val="left" w:pos="7700"/>
        </w:tabs>
      </w:pPr>
    </w:p>
    <w:p w:rsidR="00F400C6" w:rsidRDefault="00F400C6" w:rsidP="0020457D">
      <w:pPr>
        <w:tabs>
          <w:tab w:val="left" w:pos="7700"/>
        </w:tabs>
      </w:pPr>
    </w:p>
    <w:p w:rsidR="00F400C6" w:rsidRDefault="00F400C6" w:rsidP="0020457D">
      <w:pPr>
        <w:tabs>
          <w:tab w:val="left" w:pos="7700"/>
        </w:tabs>
      </w:pPr>
    </w:p>
    <w:p w:rsidR="00F400C6" w:rsidRDefault="00F400C6" w:rsidP="0020457D">
      <w:pPr>
        <w:tabs>
          <w:tab w:val="left" w:pos="7700"/>
        </w:tabs>
      </w:pPr>
    </w:p>
    <w:p w:rsidR="00F400C6" w:rsidRDefault="00F400C6" w:rsidP="0020457D">
      <w:pPr>
        <w:tabs>
          <w:tab w:val="left" w:pos="7700"/>
        </w:tabs>
      </w:pPr>
    </w:p>
    <w:p w:rsidR="00F400C6" w:rsidRDefault="00F400C6" w:rsidP="0020457D">
      <w:pPr>
        <w:tabs>
          <w:tab w:val="left" w:pos="7700"/>
        </w:tabs>
      </w:pPr>
    </w:p>
    <w:p w:rsidR="00F400C6" w:rsidRDefault="00F400C6" w:rsidP="0020457D">
      <w:pPr>
        <w:tabs>
          <w:tab w:val="left" w:pos="7700"/>
        </w:tabs>
      </w:pPr>
    </w:p>
    <w:p w:rsidR="00F400C6" w:rsidRDefault="00F400C6" w:rsidP="0020457D">
      <w:pPr>
        <w:tabs>
          <w:tab w:val="left" w:pos="7700"/>
        </w:tabs>
      </w:pPr>
    </w:p>
    <w:p w:rsidR="00F400C6" w:rsidRDefault="00F400C6" w:rsidP="0020457D">
      <w:pPr>
        <w:tabs>
          <w:tab w:val="left" w:pos="7700"/>
        </w:tabs>
      </w:pPr>
    </w:p>
    <w:p w:rsidR="00F400C6" w:rsidRDefault="00F400C6" w:rsidP="0020457D">
      <w:pPr>
        <w:tabs>
          <w:tab w:val="left" w:pos="7700"/>
        </w:tabs>
      </w:pPr>
    </w:p>
    <w:p w:rsidR="00F400C6" w:rsidRDefault="00F400C6" w:rsidP="0020457D">
      <w:pPr>
        <w:tabs>
          <w:tab w:val="left" w:pos="7700"/>
        </w:tabs>
      </w:pPr>
    </w:p>
    <w:p w:rsidR="00F400C6" w:rsidRDefault="00F400C6" w:rsidP="0020457D">
      <w:pPr>
        <w:tabs>
          <w:tab w:val="left" w:pos="7700"/>
        </w:tabs>
      </w:pPr>
    </w:p>
    <w:p w:rsidR="00F400C6" w:rsidRDefault="00F400C6" w:rsidP="0020457D">
      <w:pPr>
        <w:tabs>
          <w:tab w:val="left" w:pos="7700"/>
        </w:tabs>
      </w:pPr>
    </w:p>
    <w:p w:rsidR="00F400C6" w:rsidRDefault="00F400C6" w:rsidP="0020457D">
      <w:pPr>
        <w:tabs>
          <w:tab w:val="left" w:pos="7700"/>
        </w:tabs>
      </w:pPr>
    </w:p>
    <w:tbl>
      <w:tblPr>
        <w:tblW w:w="10348" w:type="dxa"/>
        <w:tblInd w:w="-459" w:type="dxa"/>
        <w:tblLayout w:type="fixed"/>
        <w:tblLook w:val="04A0" w:firstRow="1" w:lastRow="0" w:firstColumn="1" w:lastColumn="0" w:noHBand="0" w:noVBand="1"/>
      </w:tblPr>
      <w:tblGrid>
        <w:gridCol w:w="709"/>
        <w:gridCol w:w="2268"/>
        <w:gridCol w:w="4253"/>
        <w:gridCol w:w="1559"/>
        <w:gridCol w:w="1559"/>
      </w:tblGrid>
      <w:tr w:rsidR="00F400C6" w:rsidRPr="001151E3" w:rsidTr="00F400C6">
        <w:trPr>
          <w:trHeight w:val="300"/>
        </w:trPr>
        <w:tc>
          <w:tcPr>
            <w:tcW w:w="10348" w:type="dxa"/>
            <w:gridSpan w:val="5"/>
            <w:tcBorders>
              <w:top w:val="nil"/>
              <w:left w:val="nil"/>
              <w:bottom w:val="nil"/>
              <w:right w:val="nil"/>
            </w:tcBorders>
            <w:shd w:val="clear" w:color="auto" w:fill="auto"/>
            <w:noWrap/>
            <w:vAlign w:val="center"/>
            <w:hideMark/>
          </w:tcPr>
          <w:p w:rsidR="00F400C6" w:rsidRPr="000C3254" w:rsidRDefault="00F400C6" w:rsidP="00F400C6">
            <w:pPr>
              <w:jc w:val="right"/>
              <w:rPr>
                <w:color w:val="000000"/>
                <w:sz w:val="20"/>
                <w:szCs w:val="20"/>
              </w:rPr>
            </w:pPr>
            <w:r w:rsidRPr="000C3254">
              <w:rPr>
                <w:color w:val="000000"/>
                <w:sz w:val="20"/>
                <w:szCs w:val="20"/>
              </w:rPr>
              <w:t>Приложение 2</w:t>
            </w:r>
          </w:p>
        </w:tc>
      </w:tr>
      <w:tr w:rsidR="00F400C6" w:rsidRPr="001151E3" w:rsidTr="00F400C6">
        <w:trPr>
          <w:trHeight w:val="300"/>
        </w:trPr>
        <w:tc>
          <w:tcPr>
            <w:tcW w:w="10348" w:type="dxa"/>
            <w:gridSpan w:val="5"/>
            <w:tcBorders>
              <w:top w:val="nil"/>
              <w:left w:val="nil"/>
              <w:bottom w:val="nil"/>
              <w:right w:val="nil"/>
            </w:tcBorders>
            <w:shd w:val="clear" w:color="auto" w:fill="auto"/>
            <w:noWrap/>
            <w:vAlign w:val="center"/>
            <w:hideMark/>
          </w:tcPr>
          <w:p w:rsidR="00F400C6" w:rsidRPr="000C3254" w:rsidRDefault="00F400C6" w:rsidP="00F400C6">
            <w:pPr>
              <w:jc w:val="right"/>
              <w:rPr>
                <w:color w:val="000000"/>
                <w:sz w:val="20"/>
                <w:szCs w:val="20"/>
              </w:rPr>
            </w:pPr>
            <w:r w:rsidRPr="000C3254">
              <w:rPr>
                <w:color w:val="000000"/>
                <w:sz w:val="20"/>
                <w:szCs w:val="20"/>
              </w:rPr>
              <w:t>к решению Заиграевского районного Совета депутатов муниципального</w:t>
            </w:r>
          </w:p>
        </w:tc>
      </w:tr>
      <w:tr w:rsidR="00F400C6" w:rsidRPr="001151E3" w:rsidTr="00F400C6">
        <w:trPr>
          <w:trHeight w:val="300"/>
        </w:trPr>
        <w:tc>
          <w:tcPr>
            <w:tcW w:w="10348" w:type="dxa"/>
            <w:gridSpan w:val="5"/>
            <w:tcBorders>
              <w:top w:val="nil"/>
              <w:left w:val="nil"/>
              <w:bottom w:val="nil"/>
              <w:right w:val="nil"/>
            </w:tcBorders>
            <w:shd w:val="clear" w:color="auto" w:fill="auto"/>
            <w:noWrap/>
            <w:vAlign w:val="center"/>
            <w:hideMark/>
          </w:tcPr>
          <w:p w:rsidR="00F400C6" w:rsidRPr="000C3254" w:rsidRDefault="00F400C6" w:rsidP="00F400C6">
            <w:pPr>
              <w:jc w:val="right"/>
              <w:rPr>
                <w:color w:val="000000"/>
                <w:sz w:val="20"/>
                <w:szCs w:val="20"/>
              </w:rPr>
            </w:pPr>
            <w:r w:rsidRPr="000C3254">
              <w:rPr>
                <w:color w:val="000000"/>
                <w:sz w:val="20"/>
                <w:szCs w:val="20"/>
              </w:rPr>
              <w:t xml:space="preserve"> образования «Заиграевский район» «О внесении изменений и дополнений </w:t>
            </w:r>
          </w:p>
        </w:tc>
      </w:tr>
      <w:tr w:rsidR="00F400C6" w:rsidRPr="001151E3" w:rsidTr="00F400C6">
        <w:trPr>
          <w:trHeight w:val="360"/>
        </w:trPr>
        <w:tc>
          <w:tcPr>
            <w:tcW w:w="10348" w:type="dxa"/>
            <w:gridSpan w:val="5"/>
            <w:tcBorders>
              <w:top w:val="nil"/>
              <w:left w:val="nil"/>
              <w:bottom w:val="nil"/>
              <w:right w:val="nil"/>
            </w:tcBorders>
            <w:shd w:val="clear" w:color="auto" w:fill="auto"/>
            <w:noWrap/>
            <w:vAlign w:val="center"/>
            <w:hideMark/>
          </w:tcPr>
          <w:p w:rsidR="00F400C6" w:rsidRPr="000C3254" w:rsidRDefault="00F400C6" w:rsidP="00F400C6">
            <w:pPr>
              <w:jc w:val="right"/>
              <w:rPr>
                <w:color w:val="000000"/>
                <w:sz w:val="20"/>
                <w:szCs w:val="20"/>
              </w:rPr>
            </w:pPr>
            <w:r w:rsidRPr="000C3254">
              <w:rPr>
                <w:color w:val="000000"/>
                <w:sz w:val="20"/>
                <w:szCs w:val="20"/>
              </w:rPr>
              <w:t>в Решение Заиграевского районного Совета депутатов муниципального образования</w:t>
            </w:r>
          </w:p>
        </w:tc>
      </w:tr>
      <w:tr w:rsidR="00F400C6" w:rsidRPr="001151E3" w:rsidTr="00F400C6">
        <w:trPr>
          <w:trHeight w:val="300"/>
        </w:trPr>
        <w:tc>
          <w:tcPr>
            <w:tcW w:w="10348" w:type="dxa"/>
            <w:gridSpan w:val="5"/>
            <w:tcBorders>
              <w:top w:val="nil"/>
              <w:left w:val="nil"/>
              <w:bottom w:val="nil"/>
              <w:right w:val="nil"/>
            </w:tcBorders>
            <w:shd w:val="clear" w:color="auto" w:fill="auto"/>
            <w:noWrap/>
            <w:vAlign w:val="center"/>
            <w:hideMark/>
          </w:tcPr>
          <w:p w:rsidR="00F400C6" w:rsidRPr="000C3254" w:rsidRDefault="00F400C6" w:rsidP="00F400C6">
            <w:pPr>
              <w:jc w:val="right"/>
              <w:rPr>
                <w:color w:val="000000"/>
                <w:sz w:val="20"/>
                <w:szCs w:val="20"/>
              </w:rPr>
            </w:pPr>
            <w:r w:rsidRPr="000C3254">
              <w:rPr>
                <w:color w:val="000000"/>
                <w:sz w:val="20"/>
                <w:szCs w:val="20"/>
              </w:rPr>
              <w:t xml:space="preserve"> "Заиграевский район" от 27.12.2022 г. № 242 «О бюджете муниципального образования</w:t>
            </w:r>
          </w:p>
        </w:tc>
      </w:tr>
      <w:tr w:rsidR="00F400C6" w:rsidRPr="001151E3" w:rsidTr="00F400C6">
        <w:trPr>
          <w:trHeight w:val="300"/>
        </w:trPr>
        <w:tc>
          <w:tcPr>
            <w:tcW w:w="10348" w:type="dxa"/>
            <w:gridSpan w:val="5"/>
            <w:tcBorders>
              <w:top w:val="nil"/>
              <w:left w:val="nil"/>
              <w:bottom w:val="nil"/>
              <w:right w:val="nil"/>
            </w:tcBorders>
            <w:shd w:val="clear" w:color="auto" w:fill="auto"/>
            <w:noWrap/>
            <w:vAlign w:val="center"/>
            <w:hideMark/>
          </w:tcPr>
          <w:p w:rsidR="00F400C6" w:rsidRPr="000C3254" w:rsidRDefault="00F400C6" w:rsidP="00F400C6">
            <w:pPr>
              <w:jc w:val="right"/>
              <w:rPr>
                <w:color w:val="000000"/>
                <w:sz w:val="20"/>
                <w:szCs w:val="20"/>
              </w:rPr>
            </w:pPr>
            <w:r w:rsidRPr="000C3254">
              <w:rPr>
                <w:color w:val="000000"/>
                <w:sz w:val="20"/>
                <w:szCs w:val="20"/>
              </w:rPr>
              <w:t xml:space="preserve"> «Заиграевский район» на 2023 год и плановый период 2024-2025 годов»</w:t>
            </w:r>
          </w:p>
          <w:p w:rsidR="00F400C6" w:rsidRPr="000C3254" w:rsidRDefault="000C3254" w:rsidP="00F400C6">
            <w:pPr>
              <w:jc w:val="right"/>
              <w:rPr>
                <w:color w:val="000000"/>
                <w:sz w:val="20"/>
                <w:szCs w:val="20"/>
              </w:rPr>
            </w:pPr>
            <w:r w:rsidRPr="000C3254">
              <w:rPr>
                <w:sz w:val="20"/>
                <w:szCs w:val="20"/>
              </w:rPr>
              <w:t>от 28.12.2023 г.  № 308</w:t>
            </w:r>
          </w:p>
        </w:tc>
      </w:tr>
      <w:tr w:rsidR="00F400C6" w:rsidRPr="001151E3" w:rsidTr="00F400C6">
        <w:trPr>
          <w:trHeight w:val="300"/>
        </w:trPr>
        <w:tc>
          <w:tcPr>
            <w:tcW w:w="10348" w:type="dxa"/>
            <w:gridSpan w:val="5"/>
            <w:tcBorders>
              <w:top w:val="nil"/>
              <w:left w:val="nil"/>
              <w:bottom w:val="nil"/>
              <w:right w:val="nil"/>
            </w:tcBorders>
            <w:shd w:val="clear" w:color="auto" w:fill="auto"/>
            <w:noWrap/>
            <w:vAlign w:val="center"/>
            <w:hideMark/>
          </w:tcPr>
          <w:p w:rsidR="00F400C6" w:rsidRPr="000C3254" w:rsidRDefault="00F400C6" w:rsidP="00F400C6">
            <w:pPr>
              <w:jc w:val="right"/>
              <w:rPr>
                <w:color w:val="000000"/>
                <w:sz w:val="20"/>
                <w:szCs w:val="20"/>
              </w:rPr>
            </w:pPr>
            <w:r w:rsidRPr="000C3254">
              <w:rPr>
                <w:color w:val="000000"/>
                <w:sz w:val="20"/>
                <w:szCs w:val="20"/>
              </w:rPr>
              <w:t>Приложение 2</w:t>
            </w:r>
          </w:p>
        </w:tc>
      </w:tr>
      <w:tr w:rsidR="00F400C6" w:rsidRPr="001151E3" w:rsidTr="00F400C6">
        <w:trPr>
          <w:trHeight w:val="300"/>
        </w:trPr>
        <w:tc>
          <w:tcPr>
            <w:tcW w:w="10348" w:type="dxa"/>
            <w:gridSpan w:val="5"/>
            <w:tcBorders>
              <w:top w:val="nil"/>
              <w:left w:val="nil"/>
              <w:bottom w:val="nil"/>
              <w:right w:val="nil"/>
            </w:tcBorders>
            <w:shd w:val="clear" w:color="auto" w:fill="auto"/>
            <w:noWrap/>
            <w:vAlign w:val="center"/>
            <w:hideMark/>
          </w:tcPr>
          <w:p w:rsidR="00F400C6" w:rsidRPr="000C3254" w:rsidRDefault="00F400C6" w:rsidP="00F400C6">
            <w:pPr>
              <w:jc w:val="right"/>
              <w:rPr>
                <w:color w:val="000000"/>
                <w:sz w:val="20"/>
                <w:szCs w:val="20"/>
              </w:rPr>
            </w:pPr>
            <w:r w:rsidRPr="000C3254">
              <w:rPr>
                <w:color w:val="000000"/>
                <w:sz w:val="20"/>
                <w:szCs w:val="20"/>
              </w:rPr>
              <w:t>к решению Заиграевского районного Совета депутатов</w:t>
            </w:r>
          </w:p>
        </w:tc>
      </w:tr>
      <w:tr w:rsidR="00F400C6" w:rsidRPr="001151E3" w:rsidTr="00F400C6">
        <w:trPr>
          <w:trHeight w:val="300"/>
        </w:trPr>
        <w:tc>
          <w:tcPr>
            <w:tcW w:w="10348" w:type="dxa"/>
            <w:gridSpan w:val="5"/>
            <w:tcBorders>
              <w:top w:val="nil"/>
              <w:left w:val="nil"/>
              <w:bottom w:val="nil"/>
              <w:right w:val="nil"/>
            </w:tcBorders>
            <w:shd w:val="clear" w:color="auto" w:fill="auto"/>
            <w:noWrap/>
            <w:vAlign w:val="center"/>
            <w:hideMark/>
          </w:tcPr>
          <w:p w:rsidR="00F400C6" w:rsidRPr="000C3254" w:rsidRDefault="00F400C6" w:rsidP="00F400C6">
            <w:pPr>
              <w:jc w:val="right"/>
              <w:rPr>
                <w:color w:val="000000"/>
                <w:sz w:val="20"/>
                <w:szCs w:val="20"/>
              </w:rPr>
            </w:pPr>
            <w:r w:rsidRPr="000C3254">
              <w:rPr>
                <w:color w:val="000000"/>
                <w:sz w:val="20"/>
                <w:szCs w:val="20"/>
              </w:rPr>
              <w:t xml:space="preserve">муниципального образования «Заиграевский район» </w:t>
            </w:r>
          </w:p>
        </w:tc>
      </w:tr>
      <w:tr w:rsidR="00F400C6" w:rsidRPr="001151E3" w:rsidTr="00F400C6">
        <w:trPr>
          <w:trHeight w:val="300"/>
        </w:trPr>
        <w:tc>
          <w:tcPr>
            <w:tcW w:w="10348" w:type="dxa"/>
            <w:gridSpan w:val="5"/>
            <w:tcBorders>
              <w:top w:val="nil"/>
              <w:left w:val="nil"/>
              <w:bottom w:val="nil"/>
              <w:right w:val="nil"/>
            </w:tcBorders>
            <w:shd w:val="clear" w:color="auto" w:fill="auto"/>
            <w:noWrap/>
            <w:vAlign w:val="center"/>
            <w:hideMark/>
          </w:tcPr>
          <w:p w:rsidR="00F400C6" w:rsidRPr="000C3254" w:rsidRDefault="00F400C6" w:rsidP="00F400C6">
            <w:pPr>
              <w:jc w:val="right"/>
              <w:rPr>
                <w:color w:val="000000"/>
                <w:sz w:val="20"/>
                <w:szCs w:val="20"/>
              </w:rPr>
            </w:pPr>
            <w:r w:rsidRPr="000C3254">
              <w:rPr>
                <w:color w:val="000000"/>
                <w:sz w:val="20"/>
                <w:szCs w:val="20"/>
              </w:rPr>
              <w:t xml:space="preserve">«О бюджете муниципального образования  «Заиграевский район» на 2023 год </w:t>
            </w:r>
          </w:p>
        </w:tc>
      </w:tr>
      <w:tr w:rsidR="00F400C6" w:rsidRPr="001151E3" w:rsidTr="00F400C6">
        <w:trPr>
          <w:trHeight w:val="300"/>
        </w:trPr>
        <w:tc>
          <w:tcPr>
            <w:tcW w:w="10348" w:type="dxa"/>
            <w:gridSpan w:val="5"/>
            <w:tcBorders>
              <w:top w:val="nil"/>
              <w:left w:val="nil"/>
              <w:bottom w:val="nil"/>
              <w:right w:val="nil"/>
            </w:tcBorders>
            <w:shd w:val="clear" w:color="auto" w:fill="auto"/>
            <w:noWrap/>
            <w:vAlign w:val="center"/>
            <w:hideMark/>
          </w:tcPr>
          <w:p w:rsidR="00F400C6" w:rsidRPr="000C3254" w:rsidRDefault="00F400C6" w:rsidP="00F400C6">
            <w:pPr>
              <w:jc w:val="right"/>
              <w:rPr>
                <w:color w:val="000000"/>
                <w:sz w:val="20"/>
                <w:szCs w:val="20"/>
              </w:rPr>
            </w:pPr>
            <w:r w:rsidRPr="000C3254">
              <w:rPr>
                <w:color w:val="000000"/>
                <w:sz w:val="20"/>
                <w:szCs w:val="20"/>
              </w:rPr>
              <w:t>и  плановый период 2024 -2025 гг.»  от 27.12.2022 г  № 242</w:t>
            </w:r>
          </w:p>
        </w:tc>
      </w:tr>
      <w:tr w:rsidR="00F400C6" w:rsidRPr="001151E3" w:rsidTr="00F400C6">
        <w:trPr>
          <w:trHeight w:val="300"/>
        </w:trPr>
        <w:tc>
          <w:tcPr>
            <w:tcW w:w="10348" w:type="dxa"/>
            <w:gridSpan w:val="5"/>
            <w:tcBorders>
              <w:top w:val="nil"/>
              <w:left w:val="nil"/>
              <w:bottom w:val="nil"/>
              <w:right w:val="nil"/>
            </w:tcBorders>
            <w:shd w:val="clear" w:color="auto" w:fill="auto"/>
            <w:noWrap/>
            <w:vAlign w:val="center"/>
            <w:hideMark/>
          </w:tcPr>
          <w:p w:rsidR="00F400C6" w:rsidRPr="001151E3" w:rsidRDefault="00F400C6" w:rsidP="00F400C6">
            <w:pPr>
              <w:jc w:val="right"/>
              <w:rPr>
                <w:color w:val="000000"/>
              </w:rPr>
            </w:pPr>
          </w:p>
        </w:tc>
      </w:tr>
      <w:tr w:rsidR="00F400C6" w:rsidRPr="001151E3" w:rsidTr="00F400C6">
        <w:trPr>
          <w:trHeight w:val="300"/>
        </w:trPr>
        <w:tc>
          <w:tcPr>
            <w:tcW w:w="10348" w:type="dxa"/>
            <w:gridSpan w:val="5"/>
            <w:tcBorders>
              <w:top w:val="nil"/>
              <w:left w:val="nil"/>
              <w:bottom w:val="nil"/>
              <w:right w:val="nil"/>
            </w:tcBorders>
            <w:shd w:val="clear" w:color="auto" w:fill="auto"/>
            <w:noWrap/>
            <w:vAlign w:val="bottom"/>
            <w:hideMark/>
          </w:tcPr>
          <w:p w:rsidR="00F400C6" w:rsidRPr="001151E3" w:rsidRDefault="00F400C6" w:rsidP="00F400C6">
            <w:pPr>
              <w:jc w:val="center"/>
              <w:rPr>
                <w:b/>
                <w:bCs/>
                <w:color w:val="000000"/>
              </w:rPr>
            </w:pPr>
            <w:bookmarkStart w:id="2" w:name="RANGE!A13:D17"/>
            <w:bookmarkEnd w:id="2"/>
            <w:r w:rsidRPr="001151E3">
              <w:rPr>
                <w:b/>
                <w:bCs/>
                <w:color w:val="000000"/>
              </w:rPr>
              <w:t xml:space="preserve">Прогноз поступления налоговых и неналоговых доходов </w:t>
            </w:r>
          </w:p>
        </w:tc>
      </w:tr>
      <w:tr w:rsidR="00F400C6" w:rsidRPr="001151E3" w:rsidTr="00F400C6">
        <w:trPr>
          <w:trHeight w:val="300"/>
        </w:trPr>
        <w:tc>
          <w:tcPr>
            <w:tcW w:w="10348" w:type="dxa"/>
            <w:gridSpan w:val="5"/>
            <w:tcBorders>
              <w:top w:val="nil"/>
              <w:left w:val="nil"/>
              <w:bottom w:val="nil"/>
              <w:right w:val="nil"/>
            </w:tcBorders>
            <w:shd w:val="clear" w:color="auto" w:fill="auto"/>
            <w:noWrap/>
            <w:vAlign w:val="bottom"/>
            <w:hideMark/>
          </w:tcPr>
          <w:p w:rsidR="00F400C6" w:rsidRPr="001151E3" w:rsidRDefault="00F400C6" w:rsidP="00F400C6">
            <w:pPr>
              <w:jc w:val="center"/>
              <w:rPr>
                <w:b/>
                <w:bCs/>
                <w:color w:val="000000"/>
              </w:rPr>
            </w:pPr>
            <w:r w:rsidRPr="001151E3">
              <w:rPr>
                <w:b/>
                <w:bCs/>
                <w:color w:val="000000"/>
              </w:rPr>
              <w:t xml:space="preserve">в бюджет </w:t>
            </w:r>
            <w:r>
              <w:rPr>
                <w:b/>
                <w:bCs/>
                <w:color w:val="000000"/>
              </w:rPr>
              <w:t>муниципального образования  «Заиграевский район»</w:t>
            </w:r>
            <w:r w:rsidRPr="001151E3">
              <w:rPr>
                <w:b/>
                <w:bCs/>
                <w:color w:val="000000"/>
              </w:rPr>
              <w:t xml:space="preserve"> на 2024-2025год</w:t>
            </w:r>
          </w:p>
        </w:tc>
      </w:tr>
      <w:tr w:rsidR="00F400C6" w:rsidRPr="001151E3" w:rsidTr="00F400C6">
        <w:trPr>
          <w:trHeight w:val="300"/>
        </w:trPr>
        <w:tc>
          <w:tcPr>
            <w:tcW w:w="709" w:type="dxa"/>
            <w:tcBorders>
              <w:top w:val="nil"/>
              <w:left w:val="nil"/>
              <w:bottom w:val="nil"/>
              <w:right w:val="nil"/>
            </w:tcBorders>
            <w:shd w:val="clear" w:color="auto" w:fill="auto"/>
            <w:noWrap/>
            <w:vAlign w:val="bottom"/>
            <w:hideMark/>
          </w:tcPr>
          <w:p w:rsidR="00F400C6" w:rsidRPr="001151E3" w:rsidRDefault="00F400C6" w:rsidP="00F400C6">
            <w:pPr>
              <w:rPr>
                <w:color w:val="000000"/>
              </w:rPr>
            </w:pPr>
          </w:p>
        </w:tc>
        <w:tc>
          <w:tcPr>
            <w:tcW w:w="2268" w:type="dxa"/>
            <w:tcBorders>
              <w:top w:val="nil"/>
              <w:left w:val="nil"/>
              <w:bottom w:val="nil"/>
              <w:right w:val="nil"/>
            </w:tcBorders>
            <w:shd w:val="clear" w:color="auto" w:fill="auto"/>
            <w:noWrap/>
            <w:vAlign w:val="bottom"/>
            <w:hideMark/>
          </w:tcPr>
          <w:p w:rsidR="00F400C6" w:rsidRPr="001151E3" w:rsidRDefault="00F400C6" w:rsidP="00F400C6">
            <w:pPr>
              <w:rPr>
                <w:color w:val="000000"/>
              </w:rPr>
            </w:pPr>
          </w:p>
        </w:tc>
        <w:tc>
          <w:tcPr>
            <w:tcW w:w="4253" w:type="dxa"/>
            <w:tcBorders>
              <w:top w:val="nil"/>
              <w:left w:val="nil"/>
              <w:bottom w:val="nil"/>
              <w:right w:val="nil"/>
            </w:tcBorders>
            <w:shd w:val="clear" w:color="auto" w:fill="auto"/>
            <w:noWrap/>
            <w:vAlign w:val="bottom"/>
            <w:hideMark/>
          </w:tcPr>
          <w:p w:rsidR="00F400C6" w:rsidRPr="001151E3" w:rsidRDefault="00F400C6" w:rsidP="00F400C6">
            <w:pPr>
              <w:rPr>
                <w:b/>
                <w:bCs/>
                <w:color w:val="000000"/>
              </w:rPr>
            </w:pPr>
          </w:p>
        </w:tc>
        <w:tc>
          <w:tcPr>
            <w:tcW w:w="1559" w:type="dxa"/>
            <w:tcBorders>
              <w:top w:val="nil"/>
              <w:left w:val="nil"/>
              <w:bottom w:val="nil"/>
              <w:right w:val="nil"/>
            </w:tcBorders>
            <w:shd w:val="clear" w:color="auto" w:fill="auto"/>
            <w:noWrap/>
            <w:vAlign w:val="bottom"/>
            <w:hideMark/>
          </w:tcPr>
          <w:p w:rsidR="00F400C6" w:rsidRPr="001151E3" w:rsidRDefault="00F400C6" w:rsidP="00F400C6">
            <w:pPr>
              <w:jc w:val="right"/>
              <w:rPr>
                <w:b/>
                <w:bCs/>
                <w:color w:val="000000"/>
              </w:rPr>
            </w:pPr>
          </w:p>
        </w:tc>
        <w:tc>
          <w:tcPr>
            <w:tcW w:w="1559" w:type="dxa"/>
            <w:tcBorders>
              <w:top w:val="nil"/>
              <w:left w:val="nil"/>
              <w:bottom w:val="nil"/>
              <w:right w:val="nil"/>
            </w:tcBorders>
            <w:shd w:val="clear" w:color="auto" w:fill="auto"/>
            <w:noWrap/>
            <w:vAlign w:val="bottom"/>
            <w:hideMark/>
          </w:tcPr>
          <w:p w:rsidR="00F400C6" w:rsidRPr="001151E3" w:rsidRDefault="00F400C6" w:rsidP="00F400C6">
            <w:pPr>
              <w:jc w:val="right"/>
              <w:rPr>
                <w:b/>
                <w:bCs/>
                <w:color w:val="000000"/>
              </w:rPr>
            </w:pPr>
            <w:r w:rsidRPr="001151E3">
              <w:rPr>
                <w:b/>
                <w:bCs/>
                <w:color w:val="000000"/>
              </w:rPr>
              <w:t>руб.</w:t>
            </w:r>
          </w:p>
        </w:tc>
      </w:tr>
      <w:tr w:rsidR="00F400C6" w:rsidRPr="001151E3" w:rsidTr="00F400C6">
        <w:trPr>
          <w:trHeight w:val="153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0C6" w:rsidRPr="001151E3" w:rsidRDefault="00F400C6" w:rsidP="00F400C6">
            <w:pPr>
              <w:jc w:val="center"/>
              <w:rPr>
                <w:b/>
                <w:bCs/>
                <w:color w:val="000000"/>
              </w:rPr>
            </w:pPr>
            <w:r w:rsidRPr="001151E3">
              <w:rPr>
                <w:b/>
                <w:bCs/>
                <w:color w:val="000000"/>
              </w:rPr>
              <w:t>Администратор доходов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400C6" w:rsidRPr="001151E3" w:rsidRDefault="00F400C6" w:rsidP="00F400C6">
            <w:pPr>
              <w:jc w:val="center"/>
              <w:rPr>
                <w:b/>
                <w:bCs/>
                <w:color w:val="000000"/>
              </w:rPr>
            </w:pPr>
            <w:r w:rsidRPr="001151E3">
              <w:rPr>
                <w:b/>
                <w:bCs/>
                <w:color w:val="000000"/>
              </w:rPr>
              <w:t>Код классификации</w:t>
            </w:r>
          </w:p>
        </w:tc>
        <w:tc>
          <w:tcPr>
            <w:tcW w:w="4253" w:type="dxa"/>
            <w:tcBorders>
              <w:top w:val="single" w:sz="4" w:space="0" w:color="auto"/>
              <w:left w:val="nil"/>
              <w:bottom w:val="nil"/>
              <w:right w:val="single" w:sz="4" w:space="0" w:color="auto"/>
            </w:tcBorders>
            <w:shd w:val="clear" w:color="auto" w:fill="auto"/>
            <w:vAlign w:val="center"/>
            <w:hideMark/>
          </w:tcPr>
          <w:p w:rsidR="00F400C6" w:rsidRPr="001151E3" w:rsidRDefault="00F400C6" w:rsidP="00F400C6">
            <w:pPr>
              <w:jc w:val="center"/>
              <w:rPr>
                <w:b/>
                <w:bCs/>
                <w:color w:val="000000"/>
              </w:rPr>
            </w:pPr>
            <w:r w:rsidRPr="001151E3">
              <w:rPr>
                <w:b/>
                <w:bCs/>
                <w:color w:val="000000"/>
              </w:rPr>
              <w:t>Наименование платежей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400C6" w:rsidRPr="001151E3" w:rsidRDefault="00F400C6" w:rsidP="00F400C6">
            <w:pPr>
              <w:jc w:val="center"/>
              <w:rPr>
                <w:b/>
                <w:bCs/>
                <w:color w:val="000000"/>
              </w:rPr>
            </w:pPr>
            <w:r w:rsidRPr="001151E3">
              <w:rPr>
                <w:b/>
                <w:bCs/>
                <w:color w:val="000000"/>
              </w:rPr>
              <w:t>сумма на 2024г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400C6" w:rsidRPr="001151E3" w:rsidRDefault="00F400C6" w:rsidP="00F400C6">
            <w:pPr>
              <w:jc w:val="center"/>
              <w:rPr>
                <w:b/>
                <w:bCs/>
                <w:color w:val="000000"/>
              </w:rPr>
            </w:pPr>
            <w:r w:rsidRPr="001151E3">
              <w:rPr>
                <w:b/>
                <w:bCs/>
                <w:color w:val="000000"/>
              </w:rPr>
              <w:t>сумма на 2025г</w:t>
            </w:r>
          </w:p>
        </w:tc>
      </w:tr>
      <w:tr w:rsidR="00F400C6" w:rsidRPr="001151E3" w:rsidTr="00F400C6">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400C6" w:rsidRPr="001151E3" w:rsidRDefault="00F400C6" w:rsidP="00F400C6">
            <w:pPr>
              <w:jc w:val="center"/>
              <w:rPr>
                <w:color w:val="000000"/>
                <w:sz w:val="20"/>
                <w:szCs w:val="20"/>
              </w:rPr>
            </w:pPr>
            <w:r w:rsidRPr="001151E3">
              <w:rPr>
                <w:color w:val="000000"/>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center"/>
              <w:rPr>
                <w:b/>
                <w:bCs/>
                <w:color w:val="000000"/>
                <w:sz w:val="20"/>
                <w:szCs w:val="20"/>
              </w:rPr>
            </w:pPr>
            <w:r w:rsidRPr="001151E3">
              <w:rPr>
                <w:b/>
                <w:bCs/>
                <w:color w:val="000000"/>
                <w:sz w:val="20"/>
                <w:szCs w:val="20"/>
              </w:rPr>
              <w:t>100 00000 00 0000 000</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rsidR="00F400C6" w:rsidRPr="001151E3" w:rsidRDefault="00F400C6" w:rsidP="00F400C6">
            <w:pPr>
              <w:rPr>
                <w:b/>
                <w:bCs/>
                <w:color w:val="000000"/>
                <w:sz w:val="20"/>
                <w:szCs w:val="20"/>
              </w:rPr>
            </w:pPr>
            <w:r w:rsidRPr="001151E3">
              <w:rPr>
                <w:b/>
                <w:bCs/>
                <w:color w:val="000000"/>
                <w:sz w:val="20"/>
                <w:szCs w:val="20"/>
              </w:rPr>
              <w:t>НАЛОГОВЫЕ И НЕНАЛОГОВЫЕ ДОХОДЫ</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b/>
                <w:bCs/>
                <w:color w:val="000000"/>
                <w:sz w:val="20"/>
                <w:szCs w:val="20"/>
              </w:rPr>
            </w:pPr>
            <w:r w:rsidRPr="001151E3">
              <w:rPr>
                <w:b/>
                <w:bCs/>
                <w:color w:val="000000"/>
                <w:sz w:val="20"/>
                <w:szCs w:val="20"/>
              </w:rPr>
              <w:t>298 459 097,12</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b/>
                <w:bCs/>
                <w:color w:val="000000"/>
                <w:sz w:val="20"/>
                <w:szCs w:val="20"/>
              </w:rPr>
            </w:pPr>
            <w:r w:rsidRPr="001151E3">
              <w:rPr>
                <w:b/>
                <w:bCs/>
                <w:color w:val="000000"/>
                <w:sz w:val="20"/>
                <w:szCs w:val="20"/>
              </w:rPr>
              <w:t>308 433 977,12</w:t>
            </w:r>
          </w:p>
        </w:tc>
      </w:tr>
      <w:tr w:rsidR="00F400C6" w:rsidRPr="001151E3" w:rsidTr="00F400C6">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400C6" w:rsidRPr="001151E3" w:rsidRDefault="00F400C6" w:rsidP="00F400C6">
            <w:pPr>
              <w:jc w:val="center"/>
              <w:rPr>
                <w:color w:val="000000"/>
                <w:sz w:val="20"/>
                <w:szCs w:val="20"/>
              </w:rPr>
            </w:pPr>
            <w:r w:rsidRPr="001151E3">
              <w:rPr>
                <w:color w:val="000000"/>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center"/>
              <w:rPr>
                <w:b/>
                <w:bCs/>
                <w:color w:val="000000"/>
                <w:sz w:val="20"/>
                <w:szCs w:val="20"/>
              </w:rPr>
            </w:pPr>
            <w:r w:rsidRPr="001151E3">
              <w:rPr>
                <w:b/>
                <w:bCs/>
                <w:color w:val="000000"/>
                <w:sz w:val="20"/>
                <w:szCs w:val="20"/>
              </w:rPr>
              <w:t>101 00000 00 0000 000</w:t>
            </w:r>
          </w:p>
        </w:tc>
        <w:tc>
          <w:tcPr>
            <w:tcW w:w="4253"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rPr>
                <w:b/>
                <w:bCs/>
                <w:color w:val="000000"/>
                <w:sz w:val="20"/>
                <w:szCs w:val="20"/>
              </w:rPr>
            </w:pPr>
            <w:r w:rsidRPr="001151E3">
              <w:rPr>
                <w:b/>
                <w:bCs/>
                <w:color w:val="000000"/>
                <w:sz w:val="20"/>
                <w:szCs w:val="20"/>
              </w:rPr>
              <w:t>НАЛОГИ НА ПРИБЫЛЬ, ДОХОДЫ</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b/>
                <w:bCs/>
                <w:color w:val="000000"/>
                <w:sz w:val="20"/>
                <w:szCs w:val="20"/>
              </w:rPr>
            </w:pPr>
            <w:r w:rsidRPr="001151E3">
              <w:rPr>
                <w:b/>
                <w:bCs/>
                <w:color w:val="000000"/>
                <w:sz w:val="20"/>
                <w:szCs w:val="20"/>
              </w:rPr>
              <w:t>207 026 887,12</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b/>
                <w:bCs/>
                <w:color w:val="000000"/>
                <w:sz w:val="20"/>
                <w:szCs w:val="20"/>
              </w:rPr>
            </w:pPr>
            <w:r w:rsidRPr="001151E3">
              <w:rPr>
                <w:b/>
                <w:bCs/>
                <w:color w:val="000000"/>
                <w:sz w:val="20"/>
                <w:szCs w:val="20"/>
              </w:rPr>
              <w:t>217 317 807,12</w:t>
            </w:r>
          </w:p>
        </w:tc>
      </w:tr>
      <w:tr w:rsidR="00F400C6" w:rsidRPr="001151E3" w:rsidTr="00F400C6">
        <w:trPr>
          <w:trHeight w:val="12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400C6" w:rsidRPr="001151E3" w:rsidRDefault="00F400C6" w:rsidP="00F400C6">
            <w:pPr>
              <w:jc w:val="center"/>
              <w:rPr>
                <w:color w:val="000000"/>
                <w:sz w:val="20"/>
                <w:szCs w:val="20"/>
              </w:rPr>
            </w:pPr>
            <w:r w:rsidRPr="001151E3">
              <w:rPr>
                <w:color w:val="000000"/>
                <w:sz w:val="20"/>
                <w:szCs w:val="20"/>
              </w:rPr>
              <w:t>182</w:t>
            </w:r>
          </w:p>
        </w:tc>
        <w:tc>
          <w:tcPr>
            <w:tcW w:w="2268"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center"/>
              <w:rPr>
                <w:color w:val="000000"/>
                <w:sz w:val="20"/>
                <w:szCs w:val="20"/>
              </w:rPr>
            </w:pPr>
            <w:r w:rsidRPr="001151E3">
              <w:rPr>
                <w:color w:val="000000"/>
                <w:sz w:val="20"/>
                <w:szCs w:val="20"/>
              </w:rPr>
              <w:t>101 02010 01 0000 110</w:t>
            </w:r>
          </w:p>
        </w:tc>
        <w:tc>
          <w:tcPr>
            <w:tcW w:w="4253"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rPr>
                <w:color w:val="000000"/>
                <w:sz w:val="20"/>
                <w:szCs w:val="20"/>
              </w:rPr>
            </w:pPr>
            <w:r w:rsidRPr="001151E3">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204 394 187,12</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214 440 807,12</w:t>
            </w:r>
          </w:p>
        </w:tc>
      </w:tr>
      <w:tr w:rsidR="00F400C6" w:rsidRPr="001151E3" w:rsidTr="00F400C6">
        <w:trPr>
          <w:trHeight w:val="17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400C6" w:rsidRPr="001151E3" w:rsidRDefault="00F400C6" w:rsidP="00F400C6">
            <w:pPr>
              <w:jc w:val="center"/>
              <w:rPr>
                <w:color w:val="000000"/>
                <w:sz w:val="20"/>
                <w:szCs w:val="20"/>
              </w:rPr>
            </w:pPr>
            <w:r w:rsidRPr="001151E3">
              <w:rPr>
                <w:color w:val="000000"/>
                <w:sz w:val="20"/>
                <w:szCs w:val="20"/>
              </w:rPr>
              <w:t>182</w:t>
            </w:r>
          </w:p>
        </w:tc>
        <w:tc>
          <w:tcPr>
            <w:tcW w:w="2268"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center"/>
              <w:rPr>
                <w:color w:val="000000"/>
                <w:sz w:val="20"/>
                <w:szCs w:val="20"/>
              </w:rPr>
            </w:pPr>
            <w:r w:rsidRPr="001151E3">
              <w:rPr>
                <w:color w:val="000000"/>
                <w:sz w:val="20"/>
                <w:szCs w:val="20"/>
              </w:rPr>
              <w:t>101 02020 01 0000 110</w:t>
            </w:r>
          </w:p>
        </w:tc>
        <w:tc>
          <w:tcPr>
            <w:tcW w:w="4253"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rPr>
                <w:color w:val="000000"/>
                <w:sz w:val="20"/>
                <w:szCs w:val="20"/>
              </w:rPr>
            </w:pPr>
            <w:r w:rsidRPr="001151E3">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698 800,00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715 000,00</w:t>
            </w:r>
          </w:p>
        </w:tc>
      </w:tr>
      <w:tr w:rsidR="00F400C6" w:rsidRPr="001151E3" w:rsidTr="00F400C6">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400C6" w:rsidRPr="001151E3" w:rsidRDefault="00F400C6" w:rsidP="00F400C6">
            <w:pPr>
              <w:jc w:val="center"/>
              <w:rPr>
                <w:color w:val="000000"/>
                <w:sz w:val="20"/>
                <w:szCs w:val="20"/>
              </w:rPr>
            </w:pPr>
            <w:r w:rsidRPr="001151E3">
              <w:rPr>
                <w:color w:val="000000"/>
                <w:sz w:val="20"/>
                <w:szCs w:val="20"/>
              </w:rPr>
              <w:t>182</w:t>
            </w:r>
          </w:p>
        </w:tc>
        <w:tc>
          <w:tcPr>
            <w:tcW w:w="2268"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center"/>
              <w:rPr>
                <w:color w:val="000000"/>
                <w:sz w:val="20"/>
                <w:szCs w:val="20"/>
              </w:rPr>
            </w:pPr>
            <w:r w:rsidRPr="001151E3">
              <w:rPr>
                <w:color w:val="000000"/>
                <w:sz w:val="20"/>
                <w:szCs w:val="20"/>
              </w:rPr>
              <w:t>101 02030 01 0000 110</w:t>
            </w:r>
          </w:p>
        </w:tc>
        <w:tc>
          <w:tcPr>
            <w:tcW w:w="4253"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rPr>
                <w:color w:val="000000"/>
                <w:sz w:val="20"/>
                <w:szCs w:val="20"/>
              </w:rPr>
            </w:pPr>
            <w:r w:rsidRPr="001151E3">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960 600,00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1 027 000,00</w:t>
            </w:r>
          </w:p>
        </w:tc>
      </w:tr>
      <w:tr w:rsidR="00F400C6" w:rsidRPr="001151E3" w:rsidTr="00F400C6">
        <w:trPr>
          <w:trHeight w:val="15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400C6" w:rsidRPr="001151E3" w:rsidRDefault="00F400C6" w:rsidP="00F400C6">
            <w:pPr>
              <w:jc w:val="center"/>
              <w:rPr>
                <w:color w:val="000000"/>
                <w:sz w:val="20"/>
                <w:szCs w:val="20"/>
              </w:rPr>
            </w:pPr>
            <w:r w:rsidRPr="001151E3">
              <w:rPr>
                <w:color w:val="000000"/>
                <w:sz w:val="20"/>
                <w:szCs w:val="20"/>
              </w:rPr>
              <w:t>182</w:t>
            </w:r>
          </w:p>
        </w:tc>
        <w:tc>
          <w:tcPr>
            <w:tcW w:w="2268"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center"/>
              <w:rPr>
                <w:color w:val="000000"/>
                <w:sz w:val="20"/>
                <w:szCs w:val="20"/>
              </w:rPr>
            </w:pPr>
            <w:r w:rsidRPr="001151E3">
              <w:rPr>
                <w:color w:val="000000"/>
                <w:sz w:val="20"/>
                <w:szCs w:val="20"/>
              </w:rPr>
              <w:t>101 02040 01 0000 110</w:t>
            </w:r>
          </w:p>
        </w:tc>
        <w:tc>
          <w:tcPr>
            <w:tcW w:w="4253"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rPr>
                <w:color w:val="000000"/>
                <w:sz w:val="20"/>
                <w:szCs w:val="20"/>
              </w:rPr>
            </w:pPr>
            <w:r w:rsidRPr="001151E3">
              <w:rPr>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770 300,00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902 000,00</w:t>
            </w:r>
          </w:p>
        </w:tc>
      </w:tr>
      <w:tr w:rsidR="00F400C6" w:rsidRPr="001151E3" w:rsidTr="00F400C6">
        <w:trPr>
          <w:trHeight w:val="15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400C6" w:rsidRPr="001151E3" w:rsidRDefault="00F400C6" w:rsidP="00F400C6">
            <w:pPr>
              <w:jc w:val="center"/>
              <w:rPr>
                <w:color w:val="000000"/>
                <w:sz w:val="20"/>
                <w:szCs w:val="20"/>
              </w:rPr>
            </w:pPr>
            <w:r w:rsidRPr="001151E3">
              <w:rPr>
                <w:color w:val="000000"/>
                <w:sz w:val="20"/>
                <w:szCs w:val="20"/>
              </w:rPr>
              <w:t>182</w:t>
            </w:r>
          </w:p>
        </w:tc>
        <w:tc>
          <w:tcPr>
            <w:tcW w:w="2268"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center"/>
              <w:rPr>
                <w:color w:val="000000"/>
                <w:sz w:val="20"/>
                <w:szCs w:val="20"/>
              </w:rPr>
            </w:pPr>
            <w:r w:rsidRPr="001151E3">
              <w:rPr>
                <w:color w:val="000000"/>
                <w:sz w:val="20"/>
                <w:szCs w:val="20"/>
              </w:rPr>
              <w:t>101 02080 01 0000 110</w:t>
            </w:r>
          </w:p>
        </w:tc>
        <w:tc>
          <w:tcPr>
            <w:tcW w:w="4253"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rPr>
                <w:color w:val="000000"/>
                <w:sz w:val="20"/>
                <w:szCs w:val="20"/>
              </w:rPr>
            </w:pPr>
            <w:r w:rsidRPr="001151E3">
              <w:rPr>
                <w:color w:val="000000"/>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203 000,00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233 000,00</w:t>
            </w:r>
          </w:p>
        </w:tc>
      </w:tr>
      <w:tr w:rsidR="00F400C6" w:rsidRPr="001151E3" w:rsidTr="00F400C6">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400C6" w:rsidRPr="001151E3" w:rsidRDefault="00F400C6" w:rsidP="00F400C6">
            <w:pPr>
              <w:jc w:val="center"/>
              <w:rPr>
                <w:color w:val="000000"/>
                <w:sz w:val="20"/>
                <w:szCs w:val="20"/>
              </w:rPr>
            </w:pPr>
            <w:r w:rsidRPr="001151E3">
              <w:rPr>
                <w:color w:val="000000"/>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center"/>
              <w:rPr>
                <w:b/>
                <w:bCs/>
                <w:color w:val="000000"/>
                <w:sz w:val="20"/>
                <w:szCs w:val="20"/>
              </w:rPr>
            </w:pPr>
            <w:r w:rsidRPr="001151E3">
              <w:rPr>
                <w:b/>
                <w:bCs/>
                <w:color w:val="000000"/>
                <w:sz w:val="20"/>
                <w:szCs w:val="20"/>
              </w:rPr>
              <w:t>1 03 00000 00 0000 000</w:t>
            </w:r>
          </w:p>
        </w:tc>
        <w:tc>
          <w:tcPr>
            <w:tcW w:w="4253" w:type="dxa"/>
            <w:tcBorders>
              <w:top w:val="nil"/>
              <w:left w:val="nil"/>
              <w:bottom w:val="nil"/>
              <w:right w:val="single" w:sz="4" w:space="0" w:color="auto"/>
            </w:tcBorders>
            <w:shd w:val="clear" w:color="auto" w:fill="auto"/>
            <w:vAlign w:val="center"/>
            <w:hideMark/>
          </w:tcPr>
          <w:p w:rsidR="00F400C6" w:rsidRPr="001151E3" w:rsidRDefault="00F400C6" w:rsidP="00F400C6">
            <w:pPr>
              <w:jc w:val="both"/>
              <w:rPr>
                <w:b/>
                <w:bCs/>
                <w:color w:val="000000"/>
                <w:sz w:val="20"/>
                <w:szCs w:val="20"/>
              </w:rPr>
            </w:pPr>
            <w:r w:rsidRPr="001151E3">
              <w:rPr>
                <w:b/>
                <w:bCs/>
                <w:color w:val="000000"/>
                <w:sz w:val="20"/>
                <w:szCs w:val="20"/>
              </w:rPr>
              <w:t>НАЛОГИ НА ТОВАРЫ (РАБОТЫ, УСЛУГИ), РЕАЛИЗУЕМЫЕ НА ТЕРРИТОРИИ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b/>
                <w:bCs/>
                <w:color w:val="000000"/>
                <w:sz w:val="20"/>
                <w:szCs w:val="20"/>
              </w:rPr>
            </w:pPr>
            <w:r w:rsidRPr="001151E3">
              <w:rPr>
                <w:b/>
                <w:bCs/>
                <w:color w:val="000000"/>
                <w:sz w:val="20"/>
                <w:szCs w:val="20"/>
              </w:rPr>
              <w:t>18 482 310,00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b/>
                <w:bCs/>
                <w:color w:val="000000"/>
                <w:sz w:val="20"/>
                <w:szCs w:val="20"/>
              </w:rPr>
            </w:pPr>
            <w:r w:rsidRPr="001151E3">
              <w:rPr>
                <w:b/>
                <w:bCs/>
                <w:color w:val="000000"/>
                <w:sz w:val="20"/>
                <w:szCs w:val="20"/>
              </w:rPr>
              <w:t>19 621 270,00</w:t>
            </w:r>
          </w:p>
        </w:tc>
      </w:tr>
      <w:tr w:rsidR="00F400C6" w:rsidRPr="001151E3" w:rsidTr="00F400C6">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400C6" w:rsidRPr="001151E3" w:rsidRDefault="00F400C6" w:rsidP="00F400C6">
            <w:pPr>
              <w:jc w:val="center"/>
              <w:rPr>
                <w:color w:val="000000"/>
                <w:sz w:val="20"/>
                <w:szCs w:val="20"/>
              </w:rPr>
            </w:pPr>
            <w:r w:rsidRPr="001151E3">
              <w:rPr>
                <w:color w:val="000000"/>
                <w:sz w:val="20"/>
                <w:szCs w:val="20"/>
              </w:rPr>
              <w:t>100</w:t>
            </w:r>
          </w:p>
        </w:tc>
        <w:tc>
          <w:tcPr>
            <w:tcW w:w="2268"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center"/>
              <w:rPr>
                <w:color w:val="000000"/>
                <w:sz w:val="20"/>
                <w:szCs w:val="20"/>
              </w:rPr>
            </w:pPr>
            <w:r w:rsidRPr="001151E3">
              <w:rPr>
                <w:color w:val="000000"/>
                <w:sz w:val="20"/>
                <w:szCs w:val="20"/>
              </w:rPr>
              <w:t>1 03 02230 01 0000 110</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F400C6" w:rsidRPr="001151E3" w:rsidRDefault="00F400C6" w:rsidP="00F400C6">
            <w:pPr>
              <w:rPr>
                <w:color w:val="000000"/>
                <w:sz w:val="20"/>
                <w:szCs w:val="20"/>
              </w:rPr>
            </w:pPr>
            <w:r w:rsidRPr="001151E3">
              <w:rPr>
                <w:color w:val="000000"/>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8 817 590,00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9 383 970,00</w:t>
            </w:r>
          </w:p>
        </w:tc>
      </w:tr>
      <w:tr w:rsidR="00F400C6" w:rsidRPr="001151E3" w:rsidTr="00F400C6">
        <w:trPr>
          <w:trHeight w:val="82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400C6" w:rsidRPr="001151E3" w:rsidRDefault="00F400C6" w:rsidP="00F400C6">
            <w:pPr>
              <w:jc w:val="center"/>
              <w:rPr>
                <w:color w:val="000000"/>
                <w:sz w:val="20"/>
                <w:szCs w:val="20"/>
              </w:rPr>
            </w:pPr>
            <w:r w:rsidRPr="001151E3">
              <w:rPr>
                <w:color w:val="000000"/>
                <w:sz w:val="20"/>
                <w:szCs w:val="20"/>
              </w:rPr>
              <w:t>100</w:t>
            </w:r>
          </w:p>
        </w:tc>
        <w:tc>
          <w:tcPr>
            <w:tcW w:w="2268"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center"/>
              <w:rPr>
                <w:color w:val="000000"/>
                <w:sz w:val="20"/>
                <w:szCs w:val="20"/>
              </w:rPr>
            </w:pPr>
            <w:r w:rsidRPr="001151E3">
              <w:rPr>
                <w:color w:val="000000"/>
                <w:sz w:val="20"/>
                <w:szCs w:val="20"/>
              </w:rPr>
              <w:t>1 03 02240 01 0000 110</w:t>
            </w:r>
          </w:p>
        </w:tc>
        <w:tc>
          <w:tcPr>
            <w:tcW w:w="4253"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rPr>
                <w:color w:val="000000"/>
                <w:sz w:val="20"/>
                <w:szCs w:val="20"/>
              </w:rPr>
            </w:pPr>
            <w:r w:rsidRPr="001151E3">
              <w:rPr>
                <w:color w:val="000000"/>
                <w:sz w:val="20"/>
                <w:szCs w:val="2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60 230,00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62 430,00</w:t>
            </w:r>
          </w:p>
        </w:tc>
      </w:tr>
      <w:tr w:rsidR="00F400C6" w:rsidRPr="001151E3" w:rsidTr="00F400C6">
        <w:trPr>
          <w:trHeight w:val="10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400C6" w:rsidRPr="001151E3" w:rsidRDefault="00F400C6" w:rsidP="00F400C6">
            <w:pPr>
              <w:jc w:val="center"/>
              <w:rPr>
                <w:color w:val="000000"/>
                <w:sz w:val="20"/>
                <w:szCs w:val="20"/>
              </w:rPr>
            </w:pPr>
            <w:r w:rsidRPr="001151E3">
              <w:rPr>
                <w:color w:val="000000"/>
                <w:sz w:val="20"/>
                <w:szCs w:val="20"/>
              </w:rPr>
              <w:t>100</w:t>
            </w:r>
          </w:p>
        </w:tc>
        <w:tc>
          <w:tcPr>
            <w:tcW w:w="2268"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center"/>
              <w:rPr>
                <w:color w:val="000000"/>
                <w:sz w:val="20"/>
                <w:szCs w:val="20"/>
              </w:rPr>
            </w:pPr>
            <w:r w:rsidRPr="001151E3">
              <w:rPr>
                <w:color w:val="000000"/>
                <w:sz w:val="20"/>
                <w:szCs w:val="20"/>
              </w:rPr>
              <w:t>1 03 02250 01 0000 110</w:t>
            </w:r>
          </w:p>
        </w:tc>
        <w:tc>
          <w:tcPr>
            <w:tcW w:w="4253"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rPr>
                <w:color w:val="000000"/>
                <w:sz w:val="20"/>
                <w:szCs w:val="20"/>
              </w:rPr>
            </w:pPr>
            <w:r w:rsidRPr="001151E3">
              <w:rPr>
                <w:color w:val="000000"/>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10 759 270,00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11 330 440,00</w:t>
            </w:r>
          </w:p>
        </w:tc>
      </w:tr>
      <w:tr w:rsidR="00F400C6" w:rsidRPr="001151E3" w:rsidTr="00F400C6">
        <w:trPr>
          <w:trHeight w:val="10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400C6" w:rsidRPr="001151E3" w:rsidRDefault="00F400C6" w:rsidP="00F400C6">
            <w:pPr>
              <w:jc w:val="center"/>
              <w:rPr>
                <w:color w:val="000000"/>
                <w:sz w:val="20"/>
                <w:szCs w:val="20"/>
              </w:rPr>
            </w:pPr>
            <w:r w:rsidRPr="001151E3">
              <w:rPr>
                <w:color w:val="000000"/>
                <w:sz w:val="20"/>
                <w:szCs w:val="20"/>
              </w:rPr>
              <w:t>100</w:t>
            </w:r>
          </w:p>
        </w:tc>
        <w:tc>
          <w:tcPr>
            <w:tcW w:w="2268"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center"/>
              <w:rPr>
                <w:color w:val="000000"/>
                <w:sz w:val="20"/>
                <w:szCs w:val="20"/>
              </w:rPr>
            </w:pPr>
            <w:r w:rsidRPr="001151E3">
              <w:rPr>
                <w:color w:val="000000"/>
                <w:sz w:val="20"/>
                <w:szCs w:val="20"/>
              </w:rPr>
              <w:t>1 03 02260 01 0000 110</w:t>
            </w:r>
          </w:p>
        </w:tc>
        <w:tc>
          <w:tcPr>
            <w:tcW w:w="4253"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rPr>
                <w:color w:val="000000"/>
                <w:sz w:val="20"/>
                <w:szCs w:val="20"/>
              </w:rPr>
            </w:pPr>
            <w:r w:rsidRPr="001151E3">
              <w:rPr>
                <w:color w:val="000000"/>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-1 154 780,00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-1 155 570,00</w:t>
            </w:r>
          </w:p>
        </w:tc>
      </w:tr>
      <w:tr w:rsidR="00F400C6" w:rsidRPr="001151E3" w:rsidTr="00F400C6">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400C6" w:rsidRPr="001151E3" w:rsidRDefault="00F400C6" w:rsidP="00F400C6">
            <w:pPr>
              <w:jc w:val="center"/>
              <w:rPr>
                <w:color w:val="000000"/>
                <w:sz w:val="20"/>
                <w:szCs w:val="20"/>
              </w:rPr>
            </w:pPr>
            <w:r w:rsidRPr="001151E3">
              <w:rPr>
                <w:color w:val="000000"/>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center"/>
              <w:rPr>
                <w:b/>
                <w:bCs/>
                <w:color w:val="000000"/>
                <w:sz w:val="20"/>
                <w:szCs w:val="20"/>
              </w:rPr>
            </w:pPr>
            <w:r w:rsidRPr="001151E3">
              <w:rPr>
                <w:b/>
                <w:bCs/>
                <w:color w:val="000000"/>
                <w:sz w:val="20"/>
                <w:szCs w:val="20"/>
              </w:rPr>
              <w:t>105 00000 00 0000 000</w:t>
            </w:r>
          </w:p>
        </w:tc>
        <w:tc>
          <w:tcPr>
            <w:tcW w:w="4253"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rPr>
                <w:b/>
                <w:bCs/>
                <w:color w:val="000000"/>
                <w:sz w:val="20"/>
                <w:szCs w:val="20"/>
              </w:rPr>
            </w:pPr>
            <w:r w:rsidRPr="001151E3">
              <w:rPr>
                <w:b/>
                <w:bCs/>
                <w:color w:val="000000"/>
                <w:sz w:val="20"/>
                <w:szCs w:val="20"/>
              </w:rPr>
              <w:t>НАЛОГИ НА СОВОКУПНЫЙ ДОХОД</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b/>
                <w:bCs/>
                <w:color w:val="000000"/>
                <w:sz w:val="20"/>
                <w:szCs w:val="20"/>
              </w:rPr>
            </w:pPr>
            <w:r w:rsidRPr="001151E3">
              <w:rPr>
                <w:b/>
                <w:bCs/>
                <w:color w:val="000000"/>
                <w:sz w:val="20"/>
                <w:szCs w:val="20"/>
              </w:rPr>
              <w:t>35 052 000,00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b/>
                <w:bCs/>
                <w:color w:val="000000"/>
                <w:sz w:val="20"/>
                <w:szCs w:val="20"/>
              </w:rPr>
            </w:pPr>
            <w:r w:rsidRPr="001151E3">
              <w:rPr>
                <w:b/>
                <w:bCs/>
                <w:color w:val="000000"/>
                <w:sz w:val="20"/>
                <w:szCs w:val="20"/>
              </w:rPr>
              <w:t>35 147 000,00</w:t>
            </w:r>
          </w:p>
        </w:tc>
      </w:tr>
      <w:tr w:rsidR="00F400C6" w:rsidRPr="001151E3" w:rsidTr="00F400C6">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400C6" w:rsidRPr="001151E3" w:rsidRDefault="00F400C6" w:rsidP="00F400C6">
            <w:pPr>
              <w:jc w:val="center"/>
              <w:rPr>
                <w:b/>
                <w:bCs/>
                <w:i/>
                <w:iCs/>
                <w:color w:val="000000"/>
                <w:sz w:val="20"/>
                <w:szCs w:val="20"/>
              </w:rPr>
            </w:pPr>
            <w:r w:rsidRPr="001151E3">
              <w:rPr>
                <w:b/>
                <w:bCs/>
                <w:i/>
                <w:iCs/>
                <w:color w:val="000000"/>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center"/>
              <w:rPr>
                <w:b/>
                <w:bCs/>
                <w:i/>
                <w:iCs/>
                <w:color w:val="000000"/>
                <w:sz w:val="20"/>
                <w:szCs w:val="20"/>
              </w:rPr>
            </w:pPr>
            <w:r w:rsidRPr="001151E3">
              <w:rPr>
                <w:b/>
                <w:bCs/>
                <w:i/>
                <w:iCs/>
                <w:color w:val="000000"/>
                <w:sz w:val="20"/>
                <w:szCs w:val="20"/>
              </w:rPr>
              <w:t>105 01000 01 0000 110</w:t>
            </w:r>
          </w:p>
        </w:tc>
        <w:tc>
          <w:tcPr>
            <w:tcW w:w="4253"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rPr>
                <w:b/>
                <w:bCs/>
                <w:i/>
                <w:iCs/>
                <w:color w:val="000000"/>
                <w:sz w:val="20"/>
                <w:szCs w:val="20"/>
              </w:rPr>
            </w:pPr>
            <w:r w:rsidRPr="001151E3">
              <w:rPr>
                <w:b/>
                <w:bCs/>
                <w:i/>
                <w:iCs/>
                <w:color w:val="000000"/>
                <w:sz w:val="20"/>
                <w:szCs w:val="20"/>
              </w:rPr>
              <w:t>Налог, взимаемый по упрощенной системе налогообложения</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b/>
                <w:bCs/>
                <w:i/>
                <w:iCs/>
                <w:color w:val="000000"/>
                <w:sz w:val="20"/>
                <w:szCs w:val="20"/>
              </w:rPr>
            </w:pPr>
            <w:r w:rsidRPr="001151E3">
              <w:rPr>
                <w:b/>
                <w:bCs/>
                <w:i/>
                <w:iCs/>
                <w:color w:val="000000"/>
                <w:sz w:val="20"/>
                <w:szCs w:val="20"/>
              </w:rPr>
              <w:t>28 300 000,00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b/>
                <w:bCs/>
                <w:i/>
                <w:iCs/>
                <w:color w:val="000000"/>
                <w:sz w:val="20"/>
                <w:szCs w:val="20"/>
              </w:rPr>
            </w:pPr>
            <w:r w:rsidRPr="001151E3">
              <w:rPr>
                <w:b/>
                <w:bCs/>
                <w:i/>
                <w:iCs/>
                <w:color w:val="000000"/>
                <w:sz w:val="20"/>
                <w:szCs w:val="20"/>
              </w:rPr>
              <w:t>28 500 000,00</w:t>
            </w:r>
          </w:p>
        </w:tc>
      </w:tr>
      <w:tr w:rsidR="00F400C6" w:rsidRPr="001151E3" w:rsidTr="00F400C6">
        <w:trPr>
          <w:trHeight w:val="510"/>
        </w:trPr>
        <w:tc>
          <w:tcPr>
            <w:tcW w:w="709" w:type="dxa"/>
            <w:tcBorders>
              <w:top w:val="nil"/>
              <w:left w:val="single" w:sz="4" w:space="0" w:color="auto"/>
              <w:bottom w:val="single" w:sz="4" w:space="0" w:color="auto"/>
              <w:right w:val="nil"/>
            </w:tcBorders>
            <w:shd w:val="clear" w:color="auto" w:fill="auto"/>
            <w:noWrap/>
            <w:vAlign w:val="center"/>
            <w:hideMark/>
          </w:tcPr>
          <w:p w:rsidR="00F400C6" w:rsidRPr="001151E3" w:rsidRDefault="00F400C6" w:rsidP="00F400C6">
            <w:pPr>
              <w:jc w:val="right"/>
              <w:rPr>
                <w:color w:val="000000"/>
                <w:sz w:val="20"/>
                <w:szCs w:val="20"/>
              </w:rPr>
            </w:pPr>
            <w:r w:rsidRPr="001151E3">
              <w:rPr>
                <w:color w:val="000000"/>
                <w:sz w:val="20"/>
                <w:szCs w:val="20"/>
              </w:rPr>
              <w:t>182</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400C6" w:rsidRPr="001151E3" w:rsidRDefault="00F400C6" w:rsidP="00F400C6">
            <w:pPr>
              <w:jc w:val="center"/>
              <w:rPr>
                <w:color w:val="000000"/>
                <w:sz w:val="20"/>
                <w:szCs w:val="20"/>
              </w:rPr>
            </w:pPr>
            <w:r w:rsidRPr="001151E3">
              <w:rPr>
                <w:color w:val="000000"/>
                <w:sz w:val="20"/>
                <w:szCs w:val="20"/>
              </w:rPr>
              <w:t>105 01011 01 0000 110</w:t>
            </w:r>
          </w:p>
        </w:tc>
        <w:tc>
          <w:tcPr>
            <w:tcW w:w="4253"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both"/>
              <w:rPr>
                <w:color w:val="000000"/>
                <w:sz w:val="20"/>
                <w:szCs w:val="20"/>
              </w:rPr>
            </w:pPr>
            <w:r w:rsidRPr="001151E3">
              <w:rPr>
                <w:color w:val="000000"/>
                <w:sz w:val="20"/>
                <w:szCs w:val="20"/>
              </w:rPr>
              <w:t>Налог, взимаемый с налогоплательщиков, выбравших в качестве объекта налогообложения доходы</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22 400 000,00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22 500 000,00</w:t>
            </w:r>
          </w:p>
        </w:tc>
      </w:tr>
      <w:tr w:rsidR="00F400C6" w:rsidRPr="001151E3" w:rsidTr="00F400C6">
        <w:trPr>
          <w:trHeight w:val="1020"/>
        </w:trPr>
        <w:tc>
          <w:tcPr>
            <w:tcW w:w="709" w:type="dxa"/>
            <w:tcBorders>
              <w:top w:val="nil"/>
              <w:left w:val="single" w:sz="4" w:space="0" w:color="auto"/>
              <w:bottom w:val="single" w:sz="4" w:space="0" w:color="auto"/>
              <w:right w:val="nil"/>
            </w:tcBorders>
            <w:shd w:val="clear" w:color="auto" w:fill="auto"/>
            <w:noWrap/>
            <w:vAlign w:val="center"/>
            <w:hideMark/>
          </w:tcPr>
          <w:p w:rsidR="00F400C6" w:rsidRPr="001151E3" w:rsidRDefault="00F400C6" w:rsidP="00F400C6">
            <w:pPr>
              <w:jc w:val="right"/>
              <w:rPr>
                <w:color w:val="000000"/>
                <w:sz w:val="20"/>
                <w:szCs w:val="20"/>
              </w:rPr>
            </w:pPr>
            <w:r w:rsidRPr="001151E3">
              <w:rPr>
                <w:color w:val="000000"/>
                <w:sz w:val="20"/>
                <w:szCs w:val="20"/>
              </w:rPr>
              <w:t>182</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400C6" w:rsidRPr="001151E3" w:rsidRDefault="00F400C6" w:rsidP="00F400C6">
            <w:pPr>
              <w:jc w:val="center"/>
              <w:rPr>
                <w:color w:val="000000"/>
                <w:sz w:val="20"/>
                <w:szCs w:val="20"/>
              </w:rPr>
            </w:pPr>
            <w:r w:rsidRPr="001151E3">
              <w:rPr>
                <w:color w:val="000000"/>
                <w:sz w:val="20"/>
                <w:szCs w:val="20"/>
              </w:rPr>
              <w:t>105 01021 01 0000 110</w:t>
            </w:r>
          </w:p>
        </w:tc>
        <w:tc>
          <w:tcPr>
            <w:tcW w:w="4253"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both"/>
              <w:rPr>
                <w:color w:val="000000"/>
                <w:sz w:val="20"/>
                <w:szCs w:val="20"/>
              </w:rPr>
            </w:pPr>
            <w:r w:rsidRPr="001151E3">
              <w:rPr>
                <w:color w:val="00000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5 900 000,00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6 000 000,00</w:t>
            </w:r>
          </w:p>
        </w:tc>
      </w:tr>
      <w:tr w:rsidR="00F400C6" w:rsidRPr="001151E3" w:rsidTr="00F400C6">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400C6" w:rsidRPr="001151E3" w:rsidRDefault="00F400C6" w:rsidP="00F400C6">
            <w:pPr>
              <w:jc w:val="center"/>
              <w:rPr>
                <w:b/>
                <w:bCs/>
                <w:i/>
                <w:iCs/>
                <w:color w:val="000000"/>
                <w:sz w:val="20"/>
                <w:szCs w:val="20"/>
              </w:rPr>
            </w:pPr>
            <w:r w:rsidRPr="001151E3">
              <w:rPr>
                <w:b/>
                <w:bCs/>
                <w:i/>
                <w:iCs/>
                <w:color w:val="000000"/>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center"/>
              <w:rPr>
                <w:b/>
                <w:bCs/>
                <w:i/>
                <w:iCs/>
                <w:color w:val="000000"/>
                <w:sz w:val="20"/>
                <w:szCs w:val="20"/>
              </w:rPr>
            </w:pPr>
            <w:r w:rsidRPr="001151E3">
              <w:rPr>
                <w:b/>
                <w:bCs/>
                <w:i/>
                <w:iCs/>
                <w:color w:val="000000"/>
                <w:sz w:val="20"/>
                <w:szCs w:val="20"/>
              </w:rPr>
              <w:t>105 03000 01 0000 110</w:t>
            </w:r>
          </w:p>
        </w:tc>
        <w:tc>
          <w:tcPr>
            <w:tcW w:w="4253"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rPr>
                <w:b/>
                <w:bCs/>
                <w:i/>
                <w:iCs/>
                <w:color w:val="000000"/>
                <w:sz w:val="20"/>
                <w:szCs w:val="20"/>
              </w:rPr>
            </w:pPr>
            <w:r w:rsidRPr="001151E3">
              <w:rPr>
                <w:b/>
                <w:bCs/>
                <w:i/>
                <w:iCs/>
                <w:color w:val="000000"/>
                <w:sz w:val="20"/>
                <w:szCs w:val="20"/>
              </w:rPr>
              <w:t>Единый сельскохозяйственный налог</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b/>
                <w:bCs/>
                <w:i/>
                <w:iCs/>
                <w:color w:val="000000"/>
                <w:sz w:val="20"/>
                <w:szCs w:val="20"/>
              </w:rPr>
            </w:pPr>
            <w:r w:rsidRPr="001151E3">
              <w:rPr>
                <w:b/>
                <w:bCs/>
                <w:i/>
                <w:iCs/>
                <w:color w:val="000000"/>
                <w:sz w:val="20"/>
                <w:szCs w:val="20"/>
              </w:rPr>
              <w:t>252 000,00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b/>
                <w:bCs/>
                <w:i/>
                <w:iCs/>
                <w:color w:val="000000"/>
                <w:sz w:val="20"/>
                <w:szCs w:val="20"/>
              </w:rPr>
            </w:pPr>
            <w:r w:rsidRPr="001151E3">
              <w:rPr>
                <w:b/>
                <w:bCs/>
                <w:i/>
                <w:iCs/>
                <w:color w:val="000000"/>
                <w:sz w:val="20"/>
                <w:szCs w:val="20"/>
              </w:rPr>
              <w:t>247 000,00</w:t>
            </w:r>
          </w:p>
        </w:tc>
      </w:tr>
      <w:tr w:rsidR="00F400C6" w:rsidRPr="001151E3" w:rsidTr="00F400C6">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400C6" w:rsidRPr="001151E3" w:rsidRDefault="00F400C6" w:rsidP="00F400C6">
            <w:pPr>
              <w:jc w:val="center"/>
              <w:rPr>
                <w:color w:val="000000"/>
                <w:sz w:val="20"/>
                <w:szCs w:val="20"/>
              </w:rPr>
            </w:pPr>
            <w:r w:rsidRPr="001151E3">
              <w:rPr>
                <w:color w:val="000000"/>
                <w:sz w:val="20"/>
                <w:szCs w:val="20"/>
              </w:rPr>
              <w:t>182</w:t>
            </w:r>
          </w:p>
        </w:tc>
        <w:tc>
          <w:tcPr>
            <w:tcW w:w="2268"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center"/>
              <w:rPr>
                <w:color w:val="000000"/>
                <w:sz w:val="20"/>
                <w:szCs w:val="20"/>
              </w:rPr>
            </w:pPr>
            <w:r w:rsidRPr="001151E3">
              <w:rPr>
                <w:color w:val="000000"/>
                <w:sz w:val="20"/>
                <w:szCs w:val="20"/>
              </w:rPr>
              <w:t>105 03010 01 0000 110</w:t>
            </w:r>
          </w:p>
        </w:tc>
        <w:tc>
          <w:tcPr>
            <w:tcW w:w="4253"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rPr>
                <w:color w:val="000000"/>
                <w:sz w:val="20"/>
                <w:szCs w:val="20"/>
              </w:rPr>
            </w:pPr>
            <w:r w:rsidRPr="001151E3">
              <w:rPr>
                <w:color w:val="000000"/>
                <w:sz w:val="20"/>
                <w:szCs w:val="20"/>
              </w:rPr>
              <w:t>Единый сельскохозяйственный налог</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252 000,00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247 000,00</w:t>
            </w:r>
          </w:p>
        </w:tc>
      </w:tr>
      <w:tr w:rsidR="00F400C6" w:rsidRPr="001151E3" w:rsidTr="00F400C6">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400C6" w:rsidRPr="001151E3" w:rsidRDefault="00F400C6" w:rsidP="00F400C6">
            <w:pPr>
              <w:jc w:val="center"/>
              <w:rPr>
                <w:b/>
                <w:bCs/>
                <w:i/>
                <w:iCs/>
                <w:color w:val="000000"/>
                <w:sz w:val="20"/>
                <w:szCs w:val="20"/>
              </w:rPr>
            </w:pPr>
            <w:r w:rsidRPr="001151E3">
              <w:rPr>
                <w:b/>
                <w:bCs/>
                <w:i/>
                <w:iCs/>
                <w:color w:val="000000"/>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center"/>
              <w:rPr>
                <w:b/>
                <w:bCs/>
                <w:i/>
                <w:iCs/>
                <w:color w:val="000000"/>
                <w:sz w:val="20"/>
                <w:szCs w:val="20"/>
              </w:rPr>
            </w:pPr>
            <w:r w:rsidRPr="001151E3">
              <w:rPr>
                <w:b/>
                <w:bCs/>
                <w:i/>
                <w:iCs/>
                <w:color w:val="000000"/>
                <w:sz w:val="20"/>
                <w:szCs w:val="20"/>
              </w:rPr>
              <w:t>105 04000 02 0000 110</w:t>
            </w:r>
          </w:p>
        </w:tc>
        <w:tc>
          <w:tcPr>
            <w:tcW w:w="4253"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rPr>
                <w:b/>
                <w:bCs/>
                <w:i/>
                <w:iCs/>
                <w:color w:val="000000"/>
                <w:sz w:val="20"/>
                <w:szCs w:val="20"/>
              </w:rPr>
            </w:pPr>
            <w:r w:rsidRPr="001151E3">
              <w:rPr>
                <w:b/>
                <w:bCs/>
                <w:i/>
                <w:iCs/>
                <w:color w:val="000000"/>
                <w:sz w:val="20"/>
                <w:szCs w:val="20"/>
              </w:rPr>
              <w:t>Налог, взимаемый в связи с применением патентной системы налогообложения</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b/>
                <w:bCs/>
                <w:i/>
                <w:iCs/>
                <w:color w:val="000000"/>
                <w:sz w:val="20"/>
                <w:szCs w:val="20"/>
              </w:rPr>
            </w:pPr>
            <w:r w:rsidRPr="001151E3">
              <w:rPr>
                <w:b/>
                <w:bCs/>
                <w:i/>
                <w:iCs/>
                <w:color w:val="000000"/>
                <w:sz w:val="20"/>
                <w:szCs w:val="20"/>
              </w:rPr>
              <w:t>6 500 000,00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b/>
                <w:bCs/>
                <w:i/>
                <w:iCs/>
                <w:color w:val="000000"/>
                <w:sz w:val="20"/>
                <w:szCs w:val="20"/>
              </w:rPr>
            </w:pPr>
            <w:r w:rsidRPr="001151E3">
              <w:rPr>
                <w:b/>
                <w:bCs/>
                <w:i/>
                <w:iCs/>
                <w:color w:val="000000"/>
                <w:sz w:val="20"/>
                <w:szCs w:val="20"/>
              </w:rPr>
              <w:t>6 400 000,00</w:t>
            </w:r>
          </w:p>
        </w:tc>
      </w:tr>
      <w:tr w:rsidR="00F400C6" w:rsidRPr="001151E3" w:rsidTr="00F400C6">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400C6" w:rsidRPr="001151E3" w:rsidRDefault="00F400C6" w:rsidP="00F400C6">
            <w:pPr>
              <w:jc w:val="center"/>
              <w:rPr>
                <w:color w:val="000000"/>
                <w:sz w:val="20"/>
                <w:szCs w:val="20"/>
              </w:rPr>
            </w:pPr>
            <w:r w:rsidRPr="001151E3">
              <w:rPr>
                <w:color w:val="000000"/>
                <w:sz w:val="20"/>
                <w:szCs w:val="20"/>
              </w:rPr>
              <w:t>182</w:t>
            </w:r>
          </w:p>
        </w:tc>
        <w:tc>
          <w:tcPr>
            <w:tcW w:w="2268"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center"/>
              <w:rPr>
                <w:color w:val="000000"/>
                <w:sz w:val="20"/>
                <w:szCs w:val="20"/>
              </w:rPr>
            </w:pPr>
            <w:r w:rsidRPr="001151E3">
              <w:rPr>
                <w:color w:val="000000"/>
                <w:sz w:val="20"/>
                <w:szCs w:val="20"/>
              </w:rPr>
              <w:t>105 04020 02 0000 110</w:t>
            </w:r>
          </w:p>
        </w:tc>
        <w:tc>
          <w:tcPr>
            <w:tcW w:w="4253"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rPr>
                <w:color w:val="000000"/>
                <w:sz w:val="20"/>
                <w:szCs w:val="20"/>
              </w:rPr>
            </w:pPr>
            <w:r w:rsidRPr="001151E3">
              <w:rPr>
                <w:color w:val="000000"/>
                <w:sz w:val="20"/>
                <w:szCs w:val="20"/>
              </w:rPr>
              <w:t>Налог, взимаемый в связи с применением патентной системы налогообложения, зачисляемый в бюджеты муниципальных районов</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6 500 000,00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6 400 000,00</w:t>
            </w:r>
          </w:p>
        </w:tc>
      </w:tr>
      <w:tr w:rsidR="00F400C6" w:rsidRPr="001151E3" w:rsidTr="00F400C6">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400C6" w:rsidRPr="001151E3" w:rsidRDefault="00F400C6" w:rsidP="00F400C6">
            <w:pPr>
              <w:jc w:val="center"/>
              <w:rPr>
                <w:color w:val="000000"/>
                <w:sz w:val="20"/>
                <w:szCs w:val="20"/>
              </w:rPr>
            </w:pPr>
            <w:r w:rsidRPr="001151E3">
              <w:rPr>
                <w:color w:val="000000"/>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center"/>
              <w:rPr>
                <w:b/>
                <w:bCs/>
                <w:color w:val="000000"/>
                <w:sz w:val="20"/>
                <w:szCs w:val="20"/>
              </w:rPr>
            </w:pPr>
            <w:r w:rsidRPr="001151E3">
              <w:rPr>
                <w:b/>
                <w:bCs/>
                <w:color w:val="000000"/>
                <w:sz w:val="20"/>
                <w:szCs w:val="20"/>
              </w:rPr>
              <w:t>108 00000 00 0000 000</w:t>
            </w:r>
          </w:p>
        </w:tc>
        <w:tc>
          <w:tcPr>
            <w:tcW w:w="4253"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rPr>
                <w:b/>
                <w:bCs/>
                <w:color w:val="000000"/>
                <w:sz w:val="20"/>
                <w:szCs w:val="20"/>
              </w:rPr>
            </w:pPr>
            <w:r w:rsidRPr="001151E3">
              <w:rPr>
                <w:b/>
                <w:bCs/>
                <w:color w:val="000000"/>
                <w:sz w:val="20"/>
                <w:szCs w:val="20"/>
              </w:rPr>
              <w:t>ГОСУДАРСТВЕННАЯ   ПОШЛИНА</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b/>
                <w:bCs/>
                <w:color w:val="000000"/>
                <w:sz w:val="20"/>
                <w:szCs w:val="20"/>
              </w:rPr>
            </w:pPr>
            <w:r w:rsidRPr="001151E3">
              <w:rPr>
                <w:b/>
                <w:bCs/>
                <w:color w:val="000000"/>
                <w:sz w:val="20"/>
                <w:szCs w:val="20"/>
              </w:rPr>
              <w:t>8 020 000,00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b/>
                <w:bCs/>
                <w:color w:val="000000"/>
                <w:sz w:val="20"/>
                <w:szCs w:val="20"/>
              </w:rPr>
            </w:pPr>
            <w:r w:rsidRPr="001151E3">
              <w:rPr>
                <w:b/>
                <w:bCs/>
                <w:color w:val="000000"/>
                <w:sz w:val="20"/>
                <w:szCs w:val="20"/>
              </w:rPr>
              <w:t>8 020 000,00</w:t>
            </w:r>
          </w:p>
        </w:tc>
      </w:tr>
      <w:tr w:rsidR="00F400C6" w:rsidRPr="001151E3" w:rsidTr="00F400C6">
        <w:trPr>
          <w:trHeight w:val="8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400C6" w:rsidRPr="001151E3" w:rsidRDefault="00F400C6" w:rsidP="00F400C6">
            <w:pPr>
              <w:jc w:val="center"/>
              <w:rPr>
                <w:b/>
                <w:bCs/>
                <w:i/>
                <w:iCs/>
                <w:color w:val="000000"/>
                <w:sz w:val="20"/>
                <w:szCs w:val="20"/>
              </w:rPr>
            </w:pPr>
            <w:r w:rsidRPr="001151E3">
              <w:rPr>
                <w:b/>
                <w:bCs/>
                <w:i/>
                <w:iCs/>
                <w:color w:val="000000"/>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center"/>
              <w:rPr>
                <w:b/>
                <w:bCs/>
                <w:i/>
                <w:iCs/>
                <w:color w:val="000000"/>
                <w:sz w:val="20"/>
                <w:szCs w:val="20"/>
              </w:rPr>
            </w:pPr>
            <w:r w:rsidRPr="001151E3">
              <w:rPr>
                <w:b/>
                <w:bCs/>
                <w:i/>
                <w:iCs/>
                <w:color w:val="000000"/>
                <w:sz w:val="20"/>
                <w:szCs w:val="20"/>
              </w:rPr>
              <w:t>108 03010 01 0000 110</w:t>
            </w:r>
          </w:p>
        </w:tc>
        <w:tc>
          <w:tcPr>
            <w:tcW w:w="4253"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rPr>
                <w:b/>
                <w:bCs/>
                <w:i/>
                <w:iCs/>
                <w:color w:val="000000"/>
                <w:sz w:val="20"/>
                <w:szCs w:val="20"/>
              </w:rPr>
            </w:pPr>
            <w:r w:rsidRPr="001151E3">
              <w:rPr>
                <w:b/>
                <w:bCs/>
                <w:i/>
                <w:iCs/>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b/>
                <w:bCs/>
                <w:i/>
                <w:iCs/>
                <w:color w:val="000000"/>
                <w:sz w:val="20"/>
                <w:szCs w:val="20"/>
              </w:rPr>
            </w:pPr>
            <w:r w:rsidRPr="001151E3">
              <w:rPr>
                <w:b/>
                <w:bCs/>
                <w:i/>
                <w:iCs/>
                <w:color w:val="000000"/>
                <w:sz w:val="20"/>
                <w:szCs w:val="20"/>
              </w:rPr>
              <w:t>8 000 000,00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b/>
                <w:bCs/>
                <w:i/>
                <w:iCs/>
                <w:color w:val="000000"/>
                <w:sz w:val="20"/>
                <w:szCs w:val="20"/>
              </w:rPr>
            </w:pPr>
            <w:r w:rsidRPr="001151E3">
              <w:rPr>
                <w:b/>
                <w:bCs/>
                <w:i/>
                <w:iCs/>
                <w:color w:val="000000"/>
                <w:sz w:val="20"/>
                <w:szCs w:val="20"/>
              </w:rPr>
              <w:t>8 000 000,00</w:t>
            </w:r>
          </w:p>
        </w:tc>
      </w:tr>
      <w:tr w:rsidR="00F400C6" w:rsidRPr="001151E3" w:rsidTr="00F400C6">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400C6" w:rsidRPr="001151E3" w:rsidRDefault="00F400C6" w:rsidP="00F400C6">
            <w:pPr>
              <w:jc w:val="center"/>
              <w:rPr>
                <w:color w:val="000000"/>
                <w:sz w:val="20"/>
                <w:szCs w:val="20"/>
              </w:rPr>
            </w:pPr>
            <w:r w:rsidRPr="001151E3">
              <w:rPr>
                <w:color w:val="000000"/>
                <w:sz w:val="20"/>
                <w:szCs w:val="20"/>
              </w:rPr>
              <w:t>182</w:t>
            </w:r>
          </w:p>
        </w:tc>
        <w:tc>
          <w:tcPr>
            <w:tcW w:w="2268"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center"/>
              <w:rPr>
                <w:color w:val="000000"/>
                <w:sz w:val="20"/>
                <w:szCs w:val="20"/>
              </w:rPr>
            </w:pPr>
            <w:r w:rsidRPr="001151E3">
              <w:rPr>
                <w:color w:val="000000"/>
                <w:sz w:val="20"/>
                <w:szCs w:val="20"/>
              </w:rPr>
              <w:t>108 03010 01 0000 110</w:t>
            </w:r>
          </w:p>
        </w:tc>
        <w:tc>
          <w:tcPr>
            <w:tcW w:w="4253"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rPr>
                <w:color w:val="000000"/>
                <w:sz w:val="20"/>
                <w:szCs w:val="20"/>
              </w:rPr>
            </w:pPr>
            <w:r w:rsidRPr="001151E3">
              <w:rPr>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8 000 000,00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8 000 000,00</w:t>
            </w:r>
          </w:p>
        </w:tc>
      </w:tr>
      <w:tr w:rsidR="00F400C6" w:rsidRPr="001151E3" w:rsidTr="00F400C6">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400C6" w:rsidRPr="001151E3" w:rsidRDefault="00F400C6" w:rsidP="00F400C6">
            <w:pPr>
              <w:jc w:val="center"/>
              <w:rPr>
                <w:b/>
                <w:bCs/>
                <w:i/>
                <w:iCs/>
                <w:color w:val="000000"/>
                <w:sz w:val="20"/>
                <w:szCs w:val="20"/>
              </w:rPr>
            </w:pPr>
            <w:r w:rsidRPr="001151E3">
              <w:rPr>
                <w:b/>
                <w:bCs/>
                <w:i/>
                <w:iCs/>
                <w:color w:val="000000"/>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center"/>
              <w:rPr>
                <w:b/>
                <w:bCs/>
                <w:i/>
                <w:iCs/>
                <w:color w:val="000000"/>
                <w:sz w:val="20"/>
                <w:szCs w:val="20"/>
              </w:rPr>
            </w:pPr>
            <w:r w:rsidRPr="001151E3">
              <w:rPr>
                <w:b/>
                <w:bCs/>
                <w:i/>
                <w:iCs/>
                <w:color w:val="000000"/>
                <w:sz w:val="20"/>
                <w:szCs w:val="20"/>
              </w:rPr>
              <w:t>108 07150 00 0000 110</w:t>
            </w:r>
          </w:p>
        </w:tc>
        <w:tc>
          <w:tcPr>
            <w:tcW w:w="4253"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rPr>
                <w:b/>
                <w:bCs/>
                <w:i/>
                <w:iCs/>
                <w:color w:val="000000"/>
                <w:sz w:val="20"/>
                <w:szCs w:val="20"/>
              </w:rPr>
            </w:pPr>
            <w:r w:rsidRPr="001151E3">
              <w:rPr>
                <w:b/>
                <w:bCs/>
                <w:i/>
                <w:iCs/>
                <w:color w:val="000000"/>
                <w:sz w:val="20"/>
                <w:szCs w:val="20"/>
              </w:rPr>
              <w:t>Государственная пошлина за выдачу разрешения на установку рекламной конструкции</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b/>
                <w:bCs/>
                <w:i/>
                <w:iCs/>
                <w:color w:val="000000"/>
                <w:sz w:val="20"/>
                <w:szCs w:val="20"/>
              </w:rPr>
            </w:pPr>
            <w:r w:rsidRPr="001151E3">
              <w:rPr>
                <w:b/>
                <w:bCs/>
                <w:i/>
                <w:iCs/>
                <w:color w:val="000000"/>
                <w:sz w:val="20"/>
                <w:szCs w:val="20"/>
              </w:rPr>
              <w:t>20 000,00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b/>
                <w:bCs/>
                <w:i/>
                <w:iCs/>
                <w:color w:val="000000"/>
                <w:sz w:val="20"/>
                <w:szCs w:val="20"/>
              </w:rPr>
            </w:pPr>
            <w:r w:rsidRPr="001151E3">
              <w:rPr>
                <w:b/>
                <w:bCs/>
                <w:i/>
                <w:iCs/>
                <w:color w:val="000000"/>
                <w:sz w:val="20"/>
                <w:szCs w:val="20"/>
              </w:rPr>
              <w:t>20 000,00</w:t>
            </w:r>
          </w:p>
        </w:tc>
      </w:tr>
      <w:tr w:rsidR="00F400C6" w:rsidRPr="001151E3" w:rsidTr="00F400C6">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400C6" w:rsidRPr="001151E3" w:rsidRDefault="00F400C6" w:rsidP="00F400C6">
            <w:pPr>
              <w:jc w:val="center"/>
              <w:rPr>
                <w:color w:val="000000"/>
                <w:sz w:val="20"/>
                <w:szCs w:val="20"/>
              </w:rPr>
            </w:pPr>
            <w:r w:rsidRPr="001151E3">
              <w:rPr>
                <w:color w:val="000000"/>
                <w:sz w:val="20"/>
                <w:szCs w:val="20"/>
              </w:rPr>
              <w:t>893</w:t>
            </w:r>
          </w:p>
        </w:tc>
        <w:tc>
          <w:tcPr>
            <w:tcW w:w="2268"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center"/>
              <w:rPr>
                <w:color w:val="000000"/>
                <w:sz w:val="20"/>
                <w:szCs w:val="20"/>
              </w:rPr>
            </w:pPr>
            <w:r w:rsidRPr="001151E3">
              <w:rPr>
                <w:color w:val="000000"/>
                <w:sz w:val="20"/>
                <w:szCs w:val="20"/>
              </w:rPr>
              <w:t>108 07150 01 0000 110</w:t>
            </w:r>
          </w:p>
        </w:tc>
        <w:tc>
          <w:tcPr>
            <w:tcW w:w="4253"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rPr>
                <w:color w:val="000000"/>
                <w:sz w:val="20"/>
                <w:szCs w:val="20"/>
              </w:rPr>
            </w:pPr>
            <w:r w:rsidRPr="001151E3">
              <w:rPr>
                <w:color w:val="000000"/>
                <w:sz w:val="20"/>
                <w:szCs w:val="20"/>
              </w:rPr>
              <w:t>Государственная пошлина за выдачу разрешения на установку рекламной конструкции</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20 000,00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20 000,00</w:t>
            </w:r>
          </w:p>
        </w:tc>
      </w:tr>
      <w:tr w:rsidR="00F400C6" w:rsidRPr="001151E3" w:rsidTr="00F400C6">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400C6" w:rsidRPr="001151E3" w:rsidRDefault="00F400C6" w:rsidP="00F400C6">
            <w:pPr>
              <w:jc w:val="center"/>
              <w:rPr>
                <w:color w:val="000000"/>
                <w:sz w:val="20"/>
                <w:szCs w:val="20"/>
              </w:rPr>
            </w:pPr>
            <w:r w:rsidRPr="001151E3">
              <w:rPr>
                <w:color w:val="000000"/>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center"/>
              <w:rPr>
                <w:b/>
                <w:bCs/>
                <w:color w:val="000000"/>
                <w:sz w:val="20"/>
                <w:szCs w:val="20"/>
              </w:rPr>
            </w:pPr>
            <w:r w:rsidRPr="001151E3">
              <w:rPr>
                <w:b/>
                <w:bCs/>
                <w:color w:val="000000"/>
                <w:sz w:val="20"/>
                <w:szCs w:val="20"/>
              </w:rPr>
              <w:t>111 00000 00 0000 000</w:t>
            </w:r>
          </w:p>
        </w:tc>
        <w:tc>
          <w:tcPr>
            <w:tcW w:w="4253"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rPr>
                <w:b/>
                <w:bCs/>
                <w:color w:val="000000"/>
                <w:sz w:val="20"/>
                <w:szCs w:val="20"/>
              </w:rPr>
            </w:pPr>
            <w:r w:rsidRPr="001151E3">
              <w:rPr>
                <w:b/>
                <w:bCs/>
                <w:color w:val="000000"/>
                <w:sz w:val="20"/>
                <w:szCs w:val="20"/>
              </w:rPr>
              <w:t>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b/>
                <w:bCs/>
                <w:color w:val="000000"/>
                <w:sz w:val="20"/>
                <w:szCs w:val="20"/>
              </w:rPr>
            </w:pPr>
            <w:r w:rsidRPr="001151E3">
              <w:rPr>
                <w:b/>
                <w:bCs/>
                <w:color w:val="000000"/>
                <w:sz w:val="20"/>
                <w:szCs w:val="20"/>
              </w:rPr>
              <w:t>8 483 800,00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b/>
                <w:bCs/>
                <w:color w:val="000000"/>
                <w:sz w:val="20"/>
                <w:szCs w:val="20"/>
              </w:rPr>
            </w:pPr>
            <w:r w:rsidRPr="001151E3">
              <w:rPr>
                <w:b/>
                <w:bCs/>
                <w:color w:val="000000"/>
                <w:sz w:val="20"/>
                <w:szCs w:val="20"/>
              </w:rPr>
              <w:t>6 733 800,00</w:t>
            </w:r>
          </w:p>
        </w:tc>
      </w:tr>
      <w:tr w:rsidR="00F400C6" w:rsidRPr="001151E3" w:rsidTr="00F400C6">
        <w:trPr>
          <w:trHeight w:val="10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400C6" w:rsidRPr="001151E3" w:rsidRDefault="00F400C6" w:rsidP="00F400C6">
            <w:pPr>
              <w:jc w:val="center"/>
              <w:rPr>
                <w:b/>
                <w:bCs/>
                <w:i/>
                <w:iCs/>
                <w:color w:val="000000"/>
                <w:sz w:val="20"/>
                <w:szCs w:val="20"/>
              </w:rPr>
            </w:pPr>
            <w:r w:rsidRPr="001151E3">
              <w:rPr>
                <w:b/>
                <w:bCs/>
                <w:i/>
                <w:iCs/>
                <w:color w:val="000000"/>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center"/>
              <w:rPr>
                <w:b/>
                <w:bCs/>
                <w:i/>
                <w:iCs/>
                <w:color w:val="000000"/>
                <w:sz w:val="20"/>
                <w:szCs w:val="20"/>
              </w:rPr>
            </w:pPr>
            <w:r w:rsidRPr="001151E3">
              <w:rPr>
                <w:b/>
                <w:bCs/>
                <w:i/>
                <w:iCs/>
                <w:color w:val="000000"/>
                <w:sz w:val="20"/>
                <w:szCs w:val="20"/>
              </w:rPr>
              <w:t>111 05010 00 0000 120</w:t>
            </w:r>
          </w:p>
        </w:tc>
        <w:tc>
          <w:tcPr>
            <w:tcW w:w="4253"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rPr>
                <w:b/>
                <w:bCs/>
                <w:i/>
                <w:iCs/>
                <w:color w:val="000000"/>
                <w:sz w:val="20"/>
                <w:szCs w:val="20"/>
              </w:rPr>
            </w:pPr>
            <w:r w:rsidRPr="001151E3">
              <w:rPr>
                <w:b/>
                <w:bCs/>
                <w:i/>
                <w:iCs/>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b/>
                <w:bCs/>
                <w:i/>
                <w:iCs/>
                <w:color w:val="000000"/>
                <w:sz w:val="20"/>
                <w:szCs w:val="20"/>
              </w:rPr>
            </w:pPr>
            <w:r w:rsidRPr="001151E3">
              <w:rPr>
                <w:b/>
                <w:bCs/>
                <w:i/>
                <w:iCs/>
                <w:color w:val="000000"/>
                <w:sz w:val="20"/>
                <w:szCs w:val="20"/>
              </w:rPr>
              <w:t>6 950 000,00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b/>
                <w:bCs/>
                <w:i/>
                <w:iCs/>
                <w:color w:val="000000"/>
                <w:sz w:val="20"/>
                <w:szCs w:val="20"/>
              </w:rPr>
            </w:pPr>
            <w:r w:rsidRPr="001151E3">
              <w:rPr>
                <w:b/>
                <w:bCs/>
                <w:i/>
                <w:iCs/>
                <w:color w:val="000000"/>
                <w:sz w:val="20"/>
                <w:szCs w:val="20"/>
              </w:rPr>
              <w:t>5 200 000,00</w:t>
            </w:r>
          </w:p>
        </w:tc>
      </w:tr>
      <w:tr w:rsidR="00F400C6" w:rsidRPr="001151E3" w:rsidTr="00F400C6">
        <w:trPr>
          <w:trHeight w:val="12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400C6" w:rsidRPr="001151E3" w:rsidRDefault="00F400C6" w:rsidP="00F400C6">
            <w:pPr>
              <w:jc w:val="center"/>
              <w:rPr>
                <w:color w:val="000000"/>
                <w:sz w:val="20"/>
                <w:szCs w:val="20"/>
              </w:rPr>
            </w:pPr>
            <w:r w:rsidRPr="001151E3">
              <w:rPr>
                <w:color w:val="000000"/>
                <w:sz w:val="20"/>
                <w:szCs w:val="20"/>
              </w:rPr>
              <w:t>893</w:t>
            </w:r>
          </w:p>
        </w:tc>
        <w:tc>
          <w:tcPr>
            <w:tcW w:w="2268"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center"/>
              <w:rPr>
                <w:color w:val="000000"/>
                <w:sz w:val="20"/>
                <w:szCs w:val="20"/>
              </w:rPr>
            </w:pPr>
            <w:r w:rsidRPr="001151E3">
              <w:rPr>
                <w:color w:val="000000"/>
                <w:sz w:val="20"/>
                <w:szCs w:val="20"/>
              </w:rPr>
              <w:t>111 05013 05 0000 120</w:t>
            </w:r>
          </w:p>
        </w:tc>
        <w:tc>
          <w:tcPr>
            <w:tcW w:w="4253"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rPr>
                <w:color w:val="000000"/>
                <w:sz w:val="20"/>
                <w:szCs w:val="20"/>
              </w:rPr>
            </w:pPr>
            <w:r w:rsidRPr="001151E3">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на заключение договоров аренды указанных земельных участков</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5 750 000,00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4 650 000,00</w:t>
            </w:r>
          </w:p>
        </w:tc>
      </w:tr>
      <w:tr w:rsidR="00F400C6" w:rsidRPr="001151E3" w:rsidTr="00F400C6">
        <w:trPr>
          <w:trHeight w:val="12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400C6" w:rsidRPr="001151E3" w:rsidRDefault="00F400C6" w:rsidP="00F400C6">
            <w:pPr>
              <w:jc w:val="center"/>
              <w:rPr>
                <w:color w:val="000000"/>
                <w:sz w:val="20"/>
                <w:szCs w:val="20"/>
              </w:rPr>
            </w:pPr>
            <w:r w:rsidRPr="001151E3">
              <w:rPr>
                <w:color w:val="000000"/>
                <w:sz w:val="20"/>
                <w:szCs w:val="20"/>
              </w:rPr>
              <w:t>893</w:t>
            </w:r>
          </w:p>
        </w:tc>
        <w:tc>
          <w:tcPr>
            <w:tcW w:w="2268"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center"/>
              <w:rPr>
                <w:color w:val="000000"/>
                <w:sz w:val="20"/>
                <w:szCs w:val="20"/>
              </w:rPr>
            </w:pPr>
            <w:r w:rsidRPr="001151E3">
              <w:rPr>
                <w:color w:val="000000"/>
                <w:sz w:val="20"/>
                <w:szCs w:val="20"/>
              </w:rPr>
              <w:t>111 05013 13 0000 120</w:t>
            </w:r>
          </w:p>
        </w:tc>
        <w:tc>
          <w:tcPr>
            <w:tcW w:w="4253"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rPr>
                <w:color w:val="000000"/>
                <w:sz w:val="20"/>
                <w:szCs w:val="20"/>
              </w:rPr>
            </w:pPr>
            <w:r w:rsidRPr="001151E3">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на заключение договоров аренды указанных земельных участков</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1 200 000,00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550 000,00</w:t>
            </w:r>
          </w:p>
        </w:tc>
      </w:tr>
      <w:tr w:rsidR="00F400C6" w:rsidRPr="001151E3" w:rsidTr="00F400C6">
        <w:trPr>
          <w:trHeight w:val="8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400C6" w:rsidRPr="001151E3" w:rsidRDefault="00F400C6" w:rsidP="00F400C6">
            <w:pPr>
              <w:jc w:val="center"/>
              <w:rPr>
                <w:color w:val="000000"/>
                <w:sz w:val="20"/>
                <w:szCs w:val="20"/>
              </w:rPr>
            </w:pPr>
            <w:r w:rsidRPr="001151E3">
              <w:rPr>
                <w:color w:val="000000"/>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center"/>
              <w:rPr>
                <w:b/>
                <w:bCs/>
                <w:i/>
                <w:iCs/>
                <w:color w:val="000000"/>
                <w:sz w:val="20"/>
                <w:szCs w:val="20"/>
              </w:rPr>
            </w:pPr>
            <w:r w:rsidRPr="001151E3">
              <w:rPr>
                <w:b/>
                <w:bCs/>
                <w:i/>
                <w:iCs/>
                <w:color w:val="000000"/>
                <w:sz w:val="20"/>
                <w:szCs w:val="20"/>
              </w:rPr>
              <w:t>111 05075 00 0000 120</w:t>
            </w:r>
          </w:p>
        </w:tc>
        <w:tc>
          <w:tcPr>
            <w:tcW w:w="4253"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rPr>
                <w:b/>
                <w:bCs/>
                <w:i/>
                <w:iCs/>
                <w:color w:val="000000"/>
                <w:sz w:val="20"/>
                <w:szCs w:val="20"/>
              </w:rPr>
            </w:pPr>
            <w:r w:rsidRPr="001151E3">
              <w:rPr>
                <w:b/>
                <w:bCs/>
                <w:i/>
                <w:iCs/>
                <w:color w:val="000000"/>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b/>
                <w:bCs/>
                <w:i/>
                <w:iCs/>
                <w:color w:val="000000"/>
                <w:sz w:val="20"/>
                <w:szCs w:val="20"/>
              </w:rPr>
            </w:pPr>
            <w:r w:rsidRPr="001151E3">
              <w:rPr>
                <w:b/>
                <w:bCs/>
                <w:i/>
                <w:iCs/>
                <w:color w:val="000000"/>
                <w:sz w:val="20"/>
                <w:szCs w:val="20"/>
              </w:rPr>
              <w:t>1 533 800,00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b/>
                <w:bCs/>
                <w:i/>
                <w:iCs/>
                <w:color w:val="000000"/>
                <w:sz w:val="20"/>
                <w:szCs w:val="20"/>
              </w:rPr>
            </w:pPr>
            <w:r w:rsidRPr="001151E3">
              <w:rPr>
                <w:b/>
                <w:bCs/>
                <w:i/>
                <w:iCs/>
                <w:color w:val="000000"/>
                <w:sz w:val="20"/>
                <w:szCs w:val="20"/>
              </w:rPr>
              <w:t>1 533 800,00</w:t>
            </w:r>
          </w:p>
        </w:tc>
      </w:tr>
      <w:tr w:rsidR="00F400C6" w:rsidRPr="001151E3" w:rsidTr="00F400C6">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400C6" w:rsidRPr="001151E3" w:rsidRDefault="00F400C6" w:rsidP="00F400C6">
            <w:pPr>
              <w:jc w:val="center"/>
              <w:rPr>
                <w:color w:val="000000"/>
                <w:sz w:val="20"/>
                <w:szCs w:val="20"/>
              </w:rPr>
            </w:pPr>
            <w:r w:rsidRPr="001151E3">
              <w:rPr>
                <w:color w:val="000000"/>
                <w:sz w:val="20"/>
                <w:szCs w:val="20"/>
              </w:rPr>
              <w:t>893</w:t>
            </w:r>
          </w:p>
        </w:tc>
        <w:tc>
          <w:tcPr>
            <w:tcW w:w="2268"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center"/>
              <w:rPr>
                <w:color w:val="000000"/>
                <w:sz w:val="20"/>
                <w:szCs w:val="20"/>
              </w:rPr>
            </w:pPr>
            <w:r w:rsidRPr="001151E3">
              <w:rPr>
                <w:color w:val="000000"/>
                <w:sz w:val="20"/>
                <w:szCs w:val="20"/>
              </w:rPr>
              <w:t>111 05075 05 0000 120</w:t>
            </w:r>
          </w:p>
        </w:tc>
        <w:tc>
          <w:tcPr>
            <w:tcW w:w="4253"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rPr>
                <w:color w:val="000000"/>
                <w:sz w:val="20"/>
                <w:szCs w:val="20"/>
              </w:rPr>
            </w:pPr>
            <w:r w:rsidRPr="001151E3">
              <w:rPr>
                <w:color w:val="000000"/>
                <w:sz w:val="20"/>
                <w:szCs w:val="20"/>
              </w:rPr>
              <w:t>Доходы от сдачи в аренду имущества , составляющего государственную (муниципальную) казну (за исключением земельных участков)</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1 533 800,00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1 533 800,00</w:t>
            </w:r>
          </w:p>
        </w:tc>
      </w:tr>
      <w:tr w:rsidR="00F400C6" w:rsidRPr="001151E3" w:rsidTr="00F400C6">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400C6" w:rsidRPr="001151E3" w:rsidRDefault="00F400C6" w:rsidP="00F400C6">
            <w:pPr>
              <w:jc w:val="center"/>
              <w:rPr>
                <w:color w:val="000000"/>
                <w:sz w:val="20"/>
                <w:szCs w:val="20"/>
              </w:rPr>
            </w:pPr>
            <w:r w:rsidRPr="001151E3">
              <w:rPr>
                <w:color w:val="000000"/>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center"/>
              <w:rPr>
                <w:b/>
                <w:bCs/>
                <w:color w:val="000000"/>
                <w:sz w:val="20"/>
                <w:szCs w:val="20"/>
              </w:rPr>
            </w:pPr>
            <w:r w:rsidRPr="001151E3">
              <w:rPr>
                <w:b/>
                <w:bCs/>
                <w:color w:val="000000"/>
                <w:sz w:val="20"/>
                <w:szCs w:val="20"/>
              </w:rPr>
              <w:t>112 00000 00 0000 000</w:t>
            </w:r>
          </w:p>
        </w:tc>
        <w:tc>
          <w:tcPr>
            <w:tcW w:w="4253"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rPr>
                <w:b/>
                <w:bCs/>
                <w:color w:val="000000"/>
                <w:sz w:val="20"/>
                <w:szCs w:val="20"/>
              </w:rPr>
            </w:pPr>
            <w:r w:rsidRPr="001151E3">
              <w:rPr>
                <w:b/>
                <w:bCs/>
                <w:color w:val="000000"/>
                <w:sz w:val="20"/>
                <w:szCs w:val="20"/>
              </w:rPr>
              <w:t>ПЛАТЕЖИ ПРИ ПОЛЬЗОВАНИИ ПРИРОДНЫМИ РЕСУРСАМИ</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b/>
                <w:bCs/>
                <w:color w:val="000000"/>
                <w:sz w:val="20"/>
                <w:szCs w:val="20"/>
              </w:rPr>
            </w:pPr>
            <w:r w:rsidRPr="001151E3">
              <w:rPr>
                <w:b/>
                <w:bCs/>
                <w:color w:val="000000"/>
                <w:sz w:val="20"/>
                <w:szCs w:val="20"/>
              </w:rPr>
              <w:t>5 459 100,00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b/>
                <w:bCs/>
                <w:color w:val="000000"/>
                <w:sz w:val="20"/>
                <w:szCs w:val="20"/>
              </w:rPr>
            </w:pPr>
            <w:r w:rsidRPr="001151E3">
              <w:rPr>
                <w:b/>
                <w:bCs/>
                <w:color w:val="000000"/>
                <w:sz w:val="20"/>
                <w:szCs w:val="20"/>
              </w:rPr>
              <w:t>5 459 100,00</w:t>
            </w:r>
          </w:p>
        </w:tc>
      </w:tr>
      <w:tr w:rsidR="00F400C6" w:rsidRPr="001151E3" w:rsidTr="00F400C6">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400C6" w:rsidRPr="001151E3" w:rsidRDefault="00F400C6" w:rsidP="00F400C6">
            <w:pPr>
              <w:jc w:val="center"/>
              <w:rPr>
                <w:color w:val="000000"/>
                <w:sz w:val="20"/>
                <w:szCs w:val="20"/>
              </w:rPr>
            </w:pPr>
            <w:r w:rsidRPr="001151E3">
              <w:rPr>
                <w:color w:val="000000"/>
                <w:sz w:val="20"/>
                <w:szCs w:val="20"/>
              </w:rPr>
              <w:t>048</w:t>
            </w:r>
          </w:p>
        </w:tc>
        <w:tc>
          <w:tcPr>
            <w:tcW w:w="2268"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center"/>
              <w:rPr>
                <w:color w:val="000000"/>
                <w:sz w:val="20"/>
                <w:szCs w:val="20"/>
              </w:rPr>
            </w:pPr>
            <w:r w:rsidRPr="001151E3">
              <w:rPr>
                <w:color w:val="000000"/>
                <w:sz w:val="20"/>
                <w:szCs w:val="20"/>
              </w:rPr>
              <w:t>112 01010 01 0000 120</w:t>
            </w:r>
          </w:p>
        </w:tc>
        <w:tc>
          <w:tcPr>
            <w:tcW w:w="4253"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rPr>
                <w:color w:val="000000"/>
                <w:sz w:val="20"/>
                <w:szCs w:val="20"/>
              </w:rPr>
            </w:pPr>
            <w:r w:rsidRPr="001151E3">
              <w:rPr>
                <w:color w:val="000000"/>
                <w:sz w:val="20"/>
                <w:szCs w:val="20"/>
              </w:rPr>
              <w:t>Плата за выбросы загрязняющих веществ в атмосферный воздух стационарными объектами</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2 808 100,00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2 808 100,00</w:t>
            </w:r>
          </w:p>
        </w:tc>
      </w:tr>
      <w:tr w:rsidR="00F400C6" w:rsidRPr="001151E3" w:rsidTr="00F400C6">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400C6" w:rsidRPr="001151E3" w:rsidRDefault="00F400C6" w:rsidP="00F400C6">
            <w:pPr>
              <w:jc w:val="center"/>
              <w:rPr>
                <w:color w:val="000000"/>
                <w:sz w:val="20"/>
                <w:szCs w:val="20"/>
              </w:rPr>
            </w:pPr>
            <w:r w:rsidRPr="001151E3">
              <w:rPr>
                <w:color w:val="000000"/>
                <w:sz w:val="20"/>
                <w:szCs w:val="20"/>
              </w:rPr>
              <w:t>048</w:t>
            </w:r>
          </w:p>
        </w:tc>
        <w:tc>
          <w:tcPr>
            <w:tcW w:w="2268"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center"/>
              <w:rPr>
                <w:color w:val="000000"/>
                <w:sz w:val="20"/>
                <w:szCs w:val="20"/>
              </w:rPr>
            </w:pPr>
            <w:r w:rsidRPr="001151E3">
              <w:rPr>
                <w:color w:val="000000"/>
                <w:sz w:val="20"/>
                <w:szCs w:val="20"/>
              </w:rPr>
              <w:t>112 01030 01 0000 120</w:t>
            </w:r>
          </w:p>
        </w:tc>
        <w:tc>
          <w:tcPr>
            <w:tcW w:w="4253"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rPr>
                <w:color w:val="000000"/>
                <w:sz w:val="20"/>
                <w:szCs w:val="20"/>
              </w:rPr>
            </w:pPr>
            <w:r w:rsidRPr="001151E3">
              <w:rPr>
                <w:color w:val="000000"/>
                <w:sz w:val="20"/>
                <w:szCs w:val="20"/>
              </w:rPr>
              <w:t>Плата за сбросы загрязняющих веществ в водные объекты</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1 000,00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1 000,00</w:t>
            </w:r>
          </w:p>
        </w:tc>
      </w:tr>
      <w:tr w:rsidR="00F400C6" w:rsidRPr="001151E3" w:rsidTr="00F400C6">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400C6" w:rsidRPr="001151E3" w:rsidRDefault="00F400C6" w:rsidP="00F400C6">
            <w:pPr>
              <w:jc w:val="center"/>
              <w:rPr>
                <w:color w:val="000000"/>
                <w:sz w:val="20"/>
                <w:szCs w:val="20"/>
              </w:rPr>
            </w:pPr>
            <w:r w:rsidRPr="001151E3">
              <w:rPr>
                <w:color w:val="000000"/>
                <w:sz w:val="20"/>
                <w:szCs w:val="20"/>
              </w:rPr>
              <w:t>048</w:t>
            </w:r>
          </w:p>
        </w:tc>
        <w:tc>
          <w:tcPr>
            <w:tcW w:w="2268"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center"/>
              <w:rPr>
                <w:color w:val="000000"/>
                <w:sz w:val="20"/>
                <w:szCs w:val="20"/>
              </w:rPr>
            </w:pPr>
            <w:r w:rsidRPr="001151E3">
              <w:rPr>
                <w:color w:val="000000"/>
                <w:sz w:val="20"/>
                <w:szCs w:val="20"/>
              </w:rPr>
              <w:t>112 01040 01 0000 120</w:t>
            </w:r>
          </w:p>
        </w:tc>
        <w:tc>
          <w:tcPr>
            <w:tcW w:w="4253"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rPr>
                <w:color w:val="000000"/>
                <w:sz w:val="20"/>
                <w:szCs w:val="20"/>
              </w:rPr>
            </w:pPr>
            <w:r w:rsidRPr="001151E3">
              <w:rPr>
                <w:color w:val="000000"/>
                <w:sz w:val="20"/>
                <w:szCs w:val="20"/>
              </w:rPr>
              <w:t>Плата за размещение отходов производства и потребления</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2 650 000,00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2 650 000,00</w:t>
            </w:r>
          </w:p>
        </w:tc>
      </w:tr>
      <w:tr w:rsidR="00F400C6" w:rsidRPr="001151E3" w:rsidTr="00F400C6">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400C6" w:rsidRPr="001151E3" w:rsidRDefault="00F400C6" w:rsidP="00F400C6">
            <w:pPr>
              <w:jc w:val="center"/>
              <w:rPr>
                <w:i/>
                <w:iCs/>
                <w:color w:val="000000"/>
                <w:sz w:val="20"/>
                <w:szCs w:val="20"/>
              </w:rPr>
            </w:pPr>
            <w:r w:rsidRPr="001151E3">
              <w:rPr>
                <w:i/>
                <w:iCs/>
                <w:color w:val="000000"/>
                <w:sz w:val="20"/>
                <w:szCs w:val="20"/>
              </w:rPr>
              <w:t>048</w:t>
            </w:r>
          </w:p>
        </w:tc>
        <w:tc>
          <w:tcPr>
            <w:tcW w:w="2268"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center"/>
              <w:rPr>
                <w:i/>
                <w:iCs/>
                <w:color w:val="000000"/>
                <w:sz w:val="20"/>
                <w:szCs w:val="20"/>
              </w:rPr>
            </w:pPr>
            <w:r w:rsidRPr="001151E3">
              <w:rPr>
                <w:i/>
                <w:iCs/>
                <w:color w:val="000000"/>
                <w:sz w:val="20"/>
                <w:szCs w:val="20"/>
              </w:rPr>
              <w:t>112 01041 01 0000 120</w:t>
            </w:r>
          </w:p>
        </w:tc>
        <w:tc>
          <w:tcPr>
            <w:tcW w:w="4253"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rPr>
                <w:i/>
                <w:iCs/>
                <w:color w:val="000000"/>
                <w:sz w:val="20"/>
                <w:szCs w:val="20"/>
              </w:rPr>
            </w:pPr>
            <w:r w:rsidRPr="001151E3">
              <w:rPr>
                <w:i/>
                <w:iCs/>
                <w:color w:val="000000"/>
                <w:sz w:val="20"/>
                <w:szCs w:val="20"/>
              </w:rPr>
              <w:t>Плата за размещение отходов производства</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i/>
                <w:iCs/>
                <w:color w:val="000000"/>
                <w:sz w:val="20"/>
                <w:szCs w:val="20"/>
              </w:rPr>
            </w:pPr>
            <w:r w:rsidRPr="001151E3">
              <w:rPr>
                <w:i/>
                <w:iCs/>
                <w:color w:val="000000"/>
                <w:sz w:val="20"/>
                <w:szCs w:val="20"/>
              </w:rPr>
              <w:t>2 150 000,00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i/>
                <w:iCs/>
                <w:color w:val="000000"/>
                <w:sz w:val="20"/>
                <w:szCs w:val="20"/>
              </w:rPr>
            </w:pPr>
            <w:r w:rsidRPr="001151E3">
              <w:rPr>
                <w:i/>
                <w:iCs/>
                <w:color w:val="000000"/>
                <w:sz w:val="20"/>
                <w:szCs w:val="20"/>
              </w:rPr>
              <w:t>2 150 000,00</w:t>
            </w:r>
          </w:p>
        </w:tc>
      </w:tr>
      <w:tr w:rsidR="00F400C6" w:rsidRPr="001151E3" w:rsidTr="00F400C6">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400C6" w:rsidRPr="001151E3" w:rsidRDefault="00F400C6" w:rsidP="00F400C6">
            <w:pPr>
              <w:jc w:val="center"/>
              <w:rPr>
                <w:i/>
                <w:iCs/>
                <w:color w:val="000000"/>
                <w:sz w:val="20"/>
                <w:szCs w:val="20"/>
              </w:rPr>
            </w:pPr>
            <w:r w:rsidRPr="001151E3">
              <w:rPr>
                <w:i/>
                <w:iCs/>
                <w:color w:val="000000"/>
                <w:sz w:val="20"/>
                <w:szCs w:val="20"/>
              </w:rPr>
              <w:t>048</w:t>
            </w:r>
          </w:p>
        </w:tc>
        <w:tc>
          <w:tcPr>
            <w:tcW w:w="2268"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center"/>
              <w:rPr>
                <w:i/>
                <w:iCs/>
                <w:color w:val="000000"/>
                <w:sz w:val="20"/>
                <w:szCs w:val="20"/>
              </w:rPr>
            </w:pPr>
            <w:r w:rsidRPr="001151E3">
              <w:rPr>
                <w:i/>
                <w:iCs/>
                <w:color w:val="000000"/>
                <w:sz w:val="20"/>
                <w:szCs w:val="20"/>
              </w:rPr>
              <w:t>112 01042 01 0000 120</w:t>
            </w:r>
          </w:p>
        </w:tc>
        <w:tc>
          <w:tcPr>
            <w:tcW w:w="4253"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rPr>
                <w:i/>
                <w:iCs/>
                <w:color w:val="000000"/>
                <w:sz w:val="20"/>
                <w:szCs w:val="20"/>
              </w:rPr>
            </w:pPr>
            <w:r w:rsidRPr="001151E3">
              <w:rPr>
                <w:i/>
                <w:iCs/>
                <w:color w:val="000000"/>
                <w:sz w:val="20"/>
                <w:szCs w:val="20"/>
              </w:rPr>
              <w:t>Плата за размещение твердых коммунальных отходов</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i/>
                <w:iCs/>
                <w:color w:val="000000"/>
                <w:sz w:val="20"/>
                <w:szCs w:val="20"/>
              </w:rPr>
            </w:pPr>
            <w:r w:rsidRPr="001151E3">
              <w:rPr>
                <w:i/>
                <w:iCs/>
                <w:color w:val="000000"/>
                <w:sz w:val="20"/>
                <w:szCs w:val="20"/>
              </w:rPr>
              <w:t>500 000,00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i/>
                <w:iCs/>
                <w:color w:val="000000"/>
                <w:sz w:val="20"/>
                <w:szCs w:val="20"/>
              </w:rPr>
            </w:pPr>
            <w:r w:rsidRPr="001151E3">
              <w:rPr>
                <w:i/>
                <w:iCs/>
                <w:color w:val="000000"/>
                <w:sz w:val="20"/>
                <w:szCs w:val="20"/>
              </w:rPr>
              <w:t>500 000,00</w:t>
            </w:r>
          </w:p>
        </w:tc>
      </w:tr>
      <w:tr w:rsidR="00F400C6" w:rsidRPr="001151E3" w:rsidTr="00F400C6">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400C6" w:rsidRPr="001151E3" w:rsidRDefault="00F400C6" w:rsidP="00F400C6">
            <w:pPr>
              <w:jc w:val="center"/>
              <w:rPr>
                <w:color w:val="000000"/>
                <w:sz w:val="20"/>
                <w:szCs w:val="20"/>
              </w:rPr>
            </w:pPr>
            <w:r w:rsidRPr="001151E3">
              <w:rPr>
                <w:color w:val="000000"/>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center"/>
              <w:rPr>
                <w:b/>
                <w:bCs/>
                <w:color w:val="000000"/>
                <w:sz w:val="20"/>
                <w:szCs w:val="20"/>
              </w:rPr>
            </w:pPr>
            <w:r w:rsidRPr="001151E3">
              <w:rPr>
                <w:b/>
                <w:bCs/>
                <w:color w:val="000000"/>
                <w:sz w:val="20"/>
                <w:szCs w:val="20"/>
              </w:rPr>
              <w:t>113 00000 00 0000 000</w:t>
            </w:r>
          </w:p>
        </w:tc>
        <w:tc>
          <w:tcPr>
            <w:tcW w:w="4253"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both"/>
              <w:rPr>
                <w:b/>
                <w:bCs/>
                <w:color w:val="000000"/>
                <w:sz w:val="20"/>
                <w:szCs w:val="20"/>
              </w:rPr>
            </w:pPr>
            <w:r w:rsidRPr="001151E3">
              <w:rPr>
                <w:b/>
                <w:bCs/>
                <w:color w:val="000000"/>
                <w:sz w:val="20"/>
                <w:szCs w:val="20"/>
              </w:rPr>
              <w:t>ДОХОДЫ ОТ ОКАЗАНИЯ ПЛАТНЫХ УСЛУГ И КОМПЕНСАЦИИ ЗАТРАТ ГОСУДАРСТВА</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b/>
                <w:bCs/>
                <w:color w:val="000000"/>
                <w:sz w:val="20"/>
                <w:szCs w:val="20"/>
              </w:rPr>
            </w:pPr>
            <w:r w:rsidRPr="001151E3">
              <w:rPr>
                <w:b/>
                <w:bCs/>
                <w:color w:val="000000"/>
                <w:sz w:val="20"/>
                <w:szCs w:val="20"/>
              </w:rPr>
              <w:t>235 000,00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b/>
                <w:bCs/>
                <w:color w:val="000000"/>
                <w:sz w:val="20"/>
                <w:szCs w:val="20"/>
              </w:rPr>
            </w:pPr>
            <w:r w:rsidRPr="001151E3">
              <w:rPr>
                <w:b/>
                <w:bCs/>
                <w:color w:val="000000"/>
                <w:sz w:val="20"/>
                <w:szCs w:val="20"/>
              </w:rPr>
              <w:t>235 000,00</w:t>
            </w:r>
          </w:p>
        </w:tc>
      </w:tr>
      <w:tr w:rsidR="00F400C6" w:rsidRPr="001151E3" w:rsidTr="00F400C6">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400C6" w:rsidRPr="001151E3" w:rsidRDefault="00F400C6" w:rsidP="00F400C6">
            <w:pPr>
              <w:jc w:val="center"/>
              <w:rPr>
                <w:color w:val="000000"/>
                <w:sz w:val="20"/>
                <w:szCs w:val="20"/>
              </w:rPr>
            </w:pPr>
            <w:r w:rsidRPr="001151E3">
              <w:rPr>
                <w:color w:val="000000"/>
                <w:sz w:val="20"/>
                <w:szCs w:val="20"/>
              </w:rPr>
              <w:t>891</w:t>
            </w:r>
          </w:p>
        </w:tc>
        <w:tc>
          <w:tcPr>
            <w:tcW w:w="2268"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center"/>
              <w:rPr>
                <w:color w:val="000000"/>
                <w:sz w:val="20"/>
                <w:szCs w:val="20"/>
              </w:rPr>
            </w:pPr>
            <w:r w:rsidRPr="001151E3">
              <w:rPr>
                <w:color w:val="000000"/>
                <w:sz w:val="20"/>
                <w:szCs w:val="20"/>
              </w:rPr>
              <w:t>113 02995 05 0000 000</w:t>
            </w:r>
          </w:p>
        </w:tc>
        <w:tc>
          <w:tcPr>
            <w:tcW w:w="4253"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rPr>
                <w:color w:val="000000"/>
                <w:sz w:val="20"/>
                <w:szCs w:val="20"/>
              </w:rPr>
            </w:pPr>
            <w:r w:rsidRPr="001151E3">
              <w:rPr>
                <w:color w:val="000000"/>
                <w:sz w:val="20"/>
                <w:szCs w:val="20"/>
              </w:rPr>
              <w:t>Прочие доходы от оказания платных услуг (работ) получателями  средств бюджетов муниципальных районов</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205 000,00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205 000,00</w:t>
            </w:r>
          </w:p>
        </w:tc>
      </w:tr>
      <w:tr w:rsidR="00F400C6" w:rsidRPr="001151E3" w:rsidTr="00F400C6">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400C6" w:rsidRPr="001151E3" w:rsidRDefault="00F400C6" w:rsidP="00F400C6">
            <w:pPr>
              <w:jc w:val="center"/>
              <w:rPr>
                <w:color w:val="000000"/>
                <w:sz w:val="20"/>
                <w:szCs w:val="20"/>
              </w:rPr>
            </w:pPr>
            <w:r w:rsidRPr="001151E3">
              <w:rPr>
                <w:color w:val="000000"/>
                <w:sz w:val="20"/>
                <w:szCs w:val="20"/>
              </w:rPr>
              <w:t>893</w:t>
            </w:r>
          </w:p>
        </w:tc>
        <w:tc>
          <w:tcPr>
            <w:tcW w:w="2268"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center"/>
              <w:rPr>
                <w:color w:val="000000"/>
                <w:sz w:val="20"/>
                <w:szCs w:val="20"/>
              </w:rPr>
            </w:pPr>
            <w:r w:rsidRPr="001151E3">
              <w:rPr>
                <w:color w:val="000000"/>
                <w:sz w:val="20"/>
                <w:szCs w:val="20"/>
              </w:rPr>
              <w:t>113 02995 05 0000 000</w:t>
            </w:r>
          </w:p>
        </w:tc>
        <w:tc>
          <w:tcPr>
            <w:tcW w:w="4253"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rPr>
                <w:color w:val="000000"/>
                <w:sz w:val="20"/>
                <w:szCs w:val="20"/>
              </w:rPr>
            </w:pPr>
            <w:r w:rsidRPr="001151E3">
              <w:rPr>
                <w:color w:val="000000"/>
                <w:sz w:val="20"/>
                <w:szCs w:val="20"/>
              </w:rPr>
              <w:t>Прочие доходы от оказания платных услуг (работ) получателями  средств бюджетов муниципальных районов</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 </w:t>
            </w:r>
          </w:p>
        </w:tc>
      </w:tr>
      <w:tr w:rsidR="00F400C6" w:rsidRPr="001151E3" w:rsidTr="00F400C6">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400C6" w:rsidRPr="001151E3" w:rsidRDefault="00F400C6" w:rsidP="00F400C6">
            <w:pPr>
              <w:jc w:val="center"/>
              <w:rPr>
                <w:color w:val="000000"/>
                <w:sz w:val="20"/>
                <w:szCs w:val="20"/>
              </w:rPr>
            </w:pPr>
            <w:r w:rsidRPr="001151E3">
              <w:rPr>
                <w:color w:val="000000"/>
                <w:sz w:val="20"/>
                <w:szCs w:val="20"/>
              </w:rPr>
              <w:t>946</w:t>
            </w:r>
          </w:p>
        </w:tc>
        <w:tc>
          <w:tcPr>
            <w:tcW w:w="2268"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center"/>
              <w:rPr>
                <w:color w:val="000000"/>
                <w:sz w:val="20"/>
                <w:szCs w:val="20"/>
              </w:rPr>
            </w:pPr>
            <w:r w:rsidRPr="001151E3">
              <w:rPr>
                <w:color w:val="000000"/>
                <w:sz w:val="20"/>
                <w:szCs w:val="20"/>
              </w:rPr>
              <w:t>113 02995 05 0000 000</w:t>
            </w:r>
          </w:p>
        </w:tc>
        <w:tc>
          <w:tcPr>
            <w:tcW w:w="4253"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rPr>
                <w:color w:val="000000"/>
                <w:sz w:val="20"/>
                <w:szCs w:val="20"/>
              </w:rPr>
            </w:pPr>
            <w:r w:rsidRPr="001151E3">
              <w:rPr>
                <w:color w:val="000000"/>
                <w:sz w:val="20"/>
                <w:szCs w:val="20"/>
              </w:rPr>
              <w:t>Прочие доходы от оказания платных услуг (работ) получателями  средств бюджетов муниципальных районов</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30 000,00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30 000,00</w:t>
            </w:r>
          </w:p>
        </w:tc>
      </w:tr>
      <w:tr w:rsidR="00F400C6" w:rsidRPr="001151E3" w:rsidTr="00F400C6">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400C6" w:rsidRPr="001151E3" w:rsidRDefault="00F400C6" w:rsidP="00F400C6">
            <w:pPr>
              <w:jc w:val="center"/>
              <w:rPr>
                <w:color w:val="000000"/>
                <w:sz w:val="20"/>
                <w:szCs w:val="20"/>
              </w:rPr>
            </w:pPr>
            <w:r w:rsidRPr="001151E3">
              <w:rPr>
                <w:color w:val="000000"/>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center"/>
              <w:rPr>
                <w:b/>
                <w:bCs/>
                <w:color w:val="000000"/>
                <w:sz w:val="20"/>
                <w:szCs w:val="20"/>
              </w:rPr>
            </w:pPr>
            <w:r w:rsidRPr="001151E3">
              <w:rPr>
                <w:b/>
                <w:bCs/>
                <w:color w:val="000000"/>
                <w:sz w:val="20"/>
                <w:szCs w:val="20"/>
              </w:rPr>
              <w:t>114 00000 00 0000 000</w:t>
            </w:r>
          </w:p>
        </w:tc>
        <w:tc>
          <w:tcPr>
            <w:tcW w:w="4253" w:type="dxa"/>
            <w:tcBorders>
              <w:top w:val="nil"/>
              <w:left w:val="nil"/>
              <w:bottom w:val="single" w:sz="4" w:space="0" w:color="auto"/>
              <w:right w:val="single" w:sz="4" w:space="0" w:color="auto"/>
            </w:tcBorders>
            <w:shd w:val="clear" w:color="auto" w:fill="auto"/>
            <w:vAlign w:val="bottom"/>
            <w:hideMark/>
          </w:tcPr>
          <w:p w:rsidR="00F400C6" w:rsidRPr="001151E3" w:rsidRDefault="00F400C6" w:rsidP="00F400C6">
            <w:pPr>
              <w:rPr>
                <w:b/>
                <w:bCs/>
                <w:color w:val="000000"/>
                <w:sz w:val="20"/>
                <w:szCs w:val="20"/>
              </w:rPr>
            </w:pPr>
            <w:r w:rsidRPr="001151E3">
              <w:rPr>
                <w:b/>
                <w:bCs/>
                <w:color w:val="000000"/>
                <w:sz w:val="20"/>
                <w:szCs w:val="20"/>
              </w:rPr>
              <w:t>ДОХОДЫ ОТ ПРОДАЖИ МАТЕРИАЛЬНЫХ И НЕМАТЕРИАЛЬНЫХ АКТИВОВ</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b/>
                <w:bCs/>
                <w:color w:val="000000"/>
                <w:sz w:val="20"/>
                <w:szCs w:val="20"/>
              </w:rPr>
            </w:pPr>
            <w:r w:rsidRPr="001151E3">
              <w:rPr>
                <w:b/>
                <w:bCs/>
                <w:color w:val="000000"/>
                <w:sz w:val="20"/>
                <w:szCs w:val="20"/>
              </w:rPr>
              <w:t>2 200 000,00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b/>
                <w:bCs/>
                <w:color w:val="000000"/>
                <w:sz w:val="20"/>
                <w:szCs w:val="20"/>
              </w:rPr>
            </w:pPr>
            <w:r w:rsidRPr="001151E3">
              <w:rPr>
                <w:b/>
                <w:bCs/>
                <w:color w:val="000000"/>
                <w:sz w:val="20"/>
                <w:szCs w:val="20"/>
              </w:rPr>
              <w:t>2 300 000,00</w:t>
            </w:r>
          </w:p>
        </w:tc>
      </w:tr>
      <w:tr w:rsidR="00F400C6" w:rsidRPr="001151E3" w:rsidTr="00F400C6">
        <w:trPr>
          <w:trHeight w:val="14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400C6" w:rsidRPr="001151E3" w:rsidRDefault="00F400C6" w:rsidP="00F400C6">
            <w:pPr>
              <w:jc w:val="center"/>
              <w:rPr>
                <w:color w:val="000000"/>
                <w:sz w:val="20"/>
                <w:szCs w:val="20"/>
              </w:rPr>
            </w:pPr>
            <w:r w:rsidRPr="001151E3">
              <w:rPr>
                <w:color w:val="000000"/>
                <w:sz w:val="20"/>
                <w:szCs w:val="20"/>
              </w:rPr>
              <w:t>893</w:t>
            </w:r>
          </w:p>
        </w:tc>
        <w:tc>
          <w:tcPr>
            <w:tcW w:w="2268"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center"/>
              <w:rPr>
                <w:color w:val="000000"/>
                <w:sz w:val="20"/>
                <w:szCs w:val="20"/>
              </w:rPr>
            </w:pPr>
            <w:r w:rsidRPr="001151E3">
              <w:rPr>
                <w:color w:val="000000"/>
                <w:sz w:val="20"/>
                <w:szCs w:val="20"/>
              </w:rPr>
              <w:t>114 02052 05 0000 440</w:t>
            </w:r>
          </w:p>
        </w:tc>
        <w:tc>
          <w:tcPr>
            <w:tcW w:w="4253"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rPr>
                <w:color w:val="000000"/>
                <w:sz w:val="20"/>
                <w:szCs w:val="20"/>
              </w:rPr>
            </w:pPr>
            <w:r w:rsidRPr="001151E3">
              <w:rPr>
                <w:color w:val="000000"/>
                <w:sz w:val="20"/>
                <w:szCs w:val="20"/>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500 000,00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600 000,00</w:t>
            </w:r>
          </w:p>
        </w:tc>
      </w:tr>
      <w:tr w:rsidR="00F400C6" w:rsidRPr="001151E3" w:rsidTr="00F400C6">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400C6" w:rsidRPr="001151E3" w:rsidRDefault="00F400C6" w:rsidP="00F400C6">
            <w:pPr>
              <w:jc w:val="center"/>
              <w:rPr>
                <w:color w:val="000000"/>
                <w:sz w:val="20"/>
                <w:szCs w:val="20"/>
              </w:rPr>
            </w:pPr>
            <w:r w:rsidRPr="001151E3">
              <w:rPr>
                <w:color w:val="000000"/>
                <w:sz w:val="20"/>
                <w:szCs w:val="20"/>
              </w:rPr>
              <w:t>893</w:t>
            </w:r>
          </w:p>
        </w:tc>
        <w:tc>
          <w:tcPr>
            <w:tcW w:w="2268"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center"/>
              <w:rPr>
                <w:color w:val="000000"/>
                <w:sz w:val="20"/>
                <w:szCs w:val="20"/>
              </w:rPr>
            </w:pPr>
            <w:r w:rsidRPr="001151E3">
              <w:rPr>
                <w:color w:val="000000"/>
                <w:sz w:val="20"/>
                <w:szCs w:val="20"/>
              </w:rPr>
              <w:t>114 06013 10 0000 430</w:t>
            </w:r>
          </w:p>
        </w:tc>
        <w:tc>
          <w:tcPr>
            <w:tcW w:w="4253"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rPr>
                <w:color w:val="000000"/>
                <w:sz w:val="20"/>
                <w:szCs w:val="20"/>
              </w:rPr>
            </w:pPr>
            <w:r w:rsidRPr="001151E3">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1 200 000,00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1 200 000,00</w:t>
            </w:r>
          </w:p>
        </w:tc>
      </w:tr>
      <w:tr w:rsidR="00F400C6" w:rsidRPr="001151E3" w:rsidTr="00F400C6">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400C6" w:rsidRPr="001151E3" w:rsidRDefault="00F400C6" w:rsidP="00F400C6">
            <w:pPr>
              <w:jc w:val="center"/>
              <w:rPr>
                <w:color w:val="000000"/>
                <w:sz w:val="20"/>
                <w:szCs w:val="20"/>
              </w:rPr>
            </w:pPr>
            <w:r w:rsidRPr="001151E3">
              <w:rPr>
                <w:color w:val="000000"/>
                <w:sz w:val="20"/>
                <w:szCs w:val="20"/>
              </w:rPr>
              <w:t>893</w:t>
            </w:r>
          </w:p>
        </w:tc>
        <w:tc>
          <w:tcPr>
            <w:tcW w:w="2268"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center"/>
              <w:rPr>
                <w:color w:val="000000"/>
                <w:sz w:val="20"/>
                <w:szCs w:val="20"/>
              </w:rPr>
            </w:pPr>
            <w:r w:rsidRPr="001151E3">
              <w:rPr>
                <w:color w:val="000000"/>
                <w:sz w:val="20"/>
                <w:szCs w:val="20"/>
              </w:rPr>
              <w:t>114 06013 13 0000 430</w:t>
            </w:r>
          </w:p>
        </w:tc>
        <w:tc>
          <w:tcPr>
            <w:tcW w:w="4253"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rPr>
                <w:color w:val="000000"/>
                <w:sz w:val="20"/>
                <w:szCs w:val="20"/>
              </w:rPr>
            </w:pPr>
            <w:r w:rsidRPr="001151E3">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500 000,00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500 000,00</w:t>
            </w:r>
          </w:p>
        </w:tc>
      </w:tr>
      <w:tr w:rsidR="00F400C6" w:rsidRPr="001151E3" w:rsidTr="00F400C6">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400C6" w:rsidRPr="001151E3" w:rsidRDefault="00F400C6" w:rsidP="00F400C6">
            <w:pPr>
              <w:jc w:val="center"/>
              <w:rPr>
                <w:color w:val="000000"/>
                <w:sz w:val="20"/>
                <w:szCs w:val="20"/>
              </w:rPr>
            </w:pPr>
            <w:r w:rsidRPr="001151E3">
              <w:rPr>
                <w:color w:val="000000"/>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center"/>
              <w:rPr>
                <w:b/>
                <w:bCs/>
                <w:color w:val="000000"/>
                <w:sz w:val="20"/>
                <w:szCs w:val="20"/>
              </w:rPr>
            </w:pPr>
            <w:r w:rsidRPr="001151E3">
              <w:rPr>
                <w:b/>
                <w:bCs/>
                <w:color w:val="000000"/>
                <w:sz w:val="20"/>
                <w:szCs w:val="20"/>
              </w:rPr>
              <w:t>116 00000 00 0000 000</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F400C6" w:rsidRPr="001151E3" w:rsidRDefault="00F400C6" w:rsidP="00F400C6">
            <w:pPr>
              <w:rPr>
                <w:b/>
                <w:bCs/>
                <w:color w:val="000000"/>
                <w:sz w:val="20"/>
                <w:szCs w:val="20"/>
              </w:rPr>
            </w:pPr>
            <w:r w:rsidRPr="001151E3">
              <w:rPr>
                <w:b/>
                <w:bCs/>
                <w:color w:val="000000"/>
                <w:sz w:val="20"/>
                <w:szCs w:val="20"/>
              </w:rPr>
              <w:t>ШТРАФЫ, САНКЦИИ, ВОЗМЕЩЕНИЕ УЩЕРБА</w:t>
            </w:r>
          </w:p>
        </w:tc>
        <w:tc>
          <w:tcPr>
            <w:tcW w:w="1559" w:type="dxa"/>
            <w:tcBorders>
              <w:top w:val="nil"/>
              <w:left w:val="nil"/>
              <w:bottom w:val="single" w:sz="4" w:space="0" w:color="auto"/>
              <w:right w:val="single" w:sz="4" w:space="0" w:color="auto"/>
            </w:tcBorders>
            <w:shd w:val="clear" w:color="auto" w:fill="auto"/>
            <w:noWrap/>
            <w:vAlign w:val="center"/>
            <w:hideMark/>
          </w:tcPr>
          <w:p w:rsidR="00F400C6" w:rsidRPr="001151E3" w:rsidRDefault="00F400C6" w:rsidP="00F400C6">
            <w:pPr>
              <w:jc w:val="right"/>
              <w:rPr>
                <w:b/>
                <w:bCs/>
                <w:color w:val="000000"/>
                <w:sz w:val="20"/>
                <w:szCs w:val="20"/>
              </w:rPr>
            </w:pPr>
            <w:r w:rsidRPr="001151E3">
              <w:rPr>
                <w:b/>
                <w:bCs/>
                <w:color w:val="000000"/>
                <w:sz w:val="20"/>
                <w:szCs w:val="20"/>
              </w:rPr>
              <w:t xml:space="preserve">   13 500 000,00   </w:t>
            </w:r>
          </w:p>
        </w:tc>
        <w:tc>
          <w:tcPr>
            <w:tcW w:w="1559" w:type="dxa"/>
            <w:tcBorders>
              <w:top w:val="nil"/>
              <w:left w:val="nil"/>
              <w:bottom w:val="single" w:sz="4" w:space="0" w:color="auto"/>
              <w:right w:val="single" w:sz="4" w:space="0" w:color="auto"/>
            </w:tcBorders>
            <w:shd w:val="clear" w:color="auto" w:fill="auto"/>
            <w:noWrap/>
            <w:vAlign w:val="center"/>
            <w:hideMark/>
          </w:tcPr>
          <w:p w:rsidR="00F400C6" w:rsidRPr="001151E3" w:rsidRDefault="00F400C6" w:rsidP="00F400C6">
            <w:pPr>
              <w:rPr>
                <w:b/>
                <w:bCs/>
                <w:color w:val="000000"/>
                <w:sz w:val="20"/>
                <w:szCs w:val="20"/>
              </w:rPr>
            </w:pPr>
            <w:r w:rsidRPr="001151E3">
              <w:rPr>
                <w:b/>
                <w:bCs/>
                <w:color w:val="000000"/>
                <w:sz w:val="20"/>
                <w:szCs w:val="20"/>
              </w:rPr>
              <w:t xml:space="preserve">   13 600 000,00   </w:t>
            </w:r>
          </w:p>
        </w:tc>
      </w:tr>
      <w:tr w:rsidR="00F400C6" w:rsidRPr="001151E3" w:rsidTr="00F400C6">
        <w:trPr>
          <w:trHeight w:val="1380"/>
        </w:trPr>
        <w:tc>
          <w:tcPr>
            <w:tcW w:w="709" w:type="dxa"/>
            <w:tcBorders>
              <w:top w:val="nil"/>
              <w:left w:val="single" w:sz="4" w:space="0" w:color="auto"/>
              <w:bottom w:val="single" w:sz="4" w:space="0" w:color="auto"/>
              <w:right w:val="nil"/>
            </w:tcBorders>
            <w:shd w:val="clear" w:color="auto" w:fill="auto"/>
            <w:noWrap/>
            <w:vAlign w:val="center"/>
            <w:hideMark/>
          </w:tcPr>
          <w:p w:rsidR="00F400C6" w:rsidRPr="001151E3" w:rsidRDefault="00F400C6" w:rsidP="00F400C6">
            <w:pPr>
              <w:jc w:val="center"/>
              <w:rPr>
                <w:b/>
                <w:bCs/>
                <w:i/>
                <w:iCs/>
                <w:color w:val="000000"/>
                <w:sz w:val="20"/>
                <w:szCs w:val="20"/>
              </w:rPr>
            </w:pPr>
            <w:r w:rsidRPr="001151E3">
              <w:rPr>
                <w:b/>
                <w:bCs/>
                <w:i/>
                <w:iCs/>
                <w:color w:val="000000"/>
                <w:sz w:val="20"/>
                <w:szCs w:val="20"/>
              </w:rPr>
              <w:t> </w:t>
            </w:r>
          </w:p>
        </w:tc>
        <w:tc>
          <w:tcPr>
            <w:tcW w:w="2268" w:type="dxa"/>
            <w:tcBorders>
              <w:top w:val="nil"/>
              <w:left w:val="single" w:sz="4" w:space="0" w:color="auto"/>
              <w:bottom w:val="nil"/>
              <w:right w:val="single" w:sz="4" w:space="0" w:color="auto"/>
            </w:tcBorders>
            <w:shd w:val="clear" w:color="auto" w:fill="auto"/>
            <w:noWrap/>
            <w:vAlign w:val="center"/>
            <w:hideMark/>
          </w:tcPr>
          <w:p w:rsidR="00F400C6" w:rsidRPr="001151E3" w:rsidRDefault="00F400C6" w:rsidP="00F400C6">
            <w:pPr>
              <w:jc w:val="center"/>
              <w:rPr>
                <w:b/>
                <w:bCs/>
                <w:i/>
                <w:iCs/>
                <w:color w:val="000000"/>
                <w:sz w:val="20"/>
                <w:szCs w:val="20"/>
              </w:rPr>
            </w:pPr>
            <w:r w:rsidRPr="001151E3">
              <w:rPr>
                <w:b/>
                <w:bCs/>
                <w:i/>
                <w:iCs/>
                <w:color w:val="000000"/>
                <w:sz w:val="20"/>
                <w:szCs w:val="20"/>
              </w:rPr>
              <w:t>116 01053 01 0000 140</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F400C6" w:rsidRPr="001151E3" w:rsidRDefault="00F400C6" w:rsidP="00F400C6">
            <w:pPr>
              <w:rPr>
                <w:b/>
                <w:bCs/>
                <w:i/>
                <w:iCs/>
                <w:color w:val="000000"/>
                <w:sz w:val="20"/>
                <w:szCs w:val="20"/>
              </w:rPr>
            </w:pPr>
            <w:r w:rsidRPr="001151E3">
              <w:rPr>
                <w:b/>
                <w:bCs/>
                <w:i/>
                <w:iCs/>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b/>
                <w:bCs/>
                <w:i/>
                <w:iCs/>
                <w:color w:val="000000"/>
                <w:sz w:val="20"/>
                <w:szCs w:val="20"/>
              </w:rPr>
            </w:pPr>
            <w:r w:rsidRPr="001151E3">
              <w:rPr>
                <w:b/>
                <w:bCs/>
                <w:i/>
                <w:iCs/>
                <w:color w:val="000000"/>
                <w:sz w:val="20"/>
                <w:szCs w:val="20"/>
              </w:rPr>
              <w:t>45 950,00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b/>
                <w:bCs/>
                <w:i/>
                <w:iCs/>
                <w:color w:val="000000"/>
                <w:sz w:val="20"/>
                <w:szCs w:val="20"/>
              </w:rPr>
            </w:pPr>
            <w:r w:rsidRPr="001151E3">
              <w:rPr>
                <w:b/>
                <w:bCs/>
                <w:i/>
                <w:iCs/>
                <w:color w:val="000000"/>
                <w:sz w:val="20"/>
                <w:szCs w:val="20"/>
              </w:rPr>
              <w:t>45 950,00</w:t>
            </w:r>
          </w:p>
        </w:tc>
      </w:tr>
      <w:tr w:rsidR="00F400C6" w:rsidRPr="001151E3" w:rsidTr="00F400C6">
        <w:trPr>
          <w:trHeight w:val="2040"/>
        </w:trPr>
        <w:tc>
          <w:tcPr>
            <w:tcW w:w="709" w:type="dxa"/>
            <w:tcBorders>
              <w:top w:val="nil"/>
              <w:left w:val="single" w:sz="4" w:space="0" w:color="auto"/>
              <w:bottom w:val="single" w:sz="4" w:space="0" w:color="auto"/>
              <w:right w:val="nil"/>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820</w:t>
            </w:r>
          </w:p>
        </w:tc>
        <w:tc>
          <w:tcPr>
            <w:tcW w:w="2268" w:type="dxa"/>
            <w:tcBorders>
              <w:top w:val="single" w:sz="4" w:space="0" w:color="auto"/>
              <w:left w:val="single" w:sz="4" w:space="0" w:color="auto"/>
              <w:bottom w:val="nil"/>
              <w:right w:val="single" w:sz="4" w:space="0" w:color="auto"/>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1 16 01053 01 0035 140</w:t>
            </w:r>
          </w:p>
        </w:tc>
        <w:tc>
          <w:tcPr>
            <w:tcW w:w="4253" w:type="dxa"/>
            <w:tcBorders>
              <w:top w:val="single" w:sz="4" w:space="0" w:color="auto"/>
              <w:left w:val="nil"/>
              <w:bottom w:val="nil"/>
              <w:right w:val="single" w:sz="4" w:space="0" w:color="auto"/>
            </w:tcBorders>
            <w:shd w:val="clear" w:color="auto" w:fill="auto"/>
            <w:vAlign w:val="bottom"/>
            <w:hideMark/>
          </w:tcPr>
          <w:p w:rsidR="00F400C6" w:rsidRPr="001151E3" w:rsidRDefault="00F400C6" w:rsidP="00F400C6">
            <w:pPr>
              <w:rPr>
                <w:color w:val="000000"/>
                <w:sz w:val="20"/>
                <w:szCs w:val="20"/>
              </w:rPr>
            </w:pPr>
            <w:r w:rsidRPr="001151E3">
              <w:rPr>
                <w:color w:val="000000"/>
                <w:sz w:val="20"/>
                <w:szCs w:val="20"/>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на права граждан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 </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15 000,00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15 000,00</w:t>
            </w:r>
          </w:p>
        </w:tc>
      </w:tr>
      <w:tr w:rsidR="00F400C6" w:rsidRPr="001151E3" w:rsidTr="00F400C6">
        <w:trPr>
          <w:trHeight w:val="1785"/>
        </w:trPr>
        <w:tc>
          <w:tcPr>
            <w:tcW w:w="709" w:type="dxa"/>
            <w:tcBorders>
              <w:top w:val="nil"/>
              <w:left w:val="single" w:sz="4" w:space="0" w:color="auto"/>
              <w:bottom w:val="single" w:sz="4" w:space="0" w:color="auto"/>
              <w:right w:val="nil"/>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841</w:t>
            </w:r>
          </w:p>
        </w:tc>
        <w:tc>
          <w:tcPr>
            <w:tcW w:w="2268" w:type="dxa"/>
            <w:tcBorders>
              <w:top w:val="single" w:sz="4" w:space="0" w:color="auto"/>
              <w:left w:val="single" w:sz="4" w:space="0" w:color="auto"/>
              <w:bottom w:val="nil"/>
              <w:right w:val="single" w:sz="4" w:space="0" w:color="auto"/>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1 16 01053 01 0027 140</w:t>
            </w:r>
          </w:p>
        </w:tc>
        <w:tc>
          <w:tcPr>
            <w:tcW w:w="4253" w:type="dxa"/>
            <w:tcBorders>
              <w:top w:val="single" w:sz="4" w:space="0" w:color="auto"/>
              <w:left w:val="nil"/>
              <w:bottom w:val="nil"/>
              <w:right w:val="single" w:sz="4" w:space="0" w:color="auto"/>
            </w:tcBorders>
            <w:shd w:val="clear" w:color="auto" w:fill="auto"/>
            <w:vAlign w:val="bottom"/>
            <w:hideMark/>
          </w:tcPr>
          <w:p w:rsidR="00F400C6" w:rsidRPr="001151E3" w:rsidRDefault="00F400C6" w:rsidP="00F400C6">
            <w:pPr>
              <w:rPr>
                <w:color w:val="000000"/>
                <w:sz w:val="20"/>
                <w:szCs w:val="20"/>
              </w:rPr>
            </w:pPr>
            <w:r w:rsidRPr="001151E3">
              <w:rPr>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5 450,00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5 450,00</w:t>
            </w:r>
          </w:p>
        </w:tc>
      </w:tr>
      <w:tr w:rsidR="00F400C6" w:rsidRPr="001151E3" w:rsidTr="00F400C6">
        <w:trPr>
          <w:trHeight w:val="1530"/>
        </w:trPr>
        <w:tc>
          <w:tcPr>
            <w:tcW w:w="709" w:type="dxa"/>
            <w:tcBorders>
              <w:top w:val="nil"/>
              <w:left w:val="single" w:sz="4" w:space="0" w:color="auto"/>
              <w:bottom w:val="single" w:sz="4" w:space="0" w:color="auto"/>
              <w:right w:val="nil"/>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841</w:t>
            </w:r>
          </w:p>
        </w:tc>
        <w:tc>
          <w:tcPr>
            <w:tcW w:w="2268" w:type="dxa"/>
            <w:tcBorders>
              <w:top w:val="single" w:sz="4" w:space="0" w:color="auto"/>
              <w:left w:val="single" w:sz="4" w:space="0" w:color="auto"/>
              <w:bottom w:val="nil"/>
              <w:right w:val="single" w:sz="4" w:space="0" w:color="auto"/>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1 16 01053 01 0059 140</w:t>
            </w:r>
          </w:p>
        </w:tc>
        <w:tc>
          <w:tcPr>
            <w:tcW w:w="4253" w:type="dxa"/>
            <w:tcBorders>
              <w:top w:val="single" w:sz="4" w:space="0" w:color="auto"/>
              <w:left w:val="nil"/>
              <w:bottom w:val="nil"/>
              <w:right w:val="single" w:sz="4" w:space="0" w:color="auto"/>
            </w:tcBorders>
            <w:shd w:val="clear" w:color="auto" w:fill="auto"/>
            <w:vAlign w:val="bottom"/>
            <w:hideMark/>
          </w:tcPr>
          <w:p w:rsidR="00F400C6" w:rsidRPr="001151E3" w:rsidRDefault="00F400C6" w:rsidP="00F400C6">
            <w:pPr>
              <w:rPr>
                <w:color w:val="000000"/>
                <w:sz w:val="20"/>
                <w:szCs w:val="20"/>
              </w:rPr>
            </w:pPr>
            <w:r w:rsidRPr="001151E3">
              <w:rPr>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20 000,00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20 000,00</w:t>
            </w:r>
          </w:p>
        </w:tc>
      </w:tr>
      <w:tr w:rsidR="00F400C6" w:rsidRPr="001151E3" w:rsidTr="00F400C6">
        <w:trPr>
          <w:trHeight w:val="1530"/>
        </w:trPr>
        <w:tc>
          <w:tcPr>
            <w:tcW w:w="709" w:type="dxa"/>
            <w:tcBorders>
              <w:top w:val="nil"/>
              <w:left w:val="single" w:sz="4" w:space="0" w:color="auto"/>
              <w:bottom w:val="single" w:sz="4" w:space="0" w:color="auto"/>
              <w:right w:val="nil"/>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841</w:t>
            </w:r>
          </w:p>
        </w:tc>
        <w:tc>
          <w:tcPr>
            <w:tcW w:w="2268" w:type="dxa"/>
            <w:tcBorders>
              <w:top w:val="single" w:sz="4" w:space="0" w:color="auto"/>
              <w:left w:val="single" w:sz="4" w:space="0" w:color="auto"/>
              <w:bottom w:val="nil"/>
              <w:right w:val="single" w:sz="4" w:space="0" w:color="auto"/>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1 16 01053 01 0351 140</w:t>
            </w:r>
          </w:p>
        </w:tc>
        <w:tc>
          <w:tcPr>
            <w:tcW w:w="4253" w:type="dxa"/>
            <w:tcBorders>
              <w:top w:val="single" w:sz="4" w:space="0" w:color="auto"/>
              <w:left w:val="nil"/>
              <w:bottom w:val="nil"/>
              <w:right w:val="single" w:sz="4" w:space="0" w:color="auto"/>
            </w:tcBorders>
            <w:shd w:val="clear" w:color="auto" w:fill="auto"/>
            <w:vAlign w:val="bottom"/>
            <w:hideMark/>
          </w:tcPr>
          <w:p w:rsidR="00F400C6" w:rsidRPr="001151E3" w:rsidRDefault="00F400C6" w:rsidP="00F400C6">
            <w:pPr>
              <w:rPr>
                <w:color w:val="000000"/>
                <w:sz w:val="20"/>
                <w:szCs w:val="20"/>
              </w:rPr>
            </w:pPr>
            <w:r w:rsidRPr="001151E3">
              <w:rPr>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500,00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500,00</w:t>
            </w:r>
          </w:p>
        </w:tc>
      </w:tr>
      <w:tr w:rsidR="00F400C6" w:rsidRPr="001151E3" w:rsidTr="00F400C6">
        <w:trPr>
          <w:trHeight w:val="1275"/>
        </w:trPr>
        <w:tc>
          <w:tcPr>
            <w:tcW w:w="709" w:type="dxa"/>
            <w:tcBorders>
              <w:top w:val="nil"/>
              <w:left w:val="single" w:sz="4" w:space="0" w:color="auto"/>
              <w:bottom w:val="single" w:sz="4" w:space="0" w:color="auto"/>
              <w:right w:val="nil"/>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841</w:t>
            </w:r>
          </w:p>
        </w:tc>
        <w:tc>
          <w:tcPr>
            <w:tcW w:w="2268" w:type="dxa"/>
            <w:tcBorders>
              <w:top w:val="single" w:sz="4" w:space="0" w:color="auto"/>
              <w:left w:val="single" w:sz="4" w:space="0" w:color="auto"/>
              <w:bottom w:val="nil"/>
              <w:right w:val="single" w:sz="4" w:space="0" w:color="auto"/>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1 16 01053 01 9000 140</w:t>
            </w:r>
          </w:p>
        </w:tc>
        <w:tc>
          <w:tcPr>
            <w:tcW w:w="4253" w:type="dxa"/>
            <w:tcBorders>
              <w:top w:val="single" w:sz="4" w:space="0" w:color="auto"/>
              <w:left w:val="nil"/>
              <w:bottom w:val="nil"/>
              <w:right w:val="single" w:sz="4" w:space="0" w:color="auto"/>
            </w:tcBorders>
            <w:shd w:val="clear" w:color="auto" w:fill="auto"/>
            <w:vAlign w:val="bottom"/>
            <w:hideMark/>
          </w:tcPr>
          <w:p w:rsidR="00F400C6" w:rsidRPr="001151E3" w:rsidRDefault="00F400C6" w:rsidP="00F400C6">
            <w:pPr>
              <w:rPr>
                <w:color w:val="000000"/>
                <w:sz w:val="20"/>
                <w:szCs w:val="20"/>
              </w:rPr>
            </w:pPr>
            <w:r w:rsidRPr="001151E3">
              <w:rPr>
                <w:color w:val="000000"/>
                <w:sz w:val="20"/>
                <w:szCs w:val="20"/>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 </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5 000,00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5 000,00</w:t>
            </w:r>
          </w:p>
        </w:tc>
      </w:tr>
      <w:tr w:rsidR="00F400C6" w:rsidRPr="001151E3" w:rsidTr="00F400C6">
        <w:trPr>
          <w:trHeight w:val="1890"/>
        </w:trPr>
        <w:tc>
          <w:tcPr>
            <w:tcW w:w="709" w:type="dxa"/>
            <w:tcBorders>
              <w:top w:val="nil"/>
              <w:left w:val="single" w:sz="4" w:space="0" w:color="auto"/>
              <w:bottom w:val="single" w:sz="4" w:space="0" w:color="auto"/>
              <w:right w:val="nil"/>
            </w:tcBorders>
            <w:shd w:val="clear" w:color="auto" w:fill="auto"/>
            <w:noWrap/>
            <w:vAlign w:val="center"/>
            <w:hideMark/>
          </w:tcPr>
          <w:p w:rsidR="00F400C6" w:rsidRPr="001151E3" w:rsidRDefault="00F400C6" w:rsidP="00F400C6">
            <w:pPr>
              <w:jc w:val="center"/>
              <w:rPr>
                <w:b/>
                <w:bCs/>
                <w:i/>
                <w:iCs/>
                <w:color w:val="000000"/>
                <w:sz w:val="20"/>
                <w:szCs w:val="20"/>
              </w:rPr>
            </w:pPr>
            <w:r w:rsidRPr="001151E3">
              <w:rPr>
                <w:b/>
                <w:bCs/>
                <w:i/>
                <w:iCs/>
                <w:color w:val="000000"/>
                <w:sz w:val="20"/>
                <w:szCs w:val="20"/>
              </w:rPr>
              <w:t> </w:t>
            </w:r>
          </w:p>
        </w:tc>
        <w:tc>
          <w:tcPr>
            <w:tcW w:w="2268" w:type="dxa"/>
            <w:tcBorders>
              <w:top w:val="single" w:sz="4" w:space="0" w:color="auto"/>
              <w:left w:val="single" w:sz="4" w:space="0" w:color="auto"/>
              <w:bottom w:val="nil"/>
              <w:right w:val="single" w:sz="4" w:space="0" w:color="auto"/>
            </w:tcBorders>
            <w:shd w:val="clear" w:color="auto" w:fill="auto"/>
            <w:noWrap/>
            <w:vAlign w:val="center"/>
            <w:hideMark/>
          </w:tcPr>
          <w:p w:rsidR="00F400C6" w:rsidRPr="001151E3" w:rsidRDefault="00F400C6" w:rsidP="00F400C6">
            <w:pPr>
              <w:jc w:val="center"/>
              <w:rPr>
                <w:b/>
                <w:bCs/>
                <w:i/>
                <w:iCs/>
                <w:color w:val="000000"/>
                <w:sz w:val="20"/>
                <w:szCs w:val="20"/>
              </w:rPr>
            </w:pPr>
            <w:r w:rsidRPr="001151E3">
              <w:rPr>
                <w:b/>
                <w:bCs/>
                <w:i/>
                <w:iCs/>
                <w:color w:val="000000"/>
                <w:sz w:val="20"/>
                <w:szCs w:val="20"/>
              </w:rPr>
              <w:t>116 01063 01 0000 140</w:t>
            </w:r>
          </w:p>
        </w:tc>
        <w:tc>
          <w:tcPr>
            <w:tcW w:w="4253" w:type="dxa"/>
            <w:tcBorders>
              <w:top w:val="single" w:sz="4" w:space="0" w:color="auto"/>
              <w:left w:val="nil"/>
              <w:bottom w:val="nil"/>
              <w:right w:val="single" w:sz="4" w:space="0" w:color="auto"/>
            </w:tcBorders>
            <w:shd w:val="clear" w:color="auto" w:fill="auto"/>
            <w:vAlign w:val="bottom"/>
            <w:hideMark/>
          </w:tcPr>
          <w:p w:rsidR="00F400C6" w:rsidRPr="001151E3" w:rsidRDefault="00F400C6" w:rsidP="00F400C6">
            <w:pPr>
              <w:rPr>
                <w:b/>
                <w:bCs/>
                <w:i/>
                <w:iCs/>
                <w:color w:val="000000"/>
                <w:sz w:val="20"/>
                <w:szCs w:val="20"/>
              </w:rPr>
            </w:pPr>
            <w:r w:rsidRPr="001151E3">
              <w:rPr>
                <w:b/>
                <w:bCs/>
                <w:i/>
                <w:iCs/>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b/>
                <w:bCs/>
                <w:i/>
                <w:iCs/>
                <w:color w:val="000000"/>
                <w:sz w:val="20"/>
                <w:szCs w:val="20"/>
              </w:rPr>
            </w:pPr>
            <w:r w:rsidRPr="001151E3">
              <w:rPr>
                <w:b/>
                <w:bCs/>
                <w:i/>
                <w:iCs/>
                <w:color w:val="000000"/>
                <w:sz w:val="20"/>
                <w:szCs w:val="20"/>
              </w:rPr>
              <w:t>75 550,00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b/>
                <w:bCs/>
                <w:i/>
                <w:iCs/>
                <w:color w:val="000000"/>
                <w:sz w:val="20"/>
                <w:szCs w:val="20"/>
              </w:rPr>
            </w:pPr>
            <w:r w:rsidRPr="001151E3">
              <w:rPr>
                <w:b/>
                <w:bCs/>
                <w:i/>
                <w:iCs/>
                <w:color w:val="000000"/>
                <w:sz w:val="20"/>
                <w:szCs w:val="20"/>
              </w:rPr>
              <w:t>75 550,00</w:t>
            </w:r>
          </w:p>
        </w:tc>
      </w:tr>
      <w:tr w:rsidR="00F400C6" w:rsidRPr="001151E3" w:rsidTr="00F400C6">
        <w:trPr>
          <w:trHeight w:val="2295"/>
        </w:trPr>
        <w:tc>
          <w:tcPr>
            <w:tcW w:w="709" w:type="dxa"/>
            <w:tcBorders>
              <w:top w:val="nil"/>
              <w:left w:val="single" w:sz="4" w:space="0" w:color="auto"/>
              <w:bottom w:val="nil"/>
              <w:right w:val="nil"/>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841</w:t>
            </w:r>
          </w:p>
        </w:tc>
        <w:tc>
          <w:tcPr>
            <w:tcW w:w="2268" w:type="dxa"/>
            <w:tcBorders>
              <w:top w:val="single" w:sz="4" w:space="0" w:color="auto"/>
              <w:left w:val="single" w:sz="4" w:space="0" w:color="auto"/>
              <w:bottom w:val="nil"/>
              <w:right w:val="single" w:sz="4" w:space="0" w:color="auto"/>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1 16 01063 01 0009 140</w:t>
            </w:r>
          </w:p>
        </w:tc>
        <w:tc>
          <w:tcPr>
            <w:tcW w:w="4253" w:type="dxa"/>
            <w:tcBorders>
              <w:top w:val="single" w:sz="4" w:space="0" w:color="auto"/>
              <w:left w:val="nil"/>
              <w:bottom w:val="nil"/>
              <w:right w:val="single" w:sz="4" w:space="0" w:color="auto"/>
            </w:tcBorders>
            <w:shd w:val="clear" w:color="auto" w:fill="auto"/>
            <w:vAlign w:val="bottom"/>
            <w:hideMark/>
          </w:tcPr>
          <w:p w:rsidR="00F400C6" w:rsidRPr="001151E3" w:rsidRDefault="00F400C6" w:rsidP="00F400C6">
            <w:pPr>
              <w:rPr>
                <w:color w:val="000000"/>
                <w:sz w:val="20"/>
                <w:szCs w:val="20"/>
              </w:rPr>
            </w:pPr>
            <w:r w:rsidRPr="001151E3">
              <w:rPr>
                <w:color w:val="000000"/>
                <w:sz w:val="20"/>
                <w:szCs w:val="20"/>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 </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50 000,00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50 000,00</w:t>
            </w:r>
          </w:p>
        </w:tc>
      </w:tr>
      <w:tr w:rsidR="00F400C6" w:rsidRPr="001151E3" w:rsidTr="00F400C6">
        <w:trPr>
          <w:trHeight w:val="30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841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1 16 01063 01 0091 140</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F400C6" w:rsidRPr="001151E3" w:rsidRDefault="00F400C6" w:rsidP="00F400C6">
            <w:pPr>
              <w:rPr>
                <w:color w:val="000000"/>
                <w:sz w:val="20"/>
                <w:szCs w:val="20"/>
              </w:rPr>
            </w:pPr>
            <w:r w:rsidRPr="001151E3">
              <w:rPr>
                <w:color w:val="000000"/>
                <w:sz w:val="20"/>
                <w:szCs w:val="20"/>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20 000,00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20 000,00</w:t>
            </w:r>
          </w:p>
        </w:tc>
      </w:tr>
      <w:tr w:rsidR="00F400C6" w:rsidRPr="001151E3" w:rsidTr="00F400C6">
        <w:trPr>
          <w:trHeight w:val="17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841</w:t>
            </w:r>
          </w:p>
        </w:tc>
        <w:tc>
          <w:tcPr>
            <w:tcW w:w="2268" w:type="dxa"/>
            <w:tcBorders>
              <w:top w:val="nil"/>
              <w:left w:val="nil"/>
              <w:bottom w:val="single" w:sz="4" w:space="0" w:color="auto"/>
              <w:right w:val="single" w:sz="4" w:space="0" w:color="auto"/>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1 16 01063 01 0101 140</w:t>
            </w:r>
          </w:p>
        </w:tc>
        <w:tc>
          <w:tcPr>
            <w:tcW w:w="4253" w:type="dxa"/>
            <w:tcBorders>
              <w:top w:val="nil"/>
              <w:left w:val="nil"/>
              <w:bottom w:val="single" w:sz="4" w:space="0" w:color="auto"/>
              <w:right w:val="single" w:sz="4" w:space="0" w:color="auto"/>
            </w:tcBorders>
            <w:shd w:val="clear" w:color="auto" w:fill="auto"/>
            <w:vAlign w:val="bottom"/>
            <w:hideMark/>
          </w:tcPr>
          <w:p w:rsidR="00F400C6" w:rsidRPr="001151E3" w:rsidRDefault="00F400C6" w:rsidP="00F400C6">
            <w:pPr>
              <w:rPr>
                <w:color w:val="000000"/>
                <w:sz w:val="20"/>
                <w:szCs w:val="20"/>
              </w:rPr>
            </w:pPr>
            <w:r w:rsidRPr="001151E3">
              <w:rPr>
                <w:color w:val="000000"/>
                <w:sz w:val="20"/>
                <w:szCs w:val="20"/>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 </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500,00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500,00</w:t>
            </w:r>
          </w:p>
        </w:tc>
      </w:tr>
      <w:tr w:rsidR="00F400C6" w:rsidRPr="001151E3" w:rsidTr="00F400C6">
        <w:trPr>
          <w:trHeight w:val="1785"/>
        </w:trPr>
        <w:tc>
          <w:tcPr>
            <w:tcW w:w="709" w:type="dxa"/>
            <w:tcBorders>
              <w:top w:val="nil"/>
              <w:left w:val="single" w:sz="4" w:space="0" w:color="auto"/>
              <w:bottom w:val="nil"/>
              <w:right w:val="nil"/>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820</w:t>
            </w:r>
          </w:p>
        </w:tc>
        <w:tc>
          <w:tcPr>
            <w:tcW w:w="2268" w:type="dxa"/>
            <w:tcBorders>
              <w:top w:val="nil"/>
              <w:left w:val="single" w:sz="4" w:space="0" w:color="auto"/>
              <w:bottom w:val="nil"/>
              <w:right w:val="single" w:sz="4" w:space="0" w:color="auto"/>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1 16 01063 01 0101 140</w:t>
            </w:r>
          </w:p>
        </w:tc>
        <w:tc>
          <w:tcPr>
            <w:tcW w:w="4253" w:type="dxa"/>
            <w:tcBorders>
              <w:top w:val="nil"/>
              <w:left w:val="nil"/>
              <w:bottom w:val="single" w:sz="4" w:space="0" w:color="auto"/>
              <w:right w:val="single" w:sz="4" w:space="0" w:color="auto"/>
            </w:tcBorders>
            <w:shd w:val="clear" w:color="auto" w:fill="auto"/>
            <w:vAlign w:val="bottom"/>
            <w:hideMark/>
          </w:tcPr>
          <w:p w:rsidR="00F400C6" w:rsidRPr="001151E3" w:rsidRDefault="00F400C6" w:rsidP="00F400C6">
            <w:pPr>
              <w:rPr>
                <w:color w:val="000000"/>
                <w:sz w:val="20"/>
                <w:szCs w:val="20"/>
              </w:rPr>
            </w:pPr>
            <w:r w:rsidRPr="001151E3">
              <w:rPr>
                <w:color w:val="000000"/>
                <w:sz w:val="20"/>
                <w:szCs w:val="20"/>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 </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5 000,00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5 000,00</w:t>
            </w:r>
          </w:p>
        </w:tc>
      </w:tr>
      <w:tr w:rsidR="00F400C6" w:rsidRPr="001151E3" w:rsidTr="00F400C6">
        <w:trPr>
          <w:trHeight w:val="229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820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1 16 01063 01 0009 140</w:t>
            </w:r>
          </w:p>
        </w:tc>
        <w:tc>
          <w:tcPr>
            <w:tcW w:w="4253" w:type="dxa"/>
            <w:tcBorders>
              <w:top w:val="nil"/>
              <w:left w:val="nil"/>
              <w:bottom w:val="single" w:sz="4" w:space="0" w:color="auto"/>
              <w:right w:val="single" w:sz="4" w:space="0" w:color="auto"/>
            </w:tcBorders>
            <w:shd w:val="clear" w:color="auto" w:fill="auto"/>
            <w:vAlign w:val="bottom"/>
            <w:hideMark/>
          </w:tcPr>
          <w:p w:rsidR="00F400C6" w:rsidRPr="001151E3" w:rsidRDefault="00F400C6" w:rsidP="00F400C6">
            <w:pPr>
              <w:rPr>
                <w:color w:val="000000"/>
                <w:sz w:val="20"/>
                <w:szCs w:val="20"/>
              </w:rPr>
            </w:pPr>
            <w:r w:rsidRPr="001151E3">
              <w:rPr>
                <w:color w:val="000000"/>
                <w:sz w:val="20"/>
                <w:szCs w:val="20"/>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 </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50,00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50,00</w:t>
            </w:r>
          </w:p>
        </w:tc>
      </w:tr>
      <w:tr w:rsidR="00F400C6" w:rsidRPr="001151E3" w:rsidTr="00F400C6">
        <w:trPr>
          <w:trHeight w:val="1620"/>
        </w:trPr>
        <w:tc>
          <w:tcPr>
            <w:tcW w:w="709" w:type="dxa"/>
            <w:tcBorders>
              <w:top w:val="nil"/>
              <w:left w:val="single" w:sz="4" w:space="0" w:color="auto"/>
              <w:bottom w:val="single" w:sz="4" w:space="0" w:color="auto"/>
              <w:right w:val="nil"/>
            </w:tcBorders>
            <w:shd w:val="clear" w:color="auto" w:fill="auto"/>
            <w:noWrap/>
            <w:vAlign w:val="center"/>
            <w:hideMark/>
          </w:tcPr>
          <w:p w:rsidR="00F400C6" w:rsidRPr="001151E3" w:rsidRDefault="00F400C6" w:rsidP="00F400C6">
            <w:pPr>
              <w:jc w:val="center"/>
              <w:rPr>
                <w:b/>
                <w:bCs/>
                <w:i/>
                <w:iCs/>
                <w:color w:val="000000"/>
                <w:sz w:val="20"/>
                <w:szCs w:val="20"/>
              </w:rPr>
            </w:pPr>
            <w:r w:rsidRPr="001151E3">
              <w:rPr>
                <w:b/>
                <w:bCs/>
                <w:i/>
                <w:iCs/>
                <w:color w:val="000000"/>
                <w:sz w:val="20"/>
                <w:szCs w:val="20"/>
              </w:rPr>
              <w:t> </w:t>
            </w:r>
          </w:p>
        </w:tc>
        <w:tc>
          <w:tcPr>
            <w:tcW w:w="2268" w:type="dxa"/>
            <w:tcBorders>
              <w:top w:val="nil"/>
              <w:left w:val="single" w:sz="4" w:space="0" w:color="auto"/>
              <w:bottom w:val="nil"/>
              <w:right w:val="single" w:sz="4" w:space="0" w:color="auto"/>
            </w:tcBorders>
            <w:shd w:val="clear" w:color="auto" w:fill="auto"/>
            <w:noWrap/>
            <w:vAlign w:val="center"/>
            <w:hideMark/>
          </w:tcPr>
          <w:p w:rsidR="00F400C6" w:rsidRPr="001151E3" w:rsidRDefault="00F400C6" w:rsidP="00F400C6">
            <w:pPr>
              <w:jc w:val="center"/>
              <w:rPr>
                <w:b/>
                <w:bCs/>
                <w:i/>
                <w:iCs/>
                <w:color w:val="000000"/>
                <w:sz w:val="20"/>
                <w:szCs w:val="20"/>
              </w:rPr>
            </w:pPr>
            <w:r w:rsidRPr="001151E3">
              <w:rPr>
                <w:b/>
                <w:bCs/>
                <w:i/>
                <w:iCs/>
                <w:color w:val="000000"/>
                <w:sz w:val="20"/>
                <w:szCs w:val="20"/>
              </w:rPr>
              <w:t>116 01073 01 0000 140</w:t>
            </w:r>
          </w:p>
        </w:tc>
        <w:tc>
          <w:tcPr>
            <w:tcW w:w="4253" w:type="dxa"/>
            <w:tcBorders>
              <w:top w:val="nil"/>
              <w:left w:val="nil"/>
              <w:bottom w:val="nil"/>
              <w:right w:val="single" w:sz="4" w:space="0" w:color="auto"/>
            </w:tcBorders>
            <w:shd w:val="clear" w:color="auto" w:fill="auto"/>
            <w:vAlign w:val="bottom"/>
            <w:hideMark/>
          </w:tcPr>
          <w:p w:rsidR="00F400C6" w:rsidRPr="001151E3" w:rsidRDefault="00F400C6" w:rsidP="00F400C6">
            <w:pPr>
              <w:rPr>
                <w:b/>
                <w:bCs/>
                <w:i/>
                <w:iCs/>
                <w:color w:val="000000"/>
                <w:sz w:val="20"/>
                <w:szCs w:val="20"/>
              </w:rPr>
            </w:pPr>
            <w:r w:rsidRPr="001151E3">
              <w:rPr>
                <w:b/>
                <w:bCs/>
                <w:i/>
                <w:iCs/>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b/>
                <w:bCs/>
                <w:i/>
                <w:iCs/>
                <w:color w:val="000000"/>
                <w:sz w:val="20"/>
                <w:szCs w:val="20"/>
              </w:rPr>
            </w:pPr>
            <w:r w:rsidRPr="001151E3">
              <w:rPr>
                <w:b/>
                <w:bCs/>
                <w:i/>
                <w:iCs/>
                <w:color w:val="000000"/>
                <w:sz w:val="20"/>
                <w:szCs w:val="20"/>
              </w:rPr>
              <w:t>261 000,00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b/>
                <w:bCs/>
                <w:i/>
                <w:iCs/>
                <w:color w:val="000000"/>
                <w:sz w:val="20"/>
                <w:szCs w:val="20"/>
              </w:rPr>
            </w:pPr>
            <w:r w:rsidRPr="001151E3">
              <w:rPr>
                <w:b/>
                <w:bCs/>
                <w:i/>
                <w:iCs/>
                <w:color w:val="000000"/>
                <w:sz w:val="20"/>
                <w:szCs w:val="20"/>
              </w:rPr>
              <w:t>261 000,00</w:t>
            </w:r>
          </w:p>
        </w:tc>
      </w:tr>
      <w:tr w:rsidR="00F400C6" w:rsidRPr="001151E3" w:rsidTr="00F400C6">
        <w:trPr>
          <w:trHeight w:val="1530"/>
        </w:trPr>
        <w:tc>
          <w:tcPr>
            <w:tcW w:w="709" w:type="dxa"/>
            <w:tcBorders>
              <w:top w:val="nil"/>
              <w:left w:val="single" w:sz="4" w:space="0" w:color="auto"/>
              <w:bottom w:val="single" w:sz="4" w:space="0" w:color="auto"/>
              <w:right w:val="nil"/>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820</w:t>
            </w:r>
          </w:p>
        </w:tc>
        <w:tc>
          <w:tcPr>
            <w:tcW w:w="2268" w:type="dxa"/>
            <w:tcBorders>
              <w:top w:val="single" w:sz="4" w:space="0" w:color="auto"/>
              <w:left w:val="single" w:sz="4" w:space="0" w:color="auto"/>
              <w:bottom w:val="nil"/>
              <w:right w:val="single" w:sz="4" w:space="0" w:color="auto"/>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1 16 01073 01 0017 140</w:t>
            </w:r>
          </w:p>
        </w:tc>
        <w:tc>
          <w:tcPr>
            <w:tcW w:w="4253" w:type="dxa"/>
            <w:tcBorders>
              <w:top w:val="single" w:sz="4" w:space="0" w:color="auto"/>
              <w:left w:val="nil"/>
              <w:bottom w:val="nil"/>
              <w:right w:val="single" w:sz="4" w:space="0" w:color="auto"/>
            </w:tcBorders>
            <w:shd w:val="clear" w:color="auto" w:fill="auto"/>
            <w:vAlign w:val="bottom"/>
            <w:hideMark/>
          </w:tcPr>
          <w:p w:rsidR="00F400C6" w:rsidRPr="001151E3" w:rsidRDefault="00F400C6" w:rsidP="00F400C6">
            <w:pPr>
              <w:rPr>
                <w:color w:val="000000"/>
                <w:sz w:val="20"/>
                <w:szCs w:val="20"/>
              </w:rPr>
            </w:pPr>
            <w:r w:rsidRPr="001151E3">
              <w:rPr>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1 000,00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1 000,00</w:t>
            </w:r>
          </w:p>
        </w:tc>
      </w:tr>
      <w:tr w:rsidR="00F400C6" w:rsidRPr="001151E3" w:rsidTr="00F400C6">
        <w:trPr>
          <w:trHeight w:val="1530"/>
        </w:trPr>
        <w:tc>
          <w:tcPr>
            <w:tcW w:w="709" w:type="dxa"/>
            <w:tcBorders>
              <w:top w:val="nil"/>
              <w:left w:val="single" w:sz="4" w:space="0" w:color="auto"/>
              <w:bottom w:val="single" w:sz="4" w:space="0" w:color="auto"/>
              <w:right w:val="nil"/>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841</w:t>
            </w:r>
          </w:p>
        </w:tc>
        <w:tc>
          <w:tcPr>
            <w:tcW w:w="2268" w:type="dxa"/>
            <w:tcBorders>
              <w:top w:val="single" w:sz="4" w:space="0" w:color="auto"/>
              <w:left w:val="single" w:sz="4" w:space="0" w:color="auto"/>
              <w:bottom w:val="nil"/>
              <w:right w:val="single" w:sz="4" w:space="0" w:color="auto"/>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1 16 01073 01 0017 140</w:t>
            </w:r>
          </w:p>
        </w:tc>
        <w:tc>
          <w:tcPr>
            <w:tcW w:w="4253" w:type="dxa"/>
            <w:tcBorders>
              <w:top w:val="single" w:sz="4" w:space="0" w:color="auto"/>
              <w:left w:val="nil"/>
              <w:bottom w:val="nil"/>
              <w:right w:val="single" w:sz="4" w:space="0" w:color="auto"/>
            </w:tcBorders>
            <w:shd w:val="clear" w:color="auto" w:fill="auto"/>
            <w:vAlign w:val="bottom"/>
            <w:hideMark/>
          </w:tcPr>
          <w:p w:rsidR="00F400C6" w:rsidRPr="001151E3" w:rsidRDefault="00F400C6" w:rsidP="00F400C6">
            <w:pPr>
              <w:rPr>
                <w:color w:val="000000"/>
                <w:sz w:val="20"/>
                <w:szCs w:val="20"/>
              </w:rPr>
            </w:pPr>
            <w:r w:rsidRPr="001151E3">
              <w:rPr>
                <w:color w:val="000000"/>
                <w:sz w:val="20"/>
                <w:szCs w:val="20"/>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 </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5 000,00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5 000,00</w:t>
            </w:r>
          </w:p>
        </w:tc>
      </w:tr>
      <w:tr w:rsidR="00F400C6" w:rsidRPr="001151E3" w:rsidTr="00F400C6">
        <w:trPr>
          <w:trHeight w:val="1785"/>
        </w:trPr>
        <w:tc>
          <w:tcPr>
            <w:tcW w:w="709" w:type="dxa"/>
            <w:tcBorders>
              <w:top w:val="nil"/>
              <w:left w:val="single" w:sz="4" w:space="0" w:color="auto"/>
              <w:bottom w:val="single" w:sz="4" w:space="0" w:color="auto"/>
              <w:right w:val="nil"/>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841</w:t>
            </w:r>
          </w:p>
        </w:tc>
        <w:tc>
          <w:tcPr>
            <w:tcW w:w="2268" w:type="dxa"/>
            <w:tcBorders>
              <w:top w:val="single" w:sz="4" w:space="0" w:color="auto"/>
              <w:left w:val="single" w:sz="4" w:space="0" w:color="auto"/>
              <w:bottom w:val="nil"/>
              <w:right w:val="single" w:sz="4" w:space="0" w:color="auto"/>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1 16 01073 01 0019 140</w:t>
            </w:r>
          </w:p>
        </w:tc>
        <w:tc>
          <w:tcPr>
            <w:tcW w:w="4253" w:type="dxa"/>
            <w:tcBorders>
              <w:top w:val="single" w:sz="4" w:space="0" w:color="auto"/>
              <w:left w:val="nil"/>
              <w:bottom w:val="nil"/>
              <w:right w:val="single" w:sz="4" w:space="0" w:color="auto"/>
            </w:tcBorders>
            <w:shd w:val="clear" w:color="auto" w:fill="auto"/>
            <w:vAlign w:val="bottom"/>
            <w:hideMark/>
          </w:tcPr>
          <w:p w:rsidR="00F400C6" w:rsidRPr="001151E3" w:rsidRDefault="00F400C6" w:rsidP="00F400C6">
            <w:pPr>
              <w:rPr>
                <w:color w:val="000000"/>
                <w:sz w:val="20"/>
                <w:szCs w:val="20"/>
              </w:rPr>
            </w:pPr>
            <w:r w:rsidRPr="001151E3">
              <w:rPr>
                <w:color w:val="000000"/>
                <w:sz w:val="20"/>
                <w:szCs w:val="20"/>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 </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250 000,00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250 000,00</w:t>
            </w:r>
          </w:p>
        </w:tc>
      </w:tr>
      <w:tr w:rsidR="00F400C6" w:rsidRPr="001151E3" w:rsidTr="00F400C6">
        <w:trPr>
          <w:trHeight w:val="1530"/>
        </w:trPr>
        <w:tc>
          <w:tcPr>
            <w:tcW w:w="709" w:type="dxa"/>
            <w:tcBorders>
              <w:top w:val="nil"/>
              <w:left w:val="single" w:sz="4" w:space="0" w:color="auto"/>
              <w:bottom w:val="single" w:sz="4" w:space="0" w:color="auto"/>
              <w:right w:val="nil"/>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841</w:t>
            </w:r>
          </w:p>
        </w:tc>
        <w:tc>
          <w:tcPr>
            <w:tcW w:w="2268" w:type="dxa"/>
            <w:tcBorders>
              <w:top w:val="single" w:sz="4" w:space="0" w:color="auto"/>
              <w:left w:val="single" w:sz="4" w:space="0" w:color="auto"/>
              <w:bottom w:val="nil"/>
              <w:right w:val="single" w:sz="4" w:space="0" w:color="auto"/>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1 16 01073 01 0027 140</w:t>
            </w:r>
          </w:p>
        </w:tc>
        <w:tc>
          <w:tcPr>
            <w:tcW w:w="4253" w:type="dxa"/>
            <w:tcBorders>
              <w:top w:val="single" w:sz="4" w:space="0" w:color="auto"/>
              <w:left w:val="nil"/>
              <w:bottom w:val="nil"/>
              <w:right w:val="single" w:sz="4" w:space="0" w:color="auto"/>
            </w:tcBorders>
            <w:shd w:val="clear" w:color="auto" w:fill="auto"/>
            <w:vAlign w:val="bottom"/>
            <w:hideMark/>
          </w:tcPr>
          <w:p w:rsidR="00F400C6" w:rsidRPr="001151E3" w:rsidRDefault="00F400C6" w:rsidP="00F400C6">
            <w:pPr>
              <w:rPr>
                <w:color w:val="000000"/>
                <w:sz w:val="20"/>
                <w:szCs w:val="20"/>
              </w:rPr>
            </w:pPr>
            <w:r w:rsidRPr="001151E3">
              <w:rPr>
                <w:color w:val="000000"/>
                <w:sz w:val="20"/>
                <w:szCs w:val="20"/>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 </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5 000,00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5 000,00</w:t>
            </w:r>
          </w:p>
        </w:tc>
      </w:tr>
      <w:tr w:rsidR="00F400C6" w:rsidRPr="001151E3" w:rsidTr="00F400C6">
        <w:trPr>
          <w:trHeight w:val="1620"/>
        </w:trPr>
        <w:tc>
          <w:tcPr>
            <w:tcW w:w="709" w:type="dxa"/>
            <w:tcBorders>
              <w:top w:val="nil"/>
              <w:left w:val="single" w:sz="4" w:space="0" w:color="auto"/>
              <w:bottom w:val="single" w:sz="4" w:space="0" w:color="auto"/>
              <w:right w:val="nil"/>
            </w:tcBorders>
            <w:shd w:val="clear" w:color="auto" w:fill="auto"/>
            <w:noWrap/>
            <w:vAlign w:val="center"/>
            <w:hideMark/>
          </w:tcPr>
          <w:p w:rsidR="00F400C6" w:rsidRPr="001151E3" w:rsidRDefault="00F400C6" w:rsidP="00F400C6">
            <w:pPr>
              <w:jc w:val="center"/>
              <w:rPr>
                <w:i/>
                <w:iCs/>
                <w:color w:val="000000"/>
                <w:sz w:val="20"/>
                <w:szCs w:val="20"/>
              </w:rPr>
            </w:pPr>
            <w:r w:rsidRPr="001151E3">
              <w:rPr>
                <w:i/>
                <w:iCs/>
                <w:color w:val="000000"/>
                <w:sz w:val="20"/>
                <w:szCs w:val="20"/>
              </w:rPr>
              <w:t> </w:t>
            </w:r>
          </w:p>
        </w:tc>
        <w:tc>
          <w:tcPr>
            <w:tcW w:w="2268" w:type="dxa"/>
            <w:tcBorders>
              <w:top w:val="single" w:sz="4" w:space="0" w:color="auto"/>
              <w:left w:val="single" w:sz="4" w:space="0" w:color="auto"/>
              <w:bottom w:val="nil"/>
              <w:right w:val="single" w:sz="4" w:space="0" w:color="auto"/>
            </w:tcBorders>
            <w:shd w:val="clear" w:color="auto" w:fill="auto"/>
            <w:noWrap/>
            <w:vAlign w:val="center"/>
            <w:hideMark/>
          </w:tcPr>
          <w:p w:rsidR="00F400C6" w:rsidRPr="001151E3" w:rsidRDefault="00F400C6" w:rsidP="00F400C6">
            <w:pPr>
              <w:jc w:val="center"/>
              <w:rPr>
                <w:b/>
                <w:bCs/>
                <w:i/>
                <w:iCs/>
                <w:color w:val="000000"/>
                <w:sz w:val="20"/>
                <w:szCs w:val="20"/>
              </w:rPr>
            </w:pPr>
            <w:r w:rsidRPr="001151E3">
              <w:rPr>
                <w:b/>
                <w:bCs/>
                <w:i/>
                <w:iCs/>
                <w:color w:val="000000"/>
                <w:sz w:val="20"/>
                <w:szCs w:val="20"/>
              </w:rPr>
              <w:t>116 01083 01 0000 140</w:t>
            </w:r>
          </w:p>
        </w:tc>
        <w:tc>
          <w:tcPr>
            <w:tcW w:w="4253" w:type="dxa"/>
            <w:tcBorders>
              <w:top w:val="single" w:sz="4" w:space="0" w:color="auto"/>
              <w:left w:val="nil"/>
              <w:bottom w:val="nil"/>
              <w:right w:val="single" w:sz="4" w:space="0" w:color="auto"/>
            </w:tcBorders>
            <w:shd w:val="clear" w:color="auto" w:fill="auto"/>
            <w:vAlign w:val="bottom"/>
            <w:hideMark/>
          </w:tcPr>
          <w:p w:rsidR="00F400C6" w:rsidRPr="001151E3" w:rsidRDefault="00F400C6" w:rsidP="00F400C6">
            <w:pPr>
              <w:rPr>
                <w:b/>
                <w:bCs/>
                <w:i/>
                <w:iCs/>
                <w:color w:val="000000"/>
                <w:sz w:val="20"/>
                <w:szCs w:val="20"/>
              </w:rPr>
            </w:pPr>
            <w:r w:rsidRPr="001151E3">
              <w:rPr>
                <w:b/>
                <w:bCs/>
                <w:i/>
                <w:iCs/>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b/>
                <w:bCs/>
                <w:i/>
                <w:iCs/>
                <w:color w:val="000000"/>
                <w:sz w:val="20"/>
                <w:szCs w:val="20"/>
              </w:rPr>
            </w:pPr>
            <w:r w:rsidRPr="001151E3">
              <w:rPr>
                <w:b/>
                <w:bCs/>
                <w:i/>
                <w:iCs/>
                <w:color w:val="000000"/>
                <w:sz w:val="20"/>
                <w:szCs w:val="20"/>
              </w:rPr>
              <w:t>25 000,00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b/>
                <w:bCs/>
                <w:i/>
                <w:iCs/>
                <w:color w:val="000000"/>
                <w:sz w:val="20"/>
                <w:szCs w:val="20"/>
              </w:rPr>
            </w:pPr>
            <w:r w:rsidRPr="001151E3">
              <w:rPr>
                <w:b/>
                <w:bCs/>
                <w:i/>
                <w:iCs/>
                <w:color w:val="000000"/>
                <w:sz w:val="20"/>
                <w:szCs w:val="20"/>
              </w:rPr>
              <w:t>25 000,00</w:t>
            </w:r>
          </w:p>
        </w:tc>
      </w:tr>
      <w:tr w:rsidR="00F400C6" w:rsidRPr="001151E3" w:rsidTr="00F400C6">
        <w:trPr>
          <w:trHeight w:val="2040"/>
        </w:trPr>
        <w:tc>
          <w:tcPr>
            <w:tcW w:w="709" w:type="dxa"/>
            <w:tcBorders>
              <w:top w:val="nil"/>
              <w:left w:val="single" w:sz="4" w:space="0" w:color="auto"/>
              <w:bottom w:val="single" w:sz="4" w:space="0" w:color="auto"/>
              <w:right w:val="nil"/>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841</w:t>
            </w:r>
          </w:p>
        </w:tc>
        <w:tc>
          <w:tcPr>
            <w:tcW w:w="2268" w:type="dxa"/>
            <w:tcBorders>
              <w:top w:val="single" w:sz="4" w:space="0" w:color="auto"/>
              <w:left w:val="single" w:sz="4" w:space="0" w:color="auto"/>
              <w:bottom w:val="nil"/>
              <w:right w:val="single" w:sz="4" w:space="0" w:color="auto"/>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1 16 01083 01 0028 140</w:t>
            </w:r>
          </w:p>
        </w:tc>
        <w:tc>
          <w:tcPr>
            <w:tcW w:w="4253" w:type="dxa"/>
            <w:tcBorders>
              <w:top w:val="single" w:sz="4" w:space="0" w:color="auto"/>
              <w:left w:val="nil"/>
              <w:bottom w:val="nil"/>
              <w:right w:val="single" w:sz="4" w:space="0" w:color="auto"/>
            </w:tcBorders>
            <w:shd w:val="clear" w:color="auto" w:fill="auto"/>
            <w:vAlign w:val="bottom"/>
            <w:hideMark/>
          </w:tcPr>
          <w:p w:rsidR="00F400C6" w:rsidRPr="001151E3" w:rsidRDefault="00F400C6" w:rsidP="00F400C6">
            <w:pPr>
              <w:rPr>
                <w:color w:val="000000"/>
                <w:sz w:val="20"/>
                <w:szCs w:val="20"/>
              </w:rPr>
            </w:pPr>
            <w:r w:rsidRPr="001151E3">
              <w:rPr>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20 000,00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20 000,00</w:t>
            </w:r>
          </w:p>
        </w:tc>
      </w:tr>
      <w:tr w:rsidR="00F400C6" w:rsidRPr="001151E3" w:rsidTr="00F400C6">
        <w:trPr>
          <w:trHeight w:val="2040"/>
        </w:trPr>
        <w:tc>
          <w:tcPr>
            <w:tcW w:w="709" w:type="dxa"/>
            <w:tcBorders>
              <w:top w:val="nil"/>
              <w:left w:val="single" w:sz="4" w:space="0" w:color="auto"/>
              <w:bottom w:val="single" w:sz="4" w:space="0" w:color="auto"/>
              <w:right w:val="nil"/>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841</w:t>
            </w:r>
          </w:p>
        </w:tc>
        <w:tc>
          <w:tcPr>
            <w:tcW w:w="2268" w:type="dxa"/>
            <w:tcBorders>
              <w:top w:val="single" w:sz="4" w:space="0" w:color="auto"/>
              <w:left w:val="single" w:sz="4" w:space="0" w:color="auto"/>
              <w:bottom w:val="nil"/>
              <w:right w:val="single" w:sz="4" w:space="0" w:color="auto"/>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1 16 01083 01 0037 140</w:t>
            </w:r>
          </w:p>
        </w:tc>
        <w:tc>
          <w:tcPr>
            <w:tcW w:w="4253" w:type="dxa"/>
            <w:tcBorders>
              <w:top w:val="single" w:sz="4" w:space="0" w:color="auto"/>
              <w:left w:val="nil"/>
              <w:bottom w:val="nil"/>
              <w:right w:val="single" w:sz="4" w:space="0" w:color="auto"/>
            </w:tcBorders>
            <w:shd w:val="clear" w:color="auto" w:fill="auto"/>
            <w:vAlign w:val="bottom"/>
            <w:hideMark/>
          </w:tcPr>
          <w:p w:rsidR="00F400C6" w:rsidRPr="001151E3" w:rsidRDefault="00F400C6" w:rsidP="00F400C6">
            <w:pPr>
              <w:rPr>
                <w:color w:val="000000"/>
                <w:sz w:val="20"/>
                <w:szCs w:val="20"/>
              </w:rPr>
            </w:pPr>
            <w:r w:rsidRPr="001151E3">
              <w:rPr>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5 000,00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5 000,00</w:t>
            </w:r>
          </w:p>
        </w:tc>
      </w:tr>
      <w:tr w:rsidR="00F400C6" w:rsidRPr="001151E3" w:rsidTr="00F400C6">
        <w:trPr>
          <w:trHeight w:val="1620"/>
        </w:trPr>
        <w:tc>
          <w:tcPr>
            <w:tcW w:w="709" w:type="dxa"/>
            <w:tcBorders>
              <w:top w:val="nil"/>
              <w:left w:val="single" w:sz="4" w:space="0" w:color="auto"/>
              <w:bottom w:val="single" w:sz="4" w:space="0" w:color="auto"/>
              <w:right w:val="nil"/>
            </w:tcBorders>
            <w:shd w:val="clear" w:color="auto" w:fill="auto"/>
            <w:noWrap/>
            <w:vAlign w:val="center"/>
            <w:hideMark/>
          </w:tcPr>
          <w:p w:rsidR="00F400C6" w:rsidRPr="001151E3" w:rsidRDefault="00F400C6" w:rsidP="00F400C6">
            <w:pPr>
              <w:jc w:val="center"/>
              <w:rPr>
                <w:b/>
                <w:bCs/>
                <w:i/>
                <w:iCs/>
                <w:color w:val="000000"/>
                <w:sz w:val="20"/>
                <w:szCs w:val="20"/>
              </w:rPr>
            </w:pPr>
            <w:r w:rsidRPr="001151E3">
              <w:rPr>
                <w:b/>
                <w:bCs/>
                <w:i/>
                <w:iCs/>
                <w:color w:val="000000"/>
                <w:sz w:val="20"/>
                <w:szCs w:val="20"/>
              </w:rPr>
              <w:t> </w:t>
            </w:r>
          </w:p>
        </w:tc>
        <w:tc>
          <w:tcPr>
            <w:tcW w:w="2268" w:type="dxa"/>
            <w:tcBorders>
              <w:top w:val="single" w:sz="4" w:space="0" w:color="auto"/>
              <w:left w:val="single" w:sz="4" w:space="0" w:color="auto"/>
              <w:bottom w:val="nil"/>
              <w:right w:val="single" w:sz="4" w:space="0" w:color="auto"/>
            </w:tcBorders>
            <w:shd w:val="clear" w:color="auto" w:fill="auto"/>
            <w:noWrap/>
            <w:vAlign w:val="center"/>
            <w:hideMark/>
          </w:tcPr>
          <w:p w:rsidR="00F400C6" w:rsidRPr="001151E3" w:rsidRDefault="00F400C6" w:rsidP="00F400C6">
            <w:pPr>
              <w:jc w:val="center"/>
              <w:rPr>
                <w:b/>
                <w:bCs/>
                <w:i/>
                <w:iCs/>
                <w:color w:val="000000"/>
                <w:sz w:val="20"/>
                <w:szCs w:val="20"/>
              </w:rPr>
            </w:pPr>
            <w:r w:rsidRPr="001151E3">
              <w:rPr>
                <w:b/>
                <w:bCs/>
                <w:i/>
                <w:iCs/>
                <w:color w:val="000000"/>
                <w:sz w:val="20"/>
                <w:szCs w:val="20"/>
              </w:rPr>
              <w:t>116 01093 01 9000 140</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F400C6" w:rsidRPr="001151E3" w:rsidRDefault="00C23737" w:rsidP="00F400C6">
            <w:pPr>
              <w:rPr>
                <w:b/>
                <w:bCs/>
                <w:i/>
                <w:iCs/>
                <w:color w:val="000000"/>
                <w:sz w:val="20"/>
                <w:szCs w:val="20"/>
              </w:rPr>
            </w:pPr>
            <w:hyperlink r:id="rId13" w:history="1">
              <w:r w:rsidR="00F400C6" w:rsidRPr="001151E3">
                <w:rPr>
                  <w:b/>
                  <w:bCs/>
                  <w:i/>
                  <w:iCs/>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hyperlink>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b/>
                <w:bCs/>
                <w:i/>
                <w:iCs/>
                <w:color w:val="000000"/>
                <w:sz w:val="20"/>
                <w:szCs w:val="20"/>
              </w:rPr>
            </w:pPr>
            <w:r w:rsidRPr="001151E3">
              <w:rPr>
                <w:b/>
                <w:bCs/>
                <w:i/>
                <w:iCs/>
                <w:color w:val="000000"/>
                <w:sz w:val="20"/>
                <w:szCs w:val="20"/>
              </w:rPr>
              <w:t>88 000,00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b/>
                <w:bCs/>
                <w:i/>
                <w:iCs/>
                <w:color w:val="000000"/>
                <w:sz w:val="20"/>
                <w:szCs w:val="20"/>
              </w:rPr>
            </w:pPr>
            <w:r w:rsidRPr="001151E3">
              <w:rPr>
                <w:b/>
                <w:bCs/>
                <w:i/>
                <w:iCs/>
                <w:color w:val="000000"/>
                <w:sz w:val="20"/>
                <w:szCs w:val="20"/>
              </w:rPr>
              <w:t>88 000,00</w:t>
            </w:r>
          </w:p>
        </w:tc>
      </w:tr>
      <w:tr w:rsidR="00F400C6" w:rsidRPr="001151E3" w:rsidTr="00F400C6">
        <w:trPr>
          <w:trHeight w:val="1275"/>
        </w:trPr>
        <w:tc>
          <w:tcPr>
            <w:tcW w:w="709" w:type="dxa"/>
            <w:tcBorders>
              <w:top w:val="nil"/>
              <w:left w:val="single" w:sz="4" w:space="0" w:color="auto"/>
              <w:bottom w:val="single" w:sz="4" w:space="0" w:color="auto"/>
              <w:right w:val="nil"/>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841</w:t>
            </w:r>
          </w:p>
        </w:tc>
        <w:tc>
          <w:tcPr>
            <w:tcW w:w="2268" w:type="dxa"/>
            <w:tcBorders>
              <w:top w:val="single" w:sz="4" w:space="0" w:color="auto"/>
              <w:left w:val="single" w:sz="4" w:space="0" w:color="auto"/>
              <w:bottom w:val="nil"/>
              <w:right w:val="single" w:sz="4" w:space="0" w:color="auto"/>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116 01093 01 9000 140</w:t>
            </w:r>
          </w:p>
        </w:tc>
        <w:tc>
          <w:tcPr>
            <w:tcW w:w="4253" w:type="dxa"/>
            <w:tcBorders>
              <w:top w:val="nil"/>
              <w:left w:val="nil"/>
              <w:bottom w:val="single" w:sz="4" w:space="0" w:color="auto"/>
              <w:right w:val="single" w:sz="4" w:space="0" w:color="auto"/>
            </w:tcBorders>
            <w:shd w:val="clear" w:color="auto" w:fill="auto"/>
            <w:vAlign w:val="bottom"/>
            <w:hideMark/>
          </w:tcPr>
          <w:p w:rsidR="00F400C6" w:rsidRPr="001151E3" w:rsidRDefault="00C23737" w:rsidP="00F400C6">
            <w:pPr>
              <w:rPr>
                <w:color w:val="000000"/>
                <w:sz w:val="20"/>
                <w:szCs w:val="20"/>
              </w:rPr>
            </w:pPr>
            <w:hyperlink r:id="rId14" w:history="1">
              <w:r w:rsidR="00F400C6" w:rsidRPr="001151E3">
                <w:rPr>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hyperlink>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88 000,00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88 000,00</w:t>
            </w:r>
          </w:p>
        </w:tc>
      </w:tr>
      <w:tr w:rsidR="00F400C6" w:rsidRPr="001151E3" w:rsidTr="00F400C6">
        <w:trPr>
          <w:trHeight w:val="1350"/>
        </w:trPr>
        <w:tc>
          <w:tcPr>
            <w:tcW w:w="709" w:type="dxa"/>
            <w:tcBorders>
              <w:top w:val="nil"/>
              <w:left w:val="single" w:sz="4" w:space="0" w:color="auto"/>
              <w:bottom w:val="single" w:sz="4" w:space="0" w:color="auto"/>
              <w:right w:val="nil"/>
            </w:tcBorders>
            <w:shd w:val="clear" w:color="auto" w:fill="auto"/>
            <w:noWrap/>
            <w:vAlign w:val="center"/>
            <w:hideMark/>
          </w:tcPr>
          <w:p w:rsidR="00F400C6" w:rsidRPr="001151E3" w:rsidRDefault="00F400C6" w:rsidP="00F400C6">
            <w:pPr>
              <w:jc w:val="center"/>
              <w:rPr>
                <w:b/>
                <w:bCs/>
                <w:i/>
                <w:iCs/>
                <w:color w:val="000000"/>
                <w:sz w:val="20"/>
                <w:szCs w:val="20"/>
              </w:rPr>
            </w:pPr>
            <w:r w:rsidRPr="001151E3">
              <w:rPr>
                <w:b/>
                <w:bCs/>
                <w:i/>
                <w:iCs/>
                <w:color w:val="000000"/>
                <w:sz w:val="20"/>
                <w:szCs w:val="20"/>
              </w:rPr>
              <w:t> </w:t>
            </w:r>
          </w:p>
        </w:tc>
        <w:tc>
          <w:tcPr>
            <w:tcW w:w="2268" w:type="dxa"/>
            <w:tcBorders>
              <w:top w:val="single" w:sz="4" w:space="0" w:color="auto"/>
              <w:left w:val="single" w:sz="4" w:space="0" w:color="auto"/>
              <w:bottom w:val="nil"/>
              <w:right w:val="single" w:sz="4" w:space="0" w:color="auto"/>
            </w:tcBorders>
            <w:shd w:val="clear" w:color="auto" w:fill="auto"/>
            <w:noWrap/>
            <w:vAlign w:val="center"/>
            <w:hideMark/>
          </w:tcPr>
          <w:p w:rsidR="00F400C6" w:rsidRPr="001151E3" w:rsidRDefault="00F400C6" w:rsidP="00F400C6">
            <w:pPr>
              <w:jc w:val="center"/>
              <w:rPr>
                <w:b/>
                <w:bCs/>
                <w:i/>
                <w:iCs/>
                <w:color w:val="000000"/>
                <w:sz w:val="20"/>
                <w:szCs w:val="20"/>
              </w:rPr>
            </w:pPr>
            <w:r w:rsidRPr="001151E3">
              <w:rPr>
                <w:b/>
                <w:bCs/>
                <w:i/>
                <w:iCs/>
                <w:color w:val="000000"/>
                <w:sz w:val="20"/>
                <w:szCs w:val="20"/>
              </w:rPr>
              <w:t>116 01133 01 9000 140</w:t>
            </w:r>
          </w:p>
        </w:tc>
        <w:tc>
          <w:tcPr>
            <w:tcW w:w="4253" w:type="dxa"/>
            <w:tcBorders>
              <w:top w:val="nil"/>
              <w:left w:val="nil"/>
              <w:bottom w:val="nil"/>
              <w:right w:val="single" w:sz="4" w:space="0" w:color="auto"/>
            </w:tcBorders>
            <w:shd w:val="clear" w:color="auto" w:fill="auto"/>
            <w:vAlign w:val="bottom"/>
            <w:hideMark/>
          </w:tcPr>
          <w:p w:rsidR="00F400C6" w:rsidRPr="001151E3" w:rsidRDefault="00F400C6" w:rsidP="00F400C6">
            <w:pPr>
              <w:rPr>
                <w:b/>
                <w:bCs/>
                <w:i/>
                <w:iCs/>
                <w:color w:val="000000"/>
                <w:sz w:val="20"/>
                <w:szCs w:val="20"/>
              </w:rPr>
            </w:pPr>
            <w:r w:rsidRPr="001151E3">
              <w:rPr>
                <w:b/>
                <w:bCs/>
                <w:i/>
                <w:iCs/>
                <w:color w:val="000000"/>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b/>
                <w:bCs/>
                <w:i/>
                <w:iCs/>
                <w:color w:val="000000"/>
                <w:sz w:val="20"/>
                <w:szCs w:val="20"/>
              </w:rPr>
            </w:pPr>
            <w:r w:rsidRPr="001151E3">
              <w:rPr>
                <w:b/>
                <w:bCs/>
                <w:i/>
                <w:iCs/>
                <w:color w:val="000000"/>
                <w:sz w:val="20"/>
                <w:szCs w:val="20"/>
              </w:rPr>
              <w:t>10 000,00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b/>
                <w:bCs/>
                <w:i/>
                <w:iCs/>
                <w:color w:val="000000"/>
                <w:sz w:val="20"/>
                <w:szCs w:val="20"/>
              </w:rPr>
            </w:pPr>
            <w:r w:rsidRPr="001151E3">
              <w:rPr>
                <w:b/>
                <w:bCs/>
                <w:i/>
                <w:iCs/>
                <w:color w:val="000000"/>
                <w:sz w:val="20"/>
                <w:szCs w:val="20"/>
              </w:rPr>
              <w:t>10 000,00</w:t>
            </w:r>
          </w:p>
        </w:tc>
      </w:tr>
      <w:tr w:rsidR="00F400C6" w:rsidRPr="001151E3" w:rsidTr="00F400C6">
        <w:trPr>
          <w:trHeight w:val="1275"/>
        </w:trPr>
        <w:tc>
          <w:tcPr>
            <w:tcW w:w="709" w:type="dxa"/>
            <w:tcBorders>
              <w:top w:val="nil"/>
              <w:left w:val="single" w:sz="4" w:space="0" w:color="auto"/>
              <w:bottom w:val="single" w:sz="4" w:space="0" w:color="auto"/>
              <w:right w:val="nil"/>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841</w:t>
            </w:r>
          </w:p>
        </w:tc>
        <w:tc>
          <w:tcPr>
            <w:tcW w:w="2268" w:type="dxa"/>
            <w:tcBorders>
              <w:top w:val="single" w:sz="4" w:space="0" w:color="auto"/>
              <w:left w:val="single" w:sz="4" w:space="0" w:color="auto"/>
              <w:bottom w:val="nil"/>
              <w:right w:val="single" w:sz="4" w:space="0" w:color="auto"/>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116 01133 01 9000 140</w:t>
            </w:r>
          </w:p>
        </w:tc>
        <w:tc>
          <w:tcPr>
            <w:tcW w:w="4253" w:type="dxa"/>
            <w:tcBorders>
              <w:top w:val="single" w:sz="4" w:space="0" w:color="auto"/>
              <w:left w:val="nil"/>
              <w:bottom w:val="nil"/>
              <w:right w:val="single" w:sz="4" w:space="0" w:color="auto"/>
            </w:tcBorders>
            <w:shd w:val="clear" w:color="auto" w:fill="auto"/>
            <w:vAlign w:val="bottom"/>
            <w:hideMark/>
          </w:tcPr>
          <w:p w:rsidR="00F400C6" w:rsidRPr="001151E3" w:rsidRDefault="00F400C6" w:rsidP="00F400C6">
            <w:pPr>
              <w:rPr>
                <w:color w:val="000000"/>
                <w:sz w:val="20"/>
                <w:szCs w:val="20"/>
              </w:rPr>
            </w:pPr>
            <w:r w:rsidRPr="001151E3">
              <w:rPr>
                <w:color w:val="000000"/>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10 000,00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10 000,00</w:t>
            </w:r>
          </w:p>
        </w:tc>
      </w:tr>
      <w:tr w:rsidR="00F400C6" w:rsidRPr="001151E3" w:rsidTr="00F400C6">
        <w:trPr>
          <w:trHeight w:val="1890"/>
        </w:trPr>
        <w:tc>
          <w:tcPr>
            <w:tcW w:w="709" w:type="dxa"/>
            <w:tcBorders>
              <w:top w:val="nil"/>
              <w:left w:val="single" w:sz="4" w:space="0" w:color="auto"/>
              <w:bottom w:val="single" w:sz="4" w:space="0" w:color="auto"/>
              <w:right w:val="nil"/>
            </w:tcBorders>
            <w:shd w:val="clear" w:color="auto" w:fill="auto"/>
            <w:noWrap/>
            <w:vAlign w:val="center"/>
            <w:hideMark/>
          </w:tcPr>
          <w:p w:rsidR="00F400C6" w:rsidRPr="001151E3" w:rsidRDefault="00F400C6" w:rsidP="00F400C6">
            <w:pPr>
              <w:jc w:val="center"/>
              <w:rPr>
                <w:b/>
                <w:bCs/>
                <w:i/>
                <w:iCs/>
                <w:color w:val="000000"/>
                <w:sz w:val="20"/>
                <w:szCs w:val="20"/>
              </w:rPr>
            </w:pPr>
            <w:r w:rsidRPr="001151E3">
              <w:rPr>
                <w:b/>
                <w:bCs/>
                <w:i/>
                <w:iCs/>
                <w:color w:val="000000"/>
                <w:sz w:val="20"/>
                <w:szCs w:val="20"/>
              </w:rPr>
              <w:t> </w:t>
            </w:r>
          </w:p>
        </w:tc>
        <w:tc>
          <w:tcPr>
            <w:tcW w:w="2268" w:type="dxa"/>
            <w:tcBorders>
              <w:top w:val="single" w:sz="4" w:space="0" w:color="auto"/>
              <w:left w:val="single" w:sz="4" w:space="0" w:color="auto"/>
              <w:bottom w:val="nil"/>
              <w:right w:val="single" w:sz="4" w:space="0" w:color="auto"/>
            </w:tcBorders>
            <w:shd w:val="clear" w:color="auto" w:fill="auto"/>
            <w:noWrap/>
            <w:vAlign w:val="center"/>
            <w:hideMark/>
          </w:tcPr>
          <w:p w:rsidR="00F400C6" w:rsidRPr="001151E3" w:rsidRDefault="00F400C6" w:rsidP="00F400C6">
            <w:pPr>
              <w:jc w:val="center"/>
              <w:rPr>
                <w:b/>
                <w:bCs/>
                <w:i/>
                <w:iCs/>
                <w:color w:val="000000"/>
                <w:sz w:val="20"/>
                <w:szCs w:val="20"/>
              </w:rPr>
            </w:pPr>
            <w:r w:rsidRPr="001151E3">
              <w:rPr>
                <w:b/>
                <w:bCs/>
                <w:i/>
                <w:iCs/>
                <w:color w:val="000000"/>
                <w:sz w:val="20"/>
                <w:szCs w:val="20"/>
              </w:rPr>
              <w:t>116 01143 01 0000 140</w:t>
            </w:r>
          </w:p>
        </w:tc>
        <w:tc>
          <w:tcPr>
            <w:tcW w:w="4253" w:type="dxa"/>
            <w:tcBorders>
              <w:top w:val="single" w:sz="4" w:space="0" w:color="auto"/>
              <w:left w:val="nil"/>
              <w:bottom w:val="nil"/>
              <w:right w:val="single" w:sz="4" w:space="0" w:color="auto"/>
            </w:tcBorders>
            <w:shd w:val="clear" w:color="auto" w:fill="auto"/>
            <w:vAlign w:val="bottom"/>
            <w:hideMark/>
          </w:tcPr>
          <w:p w:rsidR="00F400C6" w:rsidRPr="001151E3" w:rsidRDefault="00F400C6" w:rsidP="00F400C6">
            <w:pPr>
              <w:rPr>
                <w:b/>
                <w:bCs/>
                <w:i/>
                <w:iCs/>
                <w:color w:val="000000"/>
                <w:sz w:val="20"/>
                <w:szCs w:val="20"/>
              </w:rPr>
            </w:pPr>
            <w:r w:rsidRPr="001151E3">
              <w:rPr>
                <w:b/>
                <w:bCs/>
                <w:i/>
                <w:iCs/>
                <w:color w:val="00000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b/>
                <w:bCs/>
                <w:i/>
                <w:iCs/>
                <w:color w:val="000000"/>
                <w:sz w:val="20"/>
                <w:szCs w:val="20"/>
              </w:rPr>
            </w:pPr>
            <w:r w:rsidRPr="001151E3">
              <w:rPr>
                <w:b/>
                <w:bCs/>
                <w:i/>
                <w:iCs/>
                <w:color w:val="000000"/>
                <w:sz w:val="20"/>
                <w:szCs w:val="20"/>
              </w:rPr>
              <w:t>155 000,00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b/>
                <w:bCs/>
                <w:i/>
                <w:iCs/>
                <w:color w:val="000000"/>
                <w:sz w:val="20"/>
                <w:szCs w:val="20"/>
              </w:rPr>
            </w:pPr>
            <w:r w:rsidRPr="001151E3">
              <w:rPr>
                <w:b/>
                <w:bCs/>
                <w:i/>
                <w:iCs/>
                <w:color w:val="000000"/>
                <w:sz w:val="20"/>
                <w:szCs w:val="20"/>
              </w:rPr>
              <w:t>155 000,00</w:t>
            </w:r>
          </w:p>
        </w:tc>
      </w:tr>
      <w:tr w:rsidR="00F400C6" w:rsidRPr="001151E3" w:rsidTr="00F400C6">
        <w:trPr>
          <w:trHeight w:val="2040"/>
        </w:trPr>
        <w:tc>
          <w:tcPr>
            <w:tcW w:w="709" w:type="dxa"/>
            <w:tcBorders>
              <w:top w:val="nil"/>
              <w:left w:val="single" w:sz="4" w:space="0" w:color="auto"/>
              <w:bottom w:val="single" w:sz="4" w:space="0" w:color="auto"/>
              <w:right w:val="nil"/>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841</w:t>
            </w:r>
          </w:p>
        </w:tc>
        <w:tc>
          <w:tcPr>
            <w:tcW w:w="2268" w:type="dxa"/>
            <w:tcBorders>
              <w:top w:val="single" w:sz="4" w:space="0" w:color="auto"/>
              <w:left w:val="single" w:sz="4" w:space="0" w:color="auto"/>
              <w:bottom w:val="nil"/>
              <w:right w:val="single" w:sz="4" w:space="0" w:color="auto"/>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116 01143 01 0016 140</w:t>
            </w:r>
          </w:p>
        </w:tc>
        <w:tc>
          <w:tcPr>
            <w:tcW w:w="4253" w:type="dxa"/>
            <w:tcBorders>
              <w:top w:val="single" w:sz="4" w:space="0" w:color="auto"/>
              <w:left w:val="nil"/>
              <w:bottom w:val="nil"/>
              <w:right w:val="single" w:sz="4" w:space="0" w:color="auto"/>
            </w:tcBorders>
            <w:shd w:val="clear" w:color="auto" w:fill="auto"/>
            <w:vAlign w:val="bottom"/>
            <w:hideMark/>
          </w:tcPr>
          <w:p w:rsidR="00F400C6" w:rsidRPr="001151E3" w:rsidRDefault="00F400C6" w:rsidP="00F400C6">
            <w:pPr>
              <w:rPr>
                <w:color w:val="000000"/>
                <w:sz w:val="20"/>
                <w:szCs w:val="20"/>
              </w:rPr>
            </w:pPr>
            <w:r w:rsidRPr="001151E3">
              <w:rPr>
                <w:color w:val="000000"/>
                <w:sz w:val="20"/>
                <w:szCs w:val="20"/>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 </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150 000,00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150 000,00</w:t>
            </w:r>
          </w:p>
        </w:tc>
      </w:tr>
      <w:tr w:rsidR="00F400C6" w:rsidRPr="001151E3" w:rsidTr="00F400C6">
        <w:trPr>
          <w:trHeight w:val="1785"/>
        </w:trPr>
        <w:tc>
          <w:tcPr>
            <w:tcW w:w="709" w:type="dxa"/>
            <w:tcBorders>
              <w:top w:val="nil"/>
              <w:left w:val="single" w:sz="4" w:space="0" w:color="auto"/>
              <w:bottom w:val="single" w:sz="4" w:space="0" w:color="auto"/>
              <w:right w:val="nil"/>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841</w:t>
            </w:r>
          </w:p>
        </w:tc>
        <w:tc>
          <w:tcPr>
            <w:tcW w:w="2268" w:type="dxa"/>
            <w:tcBorders>
              <w:top w:val="single" w:sz="4" w:space="0" w:color="auto"/>
              <w:left w:val="single" w:sz="4" w:space="0" w:color="auto"/>
              <w:bottom w:val="nil"/>
              <w:right w:val="single" w:sz="4" w:space="0" w:color="auto"/>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116 01143 01 9000 140</w:t>
            </w:r>
          </w:p>
        </w:tc>
        <w:tc>
          <w:tcPr>
            <w:tcW w:w="4253" w:type="dxa"/>
            <w:tcBorders>
              <w:top w:val="single" w:sz="4" w:space="0" w:color="auto"/>
              <w:left w:val="nil"/>
              <w:bottom w:val="nil"/>
              <w:right w:val="single" w:sz="4" w:space="0" w:color="auto"/>
            </w:tcBorders>
            <w:shd w:val="clear" w:color="auto" w:fill="auto"/>
            <w:vAlign w:val="bottom"/>
            <w:hideMark/>
          </w:tcPr>
          <w:p w:rsidR="00F400C6" w:rsidRPr="001151E3" w:rsidRDefault="00F400C6" w:rsidP="00F400C6">
            <w:pPr>
              <w:rPr>
                <w:color w:val="000000"/>
                <w:sz w:val="20"/>
                <w:szCs w:val="20"/>
              </w:rPr>
            </w:pPr>
            <w:r w:rsidRPr="001151E3">
              <w:rPr>
                <w:color w:val="000000"/>
                <w:sz w:val="20"/>
                <w:szCs w:val="20"/>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 </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5 000,00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5 000,00</w:t>
            </w:r>
          </w:p>
        </w:tc>
      </w:tr>
      <w:tr w:rsidR="00F400C6" w:rsidRPr="001151E3" w:rsidTr="00F400C6">
        <w:trPr>
          <w:trHeight w:val="2160"/>
        </w:trPr>
        <w:tc>
          <w:tcPr>
            <w:tcW w:w="709" w:type="dxa"/>
            <w:tcBorders>
              <w:top w:val="nil"/>
              <w:left w:val="single" w:sz="4" w:space="0" w:color="auto"/>
              <w:bottom w:val="single" w:sz="4" w:space="0" w:color="auto"/>
              <w:right w:val="nil"/>
            </w:tcBorders>
            <w:shd w:val="clear" w:color="auto" w:fill="auto"/>
            <w:noWrap/>
            <w:vAlign w:val="center"/>
            <w:hideMark/>
          </w:tcPr>
          <w:p w:rsidR="00F400C6" w:rsidRPr="001151E3" w:rsidRDefault="00F400C6" w:rsidP="00F400C6">
            <w:pPr>
              <w:jc w:val="center"/>
              <w:rPr>
                <w:b/>
                <w:bCs/>
                <w:i/>
                <w:iCs/>
                <w:color w:val="000000"/>
                <w:sz w:val="20"/>
                <w:szCs w:val="20"/>
              </w:rPr>
            </w:pPr>
            <w:r w:rsidRPr="001151E3">
              <w:rPr>
                <w:b/>
                <w:bCs/>
                <w:i/>
                <w:iCs/>
                <w:color w:val="000000"/>
                <w:sz w:val="20"/>
                <w:szCs w:val="20"/>
              </w:rPr>
              <w:t> </w:t>
            </w:r>
          </w:p>
        </w:tc>
        <w:tc>
          <w:tcPr>
            <w:tcW w:w="2268" w:type="dxa"/>
            <w:tcBorders>
              <w:top w:val="single" w:sz="4" w:space="0" w:color="auto"/>
              <w:left w:val="single" w:sz="4" w:space="0" w:color="auto"/>
              <w:bottom w:val="nil"/>
              <w:right w:val="single" w:sz="4" w:space="0" w:color="auto"/>
            </w:tcBorders>
            <w:shd w:val="clear" w:color="auto" w:fill="auto"/>
            <w:noWrap/>
            <w:vAlign w:val="center"/>
            <w:hideMark/>
          </w:tcPr>
          <w:p w:rsidR="00F400C6" w:rsidRPr="001151E3" w:rsidRDefault="00F400C6" w:rsidP="00F400C6">
            <w:pPr>
              <w:jc w:val="center"/>
              <w:rPr>
                <w:b/>
                <w:bCs/>
                <w:i/>
                <w:iCs/>
                <w:color w:val="000000"/>
                <w:sz w:val="20"/>
                <w:szCs w:val="20"/>
              </w:rPr>
            </w:pPr>
            <w:r w:rsidRPr="001151E3">
              <w:rPr>
                <w:b/>
                <w:bCs/>
                <w:i/>
                <w:iCs/>
                <w:color w:val="000000"/>
                <w:sz w:val="20"/>
                <w:szCs w:val="20"/>
              </w:rPr>
              <w:t>116 01153 01 0000 140</w:t>
            </w:r>
          </w:p>
        </w:tc>
        <w:tc>
          <w:tcPr>
            <w:tcW w:w="4253" w:type="dxa"/>
            <w:tcBorders>
              <w:top w:val="single" w:sz="4" w:space="0" w:color="auto"/>
              <w:left w:val="nil"/>
              <w:bottom w:val="nil"/>
              <w:right w:val="single" w:sz="4" w:space="0" w:color="auto"/>
            </w:tcBorders>
            <w:shd w:val="clear" w:color="auto" w:fill="auto"/>
            <w:vAlign w:val="bottom"/>
            <w:hideMark/>
          </w:tcPr>
          <w:p w:rsidR="00F400C6" w:rsidRPr="001151E3" w:rsidRDefault="00F400C6" w:rsidP="00F400C6">
            <w:pPr>
              <w:rPr>
                <w:b/>
                <w:bCs/>
                <w:i/>
                <w:iCs/>
                <w:color w:val="000000"/>
                <w:sz w:val="20"/>
                <w:szCs w:val="20"/>
              </w:rPr>
            </w:pPr>
            <w:r w:rsidRPr="001151E3">
              <w:rPr>
                <w:b/>
                <w:bCs/>
                <w:i/>
                <w:iCs/>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b/>
                <w:bCs/>
                <w:i/>
                <w:iCs/>
                <w:color w:val="000000"/>
                <w:sz w:val="20"/>
                <w:szCs w:val="20"/>
              </w:rPr>
            </w:pPr>
            <w:r w:rsidRPr="001151E3">
              <w:rPr>
                <w:b/>
                <w:bCs/>
                <w:i/>
                <w:iCs/>
                <w:color w:val="000000"/>
                <w:sz w:val="20"/>
                <w:szCs w:val="20"/>
              </w:rPr>
              <w:t>8 000,00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b/>
                <w:bCs/>
                <w:i/>
                <w:iCs/>
                <w:color w:val="000000"/>
                <w:sz w:val="20"/>
                <w:szCs w:val="20"/>
              </w:rPr>
            </w:pPr>
            <w:r w:rsidRPr="001151E3">
              <w:rPr>
                <w:b/>
                <w:bCs/>
                <w:i/>
                <w:iCs/>
                <w:color w:val="000000"/>
                <w:sz w:val="20"/>
                <w:szCs w:val="20"/>
              </w:rPr>
              <w:t>8 000,00</w:t>
            </w:r>
          </w:p>
        </w:tc>
      </w:tr>
      <w:tr w:rsidR="00F400C6" w:rsidRPr="001151E3" w:rsidTr="00F400C6">
        <w:trPr>
          <w:trHeight w:val="2295"/>
        </w:trPr>
        <w:tc>
          <w:tcPr>
            <w:tcW w:w="709" w:type="dxa"/>
            <w:tcBorders>
              <w:top w:val="nil"/>
              <w:left w:val="single" w:sz="4" w:space="0" w:color="auto"/>
              <w:bottom w:val="single" w:sz="4" w:space="0" w:color="auto"/>
              <w:right w:val="nil"/>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841</w:t>
            </w:r>
          </w:p>
        </w:tc>
        <w:tc>
          <w:tcPr>
            <w:tcW w:w="2268" w:type="dxa"/>
            <w:tcBorders>
              <w:top w:val="single" w:sz="4" w:space="0" w:color="auto"/>
              <w:left w:val="single" w:sz="4" w:space="0" w:color="auto"/>
              <w:bottom w:val="nil"/>
              <w:right w:val="single" w:sz="4" w:space="0" w:color="auto"/>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1 16 01153 01 0005 140</w:t>
            </w:r>
          </w:p>
        </w:tc>
        <w:tc>
          <w:tcPr>
            <w:tcW w:w="4253" w:type="dxa"/>
            <w:tcBorders>
              <w:top w:val="single" w:sz="4" w:space="0" w:color="auto"/>
              <w:left w:val="nil"/>
              <w:bottom w:val="nil"/>
              <w:right w:val="single" w:sz="4" w:space="0" w:color="auto"/>
            </w:tcBorders>
            <w:shd w:val="clear" w:color="auto" w:fill="auto"/>
            <w:vAlign w:val="bottom"/>
            <w:hideMark/>
          </w:tcPr>
          <w:p w:rsidR="00F400C6" w:rsidRPr="001151E3" w:rsidRDefault="00F400C6" w:rsidP="00F400C6">
            <w:pPr>
              <w:rPr>
                <w:color w:val="000000"/>
                <w:sz w:val="20"/>
                <w:szCs w:val="20"/>
              </w:rPr>
            </w:pPr>
            <w:r w:rsidRPr="001151E3">
              <w:rPr>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 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1 000,00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1 000,00</w:t>
            </w:r>
          </w:p>
        </w:tc>
      </w:tr>
      <w:tr w:rsidR="00F400C6" w:rsidRPr="001151E3" w:rsidTr="00F400C6">
        <w:trPr>
          <w:trHeight w:val="2295"/>
        </w:trPr>
        <w:tc>
          <w:tcPr>
            <w:tcW w:w="709" w:type="dxa"/>
            <w:tcBorders>
              <w:top w:val="nil"/>
              <w:left w:val="single" w:sz="4" w:space="0" w:color="auto"/>
              <w:bottom w:val="single" w:sz="4" w:space="0" w:color="auto"/>
              <w:right w:val="nil"/>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841</w:t>
            </w:r>
          </w:p>
        </w:tc>
        <w:tc>
          <w:tcPr>
            <w:tcW w:w="2268" w:type="dxa"/>
            <w:tcBorders>
              <w:top w:val="single" w:sz="4" w:space="0" w:color="auto"/>
              <w:left w:val="single" w:sz="4" w:space="0" w:color="auto"/>
              <w:bottom w:val="nil"/>
              <w:right w:val="single" w:sz="4" w:space="0" w:color="auto"/>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1 16 01153 01 0006 140</w:t>
            </w:r>
          </w:p>
        </w:tc>
        <w:tc>
          <w:tcPr>
            <w:tcW w:w="4253" w:type="dxa"/>
            <w:tcBorders>
              <w:top w:val="single" w:sz="4" w:space="0" w:color="auto"/>
              <w:left w:val="nil"/>
              <w:bottom w:val="nil"/>
              <w:right w:val="single" w:sz="4" w:space="0" w:color="auto"/>
            </w:tcBorders>
            <w:shd w:val="clear" w:color="auto" w:fill="auto"/>
            <w:vAlign w:val="bottom"/>
            <w:hideMark/>
          </w:tcPr>
          <w:p w:rsidR="00F400C6" w:rsidRPr="001151E3" w:rsidRDefault="00F400C6" w:rsidP="00F400C6">
            <w:pPr>
              <w:rPr>
                <w:color w:val="000000"/>
                <w:sz w:val="20"/>
                <w:szCs w:val="20"/>
              </w:rPr>
            </w:pPr>
            <w:r w:rsidRPr="001151E3">
              <w:rPr>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2 000,00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2 000,00</w:t>
            </w:r>
          </w:p>
        </w:tc>
      </w:tr>
      <w:tr w:rsidR="00F400C6" w:rsidRPr="001151E3" w:rsidTr="00F400C6">
        <w:trPr>
          <w:trHeight w:val="2040"/>
        </w:trPr>
        <w:tc>
          <w:tcPr>
            <w:tcW w:w="709" w:type="dxa"/>
            <w:tcBorders>
              <w:top w:val="nil"/>
              <w:left w:val="single" w:sz="4" w:space="0" w:color="auto"/>
              <w:bottom w:val="single" w:sz="4" w:space="0" w:color="auto"/>
              <w:right w:val="nil"/>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841</w:t>
            </w:r>
          </w:p>
        </w:tc>
        <w:tc>
          <w:tcPr>
            <w:tcW w:w="2268" w:type="dxa"/>
            <w:tcBorders>
              <w:top w:val="single" w:sz="4" w:space="0" w:color="auto"/>
              <w:left w:val="single" w:sz="4" w:space="0" w:color="auto"/>
              <w:bottom w:val="nil"/>
              <w:right w:val="single" w:sz="4" w:space="0" w:color="auto"/>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1 16 01153 01 9000 140</w:t>
            </w:r>
          </w:p>
        </w:tc>
        <w:tc>
          <w:tcPr>
            <w:tcW w:w="4253" w:type="dxa"/>
            <w:tcBorders>
              <w:top w:val="single" w:sz="4" w:space="0" w:color="auto"/>
              <w:left w:val="nil"/>
              <w:bottom w:val="nil"/>
              <w:right w:val="single" w:sz="4" w:space="0" w:color="auto"/>
            </w:tcBorders>
            <w:shd w:val="clear" w:color="auto" w:fill="auto"/>
            <w:vAlign w:val="bottom"/>
            <w:hideMark/>
          </w:tcPr>
          <w:p w:rsidR="00F400C6" w:rsidRPr="001151E3" w:rsidRDefault="00F400C6" w:rsidP="00F400C6">
            <w:pPr>
              <w:rPr>
                <w:color w:val="000000"/>
                <w:sz w:val="20"/>
                <w:szCs w:val="20"/>
              </w:rPr>
            </w:pPr>
            <w:r w:rsidRPr="001151E3">
              <w:rPr>
                <w:color w:val="000000"/>
                <w:sz w:val="20"/>
                <w:szCs w:val="20"/>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 </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5 000,00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5 000,00</w:t>
            </w:r>
          </w:p>
        </w:tc>
      </w:tr>
      <w:tr w:rsidR="00F400C6" w:rsidRPr="001151E3" w:rsidTr="00F400C6">
        <w:trPr>
          <w:trHeight w:val="1620"/>
        </w:trPr>
        <w:tc>
          <w:tcPr>
            <w:tcW w:w="709" w:type="dxa"/>
            <w:tcBorders>
              <w:top w:val="nil"/>
              <w:left w:val="single" w:sz="4" w:space="0" w:color="auto"/>
              <w:bottom w:val="single" w:sz="4" w:space="0" w:color="auto"/>
              <w:right w:val="nil"/>
            </w:tcBorders>
            <w:shd w:val="clear" w:color="auto" w:fill="auto"/>
            <w:noWrap/>
            <w:vAlign w:val="center"/>
            <w:hideMark/>
          </w:tcPr>
          <w:p w:rsidR="00F400C6" w:rsidRPr="001151E3" w:rsidRDefault="00F400C6" w:rsidP="00F400C6">
            <w:pPr>
              <w:jc w:val="center"/>
              <w:rPr>
                <w:b/>
                <w:bCs/>
                <w:i/>
                <w:iCs/>
                <w:color w:val="000000"/>
                <w:sz w:val="20"/>
                <w:szCs w:val="20"/>
              </w:rPr>
            </w:pPr>
            <w:r w:rsidRPr="001151E3">
              <w:rPr>
                <w:b/>
                <w:bCs/>
                <w:i/>
                <w:iCs/>
                <w:color w:val="000000"/>
                <w:sz w:val="20"/>
                <w:szCs w:val="20"/>
              </w:rPr>
              <w:t> </w:t>
            </w:r>
          </w:p>
        </w:tc>
        <w:tc>
          <w:tcPr>
            <w:tcW w:w="2268" w:type="dxa"/>
            <w:tcBorders>
              <w:top w:val="single" w:sz="4" w:space="0" w:color="auto"/>
              <w:left w:val="single" w:sz="4" w:space="0" w:color="auto"/>
              <w:bottom w:val="nil"/>
              <w:right w:val="single" w:sz="4" w:space="0" w:color="auto"/>
            </w:tcBorders>
            <w:shd w:val="clear" w:color="auto" w:fill="auto"/>
            <w:noWrap/>
            <w:vAlign w:val="center"/>
            <w:hideMark/>
          </w:tcPr>
          <w:p w:rsidR="00F400C6" w:rsidRPr="001151E3" w:rsidRDefault="00F400C6" w:rsidP="00F400C6">
            <w:pPr>
              <w:jc w:val="center"/>
              <w:rPr>
                <w:b/>
                <w:bCs/>
                <w:i/>
                <w:iCs/>
                <w:color w:val="000000"/>
                <w:sz w:val="20"/>
                <w:szCs w:val="20"/>
              </w:rPr>
            </w:pPr>
            <w:r w:rsidRPr="001151E3">
              <w:rPr>
                <w:b/>
                <w:bCs/>
                <w:i/>
                <w:iCs/>
                <w:color w:val="000000"/>
                <w:sz w:val="20"/>
                <w:szCs w:val="20"/>
              </w:rPr>
              <w:t>116 01173 01 0000 140</w:t>
            </w:r>
          </w:p>
        </w:tc>
        <w:tc>
          <w:tcPr>
            <w:tcW w:w="4253" w:type="dxa"/>
            <w:tcBorders>
              <w:top w:val="single" w:sz="4" w:space="0" w:color="auto"/>
              <w:left w:val="nil"/>
              <w:bottom w:val="nil"/>
              <w:right w:val="single" w:sz="4" w:space="0" w:color="auto"/>
            </w:tcBorders>
            <w:shd w:val="clear" w:color="auto" w:fill="auto"/>
            <w:vAlign w:val="bottom"/>
            <w:hideMark/>
          </w:tcPr>
          <w:p w:rsidR="00F400C6" w:rsidRPr="001151E3" w:rsidRDefault="00F400C6" w:rsidP="00F400C6">
            <w:pPr>
              <w:rPr>
                <w:b/>
                <w:bCs/>
                <w:i/>
                <w:iCs/>
                <w:color w:val="000000"/>
                <w:sz w:val="20"/>
                <w:szCs w:val="20"/>
              </w:rPr>
            </w:pPr>
            <w:r w:rsidRPr="001151E3">
              <w:rPr>
                <w:b/>
                <w:bCs/>
                <w:i/>
                <w:iCs/>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b/>
                <w:bCs/>
                <w:i/>
                <w:iCs/>
                <w:color w:val="000000"/>
                <w:sz w:val="20"/>
                <w:szCs w:val="20"/>
              </w:rPr>
            </w:pPr>
            <w:r w:rsidRPr="001151E3">
              <w:rPr>
                <w:b/>
                <w:bCs/>
                <w:i/>
                <w:iCs/>
                <w:color w:val="000000"/>
                <w:sz w:val="20"/>
                <w:szCs w:val="20"/>
              </w:rPr>
              <w:t>18 000,00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b/>
                <w:bCs/>
                <w:i/>
                <w:iCs/>
                <w:color w:val="000000"/>
                <w:sz w:val="20"/>
                <w:szCs w:val="20"/>
              </w:rPr>
            </w:pPr>
            <w:r w:rsidRPr="001151E3">
              <w:rPr>
                <w:b/>
                <w:bCs/>
                <w:i/>
                <w:iCs/>
                <w:color w:val="000000"/>
                <w:sz w:val="20"/>
                <w:szCs w:val="20"/>
              </w:rPr>
              <w:t>18 000,00</w:t>
            </w:r>
          </w:p>
        </w:tc>
      </w:tr>
      <w:tr w:rsidR="00F400C6" w:rsidRPr="001151E3" w:rsidTr="00F400C6">
        <w:trPr>
          <w:trHeight w:val="2295"/>
        </w:trPr>
        <w:tc>
          <w:tcPr>
            <w:tcW w:w="709" w:type="dxa"/>
            <w:tcBorders>
              <w:top w:val="nil"/>
              <w:left w:val="single" w:sz="4" w:space="0" w:color="auto"/>
              <w:bottom w:val="single" w:sz="4" w:space="0" w:color="auto"/>
              <w:right w:val="nil"/>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841</w:t>
            </w:r>
          </w:p>
        </w:tc>
        <w:tc>
          <w:tcPr>
            <w:tcW w:w="2268" w:type="dxa"/>
            <w:tcBorders>
              <w:top w:val="single" w:sz="4" w:space="0" w:color="auto"/>
              <w:left w:val="single" w:sz="4" w:space="0" w:color="auto"/>
              <w:bottom w:val="nil"/>
              <w:right w:val="single" w:sz="4" w:space="0" w:color="auto"/>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1 16 01173 01 0007 140</w:t>
            </w:r>
          </w:p>
        </w:tc>
        <w:tc>
          <w:tcPr>
            <w:tcW w:w="4253" w:type="dxa"/>
            <w:tcBorders>
              <w:top w:val="single" w:sz="4" w:space="0" w:color="auto"/>
              <w:left w:val="nil"/>
              <w:bottom w:val="nil"/>
              <w:right w:val="single" w:sz="4" w:space="0" w:color="auto"/>
            </w:tcBorders>
            <w:shd w:val="clear" w:color="auto" w:fill="auto"/>
            <w:vAlign w:val="bottom"/>
            <w:hideMark/>
          </w:tcPr>
          <w:p w:rsidR="00F400C6" w:rsidRPr="001151E3" w:rsidRDefault="00F400C6" w:rsidP="00F400C6">
            <w:pPr>
              <w:rPr>
                <w:color w:val="000000"/>
                <w:sz w:val="20"/>
                <w:szCs w:val="20"/>
              </w:rPr>
            </w:pPr>
            <w:r w:rsidRPr="001151E3">
              <w:rPr>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3 000,00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3 000,00</w:t>
            </w:r>
          </w:p>
        </w:tc>
      </w:tr>
      <w:tr w:rsidR="00F400C6" w:rsidRPr="001151E3" w:rsidTr="00F400C6">
        <w:trPr>
          <w:trHeight w:val="2550"/>
        </w:trPr>
        <w:tc>
          <w:tcPr>
            <w:tcW w:w="709" w:type="dxa"/>
            <w:tcBorders>
              <w:top w:val="nil"/>
              <w:left w:val="single" w:sz="4" w:space="0" w:color="auto"/>
              <w:bottom w:val="single" w:sz="4" w:space="0" w:color="auto"/>
              <w:right w:val="nil"/>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841</w:t>
            </w:r>
          </w:p>
        </w:tc>
        <w:tc>
          <w:tcPr>
            <w:tcW w:w="2268" w:type="dxa"/>
            <w:tcBorders>
              <w:top w:val="single" w:sz="4" w:space="0" w:color="auto"/>
              <w:left w:val="single" w:sz="4" w:space="0" w:color="auto"/>
              <w:bottom w:val="nil"/>
              <w:right w:val="single" w:sz="4" w:space="0" w:color="auto"/>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1 16 01173 01 0008 140</w:t>
            </w:r>
          </w:p>
        </w:tc>
        <w:tc>
          <w:tcPr>
            <w:tcW w:w="4253" w:type="dxa"/>
            <w:tcBorders>
              <w:top w:val="single" w:sz="4" w:space="0" w:color="auto"/>
              <w:left w:val="nil"/>
              <w:bottom w:val="nil"/>
              <w:right w:val="single" w:sz="4" w:space="0" w:color="auto"/>
            </w:tcBorders>
            <w:shd w:val="clear" w:color="auto" w:fill="auto"/>
            <w:vAlign w:val="bottom"/>
            <w:hideMark/>
          </w:tcPr>
          <w:p w:rsidR="00F400C6" w:rsidRPr="001151E3" w:rsidRDefault="00F400C6" w:rsidP="00F400C6">
            <w:pPr>
              <w:rPr>
                <w:color w:val="000000"/>
                <w:sz w:val="20"/>
                <w:szCs w:val="20"/>
              </w:rPr>
            </w:pPr>
            <w:r w:rsidRPr="001151E3">
              <w:rPr>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10 000,00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10 000,00</w:t>
            </w:r>
          </w:p>
        </w:tc>
      </w:tr>
      <w:tr w:rsidR="00F400C6" w:rsidRPr="001151E3" w:rsidTr="00F400C6">
        <w:trPr>
          <w:trHeight w:val="1530"/>
        </w:trPr>
        <w:tc>
          <w:tcPr>
            <w:tcW w:w="709" w:type="dxa"/>
            <w:tcBorders>
              <w:top w:val="nil"/>
              <w:left w:val="single" w:sz="4" w:space="0" w:color="auto"/>
              <w:bottom w:val="single" w:sz="4" w:space="0" w:color="auto"/>
              <w:right w:val="nil"/>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841</w:t>
            </w:r>
          </w:p>
        </w:tc>
        <w:tc>
          <w:tcPr>
            <w:tcW w:w="2268" w:type="dxa"/>
            <w:tcBorders>
              <w:top w:val="single" w:sz="4" w:space="0" w:color="auto"/>
              <w:left w:val="single" w:sz="4" w:space="0" w:color="auto"/>
              <w:bottom w:val="nil"/>
              <w:right w:val="single" w:sz="4" w:space="0" w:color="auto"/>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1 16 01173 01 9000 140</w:t>
            </w:r>
          </w:p>
        </w:tc>
        <w:tc>
          <w:tcPr>
            <w:tcW w:w="4253" w:type="dxa"/>
            <w:tcBorders>
              <w:top w:val="single" w:sz="4" w:space="0" w:color="auto"/>
              <w:left w:val="nil"/>
              <w:bottom w:val="nil"/>
              <w:right w:val="single" w:sz="4" w:space="0" w:color="auto"/>
            </w:tcBorders>
            <w:shd w:val="clear" w:color="auto" w:fill="auto"/>
            <w:vAlign w:val="bottom"/>
            <w:hideMark/>
          </w:tcPr>
          <w:p w:rsidR="00F400C6" w:rsidRPr="001151E3" w:rsidRDefault="00F400C6" w:rsidP="00F400C6">
            <w:pPr>
              <w:rPr>
                <w:color w:val="000000"/>
                <w:sz w:val="20"/>
                <w:szCs w:val="20"/>
              </w:rPr>
            </w:pPr>
            <w:r w:rsidRPr="001151E3">
              <w:rPr>
                <w:color w:val="000000"/>
                <w:sz w:val="20"/>
                <w:szCs w:val="20"/>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 </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5 000,00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5 000,00</w:t>
            </w:r>
          </w:p>
        </w:tc>
      </w:tr>
      <w:tr w:rsidR="00F400C6" w:rsidRPr="001151E3" w:rsidTr="00F400C6">
        <w:trPr>
          <w:trHeight w:val="1350"/>
        </w:trPr>
        <w:tc>
          <w:tcPr>
            <w:tcW w:w="709" w:type="dxa"/>
            <w:tcBorders>
              <w:top w:val="nil"/>
              <w:left w:val="single" w:sz="4" w:space="0" w:color="auto"/>
              <w:bottom w:val="single" w:sz="4" w:space="0" w:color="auto"/>
              <w:right w:val="nil"/>
            </w:tcBorders>
            <w:shd w:val="clear" w:color="auto" w:fill="auto"/>
            <w:noWrap/>
            <w:vAlign w:val="center"/>
            <w:hideMark/>
          </w:tcPr>
          <w:p w:rsidR="00F400C6" w:rsidRPr="001151E3" w:rsidRDefault="00F400C6" w:rsidP="00F400C6">
            <w:pPr>
              <w:jc w:val="center"/>
              <w:rPr>
                <w:b/>
                <w:bCs/>
                <w:i/>
                <w:iCs/>
                <w:color w:val="000000"/>
                <w:sz w:val="20"/>
                <w:szCs w:val="20"/>
              </w:rPr>
            </w:pPr>
            <w:r w:rsidRPr="001151E3">
              <w:rPr>
                <w:b/>
                <w:bCs/>
                <w:i/>
                <w:iCs/>
                <w:color w:val="000000"/>
                <w:sz w:val="20"/>
                <w:szCs w:val="20"/>
              </w:rPr>
              <w:t> </w:t>
            </w:r>
          </w:p>
        </w:tc>
        <w:tc>
          <w:tcPr>
            <w:tcW w:w="2268" w:type="dxa"/>
            <w:tcBorders>
              <w:top w:val="single" w:sz="4" w:space="0" w:color="auto"/>
              <w:left w:val="single" w:sz="4" w:space="0" w:color="auto"/>
              <w:bottom w:val="nil"/>
              <w:right w:val="single" w:sz="4" w:space="0" w:color="auto"/>
            </w:tcBorders>
            <w:shd w:val="clear" w:color="auto" w:fill="auto"/>
            <w:noWrap/>
            <w:vAlign w:val="center"/>
            <w:hideMark/>
          </w:tcPr>
          <w:p w:rsidR="00F400C6" w:rsidRPr="001151E3" w:rsidRDefault="00F400C6" w:rsidP="00F400C6">
            <w:pPr>
              <w:jc w:val="center"/>
              <w:rPr>
                <w:b/>
                <w:bCs/>
                <w:i/>
                <w:iCs/>
                <w:color w:val="000000"/>
                <w:sz w:val="20"/>
                <w:szCs w:val="20"/>
              </w:rPr>
            </w:pPr>
            <w:r w:rsidRPr="001151E3">
              <w:rPr>
                <w:b/>
                <w:bCs/>
                <w:i/>
                <w:iCs/>
                <w:color w:val="000000"/>
                <w:sz w:val="20"/>
                <w:szCs w:val="20"/>
              </w:rPr>
              <w:t>116 01193 01 0000 140</w:t>
            </w:r>
          </w:p>
        </w:tc>
        <w:tc>
          <w:tcPr>
            <w:tcW w:w="4253" w:type="dxa"/>
            <w:tcBorders>
              <w:top w:val="single" w:sz="4" w:space="0" w:color="auto"/>
              <w:left w:val="nil"/>
              <w:bottom w:val="nil"/>
              <w:right w:val="single" w:sz="4" w:space="0" w:color="auto"/>
            </w:tcBorders>
            <w:shd w:val="clear" w:color="auto" w:fill="auto"/>
            <w:vAlign w:val="bottom"/>
            <w:hideMark/>
          </w:tcPr>
          <w:p w:rsidR="00F400C6" w:rsidRPr="001151E3" w:rsidRDefault="00F400C6" w:rsidP="00F400C6">
            <w:pPr>
              <w:rPr>
                <w:b/>
                <w:bCs/>
                <w:i/>
                <w:iCs/>
                <w:color w:val="000000"/>
                <w:sz w:val="20"/>
                <w:szCs w:val="20"/>
              </w:rPr>
            </w:pPr>
            <w:r w:rsidRPr="001151E3">
              <w:rPr>
                <w:b/>
                <w:bCs/>
                <w:i/>
                <w:iCs/>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b/>
                <w:bCs/>
                <w:i/>
                <w:iCs/>
                <w:color w:val="000000"/>
                <w:sz w:val="20"/>
                <w:szCs w:val="20"/>
              </w:rPr>
            </w:pPr>
            <w:r w:rsidRPr="001151E3">
              <w:rPr>
                <w:b/>
                <w:bCs/>
                <w:i/>
                <w:iCs/>
                <w:color w:val="000000"/>
                <w:sz w:val="20"/>
                <w:szCs w:val="20"/>
              </w:rPr>
              <w:t>207 000,00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b/>
                <w:bCs/>
                <w:i/>
                <w:iCs/>
                <w:color w:val="000000"/>
                <w:sz w:val="20"/>
                <w:szCs w:val="20"/>
              </w:rPr>
            </w:pPr>
            <w:r w:rsidRPr="001151E3">
              <w:rPr>
                <w:b/>
                <w:bCs/>
                <w:i/>
                <w:iCs/>
                <w:color w:val="000000"/>
                <w:sz w:val="20"/>
                <w:szCs w:val="20"/>
              </w:rPr>
              <w:t>207 000,00</w:t>
            </w:r>
          </w:p>
        </w:tc>
      </w:tr>
      <w:tr w:rsidR="00F400C6" w:rsidRPr="001151E3" w:rsidTr="00F400C6">
        <w:trPr>
          <w:trHeight w:val="3060"/>
        </w:trPr>
        <w:tc>
          <w:tcPr>
            <w:tcW w:w="709" w:type="dxa"/>
            <w:tcBorders>
              <w:top w:val="nil"/>
              <w:left w:val="single" w:sz="4" w:space="0" w:color="auto"/>
              <w:bottom w:val="single" w:sz="4" w:space="0" w:color="auto"/>
              <w:right w:val="nil"/>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841</w:t>
            </w:r>
          </w:p>
        </w:tc>
        <w:tc>
          <w:tcPr>
            <w:tcW w:w="2268" w:type="dxa"/>
            <w:tcBorders>
              <w:top w:val="single" w:sz="4" w:space="0" w:color="auto"/>
              <w:left w:val="single" w:sz="4" w:space="0" w:color="auto"/>
              <w:bottom w:val="nil"/>
              <w:right w:val="single" w:sz="4" w:space="0" w:color="auto"/>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1 16 01193 01 0005 140</w:t>
            </w:r>
          </w:p>
        </w:tc>
        <w:tc>
          <w:tcPr>
            <w:tcW w:w="4253" w:type="dxa"/>
            <w:tcBorders>
              <w:top w:val="single" w:sz="4" w:space="0" w:color="auto"/>
              <w:left w:val="nil"/>
              <w:bottom w:val="nil"/>
              <w:right w:val="single" w:sz="4" w:space="0" w:color="auto"/>
            </w:tcBorders>
            <w:shd w:val="clear" w:color="auto" w:fill="auto"/>
            <w:vAlign w:val="bottom"/>
            <w:hideMark/>
          </w:tcPr>
          <w:p w:rsidR="00F400C6" w:rsidRPr="001151E3" w:rsidRDefault="00F400C6" w:rsidP="00F400C6">
            <w:pPr>
              <w:rPr>
                <w:color w:val="000000"/>
                <w:sz w:val="20"/>
                <w:szCs w:val="20"/>
              </w:rPr>
            </w:pPr>
            <w:r w:rsidRPr="001151E3">
              <w:rPr>
                <w:color w:val="000000"/>
                <w:sz w:val="20"/>
                <w:szCs w:val="20"/>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(должностноголица), осуществляющего муниципальный контроль) </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50 000,00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50 000,00</w:t>
            </w:r>
          </w:p>
        </w:tc>
      </w:tr>
      <w:tr w:rsidR="00F400C6" w:rsidRPr="001151E3" w:rsidTr="00F400C6">
        <w:trPr>
          <w:trHeight w:val="1530"/>
        </w:trPr>
        <w:tc>
          <w:tcPr>
            <w:tcW w:w="709" w:type="dxa"/>
            <w:tcBorders>
              <w:top w:val="nil"/>
              <w:left w:val="single" w:sz="4" w:space="0" w:color="auto"/>
              <w:bottom w:val="single" w:sz="4" w:space="0" w:color="auto"/>
              <w:right w:val="nil"/>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841</w:t>
            </w:r>
          </w:p>
        </w:tc>
        <w:tc>
          <w:tcPr>
            <w:tcW w:w="2268" w:type="dxa"/>
            <w:tcBorders>
              <w:top w:val="single" w:sz="4" w:space="0" w:color="auto"/>
              <w:left w:val="single" w:sz="4" w:space="0" w:color="auto"/>
              <w:bottom w:val="nil"/>
              <w:right w:val="single" w:sz="4" w:space="0" w:color="auto"/>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1 16 01193 01 0007 140</w:t>
            </w:r>
          </w:p>
        </w:tc>
        <w:tc>
          <w:tcPr>
            <w:tcW w:w="4253" w:type="dxa"/>
            <w:tcBorders>
              <w:top w:val="single" w:sz="4" w:space="0" w:color="auto"/>
              <w:left w:val="nil"/>
              <w:bottom w:val="nil"/>
              <w:right w:val="single" w:sz="4" w:space="0" w:color="auto"/>
            </w:tcBorders>
            <w:shd w:val="clear" w:color="auto" w:fill="auto"/>
            <w:vAlign w:val="bottom"/>
            <w:hideMark/>
          </w:tcPr>
          <w:p w:rsidR="00F400C6" w:rsidRPr="001151E3" w:rsidRDefault="00F400C6" w:rsidP="00F400C6">
            <w:pPr>
              <w:rPr>
                <w:color w:val="000000"/>
                <w:sz w:val="20"/>
                <w:szCs w:val="20"/>
              </w:rPr>
            </w:pPr>
            <w:r w:rsidRPr="001151E3">
              <w:rPr>
                <w:color w:val="000000"/>
                <w:sz w:val="20"/>
                <w:szCs w:val="20"/>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 </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5 000,00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5 000,00</w:t>
            </w:r>
          </w:p>
        </w:tc>
      </w:tr>
      <w:tr w:rsidR="00F400C6" w:rsidRPr="001151E3" w:rsidTr="00F400C6">
        <w:trPr>
          <w:trHeight w:val="1530"/>
        </w:trPr>
        <w:tc>
          <w:tcPr>
            <w:tcW w:w="709" w:type="dxa"/>
            <w:tcBorders>
              <w:top w:val="nil"/>
              <w:left w:val="single" w:sz="4" w:space="0" w:color="auto"/>
              <w:bottom w:val="single" w:sz="4" w:space="0" w:color="auto"/>
              <w:right w:val="nil"/>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841</w:t>
            </w:r>
          </w:p>
        </w:tc>
        <w:tc>
          <w:tcPr>
            <w:tcW w:w="2268" w:type="dxa"/>
            <w:tcBorders>
              <w:top w:val="single" w:sz="4" w:space="0" w:color="auto"/>
              <w:left w:val="single" w:sz="4" w:space="0" w:color="auto"/>
              <w:bottom w:val="nil"/>
              <w:right w:val="single" w:sz="4" w:space="0" w:color="auto"/>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1 16 01193 01 0013 140</w:t>
            </w:r>
          </w:p>
        </w:tc>
        <w:tc>
          <w:tcPr>
            <w:tcW w:w="4253" w:type="dxa"/>
            <w:tcBorders>
              <w:top w:val="single" w:sz="4" w:space="0" w:color="auto"/>
              <w:left w:val="nil"/>
              <w:bottom w:val="nil"/>
              <w:right w:val="single" w:sz="4" w:space="0" w:color="auto"/>
            </w:tcBorders>
            <w:shd w:val="clear" w:color="auto" w:fill="auto"/>
            <w:vAlign w:val="bottom"/>
            <w:hideMark/>
          </w:tcPr>
          <w:p w:rsidR="00F400C6" w:rsidRPr="001151E3" w:rsidRDefault="00F400C6" w:rsidP="00F400C6">
            <w:pPr>
              <w:rPr>
                <w:color w:val="000000"/>
                <w:sz w:val="20"/>
                <w:szCs w:val="20"/>
              </w:rPr>
            </w:pPr>
            <w:r w:rsidRPr="001151E3">
              <w:rPr>
                <w:color w:val="000000"/>
                <w:sz w:val="20"/>
                <w:szCs w:val="20"/>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 </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50 000,00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50 000,00</w:t>
            </w:r>
          </w:p>
        </w:tc>
      </w:tr>
      <w:tr w:rsidR="00F400C6" w:rsidRPr="001151E3" w:rsidTr="00F400C6">
        <w:trPr>
          <w:trHeight w:val="1785"/>
        </w:trPr>
        <w:tc>
          <w:tcPr>
            <w:tcW w:w="709" w:type="dxa"/>
            <w:tcBorders>
              <w:top w:val="nil"/>
              <w:left w:val="single" w:sz="4" w:space="0" w:color="auto"/>
              <w:bottom w:val="single" w:sz="4" w:space="0" w:color="auto"/>
              <w:right w:val="nil"/>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841</w:t>
            </w:r>
          </w:p>
        </w:tc>
        <w:tc>
          <w:tcPr>
            <w:tcW w:w="2268" w:type="dxa"/>
            <w:tcBorders>
              <w:top w:val="single" w:sz="4" w:space="0" w:color="auto"/>
              <w:left w:val="single" w:sz="4" w:space="0" w:color="auto"/>
              <w:bottom w:val="nil"/>
              <w:right w:val="single" w:sz="4" w:space="0" w:color="auto"/>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1 16 01193 01 0020 140</w:t>
            </w:r>
          </w:p>
        </w:tc>
        <w:tc>
          <w:tcPr>
            <w:tcW w:w="4253" w:type="dxa"/>
            <w:tcBorders>
              <w:top w:val="single" w:sz="4" w:space="0" w:color="auto"/>
              <w:left w:val="nil"/>
              <w:bottom w:val="nil"/>
              <w:right w:val="single" w:sz="4" w:space="0" w:color="auto"/>
            </w:tcBorders>
            <w:shd w:val="clear" w:color="auto" w:fill="auto"/>
            <w:vAlign w:val="bottom"/>
            <w:hideMark/>
          </w:tcPr>
          <w:p w:rsidR="00F400C6" w:rsidRPr="001151E3" w:rsidRDefault="00F400C6" w:rsidP="00F400C6">
            <w:pPr>
              <w:rPr>
                <w:color w:val="000000"/>
                <w:sz w:val="20"/>
                <w:szCs w:val="20"/>
              </w:rPr>
            </w:pPr>
            <w:r w:rsidRPr="001151E3">
              <w:rPr>
                <w:color w:val="000000"/>
                <w:sz w:val="20"/>
                <w:szCs w:val="20"/>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 </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50 000,00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50 000,00</w:t>
            </w:r>
          </w:p>
        </w:tc>
      </w:tr>
      <w:tr w:rsidR="00F400C6" w:rsidRPr="001151E3" w:rsidTr="00F400C6">
        <w:trPr>
          <w:trHeight w:val="2295"/>
        </w:trPr>
        <w:tc>
          <w:tcPr>
            <w:tcW w:w="709" w:type="dxa"/>
            <w:tcBorders>
              <w:top w:val="nil"/>
              <w:left w:val="single" w:sz="4" w:space="0" w:color="auto"/>
              <w:bottom w:val="single" w:sz="4" w:space="0" w:color="auto"/>
              <w:right w:val="nil"/>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841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1 16 01193 01 0029 140</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F400C6" w:rsidRPr="001151E3" w:rsidRDefault="00F400C6" w:rsidP="00F400C6">
            <w:pPr>
              <w:rPr>
                <w:color w:val="000000"/>
                <w:sz w:val="20"/>
                <w:szCs w:val="20"/>
              </w:rPr>
            </w:pPr>
            <w:r w:rsidRPr="001151E3">
              <w:rPr>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50 000,00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50 000,00</w:t>
            </w:r>
          </w:p>
        </w:tc>
      </w:tr>
      <w:tr w:rsidR="00F400C6" w:rsidRPr="001151E3" w:rsidTr="00F400C6">
        <w:trPr>
          <w:trHeight w:val="2550"/>
        </w:trPr>
        <w:tc>
          <w:tcPr>
            <w:tcW w:w="709" w:type="dxa"/>
            <w:tcBorders>
              <w:top w:val="nil"/>
              <w:left w:val="single" w:sz="4" w:space="0" w:color="auto"/>
              <w:bottom w:val="single" w:sz="4" w:space="0" w:color="auto"/>
              <w:right w:val="nil"/>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841</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1 16 01193 01 0401 140</w:t>
            </w:r>
          </w:p>
        </w:tc>
        <w:tc>
          <w:tcPr>
            <w:tcW w:w="4253" w:type="dxa"/>
            <w:tcBorders>
              <w:top w:val="nil"/>
              <w:left w:val="nil"/>
              <w:bottom w:val="single" w:sz="4" w:space="0" w:color="auto"/>
              <w:right w:val="single" w:sz="4" w:space="0" w:color="auto"/>
            </w:tcBorders>
            <w:shd w:val="clear" w:color="auto" w:fill="auto"/>
            <w:vAlign w:val="bottom"/>
            <w:hideMark/>
          </w:tcPr>
          <w:p w:rsidR="00F400C6" w:rsidRPr="001151E3" w:rsidRDefault="00F400C6" w:rsidP="00F400C6">
            <w:pPr>
              <w:rPr>
                <w:color w:val="000000"/>
                <w:sz w:val="20"/>
                <w:szCs w:val="20"/>
              </w:rPr>
            </w:pPr>
            <w:r w:rsidRPr="001151E3">
              <w:rPr>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1 000,00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1 000,00</w:t>
            </w:r>
          </w:p>
        </w:tc>
      </w:tr>
      <w:tr w:rsidR="00F400C6" w:rsidRPr="001151E3" w:rsidTr="00F400C6">
        <w:trPr>
          <w:trHeight w:val="274"/>
        </w:trPr>
        <w:tc>
          <w:tcPr>
            <w:tcW w:w="709" w:type="dxa"/>
            <w:tcBorders>
              <w:top w:val="nil"/>
              <w:left w:val="single" w:sz="4" w:space="0" w:color="auto"/>
              <w:bottom w:val="single" w:sz="4" w:space="0" w:color="auto"/>
              <w:right w:val="nil"/>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841</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1 16 01193 01 9000 140</w:t>
            </w:r>
          </w:p>
        </w:tc>
        <w:tc>
          <w:tcPr>
            <w:tcW w:w="4253"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rPr>
                <w:color w:val="000000"/>
                <w:sz w:val="20"/>
                <w:szCs w:val="20"/>
              </w:rPr>
            </w:pPr>
            <w:r w:rsidRPr="001151E3">
              <w:rPr>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1 000,00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1 000,00</w:t>
            </w:r>
          </w:p>
        </w:tc>
      </w:tr>
      <w:tr w:rsidR="00F400C6" w:rsidRPr="001151E3" w:rsidTr="00F400C6">
        <w:trPr>
          <w:trHeight w:val="1620"/>
        </w:trPr>
        <w:tc>
          <w:tcPr>
            <w:tcW w:w="709" w:type="dxa"/>
            <w:tcBorders>
              <w:top w:val="nil"/>
              <w:left w:val="single" w:sz="4" w:space="0" w:color="auto"/>
              <w:bottom w:val="single" w:sz="4" w:space="0" w:color="auto"/>
              <w:right w:val="nil"/>
            </w:tcBorders>
            <w:shd w:val="clear" w:color="auto" w:fill="auto"/>
            <w:noWrap/>
            <w:vAlign w:val="center"/>
            <w:hideMark/>
          </w:tcPr>
          <w:p w:rsidR="00F400C6" w:rsidRPr="001151E3" w:rsidRDefault="00F400C6" w:rsidP="00F400C6">
            <w:pPr>
              <w:jc w:val="center"/>
              <w:rPr>
                <w:b/>
                <w:bCs/>
                <w:i/>
                <w:iCs/>
                <w:color w:val="000000"/>
                <w:sz w:val="20"/>
                <w:szCs w:val="20"/>
              </w:rPr>
            </w:pPr>
            <w:r w:rsidRPr="001151E3">
              <w:rPr>
                <w:b/>
                <w:bCs/>
                <w:i/>
                <w:iCs/>
                <w:color w:val="000000"/>
                <w:sz w:val="20"/>
                <w:szCs w:val="20"/>
              </w:rPr>
              <w:t> </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F400C6" w:rsidRPr="001151E3" w:rsidRDefault="00F400C6" w:rsidP="00F400C6">
            <w:pPr>
              <w:jc w:val="center"/>
              <w:rPr>
                <w:b/>
                <w:bCs/>
                <w:i/>
                <w:iCs/>
                <w:color w:val="000000"/>
                <w:sz w:val="20"/>
                <w:szCs w:val="20"/>
              </w:rPr>
            </w:pPr>
            <w:r w:rsidRPr="001151E3">
              <w:rPr>
                <w:b/>
                <w:bCs/>
                <w:i/>
                <w:iCs/>
                <w:color w:val="000000"/>
                <w:sz w:val="20"/>
                <w:szCs w:val="20"/>
              </w:rPr>
              <w:t>116 01203 01 0000 140</w:t>
            </w:r>
          </w:p>
        </w:tc>
        <w:tc>
          <w:tcPr>
            <w:tcW w:w="4253" w:type="dxa"/>
            <w:tcBorders>
              <w:top w:val="nil"/>
              <w:left w:val="nil"/>
              <w:bottom w:val="single" w:sz="4" w:space="0" w:color="auto"/>
              <w:right w:val="single" w:sz="4" w:space="0" w:color="auto"/>
            </w:tcBorders>
            <w:shd w:val="clear" w:color="auto" w:fill="auto"/>
            <w:vAlign w:val="bottom"/>
            <w:hideMark/>
          </w:tcPr>
          <w:p w:rsidR="00F400C6" w:rsidRPr="001151E3" w:rsidRDefault="00F400C6" w:rsidP="00F400C6">
            <w:pPr>
              <w:rPr>
                <w:b/>
                <w:bCs/>
                <w:i/>
                <w:iCs/>
                <w:color w:val="000000"/>
                <w:sz w:val="20"/>
                <w:szCs w:val="20"/>
              </w:rPr>
            </w:pPr>
            <w:r w:rsidRPr="001151E3">
              <w:rPr>
                <w:b/>
                <w:bCs/>
                <w:i/>
                <w:iCs/>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b/>
                <w:bCs/>
                <w:i/>
                <w:iCs/>
                <w:color w:val="000000"/>
                <w:sz w:val="20"/>
                <w:szCs w:val="20"/>
              </w:rPr>
            </w:pPr>
            <w:r w:rsidRPr="001151E3">
              <w:rPr>
                <w:b/>
                <w:bCs/>
                <w:i/>
                <w:iCs/>
                <w:color w:val="000000"/>
                <w:sz w:val="20"/>
                <w:szCs w:val="20"/>
              </w:rPr>
              <w:t>1 330 500,00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b/>
                <w:bCs/>
                <w:i/>
                <w:iCs/>
                <w:color w:val="000000"/>
                <w:sz w:val="20"/>
                <w:szCs w:val="20"/>
              </w:rPr>
            </w:pPr>
            <w:r w:rsidRPr="001151E3">
              <w:rPr>
                <w:b/>
                <w:bCs/>
                <w:i/>
                <w:iCs/>
                <w:color w:val="000000"/>
                <w:sz w:val="20"/>
                <w:szCs w:val="20"/>
              </w:rPr>
              <w:t>1 330 500,00</w:t>
            </w:r>
          </w:p>
        </w:tc>
      </w:tr>
      <w:tr w:rsidR="00F400C6" w:rsidRPr="001151E3" w:rsidTr="00F400C6">
        <w:trPr>
          <w:trHeight w:val="1530"/>
        </w:trPr>
        <w:tc>
          <w:tcPr>
            <w:tcW w:w="709" w:type="dxa"/>
            <w:tcBorders>
              <w:top w:val="nil"/>
              <w:left w:val="single" w:sz="4" w:space="0" w:color="auto"/>
              <w:bottom w:val="single" w:sz="4" w:space="0" w:color="auto"/>
              <w:right w:val="nil"/>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820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1 16 01203 01 0000 140</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F400C6" w:rsidRPr="001151E3" w:rsidRDefault="00F400C6" w:rsidP="00F400C6">
            <w:pPr>
              <w:rPr>
                <w:color w:val="000000"/>
                <w:sz w:val="20"/>
                <w:szCs w:val="20"/>
              </w:rPr>
            </w:pPr>
            <w:r w:rsidRPr="001151E3">
              <w:rPr>
                <w:color w:val="000000"/>
                <w:sz w:val="20"/>
                <w:szCs w:val="20"/>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500,00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500,00</w:t>
            </w:r>
          </w:p>
        </w:tc>
      </w:tr>
      <w:tr w:rsidR="00F400C6" w:rsidRPr="001151E3" w:rsidTr="00F400C6">
        <w:trPr>
          <w:trHeight w:val="1785"/>
        </w:trPr>
        <w:tc>
          <w:tcPr>
            <w:tcW w:w="709" w:type="dxa"/>
            <w:tcBorders>
              <w:top w:val="nil"/>
              <w:left w:val="single" w:sz="4" w:space="0" w:color="auto"/>
              <w:bottom w:val="single" w:sz="4" w:space="0" w:color="auto"/>
              <w:right w:val="nil"/>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820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1 16 01203 01 0021 140</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F400C6" w:rsidRPr="001151E3" w:rsidRDefault="00F400C6" w:rsidP="00F400C6">
            <w:pPr>
              <w:rPr>
                <w:color w:val="000000"/>
                <w:sz w:val="20"/>
                <w:szCs w:val="20"/>
              </w:rPr>
            </w:pPr>
            <w:r w:rsidRPr="001151E3">
              <w:rPr>
                <w:color w:val="000000"/>
                <w:sz w:val="20"/>
                <w:szCs w:val="20"/>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 </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15 000,00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15 000,00</w:t>
            </w:r>
          </w:p>
        </w:tc>
      </w:tr>
      <w:tr w:rsidR="00F400C6" w:rsidRPr="001151E3" w:rsidTr="00F400C6">
        <w:trPr>
          <w:trHeight w:val="1785"/>
        </w:trPr>
        <w:tc>
          <w:tcPr>
            <w:tcW w:w="709" w:type="dxa"/>
            <w:tcBorders>
              <w:top w:val="nil"/>
              <w:left w:val="single" w:sz="4" w:space="0" w:color="auto"/>
              <w:bottom w:val="single" w:sz="4" w:space="0" w:color="auto"/>
              <w:right w:val="nil"/>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841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1 16 01203 01 0010 140</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F400C6" w:rsidRPr="001151E3" w:rsidRDefault="00F400C6" w:rsidP="00F400C6">
            <w:pPr>
              <w:rPr>
                <w:color w:val="000000"/>
                <w:sz w:val="20"/>
                <w:szCs w:val="20"/>
              </w:rPr>
            </w:pPr>
            <w:r w:rsidRPr="001151E3">
              <w:rPr>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незаконные изготовление, продажу или передачу пневматического оружия)</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15 000,00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15 000,00</w:t>
            </w:r>
          </w:p>
        </w:tc>
      </w:tr>
      <w:tr w:rsidR="00F400C6" w:rsidRPr="001151E3" w:rsidTr="00F400C6">
        <w:trPr>
          <w:trHeight w:val="1530"/>
        </w:trPr>
        <w:tc>
          <w:tcPr>
            <w:tcW w:w="709" w:type="dxa"/>
            <w:tcBorders>
              <w:top w:val="nil"/>
              <w:left w:val="single" w:sz="4" w:space="0" w:color="auto"/>
              <w:bottom w:val="single" w:sz="4" w:space="0" w:color="auto"/>
              <w:right w:val="nil"/>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841</w:t>
            </w:r>
          </w:p>
        </w:tc>
        <w:tc>
          <w:tcPr>
            <w:tcW w:w="2268" w:type="dxa"/>
            <w:tcBorders>
              <w:top w:val="nil"/>
              <w:left w:val="single" w:sz="4" w:space="0" w:color="auto"/>
              <w:bottom w:val="nil"/>
              <w:right w:val="single" w:sz="4" w:space="0" w:color="auto"/>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1 16 01203 01 9000 140</w:t>
            </w:r>
          </w:p>
        </w:tc>
        <w:tc>
          <w:tcPr>
            <w:tcW w:w="4253" w:type="dxa"/>
            <w:tcBorders>
              <w:top w:val="nil"/>
              <w:left w:val="nil"/>
              <w:bottom w:val="nil"/>
              <w:right w:val="single" w:sz="4" w:space="0" w:color="auto"/>
            </w:tcBorders>
            <w:shd w:val="clear" w:color="auto" w:fill="auto"/>
            <w:vAlign w:val="bottom"/>
            <w:hideMark/>
          </w:tcPr>
          <w:p w:rsidR="00F400C6" w:rsidRPr="001151E3" w:rsidRDefault="00F400C6" w:rsidP="00F400C6">
            <w:pPr>
              <w:rPr>
                <w:color w:val="000000"/>
                <w:sz w:val="20"/>
                <w:szCs w:val="20"/>
              </w:rPr>
            </w:pPr>
            <w:r w:rsidRPr="001151E3">
              <w:rPr>
                <w:color w:val="000000"/>
                <w:sz w:val="20"/>
                <w:szCs w:val="20"/>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 </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1 300 000,00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1 300 000,00</w:t>
            </w:r>
          </w:p>
        </w:tc>
      </w:tr>
      <w:tr w:rsidR="00F400C6" w:rsidRPr="001151E3" w:rsidTr="00F400C6">
        <w:trPr>
          <w:trHeight w:val="1620"/>
        </w:trPr>
        <w:tc>
          <w:tcPr>
            <w:tcW w:w="709" w:type="dxa"/>
            <w:tcBorders>
              <w:top w:val="nil"/>
              <w:left w:val="single" w:sz="4" w:space="0" w:color="auto"/>
              <w:bottom w:val="single" w:sz="4" w:space="0" w:color="auto"/>
              <w:right w:val="nil"/>
            </w:tcBorders>
            <w:shd w:val="clear" w:color="auto" w:fill="auto"/>
            <w:noWrap/>
            <w:vAlign w:val="center"/>
            <w:hideMark/>
          </w:tcPr>
          <w:p w:rsidR="00F400C6" w:rsidRPr="001151E3" w:rsidRDefault="00F400C6" w:rsidP="00F400C6">
            <w:pPr>
              <w:jc w:val="center"/>
              <w:rPr>
                <w:b/>
                <w:bCs/>
                <w:i/>
                <w:iCs/>
                <w:color w:val="000000"/>
                <w:sz w:val="20"/>
                <w:szCs w:val="20"/>
              </w:rPr>
            </w:pPr>
            <w:r w:rsidRPr="001151E3">
              <w:rPr>
                <w:b/>
                <w:bCs/>
                <w:i/>
                <w:iCs/>
                <w:color w:val="000000"/>
                <w:sz w:val="20"/>
                <w:szCs w:val="20"/>
              </w:rPr>
              <w:t> </w:t>
            </w:r>
          </w:p>
        </w:tc>
        <w:tc>
          <w:tcPr>
            <w:tcW w:w="2268" w:type="dxa"/>
            <w:tcBorders>
              <w:top w:val="single" w:sz="4" w:space="0" w:color="auto"/>
              <w:left w:val="single" w:sz="4" w:space="0" w:color="auto"/>
              <w:bottom w:val="nil"/>
              <w:right w:val="single" w:sz="4" w:space="0" w:color="auto"/>
            </w:tcBorders>
            <w:shd w:val="clear" w:color="auto" w:fill="auto"/>
            <w:noWrap/>
            <w:vAlign w:val="center"/>
            <w:hideMark/>
          </w:tcPr>
          <w:p w:rsidR="00F400C6" w:rsidRPr="001151E3" w:rsidRDefault="00F400C6" w:rsidP="00F400C6">
            <w:pPr>
              <w:jc w:val="center"/>
              <w:rPr>
                <w:b/>
                <w:bCs/>
                <w:i/>
                <w:iCs/>
                <w:color w:val="000000"/>
                <w:sz w:val="20"/>
                <w:szCs w:val="20"/>
              </w:rPr>
            </w:pPr>
            <w:r w:rsidRPr="001151E3">
              <w:rPr>
                <w:b/>
                <w:bCs/>
                <w:i/>
                <w:iCs/>
                <w:color w:val="000000"/>
                <w:sz w:val="20"/>
                <w:szCs w:val="20"/>
              </w:rPr>
              <w:t>1 16 02010 00 0000 140</w:t>
            </w:r>
          </w:p>
        </w:tc>
        <w:tc>
          <w:tcPr>
            <w:tcW w:w="4253" w:type="dxa"/>
            <w:tcBorders>
              <w:top w:val="single" w:sz="4" w:space="0" w:color="auto"/>
              <w:left w:val="nil"/>
              <w:bottom w:val="nil"/>
              <w:right w:val="single" w:sz="4" w:space="0" w:color="auto"/>
            </w:tcBorders>
            <w:shd w:val="clear" w:color="auto" w:fill="auto"/>
            <w:vAlign w:val="bottom"/>
            <w:hideMark/>
          </w:tcPr>
          <w:p w:rsidR="00F400C6" w:rsidRPr="001151E3" w:rsidRDefault="00F400C6" w:rsidP="00F400C6">
            <w:pPr>
              <w:rPr>
                <w:b/>
                <w:bCs/>
                <w:i/>
                <w:iCs/>
                <w:color w:val="000000"/>
                <w:sz w:val="20"/>
                <w:szCs w:val="20"/>
              </w:rPr>
            </w:pPr>
            <w:r w:rsidRPr="001151E3">
              <w:rPr>
                <w:b/>
                <w:bCs/>
                <w:i/>
                <w:iCs/>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налагаемые административными комиссиями других муниципальных образований)</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b/>
                <w:bCs/>
                <w:i/>
                <w:iCs/>
                <w:color w:val="000000"/>
                <w:sz w:val="20"/>
                <w:szCs w:val="20"/>
              </w:rPr>
            </w:pPr>
            <w:r w:rsidRPr="001151E3">
              <w:rPr>
                <w:b/>
                <w:bCs/>
                <w:i/>
                <w:iCs/>
                <w:color w:val="000000"/>
                <w:sz w:val="20"/>
                <w:szCs w:val="20"/>
              </w:rPr>
              <w:t>355 000,00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b/>
                <w:bCs/>
                <w:i/>
                <w:iCs/>
                <w:color w:val="000000"/>
                <w:sz w:val="20"/>
                <w:szCs w:val="20"/>
              </w:rPr>
            </w:pPr>
            <w:r w:rsidRPr="001151E3">
              <w:rPr>
                <w:b/>
                <w:bCs/>
                <w:i/>
                <w:iCs/>
                <w:color w:val="000000"/>
                <w:sz w:val="20"/>
                <w:szCs w:val="20"/>
              </w:rPr>
              <w:t>355 000,00</w:t>
            </w:r>
          </w:p>
        </w:tc>
      </w:tr>
      <w:tr w:rsidR="00F400C6" w:rsidRPr="001151E3" w:rsidTr="00F400C6">
        <w:trPr>
          <w:trHeight w:val="1530"/>
        </w:trPr>
        <w:tc>
          <w:tcPr>
            <w:tcW w:w="709" w:type="dxa"/>
            <w:tcBorders>
              <w:top w:val="nil"/>
              <w:left w:val="single" w:sz="4" w:space="0" w:color="auto"/>
              <w:bottom w:val="single" w:sz="4" w:space="0" w:color="auto"/>
              <w:right w:val="nil"/>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820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1 16 02010 02 0004 140</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F400C6" w:rsidRPr="001151E3" w:rsidRDefault="00F400C6" w:rsidP="00F400C6">
            <w:pPr>
              <w:rPr>
                <w:color w:val="000000"/>
                <w:sz w:val="20"/>
                <w:szCs w:val="20"/>
              </w:rPr>
            </w:pPr>
            <w:r w:rsidRPr="001151E3">
              <w:rPr>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налагаемые административными комиссиями других муниципальных образований)</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340 000,00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340 000,00</w:t>
            </w:r>
          </w:p>
        </w:tc>
      </w:tr>
      <w:tr w:rsidR="00F400C6" w:rsidRPr="001151E3" w:rsidTr="00F400C6">
        <w:trPr>
          <w:trHeight w:val="1020"/>
        </w:trPr>
        <w:tc>
          <w:tcPr>
            <w:tcW w:w="709" w:type="dxa"/>
            <w:tcBorders>
              <w:top w:val="nil"/>
              <w:left w:val="single" w:sz="4" w:space="0" w:color="auto"/>
              <w:bottom w:val="single" w:sz="4" w:space="0" w:color="auto"/>
              <w:right w:val="nil"/>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841</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1 16 02010 02 0006 140</w:t>
            </w:r>
          </w:p>
        </w:tc>
        <w:tc>
          <w:tcPr>
            <w:tcW w:w="4253"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rPr>
                <w:color w:val="000000"/>
                <w:sz w:val="20"/>
                <w:szCs w:val="20"/>
              </w:rPr>
            </w:pPr>
            <w:r w:rsidRPr="001151E3">
              <w:rPr>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(прочие)</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15 000,00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15 000,00</w:t>
            </w:r>
          </w:p>
        </w:tc>
      </w:tr>
      <w:tr w:rsidR="00F400C6" w:rsidRPr="001151E3" w:rsidTr="00F400C6">
        <w:trPr>
          <w:trHeight w:val="2505"/>
        </w:trPr>
        <w:tc>
          <w:tcPr>
            <w:tcW w:w="709" w:type="dxa"/>
            <w:tcBorders>
              <w:top w:val="nil"/>
              <w:left w:val="single" w:sz="4" w:space="0" w:color="auto"/>
              <w:bottom w:val="single" w:sz="4" w:space="0" w:color="auto"/>
              <w:right w:val="nil"/>
            </w:tcBorders>
            <w:shd w:val="clear" w:color="auto" w:fill="auto"/>
            <w:noWrap/>
            <w:vAlign w:val="center"/>
            <w:hideMark/>
          </w:tcPr>
          <w:p w:rsidR="00F400C6" w:rsidRPr="001151E3" w:rsidRDefault="00F400C6" w:rsidP="00F400C6">
            <w:pPr>
              <w:jc w:val="center"/>
              <w:rPr>
                <w:b/>
                <w:bCs/>
                <w:i/>
                <w:iCs/>
                <w:color w:val="000000"/>
                <w:sz w:val="20"/>
                <w:szCs w:val="20"/>
              </w:rPr>
            </w:pPr>
            <w:r w:rsidRPr="001151E3">
              <w:rPr>
                <w:b/>
                <w:bCs/>
                <w:i/>
                <w:iCs/>
                <w:color w:val="000000"/>
                <w:sz w:val="20"/>
                <w:szCs w:val="20"/>
              </w:rPr>
              <w:t> </w:t>
            </w:r>
          </w:p>
        </w:tc>
        <w:tc>
          <w:tcPr>
            <w:tcW w:w="2268" w:type="dxa"/>
            <w:tcBorders>
              <w:top w:val="single" w:sz="4" w:space="0" w:color="auto"/>
              <w:left w:val="single" w:sz="4" w:space="0" w:color="auto"/>
              <w:bottom w:val="nil"/>
              <w:right w:val="single" w:sz="4" w:space="0" w:color="auto"/>
            </w:tcBorders>
            <w:shd w:val="clear" w:color="auto" w:fill="auto"/>
            <w:noWrap/>
            <w:vAlign w:val="center"/>
            <w:hideMark/>
          </w:tcPr>
          <w:p w:rsidR="00F400C6" w:rsidRPr="001151E3" w:rsidRDefault="00F400C6" w:rsidP="00F400C6">
            <w:pPr>
              <w:jc w:val="center"/>
              <w:rPr>
                <w:b/>
                <w:bCs/>
                <w:i/>
                <w:iCs/>
                <w:color w:val="000000"/>
                <w:sz w:val="20"/>
                <w:szCs w:val="20"/>
              </w:rPr>
            </w:pPr>
            <w:r w:rsidRPr="001151E3">
              <w:rPr>
                <w:b/>
                <w:bCs/>
                <w:i/>
                <w:iCs/>
                <w:color w:val="000000"/>
                <w:sz w:val="20"/>
                <w:szCs w:val="20"/>
              </w:rPr>
              <w:t>116 10123 01 0000 140</w:t>
            </w:r>
          </w:p>
        </w:tc>
        <w:tc>
          <w:tcPr>
            <w:tcW w:w="4253" w:type="dxa"/>
            <w:tcBorders>
              <w:top w:val="single" w:sz="4" w:space="0" w:color="auto"/>
              <w:left w:val="nil"/>
              <w:bottom w:val="nil"/>
              <w:right w:val="single" w:sz="4" w:space="0" w:color="auto"/>
            </w:tcBorders>
            <w:shd w:val="clear" w:color="auto" w:fill="auto"/>
            <w:vAlign w:val="bottom"/>
            <w:hideMark/>
          </w:tcPr>
          <w:p w:rsidR="00F400C6" w:rsidRPr="001151E3" w:rsidRDefault="00F400C6" w:rsidP="00F400C6">
            <w:pPr>
              <w:rPr>
                <w:b/>
                <w:bCs/>
                <w:i/>
                <w:iCs/>
                <w:color w:val="000000"/>
                <w:sz w:val="20"/>
                <w:szCs w:val="20"/>
              </w:rPr>
            </w:pPr>
            <w:r w:rsidRPr="001151E3">
              <w:rPr>
                <w:b/>
                <w:bCs/>
                <w:i/>
                <w:iCs/>
                <w:color w:val="000000"/>
                <w:sz w:val="20"/>
                <w:szCs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 </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b/>
                <w:bCs/>
                <w:i/>
                <w:iCs/>
                <w:color w:val="000000"/>
                <w:sz w:val="20"/>
                <w:szCs w:val="20"/>
              </w:rPr>
            </w:pPr>
            <w:r w:rsidRPr="001151E3">
              <w:rPr>
                <w:b/>
                <w:bCs/>
                <w:i/>
                <w:iCs/>
                <w:color w:val="000000"/>
                <w:sz w:val="20"/>
                <w:szCs w:val="20"/>
              </w:rPr>
              <w:t>361 000,00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b/>
                <w:bCs/>
                <w:i/>
                <w:iCs/>
                <w:color w:val="000000"/>
                <w:sz w:val="20"/>
                <w:szCs w:val="20"/>
              </w:rPr>
            </w:pPr>
            <w:r w:rsidRPr="001151E3">
              <w:rPr>
                <w:b/>
                <w:bCs/>
                <w:i/>
                <w:iCs/>
                <w:color w:val="000000"/>
                <w:sz w:val="20"/>
                <w:szCs w:val="20"/>
              </w:rPr>
              <w:t>361 000,00</w:t>
            </w:r>
          </w:p>
        </w:tc>
      </w:tr>
      <w:tr w:rsidR="00F400C6" w:rsidRPr="001151E3" w:rsidTr="00F400C6">
        <w:trPr>
          <w:trHeight w:val="1275"/>
        </w:trPr>
        <w:tc>
          <w:tcPr>
            <w:tcW w:w="709" w:type="dxa"/>
            <w:tcBorders>
              <w:top w:val="nil"/>
              <w:left w:val="single" w:sz="4" w:space="0" w:color="auto"/>
              <w:bottom w:val="single" w:sz="4" w:space="0" w:color="auto"/>
              <w:right w:val="nil"/>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182</w:t>
            </w:r>
          </w:p>
        </w:tc>
        <w:tc>
          <w:tcPr>
            <w:tcW w:w="2268" w:type="dxa"/>
            <w:tcBorders>
              <w:top w:val="single" w:sz="4" w:space="0" w:color="auto"/>
              <w:left w:val="single" w:sz="4" w:space="0" w:color="auto"/>
              <w:bottom w:val="nil"/>
              <w:right w:val="single" w:sz="4" w:space="0" w:color="auto"/>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1 16 10129 01 0000 140</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F400C6" w:rsidRPr="001151E3" w:rsidRDefault="00F400C6" w:rsidP="00F400C6">
            <w:pPr>
              <w:rPr>
                <w:color w:val="000000"/>
                <w:sz w:val="20"/>
                <w:szCs w:val="20"/>
              </w:rPr>
            </w:pPr>
            <w:r w:rsidRPr="001151E3">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1 000,00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1 000,00</w:t>
            </w:r>
          </w:p>
        </w:tc>
      </w:tr>
      <w:tr w:rsidR="00F400C6" w:rsidRPr="001151E3" w:rsidTr="00F400C6">
        <w:trPr>
          <w:trHeight w:val="2100"/>
        </w:trPr>
        <w:tc>
          <w:tcPr>
            <w:tcW w:w="709" w:type="dxa"/>
            <w:tcBorders>
              <w:top w:val="nil"/>
              <w:left w:val="single" w:sz="4" w:space="0" w:color="auto"/>
              <w:bottom w:val="single" w:sz="4" w:space="0" w:color="auto"/>
              <w:right w:val="nil"/>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188</w:t>
            </w:r>
          </w:p>
        </w:tc>
        <w:tc>
          <w:tcPr>
            <w:tcW w:w="2268" w:type="dxa"/>
            <w:tcBorders>
              <w:top w:val="single" w:sz="4" w:space="0" w:color="auto"/>
              <w:left w:val="single" w:sz="4" w:space="0" w:color="auto"/>
              <w:bottom w:val="nil"/>
              <w:right w:val="single" w:sz="4" w:space="0" w:color="auto"/>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116 10123 01 0051 140</w:t>
            </w:r>
          </w:p>
        </w:tc>
        <w:tc>
          <w:tcPr>
            <w:tcW w:w="4253" w:type="dxa"/>
            <w:tcBorders>
              <w:top w:val="nil"/>
              <w:left w:val="nil"/>
              <w:bottom w:val="nil"/>
              <w:right w:val="single" w:sz="4" w:space="0" w:color="auto"/>
            </w:tcBorders>
            <w:shd w:val="clear" w:color="auto" w:fill="auto"/>
            <w:vAlign w:val="bottom"/>
            <w:hideMark/>
          </w:tcPr>
          <w:p w:rsidR="00F400C6" w:rsidRPr="001151E3" w:rsidRDefault="00F400C6" w:rsidP="00F400C6">
            <w:pPr>
              <w:rPr>
                <w:color w:val="000000"/>
                <w:sz w:val="20"/>
                <w:szCs w:val="20"/>
              </w:rPr>
            </w:pPr>
            <w:r w:rsidRPr="001151E3">
              <w:rPr>
                <w:color w:val="000000"/>
                <w:sz w:val="20"/>
                <w:szCs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 </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200 000,00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200 000,00</w:t>
            </w:r>
          </w:p>
        </w:tc>
      </w:tr>
      <w:tr w:rsidR="00F400C6" w:rsidRPr="001151E3" w:rsidTr="00F400C6">
        <w:trPr>
          <w:trHeight w:val="2160"/>
        </w:trPr>
        <w:tc>
          <w:tcPr>
            <w:tcW w:w="709" w:type="dxa"/>
            <w:tcBorders>
              <w:top w:val="nil"/>
              <w:left w:val="single" w:sz="4" w:space="0" w:color="auto"/>
              <w:bottom w:val="single" w:sz="4" w:space="0" w:color="auto"/>
              <w:right w:val="nil"/>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835</w:t>
            </w:r>
          </w:p>
        </w:tc>
        <w:tc>
          <w:tcPr>
            <w:tcW w:w="2268" w:type="dxa"/>
            <w:tcBorders>
              <w:top w:val="single" w:sz="4" w:space="0" w:color="auto"/>
              <w:left w:val="single" w:sz="4" w:space="0" w:color="auto"/>
              <w:bottom w:val="nil"/>
              <w:right w:val="single" w:sz="4" w:space="0" w:color="auto"/>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116 10123 01 0051 140</w:t>
            </w:r>
          </w:p>
        </w:tc>
        <w:tc>
          <w:tcPr>
            <w:tcW w:w="4253" w:type="dxa"/>
            <w:tcBorders>
              <w:top w:val="single" w:sz="4" w:space="0" w:color="auto"/>
              <w:left w:val="nil"/>
              <w:bottom w:val="nil"/>
              <w:right w:val="single" w:sz="4" w:space="0" w:color="auto"/>
            </w:tcBorders>
            <w:shd w:val="clear" w:color="auto" w:fill="auto"/>
            <w:vAlign w:val="bottom"/>
            <w:hideMark/>
          </w:tcPr>
          <w:p w:rsidR="00F400C6" w:rsidRPr="001151E3" w:rsidRDefault="00F400C6" w:rsidP="00F400C6">
            <w:pPr>
              <w:rPr>
                <w:color w:val="000000"/>
                <w:sz w:val="20"/>
                <w:szCs w:val="20"/>
              </w:rPr>
            </w:pPr>
            <w:r w:rsidRPr="001151E3">
              <w:rPr>
                <w:color w:val="000000"/>
                <w:sz w:val="20"/>
                <w:szCs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 </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5 000,00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5 000,00</w:t>
            </w:r>
          </w:p>
        </w:tc>
      </w:tr>
      <w:tr w:rsidR="00F400C6" w:rsidRPr="001151E3" w:rsidTr="00F400C6">
        <w:trPr>
          <w:trHeight w:val="2160"/>
        </w:trPr>
        <w:tc>
          <w:tcPr>
            <w:tcW w:w="709" w:type="dxa"/>
            <w:tcBorders>
              <w:top w:val="nil"/>
              <w:left w:val="single" w:sz="4" w:space="0" w:color="auto"/>
              <w:bottom w:val="single" w:sz="4" w:space="0" w:color="auto"/>
              <w:right w:val="nil"/>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837</w:t>
            </w:r>
          </w:p>
        </w:tc>
        <w:tc>
          <w:tcPr>
            <w:tcW w:w="2268" w:type="dxa"/>
            <w:tcBorders>
              <w:top w:val="single" w:sz="4" w:space="0" w:color="auto"/>
              <w:left w:val="single" w:sz="4" w:space="0" w:color="auto"/>
              <w:bottom w:val="nil"/>
              <w:right w:val="single" w:sz="4" w:space="0" w:color="auto"/>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1 16 10123 01 0051 140</w:t>
            </w:r>
          </w:p>
        </w:tc>
        <w:tc>
          <w:tcPr>
            <w:tcW w:w="4253" w:type="dxa"/>
            <w:tcBorders>
              <w:top w:val="single" w:sz="4" w:space="0" w:color="auto"/>
              <w:left w:val="nil"/>
              <w:bottom w:val="nil"/>
              <w:right w:val="single" w:sz="4" w:space="0" w:color="auto"/>
            </w:tcBorders>
            <w:shd w:val="clear" w:color="auto" w:fill="auto"/>
            <w:vAlign w:val="bottom"/>
            <w:hideMark/>
          </w:tcPr>
          <w:p w:rsidR="00F400C6" w:rsidRPr="001151E3" w:rsidRDefault="00F400C6" w:rsidP="00F400C6">
            <w:pPr>
              <w:rPr>
                <w:color w:val="000000"/>
                <w:sz w:val="20"/>
                <w:szCs w:val="20"/>
              </w:rPr>
            </w:pPr>
            <w:r w:rsidRPr="001151E3">
              <w:rPr>
                <w:color w:val="000000"/>
                <w:sz w:val="20"/>
                <w:szCs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 </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15 000,00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15 000,00</w:t>
            </w:r>
          </w:p>
        </w:tc>
      </w:tr>
      <w:tr w:rsidR="00F400C6" w:rsidRPr="001151E3" w:rsidTr="00F400C6">
        <w:trPr>
          <w:trHeight w:val="2115"/>
        </w:trPr>
        <w:tc>
          <w:tcPr>
            <w:tcW w:w="709" w:type="dxa"/>
            <w:tcBorders>
              <w:top w:val="nil"/>
              <w:left w:val="single" w:sz="4" w:space="0" w:color="auto"/>
              <w:bottom w:val="single" w:sz="4" w:space="0" w:color="auto"/>
              <w:right w:val="nil"/>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891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1 16 10123 01 0051 140</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F400C6" w:rsidRPr="001151E3" w:rsidRDefault="00F400C6" w:rsidP="00F400C6">
            <w:pPr>
              <w:rPr>
                <w:color w:val="000000"/>
                <w:sz w:val="20"/>
                <w:szCs w:val="20"/>
              </w:rPr>
            </w:pPr>
            <w:r w:rsidRPr="001151E3">
              <w:rPr>
                <w:color w:val="000000"/>
                <w:sz w:val="20"/>
                <w:szCs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 </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130 000,00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130 000,00</w:t>
            </w:r>
          </w:p>
        </w:tc>
      </w:tr>
      <w:tr w:rsidR="00F400C6" w:rsidRPr="001151E3" w:rsidTr="00F400C6">
        <w:trPr>
          <w:trHeight w:val="2130"/>
        </w:trPr>
        <w:tc>
          <w:tcPr>
            <w:tcW w:w="709" w:type="dxa"/>
            <w:tcBorders>
              <w:top w:val="nil"/>
              <w:left w:val="single" w:sz="4" w:space="0" w:color="auto"/>
              <w:bottom w:val="single" w:sz="4" w:space="0" w:color="auto"/>
              <w:right w:val="nil"/>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893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1 16 10123 01 0051 140</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F400C6" w:rsidRPr="001151E3" w:rsidRDefault="00F400C6" w:rsidP="00F400C6">
            <w:pPr>
              <w:rPr>
                <w:color w:val="000000"/>
                <w:sz w:val="20"/>
                <w:szCs w:val="20"/>
              </w:rPr>
            </w:pPr>
            <w:r w:rsidRPr="001151E3">
              <w:rPr>
                <w:color w:val="000000"/>
                <w:sz w:val="20"/>
                <w:szCs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 </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10 000,00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10 000,00</w:t>
            </w:r>
          </w:p>
        </w:tc>
      </w:tr>
      <w:tr w:rsidR="00F400C6" w:rsidRPr="001151E3" w:rsidTr="00F400C6">
        <w:trPr>
          <w:trHeight w:val="18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400C6" w:rsidRPr="001151E3" w:rsidRDefault="00F400C6" w:rsidP="00F400C6">
            <w:pPr>
              <w:jc w:val="center"/>
              <w:rPr>
                <w:b/>
                <w:bCs/>
                <w:i/>
                <w:iCs/>
                <w:color w:val="000000"/>
                <w:sz w:val="20"/>
                <w:szCs w:val="20"/>
              </w:rPr>
            </w:pPr>
            <w:r w:rsidRPr="001151E3">
              <w:rPr>
                <w:b/>
                <w:bCs/>
                <w:i/>
                <w:iCs/>
                <w:color w:val="000000"/>
                <w:sz w:val="20"/>
                <w:szCs w:val="20"/>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400C6" w:rsidRPr="001151E3" w:rsidRDefault="00F400C6" w:rsidP="00F400C6">
            <w:pPr>
              <w:jc w:val="center"/>
              <w:rPr>
                <w:b/>
                <w:bCs/>
                <w:i/>
                <w:iCs/>
                <w:color w:val="000000"/>
                <w:sz w:val="20"/>
                <w:szCs w:val="20"/>
              </w:rPr>
            </w:pPr>
            <w:r w:rsidRPr="001151E3">
              <w:rPr>
                <w:b/>
                <w:bCs/>
                <w:i/>
                <w:iCs/>
                <w:color w:val="000000"/>
                <w:sz w:val="20"/>
                <w:szCs w:val="20"/>
              </w:rPr>
              <w:t>116 11050 01 0000 140</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F400C6" w:rsidRPr="001151E3" w:rsidRDefault="00F400C6" w:rsidP="00F400C6">
            <w:pPr>
              <w:rPr>
                <w:b/>
                <w:bCs/>
                <w:i/>
                <w:iCs/>
                <w:color w:val="000000"/>
                <w:sz w:val="20"/>
                <w:szCs w:val="20"/>
              </w:rPr>
            </w:pPr>
            <w:r w:rsidRPr="001151E3">
              <w:rPr>
                <w:b/>
                <w:bCs/>
                <w:i/>
                <w:iCs/>
                <w:color w:val="000000"/>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b/>
                <w:bCs/>
                <w:i/>
                <w:iCs/>
                <w:color w:val="000000"/>
                <w:sz w:val="20"/>
                <w:szCs w:val="20"/>
              </w:rPr>
            </w:pPr>
            <w:r w:rsidRPr="001151E3">
              <w:rPr>
                <w:b/>
                <w:bCs/>
                <w:i/>
                <w:iCs/>
                <w:color w:val="000000"/>
                <w:sz w:val="20"/>
                <w:szCs w:val="20"/>
              </w:rPr>
              <w:t>10 560 000,00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b/>
                <w:bCs/>
                <w:i/>
                <w:iCs/>
                <w:color w:val="000000"/>
                <w:sz w:val="20"/>
                <w:szCs w:val="20"/>
              </w:rPr>
            </w:pPr>
            <w:r w:rsidRPr="001151E3">
              <w:rPr>
                <w:b/>
                <w:bCs/>
                <w:i/>
                <w:iCs/>
                <w:color w:val="000000"/>
                <w:sz w:val="20"/>
                <w:szCs w:val="20"/>
              </w:rPr>
              <w:t>10 660 000,00</w:t>
            </w:r>
          </w:p>
        </w:tc>
      </w:tr>
      <w:tr w:rsidR="00F400C6" w:rsidRPr="001151E3" w:rsidTr="00F400C6">
        <w:trPr>
          <w:trHeight w:val="1785"/>
        </w:trPr>
        <w:tc>
          <w:tcPr>
            <w:tcW w:w="709" w:type="dxa"/>
            <w:tcBorders>
              <w:top w:val="nil"/>
              <w:left w:val="single" w:sz="4" w:space="0" w:color="auto"/>
              <w:bottom w:val="single" w:sz="4" w:space="0" w:color="auto"/>
              <w:right w:val="nil"/>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076</w:t>
            </w:r>
          </w:p>
        </w:tc>
        <w:tc>
          <w:tcPr>
            <w:tcW w:w="2268" w:type="dxa"/>
            <w:tcBorders>
              <w:top w:val="nil"/>
              <w:left w:val="single" w:sz="4" w:space="0" w:color="auto"/>
              <w:bottom w:val="nil"/>
              <w:right w:val="single" w:sz="4" w:space="0" w:color="auto"/>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116 11050 01 0000 140</w:t>
            </w:r>
          </w:p>
        </w:tc>
        <w:tc>
          <w:tcPr>
            <w:tcW w:w="4253" w:type="dxa"/>
            <w:tcBorders>
              <w:top w:val="nil"/>
              <w:left w:val="nil"/>
              <w:bottom w:val="nil"/>
              <w:right w:val="single" w:sz="4" w:space="0" w:color="auto"/>
            </w:tcBorders>
            <w:shd w:val="clear" w:color="auto" w:fill="auto"/>
            <w:vAlign w:val="bottom"/>
            <w:hideMark/>
          </w:tcPr>
          <w:p w:rsidR="00F400C6" w:rsidRPr="001151E3" w:rsidRDefault="00F400C6" w:rsidP="00F400C6">
            <w:pPr>
              <w:rPr>
                <w:color w:val="000000"/>
                <w:sz w:val="20"/>
                <w:szCs w:val="20"/>
              </w:rPr>
            </w:pPr>
            <w:r w:rsidRPr="001151E3">
              <w:rPr>
                <w:color w:val="000000"/>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10 000,00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10 000,00</w:t>
            </w:r>
          </w:p>
        </w:tc>
      </w:tr>
      <w:tr w:rsidR="00F400C6" w:rsidRPr="001151E3" w:rsidTr="00F400C6">
        <w:trPr>
          <w:trHeight w:val="17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835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400C6" w:rsidRPr="001151E3" w:rsidRDefault="00F400C6" w:rsidP="00F400C6">
            <w:pPr>
              <w:jc w:val="center"/>
              <w:rPr>
                <w:color w:val="000000"/>
                <w:sz w:val="20"/>
                <w:szCs w:val="20"/>
              </w:rPr>
            </w:pPr>
            <w:r w:rsidRPr="001151E3">
              <w:rPr>
                <w:color w:val="000000"/>
                <w:sz w:val="20"/>
                <w:szCs w:val="20"/>
              </w:rPr>
              <w:t>116 11050 01 0000 140</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F400C6" w:rsidRPr="001151E3" w:rsidRDefault="00F400C6" w:rsidP="00F400C6">
            <w:pPr>
              <w:rPr>
                <w:color w:val="000000"/>
                <w:sz w:val="20"/>
                <w:szCs w:val="20"/>
              </w:rPr>
            </w:pPr>
            <w:r w:rsidRPr="001151E3">
              <w:rPr>
                <w:color w:val="000000"/>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10 400 000,00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10 500 000,00</w:t>
            </w:r>
          </w:p>
        </w:tc>
      </w:tr>
      <w:tr w:rsidR="00F400C6" w:rsidRPr="001151E3" w:rsidTr="00F400C6">
        <w:trPr>
          <w:trHeight w:val="17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837</w:t>
            </w:r>
          </w:p>
        </w:tc>
        <w:tc>
          <w:tcPr>
            <w:tcW w:w="2268" w:type="dxa"/>
            <w:tcBorders>
              <w:top w:val="nil"/>
              <w:left w:val="nil"/>
              <w:bottom w:val="single" w:sz="4" w:space="0" w:color="auto"/>
              <w:right w:val="single" w:sz="4" w:space="0" w:color="auto"/>
            </w:tcBorders>
            <w:shd w:val="clear" w:color="auto" w:fill="auto"/>
            <w:noWrap/>
            <w:vAlign w:val="center"/>
            <w:hideMark/>
          </w:tcPr>
          <w:p w:rsidR="00F400C6" w:rsidRPr="001151E3" w:rsidRDefault="00F400C6" w:rsidP="00F400C6">
            <w:pPr>
              <w:jc w:val="center"/>
              <w:rPr>
                <w:color w:val="000000"/>
                <w:sz w:val="20"/>
                <w:szCs w:val="20"/>
              </w:rPr>
            </w:pPr>
            <w:r w:rsidRPr="001151E3">
              <w:rPr>
                <w:color w:val="000000"/>
                <w:sz w:val="20"/>
                <w:szCs w:val="20"/>
              </w:rPr>
              <w:t>116 11050 01 0000 140</w:t>
            </w:r>
          </w:p>
        </w:tc>
        <w:tc>
          <w:tcPr>
            <w:tcW w:w="4253" w:type="dxa"/>
            <w:tcBorders>
              <w:top w:val="nil"/>
              <w:left w:val="nil"/>
              <w:bottom w:val="single" w:sz="4" w:space="0" w:color="auto"/>
              <w:right w:val="single" w:sz="4" w:space="0" w:color="auto"/>
            </w:tcBorders>
            <w:shd w:val="clear" w:color="auto" w:fill="auto"/>
            <w:vAlign w:val="bottom"/>
            <w:hideMark/>
          </w:tcPr>
          <w:p w:rsidR="00F400C6" w:rsidRPr="001151E3" w:rsidRDefault="00F400C6" w:rsidP="00F400C6">
            <w:pPr>
              <w:rPr>
                <w:color w:val="000000"/>
                <w:sz w:val="20"/>
                <w:szCs w:val="20"/>
              </w:rPr>
            </w:pPr>
            <w:r w:rsidRPr="001151E3">
              <w:rPr>
                <w:color w:val="000000"/>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150 000,00</w:t>
            </w:r>
          </w:p>
        </w:tc>
        <w:tc>
          <w:tcPr>
            <w:tcW w:w="1559" w:type="dxa"/>
            <w:tcBorders>
              <w:top w:val="nil"/>
              <w:left w:val="nil"/>
              <w:bottom w:val="single" w:sz="4" w:space="0" w:color="auto"/>
              <w:right w:val="single" w:sz="4" w:space="0" w:color="auto"/>
            </w:tcBorders>
            <w:shd w:val="clear" w:color="auto" w:fill="auto"/>
            <w:vAlign w:val="center"/>
            <w:hideMark/>
          </w:tcPr>
          <w:p w:rsidR="00F400C6" w:rsidRPr="001151E3" w:rsidRDefault="00F400C6" w:rsidP="00F400C6">
            <w:pPr>
              <w:jc w:val="right"/>
              <w:rPr>
                <w:color w:val="000000"/>
                <w:sz w:val="20"/>
                <w:szCs w:val="20"/>
              </w:rPr>
            </w:pPr>
            <w:r w:rsidRPr="001151E3">
              <w:rPr>
                <w:color w:val="000000"/>
                <w:sz w:val="20"/>
                <w:szCs w:val="20"/>
              </w:rPr>
              <w:t>150 000,00</w:t>
            </w:r>
          </w:p>
        </w:tc>
      </w:tr>
    </w:tbl>
    <w:p w:rsidR="00F400C6" w:rsidRDefault="00F400C6" w:rsidP="00F400C6"/>
    <w:p w:rsidR="00F400C6" w:rsidRDefault="00F400C6" w:rsidP="0020457D">
      <w:pPr>
        <w:tabs>
          <w:tab w:val="left" w:pos="7700"/>
        </w:tabs>
      </w:pPr>
    </w:p>
    <w:p w:rsidR="00F400C6" w:rsidRDefault="00F400C6" w:rsidP="0020457D">
      <w:pPr>
        <w:tabs>
          <w:tab w:val="left" w:pos="7700"/>
        </w:tabs>
      </w:pPr>
    </w:p>
    <w:p w:rsidR="00F400C6" w:rsidRDefault="00F400C6" w:rsidP="0020457D">
      <w:pPr>
        <w:tabs>
          <w:tab w:val="left" w:pos="7700"/>
        </w:tabs>
      </w:pPr>
    </w:p>
    <w:p w:rsidR="00F400C6" w:rsidRDefault="00F400C6" w:rsidP="0020457D">
      <w:pPr>
        <w:tabs>
          <w:tab w:val="left" w:pos="7700"/>
        </w:tabs>
      </w:pPr>
    </w:p>
    <w:p w:rsidR="00F400C6" w:rsidRDefault="00F400C6" w:rsidP="0020457D">
      <w:pPr>
        <w:tabs>
          <w:tab w:val="left" w:pos="7700"/>
        </w:tabs>
      </w:pPr>
    </w:p>
    <w:p w:rsidR="00F400C6" w:rsidRDefault="00F400C6" w:rsidP="0020457D">
      <w:pPr>
        <w:tabs>
          <w:tab w:val="left" w:pos="7700"/>
        </w:tabs>
      </w:pPr>
    </w:p>
    <w:p w:rsidR="00F400C6" w:rsidRDefault="00F400C6" w:rsidP="0020457D">
      <w:pPr>
        <w:tabs>
          <w:tab w:val="left" w:pos="7700"/>
        </w:tabs>
      </w:pPr>
    </w:p>
    <w:p w:rsidR="00F400C6" w:rsidRDefault="00F400C6" w:rsidP="0020457D">
      <w:pPr>
        <w:tabs>
          <w:tab w:val="left" w:pos="7700"/>
        </w:tabs>
      </w:pPr>
    </w:p>
    <w:p w:rsidR="00F400C6" w:rsidRDefault="00F400C6" w:rsidP="0020457D">
      <w:pPr>
        <w:tabs>
          <w:tab w:val="left" w:pos="7700"/>
        </w:tabs>
      </w:pPr>
    </w:p>
    <w:p w:rsidR="00F400C6" w:rsidRDefault="00F400C6" w:rsidP="0020457D">
      <w:pPr>
        <w:tabs>
          <w:tab w:val="left" w:pos="7700"/>
        </w:tabs>
      </w:pPr>
    </w:p>
    <w:p w:rsidR="00F400C6" w:rsidRDefault="00F400C6" w:rsidP="0020457D">
      <w:pPr>
        <w:tabs>
          <w:tab w:val="left" w:pos="7700"/>
        </w:tabs>
      </w:pPr>
    </w:p>
    <w:p w:rsidR="00F400C6" w:rsidRDefault="00F400C6" w:rsidP="0020457D">
      <w:pPr>
        <w:tabs>
          <w:tab w:val="left" w:pos="7700"/>
        </w:tabs>
      </w:pPr>
    </w:p>
    <w:p w:rsidR="00F400C6" w:rsidRDefault="00F400C6" w:rsidP="0020457D">
      <w:pPr>
        <w:tabs>
          <w:tab w:val="left" w:pos="7700"/>
        </w:tabs>
      </w:pPr>
    </w:p>
    <w:p w:rsidR="00F400C6" w:rsidRDefault="00F400C6" w:rsidP="0020457D">
      <w:pPr>
        <w:tabs>
          <w:tab w:val="left" w:pos="7700"/>
        </w:tabs>
      </w:pPr>
    </w:p>
    <w:p w:rsidR="00F400C6" w:rsidRDefault="00F400C6" w:rsidP="0020457D">
      <w:pPr>
        <w:tabs>
          <w:tab w:val="left" w:pos="7700"/>
        </w:tabs>
      </w:pPr>
    </w:p>
    <w:p w:rsidR="00F400C6" w:rsidRDefault="00F400C6" w:rsidP="0020457D">
      <w:pPr>
        <w:tabs>
          <w:tab w:val="left" w:pos="7700"/>
        </w:tabs>
      </w:pPr>
    </w:p>
    <w:p w:rsidR="00F400C6" w:rsidRDefault="00F400C6" w:rsidP="0020457D">
      <w:pPr>
        <w:tabs>
          <w:tab w:val="left" w:pos="7700"/>
        </w:tabs>
      </w:pPr>
    </w:p>
    <w:p w:rsidR="00F400C6" w:rsidRDefault="00F400C6" w:rsidP="0020457D">
      <w:pPr>
        <w:tabs>
          <w:tab w:val="left" w:pos="7700"/>
        </w:tabs>
      </w:pPr>
    </w:p>
    <w:p w:rsidR="00F400C6" w:rsidRDefault="00F400C6" w:rsidP="0020457D">
      <w:pPr>
        <w:tabs>
          <w:tab w:val="left" w:pos="7700"/>
        </w:tabs>
      </w:pPr>
    </w:p>
    <w:p w:rsidR="00F400C6" w:rsidRDefault="00F400C6" w:rsidP="0020457D">
      <w:pPr>
        <w:tabs>
          <w:tab w:val="left" w:pos="7700"/>
        </w:tabs>
      </w:pPr>
    </w:p>
    <w:p w:rsidR="00F400C6" w:rsidRDefault="00F400C6" w:rsidP="0020457D">
      <w:pPr>
        <w:tabs>
          <w:tab w:val="left" w:pos="7700"/>
        </w:tabs>
      </w:pPr>
    </w:p>
    <w:p w:rsidR="00F400C6" w:rsidRDefault="00F400C6" w:rsidP="0020457D">
      <w:pPr>
        <w:tabs>
          <w:tab w:val="left" w:pos="7700"/>
        </w:tabs>
      </w:pPr>
    </w:p>
    <w:p w:rsidR="007F6E77" w:rsidRDefault="007F6E77" w:rsidP="0020457D">
      <w:pPr>
        <w:tabs>
          <w:tab w:val="left" w:pos="7700"/>
        </w:tabs>
      </w:pPr>
    </w:p>
    <w:p w:rsidR="007F6E77" w:rsidRDefault="007F6E77" w:rsidP="0020457D">
      <w:pPr>
        <w:tabs>
          <w:tab w:val="left" w:pos="7700"/>
        </w:tabs>
      </w:pPr>
    </w:p>
    <w:p w:rsidR="007F6E77" w:rsidRDefault="007F6E77" w:rsidP="0020457D">
      <w:pPr>
        <w:tabs>
          <w:tab w:val="left" w:pos="7700"/>
        </w:tabs>
      </w:pPr>
    </w:p>
    <w:p w:rsidR="007F6E77" w:rsidRDefault="007F6E77" w:rsidP="0020457D">
      <w:pPr>
        <w:tabs>
          <w:tab w:val="left" w:pos="7700"/>
        </w:tabs>
      </w:pPr>
    </w:p>
    <w:p w:rsidR="007F6E77" w:rsidRDefault="007F6E77" w:rsidP="0020457D">
      <w:pPr>
        <w:tabs>
          <w:tab w:val="left" w:pos="7700"/>
        </w:tabs>
      </w:pPr>
    </w:p>
    <w:tbl>
      <w:tblPr>
        <w:tblW w:w="10065" w:type="dxa"/>
        <w:tblInd w:w="-176" w:type="dxa"/>
        <w:tblLayout w:type="fixed"/>
        <w:tblLook w:val="04A0" w:firstRow="1" w:lastRow="0" w:firstColumn="1" w:lastColumn="0" w:noHBand="0" w:noVBand="1"/>
      </w:tblPr>
      <w:tblGrid>
        <w:gridCol w:w="710"/>
        <w:gridCol w:w="1354"/>
        <w:gridCol w:w="1481"/>
        <w:gridCol w:w="1266"/>
        <w:gridCol w:w="3270"/>
        <w:gridCol w:w="1485"/>
        <w:gridCol w:w="499"/>
      </w:tblGrid>
      <w:tr w:rsidR="007F6E77" w:rsidRPr="001647DD" w:rsidTr="003C578C">
        <w:trPr>
          <w:trHeight w:val="300"/>
        </w:trPr>
        <w:tc>
          <w:tcPr>
            <w:tcW w:w="10065" w:type="dxa"/>
            <w:gridSpan w:val="7"/>
            <w:tcBorders>
              <w:top w:val="nil"/>
              <w:left w:val="nil"/>
              <w:bottom w:val="nil"/>
              <w:right w:val="nil"/>
            </w:tcBorders>
            <w:shd w:val="clear" w:color="auto" w:fill="auto"/>
            <w:noWrap/>
            <w:vAlign w:val="center"/>
            <w:hideMark/>
          </w:tcPr>
          <w:p w:rsidR="007F6E77" w:rsidRPr="001647DD" w:rsidRDefault="007F6E77" w:rsidP="003C578C">
            <w:pPr>
              <w:jc w:val="right"/>
            </w:pPr>
            <w:bookmarkStart w:id="3" w:name="RANGE!A1:D206"/>
            <w:r w:rsidRPr="001647DD">
              <w:rPr>
                <w:sz w:val="22"/>
                <w:szCs w:val="22"/>
              </w:rPr>
              <w:t xml:space="preserve">Приложение </w:t>
            </w:r>
            <w:r>
              <w:rPr>
                <w:sz w:val="22"/>
                <w:szCs w:val="22"/>
              </w:rPr>
              <w:t>3</w:t>
            </w:r>
            <w:bookmarkEnd w:id="3"/>
          </w:p>
        </w:tc>
      </w:tr>
      <w:tr w:rsidR="007F6E77" w:rsidRPr="001647DD" w:rsidTr="003C578C">
        <w:trPr>
          <w:trHeight w:val="300"/>
        </w:trPr>
        <w:tc>
          <w:tcPr>
            <w:tcW w:w="10065" w:type="dxa"/>
            <w:gridSpan w:val="7"/>
            <w:tcBorders>
              <w:top w:val="nil"/>
              <w:left w:val="nil"/>
              <w:bottom w:val="nil"/>
              <w:right w:val="nil"/>
            </w:tcBorders>
            <w:shd w:val="clear" w:color="auto" w:fill="auto"/>
            <w:noWrap/>
            <w:vAlign w:val="center"/>
            <w:hideMark/>
          </w:tcPr>
          <w:p w:rsidR="007F6E77" w:rsidRPr="001647DD" w:rsidRDefault="007F6E77" w:rsidP="003C578C">
            <w:pPr>
              <w:jc w:val="right"/>
            </w:pPr>
            <w:r w:rsidRPr="001647DD">
              <w:rPr>
                <w:sz w:val="22"/>
                <w:szCs w:val="22"/>
              </w:rPr>
              <w:t>к решению Заиграевского районного Совета депутатов муниципального</w:t>
            </w:r>
          </w:p>
        </w:tc>
      </w:tr>
      <w:tr w:rsidR="007F6E77" w:rsidRPr="001647DD" w:rsidTr="003C578C">
        <w:trPr>
          <w:trHeight w:val="300"/>
        </w:trPr>
        <w:tc>
          <w:tcPr>
            <w:tcW w:w="10065" w:type="dxa"/>
            <w:gridSpan w:val="7"/>
            <w:tcBorders>
              <w:top w:val="nil"/>
              <w:left w:val="nil"/>
              <w:bottom w:val="nil"/>
              <w:right w:val="nil"/>
            </w:tcBorders>
            <w:shd w:val="clear" w:color="auto" w:fill="auto"/>
            <w:noWrap/>
            <w:vAlign w:val="center"/>
            <w:hideMark/>
          </w:tcPr>
          <w:p w:rsidR="007F6E77" w:rsidRPr="001647DD" w:rsidRDefault="007F6E77" w:rsidP="003C578C">
            <w:pPr>
              <w:jc w:val="right"/>
            </w:pPr>
            <w:r w:rsidRPr="001647DD">
              <w:rPr>
                <w:sz w:val="22"/>
                <w:szCs w:val="22"/>
              </w:rPr>
              <w:t xml:space="preserve"> образования «Заиграевский район» «О внесении изменений и дополнений </w:t>
            </w:r>
          </w:p>
        </w:tc>
      </w:tr>
      <w:tr w:rsidR="007F6E77" w:rsidRPr="001647DD" w:rsidTr="003C578C">
        <w:trPr>
          <w:trHeight w:val="360"/>
        </w:trPr>
        <w:tc>
          <w:tcPr>
            <w:tcW w:w="10065" w:type="dxa"/>
            <w:gridSpan w:val="7"/>
            <w:tcBorders>
              <w:top w:val="nil"/>
              <w:left w:val="nil"/>
              <w:bottom w:val="nil"/>
              <w:right w:val="nil"/>
            </w:tcBorders>
            <w:shd w:val="clear" w:color="auto" w:fill="auto"/>
            <w:noWrap/>
            <w:vAlign w:val="center"/>
            <w:hideMark/>
          </w:tcPr>
          <w:p w:rsidR="007F6E77" w:rsidRPr="001647DD" w:rsidRDefault="007F6E77" w:rsidP="003C578C">
            <w:pPr>
              <w:jc w:val="right"/>
            </w:pPr>
            <w:r w:rsidRPr="001647DD">
              <w:rPr>
                <w:sz w:val="22"/>
                <w:szCs w:val="22"/>
              </w:rPr>
              <w:t>в Решение Заиграевского районного Совета депутатов муниципального образования</w:t>
            </w:r>
          </w:p>
        </w:tc>
      </w:tr>
      <w:tr w:rsidR="007F6E77" w:rsidRPr="001647DD" w:rsidTr="003C578C">
        <w:trPr>
          <w:trHeight w:val="300"/>
        </w:trPr>
        <w:tc>
          <w:tcPr>
            <w:tcW w:w="10065" w:type="dxa"/>
            <w:gridSpan w:val="7"/>
            <w:tcBorders>
              <w:top w:val="nil"/>
              <w:left w:val="nil"/>
              <w:bottom w:val="nil"/>
              <w:right w:val="nil"/>
            </w:tcBorders>
            <w:shd w:val="clear" w:color="auto" w:fill="auto"/>
            <w:noWrap/>
            <w:vAlign w:val="center"/>
            <w:hideMark/>
          </w:tcPr>
          <w:p w:rsidR="007F6E77" w:rsidRPr="001647DD" w:rsidRDefault="007F6E77" w:rsidP="003C578C">
            <w:pPr>
              <w:jc w:val="right"/>
            </w:pPr>
            <w:r w:rsidRPr="001647DD">
              <w:rPr>
                <w:sz w:val="22"/>
                <w:szCs w:val="22"/>
              </w:rPr>
              <w:t xml:space="preserve"> "Заиграевский район" от 27.12.2022 г. № 242 "О бюджете муниципального образования</w:t>
            </w:r>
          </w:p>
        </w:tc>
      </w:tr>
      <w:tr w:rsidR="007F6E77" w:rsidRPr="001647DD" w:rsidTr="003C578C">
        <w:trPr>
          <w:trHeight w:val="300"/>
        </w:trPr>
        <w:tc>
          <w:tcPr>
            <w:tcW w:w="10065" w:type="dxa"/>
            <w:gridSpan w:val="7"/>
            <w:tcBorders>
              <w:top w:val="nil"/>
              <w:left w:val="nil"/>
              <w:bottom w:val="nil"/>
              <w:right w:val="nil"/>
            </w:tcBorders>
            <w:shd w:val="clear" w:color="auto" w:fill="auto"/>
            <w:noWrap/>
            <w:vAlign w:val="center"/>
            <w:hideMark/>
          </w:tcPr>
          <w:p w:rsidR="007F6E77" w:rsidRPr="001647DD" w:rsidRDefault="007F6E77" w:rsidP="003C578C">
            <w:pPr>
              <w:jc w:val="right"/>
            </w:pPr>
            <w:r w:rsidRPr="001647DD">
              <w:rPr>
                <w:sz w:val="22"/>
                <w:szCs w:val="22"/>
              </w:rPr>
              <w:t xml:space="preserve"> «Заиграевский район» на 2023 год и плановый период 2024-2025 годов"</w:t>
            </w:r>
          </w:p>
        </w:tc>
      </w:tr>
      <w:tr w:rsidR="007F6E77" w:rsidRPr="001647DD" w:rsidTr="003C578C">
        <w:trPr>
          <w:trHeight w:val="300"/>
        </w:trPr>
        <w:tc>
          <w:tcPr>
            <w:tcW w:w="2064" w:type="dxa"/>
            <w:gridSpan w:val="2"/>
            <w:tcBorders>
              <w:top w:val="nil"/>
              <w:left w:val="nil"/>
              <w:bottom w:val="nil"/>
              <w:right w:val="nil"/>
            </w:tcBorders>
            <w:shd w:val="clear" w:color="auto" w:fill="auto"/>
            <w:noWrap/>
            <w:vAlign w:val="bottom"/>
            <w:hideMark/>
          </w:tcPr>
          <w:p w:rsidR="007F6E77" w:rsidRPr="001647DD" w:rsidRDefault="007F6E77" w:rsidP="003C578C">
            <w:pPr>
              <w:jc w:val="center"/>
            </w:pPr>
          </w:p>
        </w:tc>
        <w:tc>
          <w:tcPr>
            <w:tcW w:w="2747" w:type="dxa"/>
            <w:gridSpan w:val="2"/>
            <w:tcBorders>
              <w:top w:val="nil"/>
              <w:left w:val="nil"/>
              <w:bottom w:val="nil"/>
              <w:right w:val="nil"/>
            </w:tcBorders>
            <w:shd w:val="clear" w:color="auto" w:fill="auto"/>
            <w:noWrap/>
            <w:vAlign w:val="bottom"/>
            <w:hideMark/>
          </w:tcPr>
          <w:p w:rsidR="007F6E77" w:rsidRPr="001647DD" w:rsidRDefault="007F6E77" w:rsidP="003C578C"/>
        </w:tc>
        <w:tc>
          <w:tcPr>
            <w:tcW w:w="5254" w:type="dxa"/>
            <w:gridSpan w:val="3"/>
            <w:tcBorders>
              <w:top w:val="nil"/>
              <w:left w:val="nil"/>
              <w:bottom w:val="nil"/>
              <w:right w:val="nil"/>
            </w:tcBorders>
            <w:shd w:val="clear" w:color="auto" w:fill="auto"/>
            <w:noWrap/>
            <w:vAlign w:val="center"/>
            <w:hideMark/>
          </w:tcPr>
          <w:p w:rsidR="007F6E77" w:rsidRPr="001647DD" w:rsidRDefault="007F6E77" w:rsidP="003C578C">
            <w:pPr>
              <w:jc w:val="right"/>
            </w:pPr>
            <w:r w:rsidRPr="001647DD">
              <w:rPr>
                <w:sz w:val="22"/>
                <w:szCs w:val="22"/>
              </w:rPr>
              <w:t xml:space="preserve"> от </w:t>
            </w:r>
            <w:r>
              <w:rPr>
                <w:sz w:val="22"/>
                <w:szCs w:val="22"/>
              </w:rPr>
              <w:t>28.12.2023 г.</w:t>
            </w:r>
            <w:r w:rsidRPr="001647DD">
              <w:rPr>
                <w:sz w:val="22"/>
                <w:szCs w:val="22"/>
              </w:rPr>
              <w:t xml:space="preserve">  № </w:t>
            </w:r>
            <w:r>
              <w:rPr>
                <w:sz w:val="22"/>
                <w:szCs w:val="22"/>
              </w:rPr>
              <w:t>308</w:t>
            </w:r>
          </w:p>
        </w:tc>
      </w:tr>
      <w:tr w:rsidR="007F6E77" w:rsidRPr="001647DD" w:rsidTr="003C578C">
        <w:trPr>
          <w:trHeight w:val="300"/>
        </w:trPr>
        <w:tc>
          <w:tcPr>
            <w:tcW w:w="10065" w:type="dxa"/>
            <w:gridSpan w:val="7"/>
            <w:tcBorders>
              <w:top w:val="nil"/>
              <w:left w:val="nil"/>
              <w:bottom w:val="nil"/>
              <w:right w:val="nil"/>
            </w:tcBorders>
            <w:shd w:val="clear" w:color="auto" w:fill="auto"/>
            <w:noWrap/>
            <w:vAlign w:val="center"/>
            <w:hideMark/>
          </w:tcPr>
          <w:p w:rsidR="007F6E77" w:rsidRPr="001647DD" w:rsidRDefault="007F6E77" w:rsidP="003C578C">
            <w:pPr>
              <w:jc w:val="right"/>
            </w:pPr>
            <w:r w:rsidRPr="001647DD">
              <w:rPr>
                <w:sz w:val="22"/>
                <w:szCs w:val="22"/>
              </w:rPr>
              <w:t>Приложение 3</w:t>
            </w:r>
          </w:p>
        </w:tc>
      </w:tr>
      <w:tr w:rsidR="007F6E77" w:rsidRPr="001647DD" w:rsidTr="003C578C">
        <w:trPr>
          <w:trHeight w:val="300"/>
        </w:trPr>
        <w:tc>
          <w:tcPr>
            <w:tcW w:w="10065" w:type="dxa"/>
            <w:gridSpan w:val="7"/>
            <w:tcBorders>
              <w:top w:val="nil"/>
              <w:left w:val="nil"/>
              <w:bottom w:val="nil"/>
              <w:right w:val="nil"/>
            </w:tcBorders>
            <w:shd w:val="clear" w:color="auto" w:fill="auto"/>
            <w:noWrap/>
            <w:vAlign w:val="center"/>
            <w:hideMark/>
          </w:tcPr>
          <w:p w:rsidR="007F6E77" w:rsidRPr="001647DD" w:rsidRDefault="007F6E77" w:rsidP="003C578C">
            <w:pPr>
              <w:jc w:val="right"/>
            </w:pPr>
            <w:r w:rsidRPr="001647DD">
              <w:rPr>
                <w:sz w:val="22"/>
                <w:szCs w:val="22"/>
              </w:rPr>
              <w:t>к решению Заиграевского районного Совета депутатов</w:t>
            </w:r>
          </w:p>
        </w:tc>
      </w:tr>
      <w:tr w:rsidR="007F6E77" w:rsidRPr="001647DD" w:rsidTr="003C578C">
        <w:trPr>
          <w:trHeight w:val="300"/>
        </w:trPr>
        <w:tc>
          <w:tcPr>
            <w:tcW w:w="10065" w:type="dxa"/>
            <w:gridSpan w:val="7"/>
            <w:tcBorders>
              <w:top w:val="nil"/>
              <w:left w:val="nil"/>
              <w:bottom w:val="nil"/>
              <w:right w:val="nil"/>
            </w:tcBorders>
            <w:shd w:val="clear" w:color="auto" w:fill="auto"/>
            <w:noWrap/>
            <w:vAlign w:val="center"/>
            <w:hideMark/>
          </w:tcPr>
          <w:p w:rsidR="007F6E77" w:rsidRPr="001647DD" w:rsidRDefault="007F6E77" w:rsidP="003C578C">
            <w:pPr>
              <w:jc w:val="right"/>
            </w:pPr>
            <w:r w:rsidRPr="001647DD">
              <w:rPr>
                <w:sz w:val="22"/>
                <w:szCs w:val="22"/>
              </w:rPr>
              <w:t xml:space="preserve">муниципального образования «Заиграевский район» </w:t>
            </w:r>
          </w:p>
        </w:tc>
      </w:tr>
      <w:tr w:rsidR="007F6E77" w:rsidRPr="001647DD" w:rsidTr="003C578C">
        <w:trPr>
          <w:trHeight w:val="300"/>
        </w:trPr>
        <w:tc>
          <w:tcPr>
            <w:tcW w:w="10065" w:type="dxa"/>
            <w:gridSpan w:val="7"/>
            <w:tcBorders>
              <w:top w:val="nil"/>
              <w:left w:val="nil"/>
              <w:bottom w:val="nil"/>
              <w:right w:val="nil"/>
            </w:tcBorders>
            <w:shd w:val="clear" w:color="auto" w:fill="auto"/>
            <w:noWrap/>
            <w:vAlign w:val="center"/>
            <w:hideMark/>
          </w:tcPr>
          <w:p w:rsidR="007F6E77" w:rsidRPr="001647DD" w:rsidRDefault="007F6E77" w:rsidP="003C578C">
            <w:pPr>
              <w:jc w:val="right"/>
            </w:pPr>
            <w:r w:rsidRPr="001647DD">
              <w:rPr>
                <w:sz w:val="22"/>
                <w:szCs w:val="22"/>
              </w:rPr>
              <w:t xml:space="preserve">«О бюджете муниципального образования  «Заиграевский район» на 2023 год </w:t>
            </w:r>
          </w:p>
        </w:tc>
      </w:tr>
      <w:tr w:rsidR="007F6E77" w:rsidRPr="001647DD" w:rsidTr="003C578C">
        <w:trPr>
          <w:trHeight w:val="300"/>
        </w:trPr>
        <w:tc>
          <w:tcPr>
            <w:tcW w:w="10065" w:type="dxa"/>
            <w:gridSpan w:val="7"/>
            <w:tcBorders>
              <w:top w:val="nil"/>
              <w:left w:val="nil"/>
              <w:bottom w:val="nil"/>
              <w:right w:val="nil"/>
            </w:tcBorders>
            <w:shd w:val="clear" w:color="auto" w:fill="auto"/>
            <w:noWrap/>
            <w:vAlign w:val="center"/>
            <w:hideMark/>
          </w:tcPr>
          <w:p w:rsidR="007F6E77" w:rsidRPr="001647DD" w:rsidRDefault="007F6E77" w:rsidP="003C578C">
            <w:pPr>
              <w:jc w:val="right"/>
            </w:pPr>
            <w:r w:rsidRPr="001647DD">
              <w:rPr>
                <w:sz w:val="22"/>
                <w:szCs w:val="22"/>
              </w:rPr>
              <w:t>и  плановый период 2024 -2025 гг.»  от 27.12.2022 г  № 242</w:t>
            </w:r>
          </w:p>
        </w:tc>
      </w:tr>
      <w:tr w:rsidR="007F6E77" w:rsidRPr="001647DD" w:rsidTr="003C578C">
        <w:trPr>
          <w:trHeight w:val="300"/>
        </w:trPr>
        <w:tc>
          <w:tcPr>
            <w:tcW w:w="2064" w:type="dxa"/>
            <w:gridSpan w:val="2"/>
            <w:tcBorders>
              <w:top w:val="nil"/>
              <w:left w:val="nil"/>
              <w:bottom w:val="nil"/>
              <w:right w:val="nil"/>
            </w:tcBorders>
            <w:shd w:val="clear" w:color="auto" w:fill="auto"/>
            <w:noWrap/>
            <w:vAlign w:val="center"/>
            <w:hideMark/>
          </w:tcPr>
          <w:p w:rsidR="007F6E77" w:rsidRPr="001647DD" w:rsidRDefault="007F6E77" w:rsidP="003C578C">
            <w:pPr>
              <w:jc w:val="right"/>
            </w:pPr>
          </w:p>
        </w:tc>
        <w:tc>
          <w:tcPr>
            <w:tcW w:w="2747" w:type="dxa"/>
            <w:gridSpan w:val="2"/>
            <w:tcBorders>
              <w:top w:val="nil"/>
              <w:left w:val="nil"/>
              <w:bottom w:val="nil"/>
              <w:right w:val="nil"/>
            </w:tcBorders>
            <w:shd w:val="clear" w:color="auto" w:fill="auto"/>
            <w:noWrap/>
            <w:vAlign w:val="center"/>
            <w:hideMark/>
          </w:tcPr>
          <w:p w:rsidR="007F6E77" w:rsidRPr="001647DD" w:rsidRDefault="007F6E77" w:rsidP="003C578C">
            <w:pPr>
              <w:jc w:val="right"/>
            </w:pPr>
          </w:p>
        </w:tc>
        <w:tc>
          <w:tcPr>
            <w:tcW w:w="4755" w:type="dxa"/>
            <w:gridSpan w:val="2"/>
            <w:tcBorders>
              <w:top w:val="nil"/>
              <w:left w:val="nil"/>
              <w:bottom w:val="nil"/>
              <w:right w:val="nil"/>
            </w:tcBorders>
            <w:shd w:val="clear" w:color="auto" w:fill="auto"/>
            <w:noWrap/>
            <w:vAlign w:val="center"/>
            <w:hideMark/>
          </w:tcPr>
          <w:p w:rsidR="007F6E77" w:rsidRPr="001647DD" w:rsidRDefault="007F6E77" w:rsidP="003C578C">
            <w:pPr>
              <w:jc w:val="right"/>
            </w:pPr>
          </w:p>
        </w:tc>
        <w:tc>
          <w:tcPr>
            <w:tcW w:w="499" w:type="dxa"/>
            <w:tcBorders>
              <w:top w:val="nil"/>
              <w:left w:val="nil"/>
              <w:bottom w:val="nil"/>
              <w:right w:val="nil"/>
            </w:tcBorders>
            <w:shd w:val="clear" w:color="auto" w:fill="auto"/>
            <w:noWrap/>
            <w:vAlign w:val="center"/>
            <w:hideMark/>
          </w:tcPr>
          <w:p w:rsidR="007F6E77" w:rsidRPr="001647DD" w:rsidRDefault="007F6E77" w:rsidP="003C578C">
            <w:pPr>
              <w:jc w:val="right"/>
            </w:pPr>
          </w:p>
        </w:tc>
      </w:tr>
      <w:tr w:rsidR="007F6E77" w:rsidRPr="001647DD" w:rsidTr="003C578C">
        <w:trPr>
          <w:trHeight w:val="300"/>
        </w:trPr>
        <w:tc>
          <w:tcPr>
            <w:tcW w:w="2064" w:type="dxa"/>
            <w:gridSpan w:val="2"/>
            <w:tcBorders>
              <w:top w:val="nil"/>
              <w:left w:val="nil"/>
              <w:bottom w:val="nil"/>
              <w:right w:val="nil"/>
            </w:tcBorders>
            <w:shd w:val="clear" w:color="auto" w:fill="auto"/>
            <w:noWrap/>
            <w:vAlign w:val="center"/>
            <w:hideMark/>
          </w:tcPr>
          <w:p w:rsidR="007F6E77" w:rsidRPr="001647DD" w:rsidRDefault="007F6E77" w:rsidP="003C578C">
            <w:pPr>
              <w:jc w:val="center"/>
            </w:pPr>
          </w:p>
        </w:tc>
        <w:tc>
          <w:tcPr>
            <w:tcW w:w="2747" w:type="dxa"/>
            <w:gridSpan w:val="2"/>
            <w:tcBorders>
              <w:top w:val="nil"/>
              <w:left w:val="nil"/>
              <w:bottom w:val="nil"/>
              <w:right w:val="nil"/>
            </w:tcBorders>
            <w:shd w:val="clear" w:color="auto" w:fill="auto"/>
            <w:noWrap/>
            <w:vAlign w:val="bottom"/>
            <w:hideMark/>
          </w:tcPr>
          <w:p w:rsidR="007F6E77" w:rsidRPr="001647DD" w:rsidRDefault="007F6E77" w:rsidP="003C578C"/>
        </w:tc>
        <w:tc>
          <w:tcPr>
            <w:tcW w:w="4755" w:type="dxa"/>
            <w:gridSpan w:val="2"/>
            <w:tcBorders>
              <w:top w:val="nil"/>
              <w:left w:val="nil"/>
              <w:bottom w:val="nil"/>
              <w:right w:val="nil"/>
            </w:tcBorders>
            <w:shd w:val="clear" w:color="auto" w:fill="auto"/>
            <w:noWrap/>
            <w:vAlign w:val="bottom"/>
            <w:hideMark/>
          </w:tcPr>
          <w:p w:rsidR="007F6E77" w:rsidRPr="001647DD" w:rsidRDefault="007F6E77" w:rsidP="003C578C">
            <w:pPr>
              <w:jc w:val="right"/>
            </w:pPr>
          </w:p>
        </w:tc>
        <w:tc>
          <w:tcPr>
            <w:tcW w:w="499" w:type="dxa"/>
            <w:tcBorders>
              <w:top w:val="nil"/>
              <w:left w:val="nil"/>
              <w:bottom w:val="nil"/>
              <w:right w:val="nil"/>
            </w:tcBorders>
            <w:shd w:val="clear" w:color="auto" w:fill="auto"/>
            <w:noWrap/>
            <w:vAlign w:val="center"/>
            <w:hideMark/>
          </w:tcPr>
          <w:p w:rsidR="007F6E77" w:rsidRPr="001647DD" w:rsidRDefault="007F6E77" w:rsidP="003C578C">
            <w:pPr>
              <w:jc w:val="center"/>
            </w:pPr>
          </w:p>
        </w:tc>
      </w:tr>
      <w:tr w:rsidR="007F6E77" w:rsidRPr="001647DD" w:rsidTr="003C578C">
        <w:trPr>
          <w:trHeight w:val="285"/>
        </w:trPr>
        <w:tc>
          <w:tcPr>
            <w:tcW w:w="10065" w:type="dxa"/>
            <w:gridSpan w:val="7"/>
            <w:tcBorders>
              <w:top w:val="nil"/>
              <w:left w:val="nil"/>
              <w:bottom w:val="nil"/>
              <w:right w:val="nil"/>
            </w:tcBorders>
            <w:shd w:val="clear" w:color="auto" w:fill="auto"/>
            <w:noWrap/>
            <w:vAlign w:val="bottom"/>
            <w:hideMark/>
          </w:tcPr>
          <w:p w:rsidR="007F6E77" w:rsidRPr="001647DD" w:rsidRDefault="007F6E77" w:rsidP="003C578C">
            <w:pPr>
              <w:jc w:val="center"/>
              <w:rPr>
                <w:b/>
                <w:bCs/>
              </w:rPr>
            </w:pPr>
            <w:r w:rsidRPr="001647DD">
              <w:rPr>
                <w:b/>
                <w:bCs/>
                <w:sz w:val="22"/>
                <w:szCs w:val="22"/>
              </w:rPr>
              <w:t>Объем безвозмездных поступлений в бюджет муниципального образования на 2023 год</w:t>
            </w:r>
          </w:p>
        </w:tc>
      </w:tr>
      <w:tr w:rsidR="007F6E77" w:rsidRPr="001647DD" w:rsidTr="003C578C">
        <w:trPr>
          <w:trHeight w:val="300"/>
        </w:trPr>
        <w:tc>
          <w:tcPr>
            <w:tcW w:w="710" w:type="dxa"/>
            <w:tcBorders>
              <w:top w:val="nil"/>
              <w:left w:val="nil"/>
              <w:bottom w:val="nil"/>
              <w:right w:val="nil"/>
            </w:tcBorders>
            <w:shd w:val="clear" w:color="auto" w:fill="auto"/>
            <w:noWrap/>
            <w:vAlign w:val="center"/>
            <w:hideMark/>
          </w:tcPr>
          <w:p w:rsidR="007F6E77" w:rsidRPr="001647DD" w:rsidRDefault="007F6E77" w:rsidP="003C578C">
            <w:pPr>
              <w:jc w:val="center"/>
            </w:pPr>
          </w:p>
        </w:tc>
        <w:tc>
          <w:tcPr>
            <w:tcW w:w="2835" w:type="dxa"/>
            <w:gridSpan w:val="2"/>
            <w:tcBorders>
              <w:top w:val="nil"/>
              <w:left w:val="nil"/>
              <w:bottom w:val="nil"/>
              <w:right w:val="nil"/>
            </w:tcBorders>
            <w:shd w:val="clear" w:color="auto" w:fill="auto"/>
            <w:noWrap/>
            <w:vAlign w:val="bottom"/>
            <w:hideMark/>
          </w:tcPr>
          <w:p w:rsidR="007F6E77" w:rsidRPr="001647DD" w:rsidRDefault="007F6E77" w:rsidP="003C578C"/>
        </w:tc>
        <w:tc>
          <w:tcPr>
            <w:tcW w:w="4536" w:type="dxa"/>
            <w:gridSpan w:val="2"/>
            <w:tcBorders>
              <w:top w:val="nil"/>
              <w:left w:val="nil"/>
              <w:bottom w:val="nil"/>
              <w:right w:val="nil"/>
            </w:tcBorders>
            <w:shd w:val="clear" w:color="auto" w:fill="auto"/>
            <w:noWrap/>
            <w:vAlign w:val="bottom"/>
            <w:hideMark/>
          </w:tcPr>
          <w:p w:rsidR="007F6E77" w:rsidRPr="001647DD" w:rsidRDefault="007F6E77" w:rsidP="003C578C"/>
        </w:tc>
        <w:tc>
          <w:tcPr>
            <w:tcW w:w="1984" w:type="dxa"/>
            <w:gridSpan w:val="2"/>
            <w:tcBorders>
              <w:top w:val="nil"/>
              <w:left w:val="nil"/>
              <w:bottom w:val="nil"/>
              <w:right w:val="nil"/>
            </w:tcBorders>
            <w:shd w:val="clear" w:color="auto" w:fill="auto"/>
            <w:noWrap/>
            <w:vAlign w:val="bottom"/>
            <w:hideMark/>
          </w:tcPr>
          <w:p w:rsidR="007F6E77" w:rsidRPr="001647DD" w:rsidRDefault="007F6E77" w:rsidP="003C578C">
            <w:pPr>
              <w:jc w:val="right"/>
            </w:pPr>
            <w:r w:rsidRPr="001647DD">
              <w:rPr>
                <w:sz w:val="22"/>
                <w:szCs w:val="22"/>
              </w:rPr>
              <w:t>руб.</w:t>
            </w:r>
          </w:p>
        </w:tc>
      </w:tr>
      <w:tr w:rsidR="007F6E77" w:rsidRPr="001647DD" w:rsidTr="003C578C">
        <w:trPr>
          <w:trHeight w:val="142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E77" w:rsidRPr="001647DD" w:rsidRDefault="007F6E77" w:rsidP="003C578C">
            <w:pPr>
              <w:jc w:val="center"/>
              <w:rPr>
                <w:b/>
                <w:bCs/>
              </w:rPr>
            </w:pPr>
            <w:r w:rsidRPr="001647DD">
              <w:rPr>
                <w:b/>
                <w:bCs/>
                <w:sz w:val="22"/>
                <w:szCs w:val="22"/>
              </w:rPr>
              <w:t>Администратор доходов</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7F6E77" w:rsidRPr="001647DD" w:rsidRDefault="007F6E77" w:rsidP="003C578C">
            <w:pPr>
              <w:jc w:val="center"/>
              <w:rPr>
                <w:b/>
                <w:bCs/>
              </w:rPr>
            </w:pPr>
            <w:r w:rsidRPr="001647DD">
              <w:rPr>
                <w:b/>
                <w:bCs/>
                <w:sz w:val="22"/>
                <w:szCs w:val="22"/>
              </w:rPr>
              <w:t>Код классификации</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7F6E77" w:rsidRPr="001647DD" w:rsidRDefault="007F6E77" w:rsidP="003C578C">
            <w:pPr>
              <w:jc w:val="center"/>
              <w:rPr>
                <w:b/>
                <w:bCs/>
                <w:color w:val="000000"/>
              </w:rPr>
            </w:pPr>
            <w:r w:rsidRPr="001647DD">
              <w:rPr>
                <w:b/>
                <w:bCs/>
                <w:color w:val="000000"/>
                <w:sz w:val="22"/>
                <w:szCs w:val="22"/>
              </w:rPr>
              <w:t>Наименование платежей</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F6E77" w:rsidRPr="001647DD" w:rsidRDefault="007F6E77" w:rsidP="003C578C">
            <w:pPr>
              <w:jc w:val="center"/>
              <w:rPr>
                <w:b/>
                <w:bCs/>
              </w:rPr>
            </w:pPr>
            <w:r w:rsidRPr="001647DD">
              <w:rPr>
                <w:b/>
                <w:bCs/>
                <w:sz w:val="22"/>
                <w:szCs w:val="22"/>
              </w:rPr>
              <w:t>2023 год</w:t>
            </w:r>
          </w:p>
        </w:tc>
      </w:tr>
      <w:tr w:rsidR="007F6E77" w:rsidRPr="001647DD" w:rsidTr="003C578C">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rPr>
            </w:pPr>
            <w:r w:rsidRPr="001647DD">
              <w:rPr>
                <w:b/>
                <w:bCs/>
              </w:rPr>
              <w:t> </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rPr>
            </w:pPr>
            <w:r w:rsidRPr="001647DD">
              <w:rPr>
                <w:b/>
                <w:bCs/>
              </w:rPr>
              <w:t>200 00000 00 0000 000</w:t>
            </w:r>
          </w:p>
        </w:tc>
        <w:tc>
          <w:tcPr>
            <w:tcW w:w="4536" w:type="dxa"/>
            <w:gridSpan w:val="2"/>
            <w:tcBorders>
              <w:top w:val="nil"/>
              <w:left w:val="nil"/>
              <w:bottom w:val="single" w:sz="4" w:space="0" w:color="auto"/>
              <w:right w:val="single" w:sz="4" w:space="0" w:color="auto"/>
            </w:tcBorders>
            <w:shd w:val="clear" w:color="auto" w:fill="auto"/>
            <w:noWrap/>
            <w:vAlign w:val="bottom"/>
            <w:hideMark/>
          </w:tcPr>
          <w:p w:rsidR="007F6E77" w:rsidRPr="001647DD" w:rsidRDefault="007F6E77" w:rsidP="003C578C">
            <w:pPr>
              <w:rPr>
                <w:b/>
                <w:bCs/>
                <w:color w:val="000000"/>
              </w:rPr>
            </w:pPr>
            <w:r w:rsidRPr="001647DD">
              <w:rPr>
                <w:b/>
                <w:bCs/>
                <w:color w:val="000000"/>
              </w:rPr>
              <w:t xml:space="preserve">БЕЗВОЗМЕЗДНЫЕ ПОСТУПЛЕНИЯ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7F6E77" w:rsidRDefault="007F6E77" w:rsidP="003C578C">
            <w:pPr>
              <w:rPr>
                <w:b/>
                <w:bCs/>
              </w:rPr>
            </w:pPr>
            <w:r>
              <w:rPr>
                <w:b/>
                <w:bCs/>
              </w:rPr>
              <w:t xml:space="preserve"> 1 742 094 950,65   </w:t>
            </w:r>
          </w:p>
        </w:tc>
      </w:tr>
      <w:tr w:rsidR="007F6E77" w:rsidRPr="001647DD" w:rsidTr="003C578C">
        <w:trPr>
          <w:trHeight w:val="76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 </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sz w:val="20"/>
                <w:szCs w:val="20"/>
              </w:rPr>
            </w:pPr>
            <w:r w:rsidRPr="001647DD">
              <w:rPr>
                <w:b/>
                <w:bCs/>
                <w:sz w:val="20"/>
                <w:szCs w:val="20"/>
              </w:rPr>
              <w:t>202 00000 00 0000 000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b/>
                <w:bCs/>
                <w:color w:val="000000"/>
                <w:sz w:val="20"/>
                <w:szCs w:val="20"/>
              </w:rPr>
            </w:pPr>
            <w:r w:rsidRPr="001647DD">
              <w:rPr>
                <w:b/>
                <w:bCs/>
                <w:color w:val="000000"/>
                <w:sz w:val="20"/>
                <w:szCs w:val="20"/>
              </w:rPr>
              <w:t>БЕЗВОЗМЕЗДНЫЕ ПОСТУПЛЕНИЯ ОТ ДРУГИХ БЮДЖЕТОВ БЮДЖЕТНОЙ СИСТЕМЫ РОССИЙСКОЙ ФЕДЕРАЦИИ</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7F6E77" w:rsidRDefault="007F6E77" w:rsidP="003C578C">
            <w:pPr>
              <w:jc w:val="center"/>
              <w:rPr>
                <w:b/>
                <w:bCs/>
                <w:color w:val="000000"/>
                <w:sz w:val="20"/>
                <w:szCs w:val="20"/>
              </w:rPr>
            </w:pPr>
            <w:r>
              <w:rPr>
                <w:b/>
                <w:bCs/>
                <w:color w:val="000000"/>
                <w:sz w:val="20"/>
                <w:szCs w:val="20"/>
              </w:rPr>
              <w:t xml:space="preserve">     1 744 975 870,80   </w:t>
            </w:r>
          </w:p>
        </w:tc>
      </w:tr>
      <w:tr w:rsidR="007F6E77" w:rsidRPr="001647DD" w:rsidTr="003C578C">
        <w:trPr>
          <w:trHeight w:val="51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 </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sz w:val="20"/>
                <w:szCs w:val="20"/>
              </w:rPr>
            </w:pPr>
            <w:r w:rsidRPr="001647DD">
              <w:rPr>
                <w:b/>
                <w:bCs/>
                <w:sz w:val="20"/>
                <w:szCs w:val="20"/>
              </w:rPr>
              <w:t>202 10000 00 0000 150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b/>
                <w:bCs/>
                <w:color w:val="000000"/>
                <w:sz w:val="20"/>
                <w:szCs w:val="20"/>
              </w:rPr>
            </w:pPr>
            <w:r w:rsidRPr="001647DD">
              <w:rPr>
                <w:b/>
                <w:bCs/>
                <w:color w:val="000000"/>
                <w:sz w:val="20"/>
                <w:szCs w:val="20"/>
              </w:rPr>
              <w:t>Дотации бюджетам бюджетной системы Российской Федерации</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7F6E77" w:rsidRDefault="007F6E77" w:rsidP="003C578C">
            <w:pPr>
              <w:jc w:val="center"/>
              <w:rPr>
                <w:b/>
                <w:bCs/>
                <w:color w:val="000000"/>
                <w:sz w:val="20"/>
                <w:szCs w:val="20"/>
              </w:rPr>
            </w:pPr>
            <w:r>
              <w:rPr>
                <w:b/>
                <w:bCs/>
                <w:color w:val="000000"/>
                <w:sz w:val="20"/>
                <w:szCs w:val="20"/>
              </w:rPr>
              <w:t xml:space="preserve">      219 721 500,00   </w:t>
            </w:r>
          </w:p>
        </w:tc>
      </w:tr>
      <w:tr w:rsidR="007F6E77" w:rsidRPr="001647DD" w:rsidTr="003C578C">
        <w:trPr>
          <w:trHeight w:val="2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i/>
                <w:iCs/>
                <w:color w:val="000000"/>
                <w:sz w:val="20"/>
                <w:szCs w:val="20"/>
              </w:rPr>
            </w:pPr>
            <w:r w:rsidRPr="001647DD">
              <w:rPr>
                <w:b/>
                <w:bCs/>
                <w:i/>
                <w:iCs/>
                <w:color w:val="000000"/>
                <w:sz w:val="20"/>
                <w:szCs w:val="20"/>
              </w:rPr>
              <w:t> </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i/>
                <w:iCs/>
                <w:color w:val="000000"/>
                <w:sz w:val="20"/>
                <w:szCs w:val="20"/>
              </w:rPr>
            </w:pPr>
            <w:r w:rsidRPr="001647DD">
              <w:rPr>
                <w:b/>
                <w:bCs/>
                <w:i/>
                <w:iCs/>
                <w:color w:val="000000"/>
                <w:sz w:val="20"/>
                <w:szCs w:val="20"/>
              </w:rPr>
              <w:t xml:space="preserve"> 202 15001 00 0000 150 </w:t>
            </w:r>
          </w:p>
        </w:tc>
        <w:tc>
          <w:tcPr>
            <w:tcW w:w="4536" w:type="dxa"/>
            <w:gridSpan w:val="2"/>
            <w:tcBorders>
              <w:top w:val="nil"/>
              <w:left w:val="nil"/>
              <w:bottom w:val="nil"/>
              <w:right w:val="nil"/>
            </w:tcBorders>
            <w:shd w:val="clear" w:color="auto" w:fill="auto"/>
            <w:vAlign w:val="bottom"/>
            <w:hideMark/>
          </w:tcPr>
          <w:p w:rsidR="007F6E77" w:rsidRPr="001647DD" w:rsidRDefault="007F6E77" w:rsidP="003C578C">
            <w:pPr>
              <w:rPr>
                <w:b/>
                <w:bCs/>
                <w:i/>
                <w:iCs/>
                <w:color w:val="000000"/>
                <w:sz w:val="20"/>
                <w:szCs w:val="20"/>
              </w:rPr>
            </w:pPr>
            <w:r w:rsidRPr="001647DD">
              <w:rPr>
                <w:b/>
                <w:bCs/>
                <w:i/>
                <w:iCs/>
                <w:color w:val="000000"/>
                <w:sz w:val="20"/>
                <w:szCs w:val="20"/>
              </w:rPr>
              <w:t>Дотации на выравнивание бюджетной обеспеченности</w:t>
            </w:r>
          </w:p>
        </w:tc>
        <w:tc>
          <w:tcPr>
            <w:tcW w:w="1984" w:type="dxa"/>
            <w:gridSpan w:val="2"/>
            <w:tcBorders>
              <w:top w:val="nil"/>
              <w:left w:val="single" w:sz="4" w:space="0" w:color="auto"/>
              <w:bottom w:val="single" w:sz="4" w:space="0" w:color="auto"/>
              <w:right w:val="single" w:sz="4" w:space="0" w:color="auto"/>
            </w:tcBorders>
            <w:shd w:val="clear" w:color="auto" w:fill="auto"/>
            <w:vAlign w:val="center"/>
            <w:hideMark/>
          </w:tcPr>
          <w:p w:rsidR="007F6E77" w:rsidRDefault="007F6E77" w:rsidP="003C578C">
            <w:pPr>
              <w:jc w:val="right"/>
              <w:rPr>
                <w:b/>
                <w:bCs/>
                <w:i/>
                <w:iCs/>
                <w:color w:val="000000"/>
                <w:sz w:val="20"/>
                <w:szCs w:val="20"/>
              </w:rPr>
            </w:pPr>
            <w:r>
              <w:rPr>
                <w:b/>
                <w:bCs/>
                <w:i/>
                <w:iCs/>
                <w:color w:val="000000"/>
                <w:sz w:val="20"/>
                <w:szCs w:val="20"/>
              </w:rPr>
              <w:t xml:space="preserve">    216 811 500,00   </w:t>
            </w:r>
          </w:p>
        </w:tc>
      </w:tr>
      <w:tr w:rsidR="007F6E77" w:rsidRPr="001647DD" w:rsidTr="003C578C">
        <w:trPr>
          <w:trHeight w:val="76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895</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 xml:space="preserve"> 202 15001 05 0000 150 </w:t>
            </w:r>
          </w:p>
        </w:tc>
        <w:tc>
          <w:tcPr>
            <w:tcW w:w="4536" w:type="dxa"/>
            <w:gridSpan w:val="2"/>
            <w:tcBorders>
              <w:top w:val="single" w:sz="4" w:space="0" w:color="auto"/>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Дотации бюджетам муниципальных районов на выравнивание бюджетной обеспеченности из бюджета субъекта Российской Федерации</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color w:val="000000"/>
                <w:sz w:val="20"/>
                <w:szCs w:val="20"/>
              </w:rPr>
            </w:pPr>
            <w:r>
              <w:rPr>
                <w:color w:val="000000"/>
                <w:sz w:val="20"/>
                <w:szCs w:val="20"/>
              </w:rPr>
              <w:t xml:space="preserve">        216 811 500,00   </w:t>
            </w:r>
          </w:p>
        </w:tc>
      </w:tr>
      <w:tr w:rsidR="007F6E77" w:rsidRPr="001647DD" w:rsidTr="003C578C">
        <w:trPr>
          <w:trHeight w:val="5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i/>
                <w:iCs/>
                <w:sz w:val="20"/>
                <w:szCs w:val="20"/>
              </w:rPr>
            </w:pPr>
            <w:r w:rsidRPr="001647DD">
              <w:rPr>
                <w:b/>
                <w:bCs/>
                <w:i/>
                <w:iCs/>
                <w:sz w:val="20"/>
                <w:szCs w:val="20"/>
              </w:rPr>
              <w:t> </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i/>
                <w:iCs/>
                <w:sz w:val="20"/>
                <w:szCs w:val="20"/>
              </w:rPr>
            </w:pPr>
            <w:r w:rsidRPr="001647DD">
              <w:rPr>
                <w:b/>
                <w:bCs/>
                <w:i/>
                <w:iCs/>
                <w:sz w:val="20"/>
                <w:szCs w:val="20"/>
              </w:rPr>
              <w:t xml:space="preserve"> 202 15002 00 0000 150 </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b/>
                <w:bCs/>
                <w:i/>
                <w:iCs/>
                <w:color w:val="000000"/>
                <w:sz w:val="20"/>
                <w:szCs w:val="20"/>
              </w:rPr>
            </w:pPr>
            <w:r w:rsidRPr="001647DD">
              <w:rPr>
                <w:b/>
                <w:bCs/>
                <w:i/>
                <w:iCs/>
                <w:color w:val="000000"/>
                <w:sz w:val="20"/>
                <w:szCs w:val="20"/>
              </w:rPr>
              <w:t xml:space="preserve">Дотации бюджетам муниципальных районов на поддержку мер по обеспечению сбалансированности бюджетов </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b/>
                <w:bCs/>
                <w:i/>
                <w:iCs/>
                <w:sz w:val="20"/>
                <w:szCs w:val="20"/>
              </w:rPr>
            </w:pPr>
            <w:r>
              <w:rPr>
                <w:b/>
                <w:bCs/>
                <w:i/>
                <w:iCs/>
                <w:sz w:val="20"/>
                <w:szCs w:val="20"/>
              </w:rPr>
              <w:t xml:space="preserve">           2 910 000,00   </w:t>
            </w:r>
          </w:p>
        </w:tc>
      </w:tr>
      <w:tr w:rsidR="007F6E77" w:rsidRPr="001647DD" w:rsidTr="003C578C">
        <w:trPr>
          <w:trHeight w:val="51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895</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 xml:space="preserve"> 202 15002 05 0000 150 </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Дотации бюджетам муниципальных районов на поддержку мер по обеспечению сбалансированности бюджетов</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sz w:val="20"/>
                <w:szCs w:val="20"/>
              </w:rPr>
            </w:pPr>
            <w:r>
              <w:rPr>
                <w:sz w:val="20"/>
                <w:szCs w:val="20"/>
              </w:rPr>
              <w:t xml:space="preserve">              2 910 000,00   </w:t>
            </w:r>
          </w:p>
        </w:tc>
      </w:tr>
      <w:tr w:rsidR="007F6E77" w:rsidRPr="001647DD" w:rsidTr="003C578C">
        <w:trPr>
          <w:trHeight w:val="765"/>
        </w:trPr>
        <w:tc>
          <w:tcPr>
            <w:tcW w:w="354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F6E77" w:rsidRPr="001647DD" w:rsidRDefault="007F6E77" w:rsidP="003C578C">
            <w:pPr>
              <w:jc w:val="center"/>
              <w:rPr>
                <w:b/>
                <w:bCs/>
                <w:sz w:val="20"/>
                <w:szCs w:val="20"/>
              </w:rPr>
            </w:pPr>
            <w:r w:rsidRPr="001647DD">
              <w:rPr>
                <w:b/>
                <w:bCs/>
                <w:sz w:val="20"/>
                <w:szCs w:val="20"/>
              </w:rPr>
              <w:t xml:space="preserve"> 202 20000 00 0000 150 </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b/>
                <w:bCs/>
                <w:color w:val="000000"/>
                <w:sz w:val="20"/>
                <w:szCs w:val="20"/>
              </w:rPr>
            </w:pPr>
            <w:r w:rsidRPr="001647DD">
              <w:rPr>
                <w:b/>
                <w:bCs/>
                <w:color w:val="000000"/>
                <w:sz w:val="20"/>
                <w:szCs w:val="20"/>
              </w:rPr>
              <w:t>СУБСИДИИ БЮДЖЕТАМ БЮДЖЕТНОЙ СИСТЕМЫ РОССИЙСКОЙ ФЕДЕРАЦИИ (МЕЖБЮДЖЕТНЫЕ СУБСИДИИ)</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Pr="001647DD" w:rsidRDefault="007F6E77" w:rsidP="003C578C">
            <w:pPr>
              <w:jc w:val="right"/>
              <w:rPr>
                <w:b/>
                <w:bCs/>
                <w:sz w:val="20"/>
                <w:szCs w:val="20"/>
              </w:rPr>
            </w:pPr>
            <w:r w:rsidRPr="001647DD">
              <w:rPr>
                <w:b/>
                <w:bCs/>
                <w:sz w:val="20"/>
                <w:szCs w:val="20"/>
              </w:rPr>
              <w:t xml:space="preserve">     60</w:t>
            </w:r>
            <w:r>
              <w:rPr>
                <w:b/>
                <w:bCs/>
                <w:sz w:val="20"/>
                <w:szCs w:val="20"/>
              </w:rPr>
              <w:t>5362</w:t>
            </w:r>
            <w:r w:rsidRPr="001647DD">
              <w:rPr>
                <w:b/>
                <w:bCs/>
                <w:sz w:val="20"/>
                <w:szCs w:val="20"/>
              </w:rPr>
              <w:t xml:space="preserve"> 055,83   </w:t>
            </w:r>
          </w:p>
        </w:tc>
      </w:tr>
      <w:tr w:rsidR="007F6E77" w:rsidRPr="001647DD" w:rsidTr="003C578C">
        <w:trPr>
          <w:trHeight w:val="13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sz w:val="20"/>
                <w:szCs w:val="20"/>
              </w:rPr>
            </w:pPr>
            <w:r w:rsidRPr="001647DD">
              <w:rPr>
                <w:b/>
                <w:bCs/>
                <w:sz w:val="20"/>
                <w:szCs w:val="20"/>
              </w:rPr>
              <w:t> </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sz w:val="20"/>
                <w:szCs w:val="20"/>
              </w:rPr>
            </w:pPr>
            <w:r w:rsidRPr="001647DD">
              <w:rPr>
                <w:b/>
                <w:bCs/>
                <w:sz w:val="20"/>
                <w:szCs w:val="20"/>
              </w:rPr>
              <w:t xml:space="preserve"> 202 25081 00 0000 150 </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b/>
                <w:bCs/>
                <w:i/>
                <w:iCs/>
                <w:sz w:val="20"/>
                <w:szCs w:val="20"/>
              </w:rPr>
            </w:pPr>
            <w:r w:rsidRPr="001647DD">
              <w:rPr>
                <w:b/>
                <w:bCs/>
                <w:i/>
                <w:iCs/>
                <w:sz w:val="20"/>
                <w:szCs w:val="20"/>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b/>
                <w:bCs/>
                <w:sz w:val="20"/>
                <w:szCs w:val="20"/>
              </w:rPr>
            </w:pPr>
            <w:r>
              <w:rPr>
                <w:b/>
                <w:bCs/>
                <w:sz w:val="20"/>
                <w:szCs w:val="20"/>
              </w:rPr>
              <w:t xml:space="preserve">          41 176,46   </w:t>
            </w:r>
          </w:p>
        </w:tc>
      </w:tr>
      <w:tr w:rsidR="007F6E77" w:rsidRPr="001647DD" w:rsidTr="003C578C">
        <w:trPr>
          <w:trHeight w:val="273"/>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sz w:val="20"/>
                <w:szCs w:val="20"/>
              </w:rPr>
            </w:pPr>
            <w:r w:rsidRPr="001647DD">
              <w:rPr>
                <w:b/>
                <w:bCs/>
                <w:sz w:val="20"/>
                <w:szCs w:val="20"/>
              </w:rPr>
              <w:t>892</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 xml:space="preserve"> 202 25081 05 0000 150 </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sz w:val="20"/>
                <w:szCs w:val="20"/>
              </w:rPr>
            </w:pPr>
            <w:r w:rsidRPr="001647DD">
              <w:rPr>
                <w:sz w:val="20"/>
                <w:szCs w:val="20"/>
              </w:rPr>
              <w:t>Субсидии бюджетам муниципальных районов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sz w:val="20"/>
                <w:szCs w:val="20"/>
              </w:rPr>
            </w:pPr>
            <w:r>
              <w:rPr>
                <w:sz w:val="20"/>
                <w:szCs w:val="20"/>
              </w:rPr>
              <w:t xml:space="preserve">            41 176,46   </w:t>
            </w:r>
          </w:p>
        </w:tc>
      </w:tr>
      <w:tr w:rsidR="007F6E77" w:rsidRPr="001647DD" w:rsidTr="003C578C">
        <w:trPr>
          <w:trHeight w:val="10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i/>
                <w:iCs/>
                <w:sz w:val="20"/>
                <w:szCs w:val="20"/>
              </w:rPr>
            </w:pPr>
            <w:r w:rsidRPr="001647DD">
              <w:rPr>
                <w:b/>
                <w:bCs/>
                <w:i/>
                <w:iCs/>
                <w:sz w:val="20"/>
                <w:szCs w:val="20"/>
              </w:rPr>
              <w:t> </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i/>
                <w:iCs/>
                <w:sz w:val="20"/>
                <w:szCs w:val="20"/>
              </w:rPr>
            </w:pPr>
            <w:r w:rsidRPr="001647DD">
              <w:rPr>
                <w:b/>
                <w:bCs/>
                <w:i/>
                <w:iCs/>
                <w:sz w:val="20"/>
                <w:szCs w:val="20"/>
              </w:rPr>
              <w:t xml:space="preserve"> 202  25304  00  0000  150 </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b/>
                <w:bCs/>
                <w:i/>
                <w:iCs/>
                <w:color w:val="000000"/>
                <w:sz w:val="20"/>
                <w:szCs w:val="20"/>
              </w:rPr>
            </w:pPr>
            <w:r w:rsidRPr="001647DD">
              <w:rPr>
                <w:b/>
                <w:bCs/>
                <w:i/>
                <w:iCs/>
                <w:color w:val="000000"/>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b/>
                <w:bCs/>
                <w:i/>
                <w:iCs/>
                <w:sz w:val="20"/>
                <w:szCs w:val="20"/>
              </w:rPr>
            </w:pPr>
            <w:r>
              <w:rPr>
                <w:b/>
                <w:bCs/>
                <w:i/>
                <w:iCs/>
                <w:sz w:val="20"/>
                <w:szCs w:val="20"/>
              </w:rPr>
              <w:t xml:space="preserve">       39 549 500,00   </w:t>
            </w:r>
          </w:p>
        </w:tc>
      </w:tr>
      <w:tr w:rsidR="007F6E77" w:rsidRPr="001647DD" w:rsidTr="003C578C">
        <w:trPr>
          <w:trHeight w:val="10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946</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 xml:space="preserve"> 202  25304  05  0000  150 </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color w:val="000000"/>
                <w:sz w:val="20"/>
                <w:szCs w:val="20"/>
              </w:rPr>
            </w:pPr>
            <w:r>
              <w:rPr>
                <w:color w:val="000000"/>
                <w:sz w:val="20"/>
                <w:szCs w:val="20"/>
              </w:rPr>
              <w:t xml:space="preserve">          39 549 500,00   </w:t>
            </w:r>
          </w:p>
        </w:tc>
      </w:tr>
      <w:tr w:rsidR="007F6E77" w:rsidRPr="001647DD" w:rsidTr="003C578C">
        <w:trPr>
          <w:trHeight w:val="10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i/>
                <w:iCs/>
                <w:sz w:val="20"/>
                <w:szCs w:val="20"/>
              </w:rPr>
            </w:pPr>
            <w:r w:rsidRPr="001647DD">
              <w:rPr>
                <w:b/>
                <w:bCs/>
                <w:i/>
                <w:iCs/>
                <w:sz w:val="20"/>
                <w:szCs w:val="20"/>
              </w:rPr>
              <w:t> </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i/>
                <w:iCs/>
                <w:sz w:val="20"/>
                <w:szCs w:val="20"/>
              </w:rPr>
            </w:pPr>
            <w:r w:rsidRPr="001647DD">
              <w:rPr>
                <w:b/>
                <w:bCs/>
                <w:i/>
                <w:iCs/>
                <w:sz w:val="20"/>
                <w:szCs w:val="20"/>
              </w:rPr>
              <w:t xml:space="preserve"> 202 25467 00 0000 150 </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b/>
                <w:bCs/>
                <w:i/>
                <w:iCs/>
                <w:color w:val="000000"/>
                <w:sz w:val="20"/>
                <w:szCs w:val="20"/>
              </w:rPr>
            </w:pPr>
            <w:r w:rsidRPr="001647DD">
              <w:rPr>
                <w:b/>
                <w:bCs/>
                <w:i/>
                <w:iCs/>
                <w:color w:val="000000"/>
                <w:sz w:val="20"/>
                <w:szCs w:val="20"/>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b/>
                <w:bCs/>
                <w:i/>
                <w:iCs/>
                <w:sz w:val="20"/>
                <w:szCs w:val="20"/>
              </w:rPr>
            </w:pPr>
            <w:r>
              <w:rPr>
                <w:b/>
                <w:bCs/>
                <w:i/>
                <w:iCs/>
                <w:sz w:val="20"/>
                <w:szCs w:val="20"/>
              </w:rPr>
              <w:t xml:space="preserve">          835 820,36   </w:t>
            </w:r>
          </w:p>
        </w:tc>
      </w:tr>
      <w:tr w:rsidR="007F6E77" w:rsidRPr="001647DD" w:rsidTr="003C578C">
        <w:trPr>
          <w:trHeight w:val="10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897</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 xml:space="preserve"> 202 25467 05 0000 150 </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sz w:val="20"/>
                <w:szCs w:val="20"/>
              </w:rPr>
            </w:pPr>
            <w:r>
              <w:rPr>
                <w:sz w:val="20"/>
                <w:szCs w:val="20"/>
              </w:rPr>
              <w:t xml:space="preserve">           835 820,36   </w:t>
            </w:r>
          </w:p>
        </w:tc>
      </w:tr>
      <w:tr w:rsidR="007F6E77" w:rsidRPr="001647DD" w:rsidTr="003C578C">
        <w:trPr>
          <w:trHeight w:val="5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i/>
                <w:iCs/>
                <w:sz w:val="20"/>
                <w:szCs w:val="20"/>
              </w:rPr>
            </w:pPr>
            <w:r w:rsidRPr="001647DD">
              <w:rPr>
                <w:b/>
                <w:bCs/>
                <w:i/>
                <w:iCs/>
                <w:sz w:val="20"/>
                <w:szCs w:val="20"/>
              </w:rPr>
              <w:t> </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i/>
                <w:iCs/>
                <w:sz w:val="20"/>
                <w:szCs w:val="20"/>
              </w:rPr>
            </w:pPr>
            <w:r w:rsidRPr="001647DD">
              <w:rPr>
                <w:b/>
                <w:bCs/>
                <w:i/>
                <w:iCs/>
                <w:sz w:val="20"/>
                <w:szCs w:val="20"/>
              </w:rPr>
              <w:t xml:space="preserve"> 202 25497 00 0000 150 </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b/>
                <w:bCs/>
                <w:i/>
                <w:iCs/>
                <w:color w:val="000000"/>
                <w:sz w:val="20"/>
                <w:szCs w:val="20"/>
              </w:rPr>
            </w:pPr>
            <w:r w:rsidRPr="001647DD">
              <w:rPr>
                <w:b/>
                <w:bCs/>
                <w:i/>
                <w:iCs/>
                <w:color w:val="000000"/>
                <w:sz w:val="20"/>
                <w:szCs w:val="20"/>
              </w:rPr>
              <w:t>Субсидии бюджетам на реализацию мероприятий по обеспечению жильем молодых семей</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b/>
                <w:bCs/>
                <w:i/>
                <w:iCs/>
                <w:sz w:val="20"/>
                <w:szCs w:val="20"/>
              </w:rPr>
            </w:pPr>
            <w:r>
              <w:rPr>
                <w:b/>
                <w:bCs/>
                <w:i/>
                <w:iCs/>
                <w:sz w:val="20"/>
                <w:szCs w:val="20"/>
              </w:rPr>
              <w:t xml:space="preserve">             868 715,84   </w:t>
            </w:r>
          </w:p>
        </w:tc>
      </w:tr>
      <w:tr w:rsidR="007F6E77" w:rsidRPr="001647DD" w:rsidTr="003C578C">
        <w:trPr>
          <w:trHeight w:val="51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892</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 xml:space="preserve"> 202 25497 05 0000 150 </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Субсидии бюджетам муниципальных районов на реализацию мероприятий по обеспечению жильем молодых семей</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sz w:val="20"/>
                <w:szCs w:val="20"/>
              </w:rPr>
            </w:pPr>
            <w:r>
              <w:rPr>
                <w:sz w:val="20"/>
                <w:szCs w:val="20"/>
              </w:rPr>
              <w:t xml:space="preserve">           868 715,84   </w:t>
            </w:r>
          </w:p>
        </w:tc>
      </w:tr>
      <w:tr w:rsidR="007F6E77" w:rsidRPr="001647DD" w:rsidTr="003C578C">
        <w:trPr>
          <w:trHeight w:val="51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sz w:val="20"/>
                <w:szCs w:val="20"/>
              </w:rPr>
            </w:pPr>
            <w:r w:rsidRPr="001647DD">
              <w:rPr>
                <w:b/>
                <w:bCs/>
                <w:sz w:val="20"/>
                <w:szCs w:val="20"/>
              </w:rPr>
              <w:t> </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sz w:val="20"/>
                <w:szCs w:val="20"/>
              </w:rPr>
            </w:pPr>
            <w:r w:rsidRPr="001647DD">
              <w:rPr>
                <w:b/>
                <w:bCs/>
                <w:sz w:val="20"/>
                <w:szCs w:val="20"/>
              </w:rPr>
              <w:t xml:space="preserve"> 202 25511 00 0000 150 </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b/>
                <w:bCs/>
                <w:color w:val="000000"/>
                <w:sz w:val="20"/>
                <w:szCs w:val="20"/>
              </w:rPr>
            </w:pPr>
            <w:r w:rsidRPr="001647DD">
              <w:rPr>
                <w:b/>
                <w:bCs/>
                <w:color w:val="000000"/>
                <w:sz w:val="20"/>
                <w:szCs w:val="20"/>
              </w:rPr>
              <w:t>Субсидии бюджетам  на проведение комплексных кадастровых работ</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b/>
                <w:bCs/>
                <w:i/>
                <w:iCs/>
                <w:sz w:val="20"/>
                <w:szCs w:val="20"/>
              </w:rPr>
            </w:pPr>
            <w:r>
              <w:rPr>
                <w:b/>
                <w:bCs/>
                <w:i/>
                <w:iCs/>
                <w:sz w:val="20"/>
                <w:szCs w:val="20"/>
              </w:rPr>
              <w:t xml:space="preserve">             829 211,08   </w:t>
            </w:r>
          </w:p>
        </w:tc>
      </w:tr>
      <w:tr w:rsidR="007F6E77" w:rsidRPr="001647DD" w:rsidTr="003C578C">
        <w:trPr>
          <w:trHeight w:val="51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893</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 xml:space="preserve"> 202 25511 05 0000 150 </w:t>
            </w:r>
          </w:p>
        </w:tc>
        <w:tc>
          <w:tcPr>
            <w:tcW w:w="4536" w:type="dxa"/>
            <w:gridSpan w:val="2"/>
            <w:tcBorders>
              <w:top w:val="nil"/>
              <w:left w:val="nil"/>
              <w:bottom w:val="single" w:sz="4" w:space="0" w:color="auto"/>
              <w:right w:val="single" w:sz="4" w:space="0" w:color="auto"/>
            </w:tcBorders>
            <w:shd w:val="clear" w:color="auto" w:fill="auto"/>
            <w:vAlign w:val="center"/>
            <w:hideMark/>
          </w:tcPr>
          <w:p w:rsidR="007F6E77" w:rsidRPr="001647DD" w:rsidRDefault="007F6E77" w:rsidP="003C578C">
            <w:pPr>
              <w:rPr>
                <w:color w:val="000000"/>
                <w:sz w:val="20"/>
                <w:szCs w:val="20"/>
              </w:rPr>
            </w:pPr>
            <w:r w:rsidRPr="001647DD">
              <w:rPr>
                <w:color w:val="000000"/>
                <w:sz w:val="20"/>
                <w:szCs w:val="20"/>
              </w:rPr>
              <w:t>Субсидии бюджетам муниципальных районов на проведение комплексных кадастровых работ</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sz w:val="20"/>
                <w:szCs w:val="20"/>
              </w:rPr>
            </w:pPr>
            <w:r>
              <w:rPr>
                <w:sz w:val="20"/>
                <w:szCs w:val="20"/>
              </w:rPr>
              <w:t xml:space="preserve">                 829 211,08   </w:t>
            </w:r>
          </w:p>
        </w:tc>
      </w:tr>
      <w:tr w:rsidR="007F6E77" w:rsidRPr="001647DD" w:rsidTr="003C578C">
        <w:trPr>
          <w:trHeight w:val="2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i/>
                <w:iCs/>
                <w:sz w:val="20"/>
                <w:szCs w:val="20"/>
              </w:rPr>
            </w:pPr>
            <w:r w:rsidRPr="001647DD">
              <w:rPr>
                <w:b/>
                <w:bCs/>
                <w:i/>
                <w:iCs/>
                <w:sz w:val="20"/>
                <w:szCs w:val="20"/>
              </w:rPr>
              <w:t> </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i/>
                <w:iCs/>
                <w:sz w:val="20"/>
                <w:szCs w:val="20"/>
              </w:rPr>
            </w:pPr>
            <w:r w:rsidRPr="001647DD">
              <w:rPr>
                <w:b/>
                <w:bCs/>
                <w:i/>
                <w:iCs/>
                <w:sz w:val="20"/>
                <w:szCs w:val="20"/>
              </w:rPr>
              <w:t xml:space="preserve"> 202 25519 00 0000 150 </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b/>
                <w:bCs/>
                <w:i/>
                <w:iCs/>
                <w:color w:val="000000"/>
                <w:sz w:val="20"/>
                <w:szCs w:val="20"/>
              </w:rPr>
            </w:pPr>
            <w:r w:rsidRPr="001647DD">
              <w:rPr>
                <w:b/>
                <w:bCs/>
                <w:i/>
                <w:iCs/>
                <w:color w:val="000000"/>
                <w:sz w:val="20"/>
                <w:szCs w:val="20"/>
              </w:rPr>
              <w:t>Субсидии бюджетам на поддержку отрасли культуры</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b/>
                <w:bCs/>
                <w:i/>
                <w:iCs/>
                <w:sz w:val="20"/>
                <w:szCs w:val="20"/>
              </w:rPr>
            </w:pPr>
            <w:r>
              <w:rPr>
                <w:b/>
                <w:bCs/>
                <w:i/>
                <w:iCs/>
                <w:sz w:val="20"/>
                <w:szCs w:val="20"/>
              </w:rPr>
              <w:t xml:space="preserve">          308 961,97   </w:t>
            </w:r>
          </w:p>
        </w:tc>
      </w:tr>
      <w:tr w:rsidR="007F6E77" w:rsidRPr="001647DD" w:rsidTr="003C578C">
        <w:trPr>
          <w:trHeight w:val="51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897</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 xml:space="preserve"> 202 25519 05 0000 150 </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Субсидии бюджетам муниципальных районов на поддержку отрасли культуры</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sz w:val="20"/>
                <w:szCs w:val="20"/>
              </w:rPr>
            </w:pPr>
            <w:r>
              <w:rPr>
                <w:sz w:val="20"/>
                <w:szCs w:val="20"/>
              </w:rPr>
              <w:t xml:space="preserve">           308 961,97   </w:t>
            </w:r>
          </w:p>
        </w:tc>
      </w:tr>
      <w:tr w:rsidR="007F6E77" w:rsidRPr="001647DD" w:rsidTr="003C578C">
        <w:trPr>
          <w:trHeight w:val="5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sz w:val="20"/>
                <w:szCs w:val="20"/>
              </w:rPr>
            </w:pPr>
            <w:r w:rsidRPr="001647DD">
              <w:rPr>
                <w:b/>
                <w:bCs/>
                <w:sz w:val="20"/>
                <w:szCs w:val="20"/>
              </w:rPr>
              <w:t> </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i/>
                <w:iCs/>
                <w:sz w:val="20"/>
                <w:szCs w:val="20"/>
              </w:rPr>
            </w:pPr>
            <w:r w:rsidRPr="001647DD">
              <w:rPr>
                <w:b/>
                <w:bCs/>
                <w:i/>
                <w:iCs/>
                <w:sz w:val="20"/>
                <w:szCs w:val="20"/>
              </w:rPr>
              <w:t xml:space="preserve"> 202  25555  00  0000  150 </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b/>
                <w:bCs/>
                <w:i/>
                <w:iCs/>
                <w:color w:val="000000"/>
                <w:sz w:val="20"/>
                <w:szCs w:val="20"/>
              </w:rPr>
            </w:pPr>
            <w:r w:rsidRPr="001647DD">
              <w:rPr>
                <w:b/>
                <w:bCs/>
                <w:i/>
                <w:iCs/>
                <w:color w:val="000000"/>
                <w:sz w:val="20"/>
                <w:szCs w:val="20"/>
              </w:rPr>
              <w:t>Субсидии бюджетам  на реализацию программ формирования современной городской среды</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b/>
                <w:bCs/>
                <w:i/>
                <w:iCs/>
                <w:sz w:val="20"/>
                <w:szCs w:val="20"/>
              </w:rPr>
            </w:pPr>
            <w:r>
              <w:rPr>
                <w:b/>
                <w:bCs/>
                <w:i/>
                <w:iCs/>
                <w:sz w:val="20"/>
                <w:szCs w:val="20"/>
              </w:rPr>
              <w:t xml:space="preserve">        14 322 092,60   </w:t>
            </w:r>
          </w:p>
        </w:tc>
      </w:tr>
      <w:tr w:rsidR="007F6E77" w:rsidRPr="001647DD" w:rsidTr="003C578C">
        <w:trPr>
          <w:trHeight w:val="51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893</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 xml:space="preserve"> 202  25555  05  0000  150 </w:t>
            </w:r>
          </w:p>
        </w:tc>
        <w:tc>
          <w:tcPr>
            <w:tcW w:w="4536" w:type="dxa"/>
            <w:gridSpan w:val="2"/>
            <w:tcBorders>
              <w:top w:val="nil"/>
              <w:left w:val="nil"/>
              <w:bottom w:val="single" w:sz="4" w:space="0" w:color="auto"/>
              <w:right w:val="single" w:sz="4" w:space="0" w:color="auto"/>
            </w:tcBorders>
            <w:shd w:val="clear" w:color="auto" w:fill="auto"/>
            <w:vAlign w:val="center"/>
            <w:hideMark/>
          </w:tcPr>
          <w:p w:rsidR="007F6E77" w:rsidRPr="001647DD" w:rsidRDefault="007F6E77" w:rsidP="003C578C">
            <w:pPr>
              <w:rPr>
                <w:color w:val="000000"/>
                <w:sz w:val="20"/>
                <w:szCs w:val="20"/>
              </w:rPr>
            </w:pPr>
            <w:r w:rsidRPr="001647DD">
              <w:rPr>
                <w:color w:val="000000"/>
                <w:sz w:val="20"/>
                <w:szCs w:val="20"/>
              </w:rPr>
              <w:t>Субсидии бюджетам муниципальных районов на реализацию программ формирования современной городской среды</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sz w:val="20"/>
                <w:szCs w:val="20"/>
              </w:rPr>
            </w:pPr>
            <w:r>
              <w:rPr>
                <w:sz w:val="20"/>
                <w:szCs w:val="20"/>
              </w:rPr>
              <w:t xml:space="preserve">         14 322 092,60   </w:t>
            </w:r>
          </w:p>
        </w:tc>
      </w:tr>
      <w:tr w:rsidR="007F6E77" w:rsidRPr="001647DD" w:rsidTr="003C578C">
        <w:trPr>
          <w:trHeight w:val="51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sz w:val="20"/>
                <w:szCs w:val="20"/>
              </w:rPr>
            </w:pPr>
            <w:r w:rsidRPr="001647DD">
              <w:rPr>
                <w:b/>
                <w:bCs/>
                <w:sz w:val="20"/>
                <w:szCs w:val="20"/>
              </w:rPr>
              <w:t> </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sz w:val="20"/>
                <w:szCs w:val="20"/>
              </w:rPr>
            </w:pPr>
            <w:r w:rsidRPr="001647DD">
              <w:rPr>
                <w:b/>
                <w:bCs/>
                <w:sz w:val="20"/>
                <w:szCs w:val="20"/>
              </w:rPr>
              <w:t xml:space="preserve"> 202 25576 00 0000 150 </w:t>
            </w:r>
          </w:p>
        </w:tc>
        <w:tc>
          <w:tcPr>
            <w:tcW w:w="4536" w:type="dxa"/>
            <w:gridSpan w:val="2"/>
            <w:tcBorders>
              <w:top w:val="nil"/>
              <w:left w:val="nil"/>
              <w:bottom w:val="single" w:sz="4" w:space="0" w:color="auto"/>
              <w:right w:val="single" w:sz="4" w:space="0" w:color="auto"/>
            </w:tcBorders>
            <w:shd w:val="clear" w:color="auto" w:fill="auto"/>
            <w:vAlign w:val="center"/>
            <w:hideMark/>
          </w:tcPr>
          <w:p w:rsidR="007F6E77" w:rsidRPr="001647DD" w:rsidRDefault="007F6E77" w:rsidP="003C578C">
            <w:pPr>
              <w:rPr>
                <w:b/>
                <w:bCs/>
                <w:color w:val="000000"/>
                <w:sz w:val="20"/>
                <w:szCs w:val="20"/>
              </w:rPr>
            </w:pPr>
            <w:r w:rsidRPr="001647DD">
              <w:rPr>
                <w:b/>
                <w:bCs/>
                <w:color w:val="000000"/>
                <w:sz w:val="20"/>
                <w:szCs w:val="20"/>
              </w:rPr>
              <w:t>Субсидии бюджетам на обеспечение комплексного развития сельских территорий</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b/>
                <w:bCs/>
                <w:sz w:val="20"/>
                <w:szCs w:val="20"/>
              </w:rPr>
            </w:pPr>
            <w:r>
              <w:rPr>
                <w:b/>
                <w:bCs/>
                <w:sz w:val="20"/>
                <w:szCs w:val="20"/>
              </w:rPr>
              <w:t xml:space="preserve">         1 330 000,00   </w:t>
            </w:r>
          </w:p>
        </w:tc>
      </w:tr>
      <w:tr w:rsidR="007F6E77" w:rsidRPr="001647DD" w:rsidTr="003C578C">
        <w:trPr>
          <w:trHeight w:val="51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891</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 xml:space="preserve"> 202 25576 05 0000 150 </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Субсидии бюджетам муниципальных районов на обеспечение комплексного развития сельских территорий</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sz w:val="20"/>
                <w:szCs w:val="20"/>
              </w:rPr>
            </w:pPr>
            <w:r>
              <w:rPr>
                <w:sz w:val="20"/>
                <w:szCs w:val="20"/>
              </w:rPr>
              <w:t xml:space="preserve">              1 330 000,00   </w:t>
            </w:r>
          </w:p>
        </w:tc>
      </w:tr>
      <w:tr w:rsidR="007F6E77" w:rsidRPr="001647DD" w:rsidTr="003C578C">
        <w:trPr>
          <w:trHeight w:val="270"/>
        </w:trPr>
        <w:tc>
          <w:tcPr>
            <w:tcW w:w="354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F6E77" w:rsidRPr="001647DD" w:rsidRDefault="007F6E77" w:rsidP="003C578C">
            <w:pPr>
              <w:jc w:val="center"/>
              <w:rPr>
                <w:b/>
                <w:bCs/>
                <w:i/>
                <w:iCs/>
                <w:sz w:val="20"/>
                <w:szCs w:val="20"/>
              </w:rPr>
            </w:pPr>
            <w:r w:rsidRPr="001647DD">
              <w:rPr>
                <w:b/>
                <w:bCs/>
                <w:i/>
                <w:iCs/>
                <w:sz w:val="20"/>
                <w:szCs w:val="20"/>
              </w:rPr>
              <w:t>202 29999 00 0000 150</w:t>
            </w:r>
          </w:p>
        </w:tc>
        <w:tc>
          <w:tcPr>
            <w:tcW w:w="4536" w:type="dxa"/>
            <w:gridSpan w:val="2"/>
            <w:tcBorders>
              <w:top w:val="single" w:sz="4" w:space="0" w:color="auto"/>
              <w:left w:val="nil"/>
              <w:bottom w:val="single" w:sz="4" w:space="0" w:color="auto"/>
              <w:right w:val="single" w:sz="4" w:space="0" w:color="auto"/>
            </w:tcBorders>
            <w:shd w:val="clear" w:color="auto" w:fill="auto"/>
            <w:vAlign w:val="bottom"/>
            <w:hideMark/>
          </w:tcPr>
          <w:p w:rsidR="007F6E77" w:rsidRPr="001647DD" w:rsidRDefault="007F6E77" w:rsidP="003C578C">
            <w:pPr>
              <w:rPr>
                <w:b/>
                <w:bCs/>
                <w:i/>
                <w:iCs/>
                <w:color w:val="000000"/>
                <w:sz w:val="20"/>
                <w:szCs w:val="20"/>
              </w:rPr>
            </w:pPr>
            <w:r w:rsidRPr="001647DD">
              <w:rPr>
                <w:b/>
                <w:bCs/>
                <w:i/>
                <w:iCs/>
                <w:color w:val="000000"/>
                <w:sz w:val="20"/>
                <w:szCs w:val="20"/>
              </w:rPr>
              <w:t xml:space="preserve">Прочие субсидии </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Pr="001647DD" w:rsidRDefault="007F6E77" w:rsidP="003C578C">
            <w:pPr>
              <w:jc w:val="right"/>
              <w:rPr>
                <w:b/>
                <w:bCs/>
                <w:color w:val="000000"/>
                <w:sz w:val="20"/>
                <w:szCs w:val="20"/>
              </w:rPr>
            </w:pPr>
            <w:r w:rsidRPr="001647DD">
              <w:rPr>
                <w:b/>
                <w:bCs/>
                <w:color w:val="000000"/>
                <w:sz w:val="20"/>
                <w:szCs w:val="20"/>
              </w:rPr>
              <w:t xml:space="preserve">      54</w:t>
            </w:r>
            <w:r>
              <w:rPr>
                <w:b/>
                <w:bCs/>
                <w:color w:val="000000"/>
                <w:sz w:val="20"/>
                <w:szCs w:val="20"/>
              </w:rPr>
              <w:t>7276</w:t>
            </w:r>
            <w:r w:rsidRPr="001647DD">
              <w:rPr>
                <w:b/>
                <w:bCs/>
                <w:color w:val="000000"/>
                <w:sz w:val="20"/>
                <w:szCs w:val="20"/>
              </w:rPr>
              <w:t xml:space="preserve"> 577,52   </w:t>
            </w:r>
          </w:p>
        </w:tc>
      </w:tr>
      <w:tr w:rsidR="007F6E77" w:rsidRPr="001647DD" w:rsidTr="003C578C">
        <w:trPr>
          <w:trHeight w:val="2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i/>
                <w:iCs/>
                <w:sz w:val="20"/>
                <w:szCs w:val="20"/>
              </w:rPr>
            </w:pPr>
            <w:r w:rsidRPr="001647DD">
              <w:rPr>
                <w:b/>
                <w:bCs/>
                <w:i/>
                <w:iCs/>
                <w:sz w:val="20"/>
                <w:szCs w:val="20"/>
              </w:rPr>
              <w:t>891</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i/>
                <w:iCs/>
                <w:sz w:val="20"/>
                <w:szCs w:val="20"/>
              </w:rPr>
            </w:pPr>
            <w:r w:rsidRPr="001647DD">
              <w:rPr>
                <w:b/>
                <w:bCs/>
                <w:i/>
                <w:iCs/>
                <w:sz w:val="20"/>
                <w:szCs w:val="20"/>
              </w:rPr>
              <w:t>202 29999 05 0000 150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b/>
                <w:bCs/>
                <w:i/>
                <w:iCs/>
                <w:color w:val="000000"/>
                <w:sz w:val="20"/>
                <w:szCs w:val="20"/>
              </w:rPr>
            </w:pPr>
            <w:r w:rsidRPr="001647DD">
              <w:rPr>
                <w:b/>
                <w:bCs/>
                <w:i/>
                <w:iCs/>
                <w:color w:val="000000"/>
                <w:sz w:val="20"/>
                <w:szCs w:val="20"/>
              </w:rPr>
              <w:t>Прочие субсидии бюджетам муниципальных районов</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b/>
                <w:bCs/>
                <w:i/>
                <w:iCs/>
                <w:sz w:val="20"/>
                <w:szCs w:val="20"/>
              </w:rPr>
            </w:pPr>
            <w:r>
              <w:rPr>
                <w:b/>
                <w:bCs/>
                <w:i/>
                <w:iCs/>
                <w:sz w:val="20"/>
                <w:szCs w:val="20"/>
              </w:rPr>
              <w:t xml:space="preserve">         223 000,00   </w:t>
            </w:r>
          </w:p>
        </w:tc>
      </w:tr>
      <w:tr w:rsidR="007F6E77" w:rsidRPr="001647DD" w:rsidTr="003C578C">
        <w:trPr>
          <w:trHeight w:val="10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891</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202 29999 05 0000 150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Прочие субсидии бюджетам муниципальных районов на обеспечение профессиональной переподготовки, повышения квалификации глав муниципальных образований и муниципальных служащих</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color w:val="000000"/>
                <w:sz w:val="20"/>
                <w:szCs w:val="20"/>
              </w:rPr>
            </w:pPr>
            <w:r>
              <w:rPr>
                <w:color w:val="000000"/>
                <w:sz w:val="20"/>
                <w:szCs w:val="20"/>
              </w:rPr>
              <w:t xml:space="preserve">        223 000,00   </w:t>
            </w:r>
          </w:p>
        </w:tc>
      </w:tr>
      <w:tr w:rsidR="007F6E77" w:rsidRPr="001647DD" w:rsidTr="003C578C">
        <w:trPr>
          <w:trHeight w:val="2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i/>
                <w:iCs/>
                <w:sz w:val="20"/>
                <w:szCs w:val="20"/>
              </w:rPr>
            </w:pPr>
            <w:r w:rsidRPr="001647DD">
              <w:rPr>
                <w:b/>
                <w:bCs/>
                <w:i/>
                <w:iCs/>
                <w:sz w:val="20"/>
                <w:szCs w:val="20"/>
              </w:rPr>
              <w:t>892</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i/>
                <w:iCs/>
                <w:sz w:val="20"/>
                <w:szCs w:val="20"/>
              </w:rPr>
            </w:pPr>
            <w:r w:rsidRPr="001647DD">
              <w:rPr>
                <w:b/>
                <w:bCs/>
                <w:i/>
                <w:iCs/>
                <w:sz w:val="20"/>
                <w:szCs w:val="20"/>
              </w:rPr>
              <w:t>202 29999 05 0000 150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b/>
                <w:bCs/>
                <w:i/>
                <w:iCs/>
                <w:color w:val="000000"/>
                <w:sz w:val="20"/>
                <w:szCs w:val="20"/>
              </w:rPr>
            </w:pPr>
            <w:r w:rsidRPr="001647DD">
              <w:rPr>
                <w:b/>
                <w:bCs/>
                <w:i/>
                <w:iCs/>
                <w:color w:val="000000"/>
                <w:sz w:val="20"/>
                <w:szCs w:val="20"/>
              </w:rPr>
              <w:t>Прочие субсидии бюджетам муниципальных районов</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b/>
                <w:bCs/>
                <w:i/>
                <w:iCs/>
                <w:color w:val="000000"/>
                <w:sz w:val="20"/>
                <w:szCs w:val="20"/>
              </w:rPr>
            </w:pPr>
            <w:r>
              <w:rPr>
                <w:b/>
                <w:bCs/>
                <w:i/>
                <w:iCs/>
                <w:color w:val="000000"/>
                <w:sz w:val="20"/>
                <w:szCs w:val="20"/>
              </w:rPr>
              <w:t xml:space="preserve">    11 270 700,00   </w:t>
            </w:r>
          </w:p>
        </w:tc>
      </w:tr>
      <w:tr w:rsidR="007F6E77" w:rsidRPr="001647DD" w:rsidTr="003C578C">
        <w:trPr>
          <w:trHeight w:val="51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892</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202 29999 05 0000 150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Прочие субсидии бюджетам муниципальных районов на содержание инструкторов по физической культуре и спорту</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color w:val="000000"/>
                <w:sz w:val="20"/>
                <w:szCs w:val="20"/>
              </w:rPr>
            </w:pPr>
            <w:r>
              <w:rPr>
                <w:color w:val="000000"/>
                <w:sz w:val="20"/>
                <w:szCs w:val="20"/>
              </w:rPr>
              <w:t xml:space="preserve">          1 179 100,00   </w:t>
            </w:r>
          </w:p>
        </w:tc>
      </w:tr>
      <w:tr w:rsidR="007F6E77" w:rsidRPr="001647DD" w:rsidTr="003C578C">
        <w:trPr>
          <w:trHeight w:val="76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892</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202 29999 05 0000 150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Прочие субсидии бюджетам муниципальных районов муниципальным учреждениям, реализующим программы спортивной подготовки</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color w:val="000000"/>
                <w:sz w:val="20"/>
                <w:szCs w:val="20"/>
              </w:rPr>
            </w:pPr>
            <w:r>
              <w:rPr>
                <w:color w:val="000000"/>
                <w:sz w:val="20"/>
                <w:szCs w:val="20"/>
              </w:rPr>
              <w:t xml:space="preserve">             9 991 600,00   </w:t>
            </w:r>
          </w:p>
        </w:tc>
      </w:tr>
      <w:tr w:rsidR="007F6E77" w:rsidRPr="001647DD" w:rsidTr="003C578C">
        <w:trPr>
          <w:trHeight w:val="76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892</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202 29999 05 0000 150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Прочие субсидии бюджетам муниципальных районов на реализацию мероприятий регионального проекта "Социальная активность"</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color w:val="000000"/>
                <w:sz w:val="20"/>
                <w:szCs w:val="20"/>
              </w:rPr>
            </w:pPr>
            <w:r>
              <w:rPr>
                <w:color w:val="000000"/>
                <w:sz w:val="20"/>
                <w:szCs w:val="20"/>
              </w:rPr>
              <w:t xml:space="preserve">                 100 000,00   </w:t>
            </w:r>
          </w:p>
        </w:tc>
      </w:tr>
      <w:tr w:rsidR="007F6E77" w:rsidRPr="001647DD" w:rsidTr="003C578C">
        <w:trPr>
          <w:trHeight w:val="2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i/>
                <w:iCs/>
                <w:sz w:val="20"/>
                <w:szCs w:val="20"/>
              </w:rPr>
            </w:pPr>
            <w:r w:rsidRPr="001647DD">
              <w:rPr>
                <w:b/>
                <w:bCs/>
                <w:i/>
                <w:iCs/>
                <w:sz w:val="20"/>
                <w:szCs w:val="20"/>
              </w:rPr>
              <w:t>893</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i/>
                <w:iCs/>
                <w:sz w:val="20"/>
                <w:szCs w:val="20"/>
              </w:rPr>
            </w:pPr>
            <w:r w:rsidRPr="001647DD">
              <w:rPr>
                <w:b/>
                <w:bCs/>
                <w:i/>
                <w:iCs/>
                <w:sz w:val="20"/>
                <w:szCs w:val="20"/>
              </w:rPr>
              <w:t>202 29999 05 0000 150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b/>
                <w:bCs/>
                <w:i/>
                <w:iCs/>
                <w:color w:val="000000"/>
                <w:sz w:val="20"/>
                <w:szCs w:val="20"/>
              </w:rPr>
            </w:pPr>
            <w:r w:rsidRPr="001647DD">
              <w:rPr>
                <w:b/>
                <w:bCs/>
                <w:i/>
                <w:iCs/>
                <w:color w:val="000000"/>
                <w:sz w:val="20"/>
                <w:szCs w:val="20"/>
              </w:rPr>
              <w:t>Прочие субсидии бюджетам муниципальных районов</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b/>
                <w:bCs/>
                <w:i/>
                <w:iCs/>
                <w:sz w:val="20"/>
                <w:szCs w:val="20"/>
              </w:rPr>
            </w:pPr>
            <w:r>
              <w:rPr>
                <w:b/>
                <w:bCs/>
                <w:i/>
                <w:iCs/>
                <w:sz w:val="20"/>
                <w:szCs w:val="20"/>
              </w:rPr>
              <w:t xml:space="preserve">    124 634 200,00   </w:t>
            </w:r>
          </w:p>
        </w:tc>
      </w:tr>
      <w:tr w:rsidR="007F6E77" w:rsidRPr="001647DD" w:rsidTr="003C578C">
        <w:trPr>
          <w:trHeight w:val="76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893</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202 29999 05 0000 150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 xml:space="preserve">Прочие субсидии бюджетам муниципальных районов на развитие общественной инфраструктуры муниципальных образований </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color w:val="000000"/>
                <w:sz w:val="20"/>
                <w:szCs w:val="20"/>
              </w:rPr>
            </w:pPr>
            <w:r>
              <w:rPr>
                <w:color w:val="000000"/>
                <w:sz w:val="20"/>
                <w:szCs w:val="20"/>
              </w:rPr>
              <w:t xml:space="preserve">       20 880 000,00   </w:t>
            </w:r>
          </w:p>
        </w:tc>
      </w:tr>
      <w:tr w:rsidR="007F6E77" w:rsidRPr="001647DD" w:rsidTr="003C578C">
        <w:trPr>
          <w:trHeight w:val="12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893</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202 29999 05 0000 150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 xml:space="preserve">Прочие субсидии бюджетам муниципальных районов на финансовое обеспечение дорожной деятельности в рамках реализации национального проекта «Безопасные и качественные автомобильные дороги» (агломерация, софинансирование из республиканского бюджета) </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color w:val="000000"/>
                <w:sz w:val="20"/>
                <w:szCs w:val="20"/>
              </w:rPr>
            </w:pPr>
            <w:r>
              <w:rPr>
                <w:color w:val="000000"/>
                <w:sz w:val="20"/>
                <w:szCs w:val="20"/>
              </w:rPr>
              <w:t xml:space="preserve">           91 719 000,00   </w:t>
            </w:r>
          </w:p>
        </w:tc>
      </w:tr>
      <w:tr w:rsidR="007F6E77" w:rsidRPr="001647DD" w:rsidTr="003C578C">
        <w:trPr>
          <w:trHeight w:val="76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893</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202 29999 05 0000 150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Прочие субсидии бюджетам муниципальных районов на дорожную деятельность в отношении автомобильных дорог общего пользования местного значения</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color w:val="000000"/>
                <w:sz w:val="20"/>
                <w:szCs w:val="20"/>
              </w:rPr>
            </w:pPr>
            <w:r>
              <w:rPr>
                <w:color w:val="000000"/>
                <w:sz w:val="20"/>
                <w:szCs w:val="20"/>
              </w:rPr>
              <w:t xml:space="preserve">           692 700,00   </w:t>
            </w:r>
          </w:p>
        </w:tc>
      </w:tr>
      <w:tr w:rsidR="007F6E77" w:rsidRPr="001647DD" w:rsidTr="003C578C">
        <w:trPr>
          <w:trHeight w:val="12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893</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202 29999 05 0000 150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Прочие субсидии бюджетам муниципальных районов на реализацию первоочередных мероприятий по модернизации, капитальному ремонту и подготовке к отопительному сезону объектов коммунальной инфраструктуры, находящихся в муниципальной собственности</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color w:val="000000"/>
                <w:sz w:val="20"/>
                <w:szCs w:val="20"/>
              </w:rPr>
            </w:pPr>
            <w:r>
              <w:rPr>
                <w:color w:val="000000"/>
                <w:sz w:val="20"/>
                <w:szCs w:val="20"/>
              </w:rPr>
              <w:t xml:space="preserve">            11 000 000,00   </w:t>
            </w:r>
          </w:p>
        </w:tc>
      </w:tr>
      <w:tr w:rsidR="007F6E77" w:rsidRPr="001647DD" w:rsidTr="003C578C">
        <w:trPr>
          <w:trHeight w:val="10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893</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202 29999 05 0000 150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Прочие субсидии бюджетам муниципальных районов на подготовку проектов межевания и проведение кадастровых работ в отношении земельных участков, выделяемых в счет земельных долей</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color w:val="000000"/>
                <w:sz w:val="20"/>
                <w:szCs w:val="20"/>
              </w:rPr>
            </w:pPr>
            <w:r>
              <w:rPr>
                <w:color w:val="000000"/>
                <w:sz w:val="20"/>
                <w:szCs w:val="20"/>
              </w:rPr>
              <w:t xml:space="preserve">               342 500,00   </w:t>
            </w:r>
          </w:p>
        </w:tc>
      </w:tr>
      <w:tr w:rsidR="007F6E77" w:rsidRPr="001647DD" w:rsidTr="003C578C">
        <w:trPr>
          <w:trHeight w:val="2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i/>
                <w:iCs/>
                <w:sz w:val="20"/>
                <w:szCs w:val="20"/>
              </w:rPr>
            </w:pPr>
            <w:r w:rsidRPr="001647DD">
              <w:rPr>
                <w:b/>
                <w:bCs/>
                <w:i/>
                <w:iCs/>
                <w:sz w:val="20"/>
                <w:szCs w:val="20"/>
              </w:rPr>
              <w:t>895</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i/>
                <w:iCs/>
                <w:sz w:val="20"/>
                <w:szCs w:val="20"/>
              </w:rPr>
            </w:pPr>
            <w:r w:rsidRPr="001647DD">
              <w:rPr>
                <w:b/>
                <w:bCs/>
                <w:i/>
                <w:iCs/>
                <w:sz w:val="20"/>
                <w:szCs w:val="20"/>
              </w:rPr>
              <w:t>202 29999 05 0000 150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b/>
                <w:bCs/>
                <w:i/>
                <w:iCs/>
                <w:color w:val="000000"/>
                <w:sz w:val="20"/>
                <w:szCs w:val="20"/>
              </w:rPr>
            </w:pPr>
            <w:r w:rsidRPr="001647DD">
              <w:rPr>
                <w:b/>
                <w:bCs/>
                <w:i/>
                <w:iCs/>
                <w:color w:val="000000"/>
                <w:sz w:val="20"/>
                <w:szCs w:val="20"/>
              </w:rPr>
              <w:t>Прочие субсидии бюджетам муниципальных районов</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b/>
                <w:bCs/>
                <w:i/>
                <w:iCs/>
                <w:sz w:val="20"/>
                <w:szCs w:val="20"/>
              </w:rPr>
            </w:pPr>
            <w:r>
              <w:rPr>
                <w:b/>
                <w:bCs/>
                <w:i/>
                <w:iCs/>
                <w:sz w:val="20"/>
                <w:szCs w:val="20"/>
              </w:rPr>
              <w:t xml:space="preserve">      153 187 300,00   </w:t>
            </w:r>
          </w:p>
        </w:tc>
      </w:tr>
      <w:tr w:rsidR="007F6E77" w:rsidRPr="001647DD" w:rsidTr="003C578C">
        <w:trPr>
          <w:trHeight w:val="10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895</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202 29999 05 0000 150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Прочие субсидии бюджетам муниципальных районов на софинансирование расходных обязательств муниципальных районов на содержание и обеспечение деятельности муниципальных учреждений</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sz w:val="20"/>
                <w:szCs w:val="20"/>
              </w:rPr>
            </w:pPr>
            <w:r>
              <w:rPr>
                <w:sz w:val="20"/>
                <w:szCs w:val="20"/>
              </w:rPr>
              <w:t xml:space="preserve">          153 187 300,00   </w:t>
            </w:r>
          </w:p>
        </w:tc>
      </w:tr>
      <w:tr w:rsidR="007F6E77" w:rsidRPr="001647DD" w:rsidTr="003C578C">
        <w:trPr>
          <w:trHeight w:val="2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i/>
                <w:iCs/>
                <w:sz w:val="20"/>
                <w:szCs w:val="20"/>
              </w:rPr>
            </w:pPr>
            <w:r w:rsidRPr="001647DD">
              <w:rPr>
                <w:b/>
                <w:bCs/>
                <w:i/>
                <w:iCs/>
                <w:sz w:val="20"/>
                <w:szCs w:val="20"/>
              </w:rPr>
              <w:t>897</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i/>
                <w:iCs/>
                <w:sz w:val="20"/>
                <w:szCs w:val="20"/>
              </w:rPr>
            </w:pPr>
            <w:r w:rsidRPr="001647DD">
              <w:rPr>
                <w:b/>
                <w:bCs/>
                <w:i/>
                <w:iCs/>
                <w:sz w:val="20"/>
                <w:szCs w:val="20"/>
              </w:rPr>
              <w:t>202 29999 05 0000 150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b/>
                <w:bCs/>
                <w:i/>
                <w:iCs/>
                <w:color w:val="000000"/>
                <w:sz w:val="20"/>
                <w:szCs w:val="20"/>
              </w:rPr>
            </w:pPr>
            <w:r w:rsidRPr="001647DD">
              <w:rPr>
                <w:b/>
                <w:bCs/>
                <w:i/>
                <w:iCs/>
                <w:color w:val="000000"/>
                <w:sz w:val="20"/>
                <w:szCs w:val="20"/>
              </w:rPr>
              <w:t>Прочие субсидии бюджетам муниципальных районов</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b/>
                <w:bCs/>
                <w:i/>
                <w:iCs/>
                <w:sz w:val="20"/>
                <w:szCs w:val="20"/>
              </w:rPr>
            </w:pPr>
            <w:r>
              <w:rPr>
                <w:b/>
                <w:bCs/>
                <w:i/>
                <w:iCs/>
                <w:sz w:val="20"/>
                <w:szCs w:val="20"/>
              </w:rPr>
              <w:t xml:space="preserve">      56 710 600,00   </w:t>
            </w:r>
          </w:p>
        </w:tc>
      </w:tr>
      <w:tr w:rsidR="007F6E77" w:rsidRPr="001647DD" w:rsidTr="003C578C">
        <w:trPr>
          <w:trHeight w:val="10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897</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202 29999 05 0000 150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 xml:space="preserve">Прочие субсидии бюджетам муниципальных районов на повышение средней заработной платы педагогических работников муниципальных учреждений дополнительного образования отрасли «Культура» </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color w:val="000000"/>
                <w:sz w:val="20"/>
                <w:szCs w:val="20"/>
              </w:rPr>
            </w:pPr>
            <w:r>
              <w:rPr>
                <w:color w:val="000000"/>
                <w:sz w:val="20"/>
                <w:szCs w:val="20"/>
              </w:rPr>
              <w:t xml:space="preserve">          11 601 900,00   </w:t>
            </w:r>
          </w:p>
        </w:tc>
      </w:tr>
      <w:tr w:rsidR="007F6E77" w:rsidRPr="001647DD" w:rsidTr="003C578C">
        <w:trPr>
          <w:trHeight w:val="76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897</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202 29999 05 0000 150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 xml:space="preserve">Прочие субсидии бюджетам муниципальных районов на повышение средней заработной платы работников муниципальных учреждений культуры </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color w:val="000000"/>
                <w:sz w:val="20"/>
                <w:szCs w:val="20"/>
              </w:rPr>
            </w:pPr>
            <w:r>
              <w:rPr>
                <w:color w:val="000000"/>
                <w:sz w:val="20"/>
                <w:szCs w:val="20"/>
              </w:rPr>
              <w:t xml:space="preserve">            44 806 700,00   </w:t>
            </w:r>
          </w:p>
        </w:tc>
      </w:tr>
      <w:tr w:rsidR="007F6E77" w:rsidRPr="001647DD" w:rsidTr="003C578C">
        <w:trPr>
          <w:trHeight w:val="76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897</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202 29999 05 0000 150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Прочие субсидии бюджетам муниципальных районов на укрепление материально-технической базы в отрасли "Культура</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sz w:val="20"/>
                <w:szCs w:val="20"/>
              </w:rPr>
            </w:pPr>
            <w:r>
              <w:rPr>
                <w:sz w:val="20"/>
                <w:szCs w:val="20"/>
              </w:rPr>
              <w:t xml:space="preserve">               302 000,00   </w:t>
            </w:r>
          </w:p>
        </w:tc>
      </w:tr>
      <w:tr w:rsidR="007F6E77" w:rsidRPr="001647DD" w:rsidTr="003C578C">
        <w:trPr>
          <w:trHeight w:val="2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i/>
                <w:iCs/>
                <w:sz w:val="20"/>
                <w:szCs w:val="20"/>
              </w:rPr>
            </w:pPr>
            <w:r w:rsidRPr="001647DD">
              <w:rPr>
                <w:b/>
                <w:bCs/>
                <w:i/>
                <w:iCs/>
                <w:sz w:val="20"/>
                <w:szCs w:val="20"/>
              </w:rPr>
              <w:t>946</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i/>
                <w:iCs/>
                <w:sz w:val="20"/>
                <w:szCs w:val="20"/>
              </w:rPr>
            </w:pPr>
            <w:r w:rsidRPr="001647DD">
              <w:rPr>
                <w:b/>
                <w:bCs/>
                <w:i/>
                <w:iCs/>
                <w:sz w:val="20"/>
                <w:szCs w:val="20"/>
              </w:rPr>
              <w:t>202 29999 05 0000 150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b/>
                <w:bCs/>
                <w:i/>
                <w:iCs/>
                <w:color w:val="000000"/>
                <w:sz w:val="20"/>
                <w:szCs w:val="20"/>
              </w:rPr>
            </w:pPr>
            <w:r w:rsidRPr="001647DD">
              <w:rPr>
                <w:b/>
                <w:bCs/>
                <w:i/>
                <w:iCs/>
                <w:color w:val="000000"/>
                <w:sz w:val="20"/>
                <w:szCs w:val="20"/>
              </w:rPr>
              <w:t>Прочие субсидии бюджетам муниципальных районов</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b/>
                <w:bCs/>
                <w:i/>
                <w:iCs/>
                <w:sz w:val="20"/>
                <w:szCs w:val="20"/>
              </w:rPr>
            </w:pPr>
            <w:r>
              <w:rPr>
                <w:b/>
                <w:bCs/>
                <w:i/>
                <w:iCs/>
                <w:sz w:val="20"/>
                <w:szCs w:val="20"/>
              </w:rPr>
              <w:t xml:space="preserve">      201 250 777,52   </w:t>
            </w:r>
          </w:p>
        </w:tc>
      </w:tr>
      <w:tr w:rsidR="007F6E77" w:rsidRPr="001647DD" w:rsidTr="003C578C">
        <w:trPr>
          <w:trHeight w:val="10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946</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202 29999 05 0000 150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Прочие субсидии бюджетам муниципальных районов на организацию горячего питания обучающихся, получающих основное общее, среднее общее образование в муниципальных образовательных учреждениях</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color w:val="000000"/>
                <w:sz w:val="20"/>
                <w:szCs w:val="20"/>
              </w:rPr>
            </w:pPr>
            <w:r>
              <w:rPr>
                <w:color w:val="000000"/>
                <w:sz w:val="20"/>
                <w:szCs w:val="20"/>
              </w:rPr>
              <w:t xml:space="preserve">             9 834 000,00   </w:t>
            </w:r>
          </w:p>
        </w:tc>
      </w:tr>
      <w:tr w:rsidR="007F6E77" w:rsidRPr="001647DD" w:rsidTr="003C578C">
        <w:trPr>
          <w:trHeight w:val="273"/>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946</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202 29999 05 0000 150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Прочие субсидии бюджетам муниципальных районов на увеличение фондов оплаты труда педагогических работников муниципальных учреждений дополнительного образования</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color w:val="000000"/>
                <w:sz w:val="20"/>
                <w:szCs w:val="20"/>
              </w:rPr>
            </w:pPr>
            <w:r>
              <w:rPr>
                <w:color w:val="000000"/>
                <w:sz w:val="20"/>
                <w:szCs w:val="20"/>
              </w:rPr>
              <w:t xml:space="preserve">           25 676 700,00   </w:t>
            </w:r>
          </w:p>
        </w:tc>
      </w:tr>
      <w:tr w:rsidR="007F6E77" w:rsidRPr="001647DD" w:rsidTr="003C578C">
        <w:trPr>
          <w:trHeight w:val="10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946</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202 29999 05 0000 150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Прочие субсидии бюджетам муниципальных районов на оплату труда обслуживающего персонала муниципальных общеобразовательных организаций, а также на оплату услуг сторонним организациям за выполнение работ</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color w:val="000000"/>
                <w:sz w:val="20"/>
                <w:szCs w:val="20"/>
              </w:rPr>
            </w:pPr>
            <w:r>
              <w:rPr>
                <w:color w:val="000000"/>
                <w:sz w:val="20"/>
                <w:szCs w:val="20"/>
              </w:rPr>
              <w:t xml:space="preserve">      164 493 500,00   </w:t>
            </w:r>
          </w:p>
        </w:tc>
      </w:tr>
      <w:tr w:rsidR="007F6E77" w:rsidRPr="001647DD" w:rsidTr="003C578C">
        <w:trPr>
          <w:trHeight w:val="153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946</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202 29999 05 0000 150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 xml:space="preserve">Прочие субсидии бюджетам муниципальных районов на обеспечение компенсации питания родителям (законным представителям) обучающихся в муниципальных общеобразовательных организациях, имеющих статус обучающихся с ограниченными возможностями здоровья, обучение которых организовано на дому </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color w:val="000000"/>
                <w:sz w:val="20"/>
                <w:szCs w:val="20"/>
              </w:rPr>
            </w:pPr>
            <w:r>
              <w:rPr>
                <w:color w:val="000000"/>
                <w:sz w:val="20"/>
                <w:szCs w:val="20"/>
              </w:rPr>
              <w:t xml:space="preserve">                  51 277,52   </w:t>
            </w:r>
          </w:p>
        </w:tc>
      </w:tr>
      <w:tr w:rsidR="007F6E77" w:rsidRPr="001647DD" w:rsidTr="003C578C">
        <w:trPr>
          <w:trHeight w:val="229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946</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202 29999 05 0000 150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 xml:space="preserve">Прочие субсидии бюджетам муниципальных районов на обеспечение выплаты денежной компенсации стоимости двухразового питания родителям (законным представителям) обучающихся с ограниченными возможностями здоровья, родителям (законным представителям) детей-инвалидов, имеющих статус обучающихся с ограниченными возможностями здоровья, обучение которых организовано муниципальными общеобразовательными организациями  на дому </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color w:val="000000"/>
                <w:sz w:val="20"/>
                <w:szCs w:val="20"/>
              </w:rPr>
            </w:pPr>
            <w:r>
              <w:rPr>
                <w:color w:val="000000"/>
                <w:sz w:val="20"/>
                <w:szCs w:val="20"/>
              </w:rPr>
              <w:t xml:space="preserve">                819 500,00   </w:t>
            </w:r>
          </w:p>
        </w:tc>
      </w:tr>
      <w:tr w:rsidR="007F6E77" w:rsidRPr="001647DD" w:rsidTr="003C578C">
        <w:trPr>
          <w:trHeight w:val="76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946</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202 29999 05 0000 150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Прочие субсидии бюджетам муниципальных районов на обеспечение муниципальных дошкольных и образовательных организаций педагогическими работниками</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color w:val="000000"/>
                <w:sz w:val="20"/>
                <w:szCs w:val="20"/>
              </w:rPr>
            </w:pPr>
            <w:r>
              <w:rPr>
                <w:color w:val="000000"/>
                <w:sz w:val="20"/>
                <w:szCs w:val="20"/>
              </w:rPr>
              <w:t xml:space="preserve">                 375 800,00   </w:t>
            </w:r>
          </w:p>
        </w:tc>
      </w:tr>
      <w:tr w:rsidR="007F6E77" w:rsidRPr="001647DD" w:rsidTr="003C578C">
        <w:trPr>
          <w:trHeight w:val="51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 </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sz w:val="20"/>
                <w:szCs w:val="20"/>
              </w:rPr>
            </w:pPr>
            <w:r w:rsidRPr="001647DD">
              <w:rPr>
                <w:b/>
                <w:bCs/>
                <w:sz w:val="20"/>
                <w:szCs w:val="20"/>
              </w:rPr>
              <w:t>202 30000 00 0000 150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b/>
                <w:bCs/>
                <w:color w:val="000000"/>
                <w:sz w:val="20"/>
                <w:szCs w:val="20"/>
              </w:rPr>
            </w:pPr>
            <w:r w:rsidRPr="001647DD">
              <w:rPr>
                <w:b/>
                <w:bCs/>
                <w:color w:val="000000"/>
                <w:sz w:val="20"/>
                <w:szCs w:val="20"/>
              </w:rPr>
              <w:t>СУБВЕНЦИИ БЮДЖЕТАМ БЮДЖЕТНОЙ СИСТЕМЫ РОССИЙСКОЙ ФЕДЕРАЦИИ</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b/>
                <w:bCs/>
                <w:sz w:val="20"/>
                <w:szCs w:val="20"/>
              </w:rPr>
            </w:pPr>
            <w:r>
              <w:rPr>
                <w:b/>
                <w:bCs/>
                <w:sz w:val="20"/>
                <w:szCs w:val="20"/>
              </w:rPr>
              <w:t xml:space="preserve">   599 107 648,11   </w:t>
            </w:r>
          </w:p>
        </w:tc>
      </w:tr>
      <w:tr w:rsidR="007F6E77" w:rsidRPr="001647DD" w:rsidTr="003C578C">
        <w:trPr>
          <w:trHeight w:val="51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 </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sz w:val="20"/>
                <w:szCs w:val="20"/>
              </w:rPr>
            </w:pPr>
            <w:r w:rsidRPr="001647DD">
              <w:rPr>
                <w:b/>
                <w:bCs/>
                <w:sz w:val="20"/>
                <w:szCs w:val="20"/>
              </w:rPr>
              <w:t>202 30021 00 0000 150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b/>
                <w:bCs/>
                <w:color w:val="000000"/>
                <w:sz w:val="20"/>
                <w:szCs w:val="20"/>
              </w:rPr>
            </w:pPr>
            <w:r w:rsidRPr="001647DD">
              <w:rPr>
                <w:b/>
                <w:bCs/>
                <w:color w:val="000000"/>
                <w:sz w:val="20"/>
                <w:szCs w:val="20"/>
              </w:rPr>
              <w:t>Субвенции бюджетам  на ежемесячное денежное вознаграждение за классное руководство</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b/>
                <w:bCs/>
                <w:sz w:val="20"/>
                <w:szCs w:val="20"/>
              </w:rPr>
            </w:pPr>
            <w:r>
              <w:rPr>
                <w:b/>
                <w:bCs/>
                <w:sz w:val="20"/>
                <w:szCs w:val="20"/>
              </w:rPr>
              <w:t xml:space="preserve">           7 682 800,00   </w:t>
            </w:r>
          </w:p>
        </w:tc>
      </w:tr>
      <w:tr w:rsidR="007F6E77" w:rsidRPr="001647DD" w:rsidTr="003C578C">
        <w:trPr>
          <w:trHeight w:val="76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946</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202 30021 05 0000 150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Субвенции бюджетам муниципальных районов на ежемесячное денежное вознаграждение за классное руководство</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sz w:val="20"/>
                <w:szCs w:val="20"/>
              </w:rPr>
            </w:pPr>
            <w:r>
              <w:rPr>
                <w:sz w:val="20"/>
                <w:szCs w:val="20"/>
              </w:rPr>
              <w:t xml:space="preserve">             7 682 800,00   </w:t>
            </w:r>
          </w:p>
        </w:tc>
      </w:tr>
      <w:tr w:rsidR="007F6E77" w:rsidRPr="001647DD" w:rsidTr="003C578C">
        <w:trPr>
          <w:trHeight w:val="51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 </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sz w:val="20"/>
                <w:szCs w:val="20"/>
              </w:rPr>
            </w:pPr>
            <w:r w:rsidRPr="001647DD">
              <w:rPr>
                <w:b/>
                <w:bCs/>
                <w:sz w:val="20"/>
                <w:szCs w:val="20"/>
              </w:rPr>
              <w:t>202 30024 00 0000 150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b/>
                <w:bCs/>
                <w:color w:val="000000"/>
                <w:sz w:val="20"/>
                <w:szCs w:val="20"/>
              </w:rPr>
            </w:pPr>
            <w:r w:rsidRPr="001647DD">
              <w:rPr>
                <w:b/>
                <w:bCs/>
                <w:color w:val="000000"/>
                <w:sz w:val="20"/>
                <w:szCs w:val="20"/>
              </w:rPr>
              <w:t>Субвенции бюджетам на выполнение передаваемых полномочий субъектов Российской Федерации</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b/>
                <w:bCs/>
                <w:sz w:val="20"/>
                <w:szCs w:val="20"/>
              </w:rPr>
            </w:pPr>
            <w:r>
              <w:rPr>
                <w:b/>
                <w:bCs/>
                <w:sz w:val="20"/>
                <w:szCs w:val="20"/>
              </w:rPr>
              <w:t xml:space="preserve">       583 579 590,31   </w:t>
            </w:r>
          </w:p>
        </w:tc>
      </w:tr>
      <w:tr w:rsidR="007F6E77" w:rsidRPr="001647DD" w:rsidTr="003C578C">
        <w:trPr>
          <w:trHeight w:val="51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sz w:val="20"/>
                <w:szCs w:val="20"/>
              </w:rPr>
            </w:pPr>
            <w:r w:rsidRPr="001647DD">
              <w:rPr>
                <w:b/>
                <w:bCs/>
                <w:sz w:val="20"/>
                <w:szCs w:val="20"/>
              </w:rPr>
              <w:t>891</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sz w:val="20"/>
                <w:szCs w:val="20"/>
              </w:rPr>
            </w:pPr>
            <w:r w:rsidRPr="001647DD">
              <w:rPr>
                <w:b/>
                <w:bCs/>
                <w:sz w:val="20"/>
                <w:szCs w:val="20"/>
              </w:rPr>
              <w:t>202 30024 05 0000 150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b/>
                <w:bCs/>
                <w:color w:val="000000"/>
                <w:sz w:val="20"/>
                <w:szCs w:val="20"/>
              </w:rPr>
            </w:pPr>
            <w:r w:rsidRPr="001647DD">
              <w:rPr>
                <w:b/>
                <w:bCs/>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b/>
                <w:bCs/>
                <w:sz w:val="20"/>
                <w:szCs w:val="20"/>
              </w:rPr>
            </w:pPr>
            <w:r>
              <w:rPr>
                <w:b/>
                <w:bCs/>
                <w:sz w:val="20"/>
                <w:szCs w:val="20"/>
              </w:rPr>
              <w:t xml:space="preserve">        11 655 918,00   </w:t>
            </w:r>
          </w:p>
        </w:tc>
      </w:tr>
      <w:tr w:rsidR="007F6E77" w:rsidRPr="001647DD" w:rsidTr="003C578C">
        <w:trPr>
          <w:trHeight w:val="153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891</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202 30024 05 0000 150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 xml:space="preserve">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color w:val="000000"/>
                <w:sz w:val="20"/>
                <w:szCs w:val="20"/>
              </w:rPr>
            </w:pPr>
            <w:r>
              <w:rPr>
                <w:color w:val="000000"/>
                <w:sz w:val="20"/>
                <w:szCs w:val="20"/>
              </w:rPr>
              <w:t xml:space="preserve">                     3 800,00   </w:t>
            </w:r>
          </w:p>
        </w:tc>
      </w:tr>
      <w:tr w:rsidR="007F6E77" w:rsidRPr="001647DD" w:rsidTr="003C578C">
        <w:trPr>
          <w:trHeight w:val="10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891</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202 30024 05 0000 150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по уведомительной регистрации коллективных договоров</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color w:val="000000"/>
                <w:sz w:val="20"/>
                <w:szCs w:val="20"/>
              </w:rPr>
            </w:pPr>
            <w:r>
              <w:rPr>
                <w:color w:val="000000"/>
                <w:sz w:val="20"/>
                <w:szCs w:val="20"/>
              </w:rPr>
              <w:t xml:space="preserve">                 230 600,00   </w:t>
            </w:r>
          </w:p>
        </w:tc>
      </w:tr>
      <w:tr w:rsidR="007F6E77" w:rsidRPr="001647DD" w:rsidTr="003C578C">
        <w:trPr>
          <w:trHeight w:val="12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891</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202 30024 05 0000 150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хранению, формированию, учету и использованию архивного фонда Республики Бурятия</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color w:val="000000"/>
                <w:sz w:val="20"/>
                <w:szCs w:val="20"/>
              </w:rPr>
            </w:pPr>
            <w:r>
              <w:rPr>
                <w:color w:val="000000"/>
                <w:sz w:val="20"/>
                <w:szCs w:val="20"/>
              </w:rPr>
              <w:t xml:space="preserve">            1 116 900,00   </w:t>
            </w:r>
          </w:p>
        </w:tc>
      </w:tr>
      <w:tr w:rsidR="007F6E77" w:rsidRPr="001647DD" w:rsidTr="003C578C">
        <w:trPr>
          <w:trHeight w:val="12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891</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202 30024 05 0000 150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организации и осуществлению  деятельности по опеке и попечительству в Республике Бурятия</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color w:val="000000"/>
                <w:sz w:val="20"/>
                <w:szCs w:val="20"/>
              </w:rPr>
            </w:pPr>
            <w:r>
              <w:rPr>
                <w:color w:val="000000"/>
                <w:sz w:val="20"/>
                <w:szCs w:val="20"/>
              </w:rPr>
              <w:t xml:space="preserve">            2 855 300,00   </w:t>
            </w:r>
          </w:p>
        </w:tc>
      </w:tr>
      <w:tr w:rsidR="007F6E77" w:rsidRPr="001647DD" w:rsidTr="003C578C">
        <w:trPr>
          <w:trHeight w:val="12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891</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202 30024 05 0000 150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 xml:space="preserve">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 </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color w:val="000000"/>
                <w:sz w:val="20"/>
                <w:szCs w:val="20"/>
              </w:rPr>
            </w:pPr>
            <w:r>
              <w:rPr>
                <w:color w:val="000000"/>
                <w:sz w:val="20"/>
                <w:szCs w:val="20"/>
              </w:rPr>
              <w:t xml:space="preserve">            1 713 200,00   </w:t>
            </w:r>
          </w:p>
        </w:tc>
      </w:tr>
      <w:tr w:rsidR="007F6E77" w:rsidRPr="001647DD" w:rsidTr="003C578C">
        <w:trPr>
          <w:trHeight w:val="10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891</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202 30024 05 0000 150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созданию и организации деятельности административных комиссий</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color w:val="000000"/>
                <w:sz w:val="20"/>
                <w:szCs w:val="20"/>
              </w:rPr>
            </w:pPr>
            <w:r>
              <w:rPr>
                <w:color w:val="000000"/>
                <w:sz w:val="20"/>
                <w:szCs w:val="20"/>
              </w:rPr>
              <w:t xml:space="preserve">             544 300,00   </w:t>
            </w:r>
          </w:p>
        </w:tc>
      </w:tr>
      <w:tr w:rsidR="007F6E77" w:rsidRPr="001647DD" w:rsidTr="003C578C">
        <w:trPr>
          <w:trHeight w:val="12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891</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202 30024 05 0000 150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Субвенции бюджетам муниципальных районов на выполнение передаваемых полномочий субъектов Российской Федерации на осуществление и администрирование отдельного государственного полномочия по поддержке сельского хозяйства</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color w:val="000000"/>
                <w:sz w:val="20"/>
                <w:szCs w:val="20"/>
              </w:rPr>
            </w:pPr>
            <w:r>
              <w:rPr>
                <w:color w:val="000000"/>
                <w:sz w:val="20"/>
                <w:szCs w:val="20"/>
              </w:rPr>
              <w:t xml:space="preserve">            337 200,00   </w:t>
            </w:r>
          </w:p>
        </w:tc>
      </w:tr>
      <w:tr w:rsidR="007F6E77" w:rsidRPr="001647DD" w:rsidTr="003C578C">
        <w:trPr>
          <w:trHeight w:val="12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891</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202 30024 05 0000 150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Субвенции бюджетам муниципальных районов на выполнение передаваемых полномочий субъектов Российской Федерации на осуществление отдельного государственного полномочия по поддержке сельскохозяйственного производства органам местного самоуправления</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color w:val="000000"/>
                <w:sz w:val="20"/>
                <w:szCs w:val="20"/>
              </w:rPr>
            </w:pPr>
            <w:r>
              <w:rPr>
                <w:color w:val="000000"/>
                <w:sz w:val="20"/>
                <w:szCs w:val="20"/>
              </w:rPr>
              <w:t xml:space="preserve">                   1 700,00   </w:t>
            </w:r>
          </w:p>
        </w:tc>
      </w:tr>
      <w:tr w:rsidR="007F6E77" w:rsidRPr="001647DD" w:rsidTr="003C578C">
        <w:trPr>
          <w:trHeight w:val="153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891</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202 30024 05 0000 150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Субвенции бюджетам муниципальных районов на выполнение передаваемых полномочий субъектов Российской Федерации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Республике Бурятия</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color w:val="000000"/>
                <w:sz w:val="20"/>
                <w:szCs w:val="20"/>
              </w:rPr>
            </w:pPr>
            <w:r>
              <w:rPr>
                <w:color w:val="000000"/>
                <w:sz w:val="20"/>
                <w:szCs w:val="20"/>
              </w:rPr>
              <w:t xml:space="preserve">               275 000,00   </w:t>
            </w:r>
          </w:p>
        </w:tc>
      </w:tr>
      <w:tr w:rsidR="007F6E77" w:rsidRPr="001647DD" w:rsidTr="003C578C">
        <w:trPr>
          <w:trHeight w:val="12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891</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202 30024 05 0000 150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Субвенции бюджетам муниципальных районов на выполнение передаваемых полномочий субъектов Российской Федерации на осуществление и администрирование отдельного государственного полномочия по отлову, транспортировке и содержанию безнадзорных домашних животных</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color w:val="000000"/>
                <w:sz w:val="20"/>
                <w:szCs w:val="20"/>
              </w:rPr>
            </w:pPr>
            <w:r>
              <w:rPr>
                <w:color w:val="000000"/>
                <w:sz w:val="20"/>
                <w:szCs w:val="20"/>
              </w:rPr>
              <w:t xml:space="preserve">              4 510 298,00   </w:t>
            </w:r>
          </w:p>
        </w:tc>
      </w:tr>
      <w:tr w:rsidR="007F6E77" w:rsidRPr="001647DD" w:rsidTr="003C578C">
        <w:trPr>
          <w:trHeight w:val="12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891</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202 30024 05 0000 150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Субвенции бюджетам муниципальных районов на выполнение передаваемых полномочий субъектов Российской Федерации на осуществление и администрирование отдельного государственного полномочия по отлову, транспортировке и содержанию безнадзорных домашних животных</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color w:val="000000"/>
                <w:sz w:val="20"/>
                <w:szCs w:val="20"/>
              </w:rPr>
            </w:pPr>
            <w:r>
              <w:rPr>
                <w:color w:val="000000"/>
                <w:sz w:val="20"/>
                <w:szCs w:val="20"/>
              </w:rPr>
              <w:t xml:space="preserve">               67 620,00   </w:t>
            </w:r>
          </w:p>
        </w:tc>
      </w:tr>
      <w:tr w:rsidR="007F6E77" w:rsidRPr="001647DD" w:rsidTr="003C578C">
        <w:trPr>
          <w:trHeight w:val="51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sz w:val="20"/>
                <w:szCs w:val="20"/>
              </w:rPr>
            </w:pPr>
            <w:r w:rsidRPr="001647DD">
              <w:rPr>
                <w:b/>
                <w:bCs/>
                <w:sz w:val="20"/>
                <w:szCs w:val="20"/>
              </w:rPr>
              <w:t>892</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sz w:val="20"/>
                <w:szCs w:val="20"/>
              </w:rPr>
            </w:pPr>
            <w:r w:rsidRPr="001647DD">
              <w:rPr>
                <w:b/>
                <w:bCs/>
                <w:sz w:val="20"/>
                <w:szCs w:val="20"/>
              </w:rPr>
              <w:t>202 30024 00 0000 150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b/>
                <w:bCs/>
                <w:color w:val="000000"/>
                <w:sz w:val="20"/>
                <w:szCs w:val="20"/>
              </w:rPr>
            </w:pPr>
            <w:r w:rsidRPr="001647DD">
              <w:rPr>
                <w:b/>
                <w:bCs/>
                <w:color w:val="000000"/>
                <w:sz w:val="20"/>
                <w:szCs w:val="20"/>
              </w:rPr>
              <w:t>Субвенции местным бюджетам на выполнение передаваемых полномочий субъектов Российской Федерации</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b/>
                <w:bCs/>
                <w:sz w:val="20"/>
                <w:szCs w:val="20"/>
              </w:rPr>
            </w:pPr>
            <w:r>
              <w:rPr>
                <w:b/>
                <w:bCs/>
                <w:sz w:val="20"/>
                <w:szCs w:val="20"/>
              </w:rPr>
              <w:t xml:space="preserve">           417 723,30   </w:t>
            </w:r>
          </w:p>
        </w:tc>
      </w:tr>
      <w:tr w:rsidR="007F6E77" w:rsidRPr="001647DD" w:rsidTr="003C578C">
        <w:trPr>
          <w:trHeight w:val="17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892</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202 30024 05 0000 150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Субвенции бюджетам муниципальных районов на выполнение передаваемых полномочий субъектов Российской Федерации на предоставление мер социальной поддержки по оплате коммунальных услуг педагогическим работникам, проживающим, работающим в сельских населенных пунктах, рабочих поселках (поселках городского типа) на территории Республики Бурятия</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sz w:val="20"/>
                <w:szCs w:val="20"/>
              </w:rPr>
            </w:pPr>
            <w:r>
              <w:rPr>
                <w:sz w:val="20"/>
                <w:szCs w:val="20"/>
              </w:rPr>
              <w:t xml:space="preserve">                417 723,30   </w:t>
            </w:r>
          </w:p>
        </w:tc>
      </w:tr>
      <w:tr w:rsidR="007F6E77" w:rsidRPr="001647DD" w:rsidTr="003C578C">
        <w:trPr>
          <w:trHeight w:val="51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sz w:val="20"/>
                <w:szCs w:val="20"/>
              </w:rPr>
            </w:pPr>
            <w:r w:rsidRPr="001647DD">
              <w:rPr>
                <w:b/>
                <w:bCs/>
                <w:sz w:val="20"/>
                <w:szCs w:val="20"/>
              </w:rPr>
              <w:t>893</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sz w:val="20"/>
                <w:szCs w:val="20"/>
              </w:rPr>
            </w:pPr>
            <w:r w:rsidRPr="001647DD">
              <w:rPr>
                <w:b/>
                <w:bCs/>
                <w:sz w:val="20"/>
                <w:szCs w:val="20"/>
              </w:rPr>
              <w:t>202 30024 00 0000 150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b/>
                <w:bCs/>
                <w:color w:val="000000"/>
                <w:sz w:val="20"/>
                <w:szCs w:val="20"/>
              </w:rPr>
            </w:pPr>
            <w:r w:rsidRPr="001647DD">
              <w:rPr>
                <w:b/>
                <w:bCs/>
                <w:color w:val="000000"/>
                <w:sz w:val="20"/>
                <w:szCs w:val="20"/>
              </w:rPr>
              <w:t>Субвенции местным бюджетам на выполнение передаваемых полномочий субъектов Российской Федерации</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b/>
                <w:bCs/>
                <w:sz w:val="20"/>
                <w:szCs w:val="20"/>
              </w:rPr>
            </w:pPr>
            <w:r>
              <w:rPr>
                <w:b/>
                <w:bCs/>
                <w:sz w:val="20"/>
                <w:szCs w:val="20"/>
              </w:rPr>
              <w:t xml:space="preserve">         1 600 715,51   </w:t>
            </w:r>
          </w:p>
        </w:tc>
      </w:tr>
      <w:tr w:rsidR="007F6E77" w:rsidRPr="001647DD" w:rsidTr="003C578C">
        <w:trPr>
          <w:trHeight w:val="153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893</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202 30024 05 0000 150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Субвенции бюджетам муниципальных районов на выполнение передаваемых полномочий субъектов Российской Федерации на осуществление и администрирование отдельного государственного полномочия на капитальный (текущий) ремонт  и содержание  сибиреязвенных  захоронений и скотомогильников (биотермических ям)</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sz w:val="20"/>
                <w:szCs w:val="20"/>
              </w:rPr>
            </w:pPr>
            <w:r>
              <w:rPr>
                <w:sz w:val="20"/>
                <w:szCs w:val="20"/>
              </w:rPr>
              <w:t xml:space="preserve">        1 584 915,51   </w:t>
            </w:r>
          </w:p>
        </w:tc>
      </w:tr>
      <w:tr w:rsidR="007F6E77" w:rsidRPr="001647DD" w:rsidTr="003C578C">
        <w:trPr>
          <w:trHeight w:val="153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893</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202 30024 05 0000 150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Субвенции бюджетам муниципальных районов на выполнение передаваемых полномочий субъектов Российской Федерации на осуществление и администрирование отдельного государственного полномочия на капитальный (текущий) ремонт  и содержание  сибиреязвенных  захоронений и скотомогильников (биотермических ям)</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sz w:val="20"/>
                <w:szCs w:val="20"/>
              </w:rPr>
            </w:pPr>
            <w:r>
              <w:rPr>
                <w:sz w:val="20"/>
                <w:szCs w:val="20"/>
              </w:rPr>
              <w:t xml:space="preserve">                   15 800,00   </w:t>
            </w:r>
          </w:p>
        </w:tc>
      </w:tr>
      <w:tr w:rsidR="007F6E77" w:rsidRPr="001647DD" w:rsidTr="003C578C">
        <w:trPr>
          <w:trHeight w:val="51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sz w:val="20"/>
                <w:szCs w:val="20"/>
              </w:rPr>
            </w:pPr>
            <w:r w:rsidRPr="001647DD">
              <w:rPr>
                <w:b/>
                <w:bCs/>
                <w:sz w:val="20"/>
                <w:szCs w:val="20"/>
              </w:rPr>
              <w:t>895</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sz w:val="20"/>
                <w:szCs w:val="20"/>
              </w:rPr>
            </w:pPr>
            <w:r w:rsidRPr="001647DD">
              <w:rPr>
                <w:b/>
                <w:bCs/>
                <w:sz w:val="20"/>
                <w:szCs w:val="20"/>
              </w:rPr>
              <w:t>202 30024 00 0000 150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b/>
                <w:bCs/>
                <w:color w:val="000000"/>
                <w:sz w:val="20"/>
                <w:szCs w:val="20"/>
              </w:rPr>
            </w:pPr>
            <w:r w:rsidRPr="001647DD">
              <w:rPr>
                <w:b/>
                <w:bCs/>
                <w:color w:val="000000"/>
                <w:sz w:val="20"/>
                <w:szCs w:val="20"/>
              </w:rPr>
              <w:t>Субвенции местным бюджетам на выполнение передаваемых полномочий субъектов Российской Федерации</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b/>
                <w:bCs/>
                <w:sz w:val="20"/>
                <w:szCs w:val="20"/>
              </w:rPr>
            </w:pPr>
            <w:r>
              <w:rPr>
                <w:b/>
                <w:bCs/>
                <w:sz w:val="20"/>
                <w:szCs w:val="20"/>
              </w:rPr>
              <w:t xml:space="preserve">         123 900,00   </w:t>
            </w:r>
          </w:p>
        </w:tc>
      </w:tr>
      <w:tr w:rsidR="007F6E77" w:rsidRPr="001647DD" w:rsidTr="003C578C">
        <w:trPr>
          <w:trHeight w:val="10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895</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202 30024 05 0000 150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расчету и предоставлению дотаций поселениям</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sz w:val="20"/>
                <w:szCs w:val="20"/>
              </w:rPr>
            </w:pPr>
            <w:r>
              <w:rPr>
                <w:sz w:val="20"/>
                <w:szCs w:val="20"/>
              </w:rPr>
              <w:t xml:space="preserve">              123 900,00   </w:t>
            </w:r>
          </w:p>
        </w:tc>
      </w:tr>
      <w:tr w:rsidR="007F6E77" w:rsidRPr="001647DD" w:rsidTr="003C578C">
        <w:trPr>
          <w:trHeight w:val="51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sz w:val="20"/>
                <w:szCs w:val="20"/>
              </w:rPr>
            </w:pPr>
            <w:r w:rsidRPr="001647DD">
              <w:rPr>
                <w:b/>
                <w:bCs/>
                <w:sz w:val="20"/>
                <w:szCs w:val="20"/>
              </w:rPr>
              <w:t>897</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sz w:val="20"/>
                <w:szCs w:val="20"/>
              </w:rPr>
            </w:pPr>
            <w:r w:rsidRPr="001647DD">
              <w:rPr>
                <w:b/>
                <w:bCs/>
                <w:sz w:val="20"/>
                <w:szCs w:val="20"/>
              </w:rPr>
              <w:t>202 30024 00 0000 150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b/>
                <w:bCs/>
                <w:color w:val="000000"/>
                <w:sz w:val="20"/>
                <w:szCs w:val="20"/>
              </w:rPr>
            </w:pPr>
            <w:r w:rsidRPr="001647DD">
              <w:rPr>
                <w:b/>
                <w:bCs/>
                <w:color w:val="000000"/>
                <w:sz w:val="20"/>
                <w:szCs w:val="20"/>
              </w:rPr>
              <w:t>Субвенции местным бюджетам на выполнение передаваемых полномочий субъектов Российской Федерации</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b/>
                <w:bCs/>
                <w:sz w:val="20"/>
                <w:szCs w:val="20"/>
              </w:rPr>
            </w:pPr>
            <w:r>
              <w:rPr>
                <w:b/>
                <w:bCs/>
                <w:sz w:val="20"/>
                <w:szCs w:val="20"/>
              </w:rPr>
              <w:t xml:space="preserve">           1 240 812,83   </w:t>
            </w:r>
          </w:p>
        </w:tc>
      </w:tr>
      <w:tr w:rsidR="007F6E77" w:rsidRPr="001647DD" w:rsidTr="003C578C">
        <w:trPr>
          <w:trHeight w:val="17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897</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202 30024 05 0000 150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Субвенции бюджетам муниципальных районов на выполнение передаваемых полномочий субъектов Российской Федерации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sz w:val="20"/>
                <w:szCs w:val="20"/>
              </w:rPr>
            </w:pPr>
            <w:r>
              <w:rPr>
                <w:sz w:val="20"/>
                <w:szCs w:val="20"/>
              </w:rPr>
              <w:t xml:space="preserve">             1 240 812,83   </w:t>
            </w:r>
          </w:p>
        </w:tc>
      </w:tr>
      <w:tr w:rsidR="007F6E77" w:rsidRPr="001647DD" w:rsidTr="003C578C">
        <w:trPr>
          <w:trHeight w:val="51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946</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sz w:val="20"/>
                <w:szCs w:val="20"/>
              </w:rPr>
            </w:pPr>
            <w:r w:rsidRPr="001647DD">
              <w:rPr>
                <w:b/>
                <w:bCs/>
                <w:sz w:val="20"/>
                <w:szCs w:val="20"/>
              </w:rPr>
              <w:t>202 30024 00 0000 150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b/>
                <w:bCs/>
                <w:color w:val="000000"/>
                <w:sz w:val="20"/>
                <w:szCs w:val="20"/>
              </w:rPr>
            </w:pPr>
            <w:r w:rsidRPr="001647DD">
              <w:rPr>
                <w:b/>
                <w:bCs/>
                <w:color w:val="000000"/>
                <w:sz w:val="20"/>
                <w:szCs w:val="20"/>
              </w:rPr>
              <w:t>Субвенции местным бюджетам на выполнение передаваемых полномочий субъектов Российской Федерации</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b/>
                <w:bCs/>
                <w:sz w:val="20"/>
                <w:szCs w:val="20"/>
              </w:rPr>
            </w:pPr>
            <w:r>
              <w:rPr>
                <w:b/>
                <w:bCs/>
                <w:sz w:val="20"/>
                <w:szCs w:val="20"/>
              </w:rPr>
              <w:t xml:space="preserve">    568 540 520,67   </w:t>
            </w:r>
          </w:p>
        </w:tc>
      </w:tr>
      <w:tr w:rsidR="007F6E77" w:rsidRPr="001647DD" w:rsidTr="003C578C">
        <w:trPr>
          <w:trHeight w:val="12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946</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202 30024 05 0000 150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Субвенции бюджетам муниципальных районов на выполнение передаваемых полномочий субъектов Российской Федерации на финансирование общеобразовательных учреждений в части реализации ими государственного стандарта общего образования</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color w:val="000000"/>
                <w:sz w:val="20"/>
                <w:szCs w:val="20"/>
              </w:rPr>
            </w:pPr>
            <w:r>
              <w:rPr>
                <w:color w:val="000000"/>
                <w:sz w:val="20"/>
                <w:szCs w:val="20"/>
              </w:rPr>
              <w:t xml:space="preserve">         399 241 600,00   </w:t>
            </w:r>
          </w:p>
        </w:tc>
      </w:tr>
      <w:tr w:rsidR="007F6E77" w:rsidRPr="001647DD" w:rsidTr="003C578C">
        <w:trPr>
          <w:trHeight w:val="25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946</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202 30024 05 0000 150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Субвенции бюджетам муниципальных районов на выполнение передаваемых полномочий субъектов Российской Федерации 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 на территории Республики Бурятия</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color w:val="000000"/>
                <w:sz w:val="20"/>
                <w:szCs w:val="20"/>
              </w:rPr>
            </w:pPr>
            <w:r>
              <w:rPr>
                <w:color w:val="000000"/>
                <w:sz w:val="20"/>
                <w:szCs w:val="20"/>
              </w:rPr>
              <w:t xml:space="preserve">           8 058 720,67   </w:t>
            </w:r>
          </w:p>
        </w:tc>
      </w:tr>
      <w:tr w:rsidR="007F6E77" w:rsidRPr="001647DD" w:rsidTr="003C578C">
        <w:trPr>
          <w:trHeight w:val="229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946</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202 30024 05 0000 150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 xml:space="preserve">Субвенции бюджетам муниципальных районов на выполнение передаваемых полномочий субъектов Российской Федерации на администрирование передаваемых органам местного самоуправления государственных полномочий в соответствии с Законом Республики Бурятия от 08 июля 2008 года № 394-IV "О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 </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color w:val="000000"/>
                <w:sz w:val="20"/>
                <w:szCs w:val="20"/>
              </w:rPr>
            </w:pPr>
            <w:r>
              <w:rPr>
                <w:color w:val="000000"/>
                <w:sz w:val="20"/>
                <w:szCs w:val="20"/>
              </w:rPr>
              <w:t xml:space="preserve">             115 200,00   </w:t>
            </w:r>
          </w:p>
        </w:tc>
      </w:tr>
      <w:tr w:rsidR="007F6E77" w:rsidRPr="001647DD" w:rsidTr="003C578C">
        <w:trPr>
          <w:trHeight w:val="17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946</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202 30024 05 0000 150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Субвенции бюджетам муниципальных районов на выполнение передаваемых полномочий субъектов Российской Федерации на выполнение передаваемых полномочий субъектов Российской Федерации на администрирование передаваемых органам местного самоуправления государственных полномочий по организации и обеспечению отдыха и оздоровления детей</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color w:val="000000"/>
                <w:sz w:val="20"/>
                <w:szCs w:val="20"/>
              </w:rPr>
            </w:pPr>
            <w:r>
              <w:rPr>
                <w:color w:val="000000"/>
                <w:sz w:val="20"/>
                <w:szCs w:val="20"/>
              </w:rPr>
              <w:t xml:space="preserve">                86 400,00   </w:t>
            </w:r>
          </w:p>
        </w:tc>
      </w:tr>
      <w:tr w:rsidR="007F6E77" w:rsidRPr="001647DD" w:rsidTr="003C578C">
        <w:trPr>
          <w:trHeight w:val="12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946</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202 30024 05 0000 150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 xml:space="preserve">Субвенции бюджетам муниципальных районов на выполнение передаваемых полномочий субъектов Российской Федерации на выполнение передаваемых полномочий субъектов Российской Федерации на финансовое обеспечение получения дошкольного образования в образовательных организациях </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color w:val="000000"/>
                <w:sz w:val="20"/>
                <w:szCs w:val="20"/>
              </w:rPr>
            </w:pPr>
            <w:r>
              <w:rPr>
                <w:color w:val="000000"/>
                <w:sz w:val="20"/>
                <w:szCs w:val="20"/>
              </w:rPr>
              <w:t xml:space="preserve">     161 038 600,00   </w:t>
            </w:r>
          </w:p>
        </w:tc>
      </w:tr>
      <w:tr w:rsidR="007F6E77" w:rsidRPr="001647DD" w:rsidTr="003C578C">
        <w:trPr>
          <w:trHeight w:val="10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 </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sz w:val="20"/>
                <w:szCs w:val="20"/>
              </w:rPr>
            </w:pPr>
            <w:r w:rsidRPr="001647DD">
              <w:rPr>
                <w:b/>
                <w:bCs/>
                <w:sz w:val="20"/>
                <w:szCs w:val="20"/>
              </w:rPr>
              <w:t>2 02 35120 00 0000 150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b/>
                <w:bCs/>
                <w:color w:val="000000"/>
                <w:sz w:val="20"/>
                <w:szCs w:val="20"/>
              </w:rPr>
            </w:pPr>
            <w:r w:rsidRPr="001647DD">
              <w:rPr>
                <w:b/>
                <w:bCs/>
                <w:color w:val="000000"/>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b/>
                <w:bCs/>
                <w:sz w:val="20"/>
                <w:szCs w:val="20"/>
              </w:rPr>
            </w:pPr>
            <w:r>
              <w:rPr>
                <w:b/>
                <w:bCs/>
                <w:sz w:val="20"/>
                <w:szCs w:val="20"/>
              </w:rPr>
              <w:t xml:space="preserve">              22 100,00   </w:t>
            </w:r>
          </w:p>
        </w:tc>
      </w:tr>
      <w:tr w:rsidR="007F6E77" w:rsidRPr="001647DD" w:rsidTr="003C578C">
        <w:trPr>
          <w:trHeight w:val="10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891</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2 02 35120 05 0000 150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sz w:val="20"/>
                <w:szCs w:val="20"/>
              </w:rPr>
            </w:pPr>
            <w:r>
              <w:rPr>
                <w:sz w:val="20"/>
                <w:szCs w:val="20"/>
              </w:rPr>
              <w:t xml:space="preserve">                 22 100,00   </w:t>
            </w:r>
          </w:p>
        </w:tc>
      </w:tr>
      <w:tr w:rsidR="007F6E77" w:rsidRPr="001647DD" w:rsidTr="003C578C">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 </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sz w:val="20"/>
                <w:szCs w:val="20"/>
              </w:rPr>
            </w:pPr>
            <w:r w:rsidRPr="001647DD">
              <w:rPr>
                <w:b/>
                <w:bCs/>
                <w:sz w:val="20"/>
                <w:szCs w:val="20"/>
              </w:rPr>
              <w:t>202 39999 00 0000 150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b/>
                <w:bCs/>
                <w:color w:val="000000"/>
                <w:sz w:val="20"/>
                <w:szCs w:val="20"/>
              </w:rPr>
            </w:pPr>
            <w:r w:rsidRPr="001647DD">
              <w:rPr>
                <w:b/>
                <w:bCs/>
                <w:color w:val="000000"/>
                <w:sz w:val="20"/>
                <w:szCs w:val="20"/>
              </w:rPr>
              <w:t xml:space="preserve">Прочие субвенции </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b/>
                <w:bCs/>
                <w:sz w:val="20"/>
                <w:szCs w:val="20"/>
              </w:rPr>
            </w:pPr>
            <w:r>
              <w:rPr>
                <w:b/>
                <w:bCs/>
                <w:sz w:val="20"/>
                <w:szCs w:val="20"/>
              </w:rPr>
              <w:t xml:space="preserve">         7 823 157,80   </w:t>
            </w:r>
          </w:p>
        </w:tc>
      </w:tr>
      <w:tr w:rsidR="007F6E77" w:rsidRPr="001647DD" w:rsidTr="003C578C">
        <w:trPr>
          <w:trHeight w:val="229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946</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202 39999 05 0000 150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 xml:space="preserve">Прочие субвенции бюджетам муниципальных районов на организацию и обеспечение отдыха и оздоровления детей в загородных стационарных детских оздоровительных лагерях, оздоровительных лагерях с дневным пребыванием и иных детских лагерях сезонного действия (за исключением загородных стационарных детских оздоровительных лагерей), за исключением организации отдыха детей в каникулярное время и обеспечения прав детей, находящихся в трудной жизненной ситуации, на отдых и оздоровление </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sz w:val="20"/>
                <w:szCs w:val="20"/>
              </w:rPr>
            </w:pPr>
            <w:r>
              <w:rPr>
                <w:sz w:val="20"/>
                <w:szCs w:val="20"/>
              </w:rPr>
              <w:t xml:space="preserve">          3 422 311,80   </w:t>
            </w:r>
          </w:p>
        </w:tc>
      </w:tr>
      <w:tr w:rsidR="007F6E77" w:rsidRPr="001647DD" w:rsidTr="003C578C">
        <w:trPr>
          <w:trHeight w:val="76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946</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202 39999 05 0000 150</w:t>
            </w:r>
          </w:p>
        </w:tc>
        <w:tc>
          <w:tcPr>
            <w:tcW w:w="4536" w:type="dxa"/>
            <w:gridSpan w:val="2"/>
            <w:tcBorders>
              <w:top w:val="nil"/>
              <w:left w:val="nil"/>
              <w:bottom w:val="single" w:sz="4" w:space="0" w:color="auto"/>
              <w:right w:val="single" w:sz="4" w:space="0" w:color="auto"/>
            </w:tcBorders>
            <w:shd w:val="clear" w:color="auto" w:fill="auto"/>
            <w:vAlign w:val="center"/>
            <w:hideMark/>
          </w:tcPr>
          <w:p w:rsidR="007F6E77" w:rsidRPr="001647DD" w:rsidRDefault="007F6E77" w:rsidP="003C578C">
            <w:pPr>
              <w:rPr>
                <w:color w:val="000000"/>
                <w:sz w:val="20"/>
                <w:szCs w:val="20"/>
              </w:rPr>
            </w:pPr>
            <w:r w:rsidRPr="001647DD">
              <w:rPr>
                <w:color w:val="000000"/>
                <w:sz w:val="20"/>
                <w:szCs w:val="20"/>
              </w:rPr>
              <w:t>Прочие субвенции бюджетам муниципальных районов на обеспечение прав детей, находящихся в трудной жизненной ситуации, на отдых и оздоровление</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sz w:val="20"/>
                <w:szCs w:val="20"/>
              </w:rPr>
            </w:pPr>
            <w:r>
              <w:rPr>
                <w:sz w:val="20"/>
                <w:szCs w:val="20"/>
              </w:rPr>
              <w:t xml:space="preserve">              4 335 809,00   </w:t>
            </w:r>
          </w:p>
        </w:tc>
      </w:tr>
      <w:tr w:rsidR="007F6E77" w:rsidRPr="001647DD" w:rsidTr="003C578C">
        <w:trPr>
          <w:trHeight w:val="10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946</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202 39999 05 0000 150</w:t>
            </w:r>
          </w:p>
        </w:tc>
        <w:tc>
          <w:tcPr>
            <w:tcW w:w="4536" w:type="dxa"/>
            <w:gridSpan w:val="2"/>
            <w:tcBorders>
              <w:top w:val="nil"/>
              <w:left w:val="nil"/>
              <w:bottom w:val="single" w:sz="4" w:space="0" w:color="auto"/>
              <w:right w:val="single" w:sz="4" w:space="0" w:color="auto"/>
            </w:tcBorders>
            <w:shd w:val="clear" w:color="auto" w:fill="auto"/>
            <w:vAlign w:val="center"/>
            <w:hideMark/>
          </w:tcPr>
          <w:p w:rsidR="007F6E77" w:rsidRPr="001647DD" w:rsidRDefault="007F6E77" w:rsidP="003C578C">
            <w:pPr>
              <w:rPr>
                <w:color w:val="000000"/>
                <w:sz w:val="20"/>
                <w:szCs w:val="20"/>
              </w:rPr>
            </w:pPr>
            <w:r w:rsidRPr="001647DD">
              <w:rPr>
                <w:color w:val="000000"/>
                <w:sz w:val="20"/>
                <w:szCs w:val="20"/>
              </w:rPr>
              <w:t>Прочие субвенции бюджетам муниципальных районов на организацию деятельности по обеспечению прав детей, находящихся в трудной жизненной ситуации, на отдых и оздоровление</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sz w:val="20"/>
                <w:szCs w:val="20"/>
              </w:rPr>
            </w:pPr>
            <w:r>
              <w:rPr>
                <w:sz w:val="20"/>
                <w:szCs w:val="20"/>
              </w:rPr>
              <w:t xml:space="preserve">                65 037,00   </w:t>
            </w:r>
          </w:p>
        </w:tc>
      </w:tr>
      <w:tr w:rsidR="007F6E77" w:rsidRPr="001647DD" w:rsidTr="003C578C">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 </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sz w:val="20"/>
                <w:szCs w:val="20"/>
              </w:rPr>
            </w:pPr>
            <w:r w:rsidRPr="001647DD">
              <w:rPr>
                <w:b/>
                <w:bCs/>
                <w:sz w:val="20"/>
                <w:szCs w:val="20"/>
              </w:rPr>
              <w:t>202 40000 00 0000 150</w:t>
            </w:r>
          </w:p>
        </w:tc>
        <w:tc>
          <w:tcPr>
            <w:tcW w:w="4536" w:type="dxa"/>
            <w:gridSpan w:val="2"/>
            <w:tcBorders>
              <w:top w:val="nil"/>
              <w:left w:val="nil"/>
              <w:bottom w:val="single" w:sz="4" w:space="0" w:color="auto"/>
              <w:right w:val="single" w:sz="4" w:space="0" w:color="auto"/>
            </w:tcBorders>
            <w:shd w:val="clear" w:color="auto" w:fill="auto"/>
            <w:vAlign w:val="center"/>
            <w:hideMark/>
          </w:tcPr>
          <w:p w:rsidR="007F6E77" w:rsidRPr="001647DD" w:rsidRDefault="007F6E77" w:rsidP="003C578C">
            <w:pPr>
              <w:rPr>
                <w:b/>
                <w:bCs/>
                <w:color w:val="000000"/>
                <w:sz w:val="20"/>
                <w:szCs w:val="20"/>
              </w:rPr>
            </w:pPr>
            <w:r w:rsidRPr="001647DD">
              <w:rPr>
                <w:b/>
                <w:bCs/>
                <w:color w:val="000000"/>
                <w:sz w:val="20"/>
                <w:szCs w:val="20"/>
              </w:rPr>
              <w:t>ИНЫЕ МЕЖБЮДЖЕТНЫЕ ТРАНСФЕРТЫ</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center"/>
              <w:rPr>
                <w:b/>
                <w:bCs/>
                <w:sz w:val="20"/>
                <w:szCs w:val="20"/>
              </w:rPr>
            </w:pPr>
            <w:r>
              <w:rPr>
                <w:b/>
                <w:bCs/>
                <w:sz w:val="20"/>
                <w:szCs w:val="20"/>
              </w:rPr>
              <w:t xml:space="preserve">   320 784 666,86   </w:t>
            </w:r>
          </w:p>
        </w:tc>
      </w:tr>
      <w:tr w:rsidR="007F6E77" w:rsidRPr="001647DD" w:rsidTr="007F6E77">
        <w:trPr>
          <w:trHeight w:val="27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 </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sz w:val="20"/>
                <w:szCs w:val="20"/>
              </w:rPr>
            </w:pPr>
            <w:r w:rsidRPr="001647DD">
              <w:rPr>
                <w:b/>
                <w:bCs/>
                <w:sz w:val="20"/>
                <w:szCs w:val="20"/>
              </w:rPr>
              <w:t>202 40014 05 0000 150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b/>
                <w:bCs/>
                <w:color w:val="000000"/>
                <w:sz w:val="20"/>
                <w:szCs w:val="20"/>
              </w:rPr>
            </w:pPr>
            <w:r w:rsidRPr="001647DD">
              <w:rPr>
                <w:b/>
                <w:bCs/>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center"/>
              <w:rPr>
                <w:b/>
                <w:bCs/>
                <w:sz w:val="20"/>
                <w:szCs w:val="20"/>
              </w:rPr>
            </w:pPr>
            <w:r>
              <w:rPr>
                <w:b/>
                <w:bCs/>
                <w:sz w:val="20"/>
                <w:szCs w:val="20"/>
              </w:rPr>
              <w:t xml:space="preserve">       19 567 095,28   </w:t>
            </w:r>
          </w:p>
        </w:tc>
      </w:tr>
      <w:tr w:rsidR="007F6E77" w:rsidRPr="001647DD" w:rsidTr="003C578C">
        <w:trPr>
          <w:trHeight w:val="12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891</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202 40014 05 0000 150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7F6E77" w:rsidRDefault="007F6E77" w:rsidP="003C578C">
            <w:pPr>
              <w:jc w:val="center"/>
              <w:rPr>
                <w:color w:val="000000"/>
                <w:sz w:val="20"/>
                <w:szCs w:val="20"/>
              </w:rPr>
            </w:pPr>
            <w:r>
              <w:rPr>
                <w:color w:val="000000"/>
                <w:sz w:val="20"/>
                <w:szCs w:val="20"/>
              </w:rPr>
              <w:t xml:space="preserve">             379 977,59   </w:t>
            </w:r>
          </w:p>
        </w:tc>
      </w:tr>
      <w:tr w:rsidR="007F6E77" w:rsidRPr="001647DD" w:rsidTr="003C578C">
        <w:trPr>
          <w:trHeight w:val="12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893</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202 40014 05 0000 150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color w:val="000000"/>
                <w:sz w:val="20"/>
                <w:szCs w:val="20"/>
              </w:rPr>
            </w:pPr>
            <w:r>
              <w:rPr>
                <w:color w:val="000000"/>
                <w:sz w:val="20"/>
                <w:szCs w:val="20"/>
              </w:rPr>
              <w:t xml:space="preserve">                  70 770,95   </w:t>
            </w:r>
          </w:p>
        </w:tc>
      </w:tr>
      <w:tr w:rsidR="007F6E77" w:rsidRPr="001647DD" w:rsidTr="003C578C">
        <w:trPr>
          <w:trHeight w:val="12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895</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202 40014 05 0000 150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color w:val="000000"/>
                <w:sz w:val="20"/>
                <w:szCs w:val="20"/>
              </w:rPr>
            </w:pPr>
            <w:r>
              <w:rPr>
                <w:color w:val="000000"/>
                <w:sz w:val="20"/>
                <w:szCs w:val="20"/>
              </w:rPr>
              <w:t xml:space="preserve">             7 826 788,20   </w:t>
            </w:r>
          </w:p>
        </w:tc>
      </w:tr>
      <w:tr w:rsidR="007F6E77" w:rsidRPr="001647DD" w:rsidTr="003C578C">
        <w:trPr>
          <w:trHeight w:val="12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897</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202 40014 05 0000 150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color w:val="000000"/>
                <w:sz w:val="20"/>
                <w:szCs w:val="20"/>
              </w:rPr>
            </w:pPr>
            <w:r>
              <w:rPr>
                <w:color w:val="000000"/>
                <w:sz w:val="20"/>
                <w:szCs w:val="20"/>
              </w:rPr>
              <w:t xml:space="preserve">            10 418 900,90   </w:t>
            </w:r>
          </w:p>
        </w:tc>
      </w:tr>
      <w:tr w:rsidR="007F6E77" w:rsidRPr="001647DD" w:rsidTr="003C578C">
        <w:trPr>
          <w:trHeight w:val="12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899</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202 40014 05 0000 150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color w:val="000000"/>
                <w:sz w:val="20"/>
                <w:szCs w:val="20"/>
              </w:rPr>
            </w:pPr>
            <w:r>
              <w:rPr>
                <w:color w:val="000000"/>
                <w:sz w:val="20"/>
                <w:szCs w:val="20"/>
              </w:rPr>
              <w:t xml:space="preserve">                870 657,64   </w:t>
            </w:r>
          </w:p>
        </w:tc>
      </w:tr>
      <w:tr w:rsidR="007F6E77" w:rsidRPr="001647DD" w:rsidTr="003C578C">
        <w:trPr>
          <w:trHeight w:val="1275"/>
        </w:trPr>
        <w:tc>
          <w:tcPr>
            <w:tcW w:w="710" w:type="dxa"/>
            <w:tcBorders>
              <w:top w:val="nil"/>
              <w:left w:val="single" w:sz="4" w:space="0" w:color="auto"/>
              <w:bottom w:val="single" w:sz="4" w:space="0" w:color="auto"/>
              <w:right w:val="nil"/>
            </w:tcBorders>
            <w:shd w:val="clear" w:color="auto" w:fill="auto"/>
            <w:noWrap/>
            <w:vAlign w:val="center"/>
            <w:hideMark/>
          </w:tcPr>
          <w:p w:rsidR="007F6E77" w:rsidRPr="001647DD" w:rsidRDefault="007F6E77" w:rsidP="003C578C">
            <w:pPr>
              <w:jc w:val="center"/>
              <w:rPr>
                <w:sz w:val="20"/>
                <w:szCs w:val="20"/>
              </w:rPr>
            </w:pPr>
            <w:r w:rsidRPr="001647DD">
              <w:rPr>
                <w:sz w:val="20"/>
                <w:szCs w:val="20"/>
              </w:rPr>
              <w:t> </w:t>
            </w:r>
          </w:p>
        </w:tc>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sz w:val="20"/>
                <w:szCs w:val="20"/>
              </w:rPr>
            </w:pPr>
            <w:r w:rsidRPr="001647DD">
              <w:rPr>
                <w:b/>
                <w:bCs/>
                <w:sz w:val="20"/>
                <w:szCs w:val="20"/>
              </w:rPr>
              <w:t>202 45179 00 0000 150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b/>
                <w:bCs/>
                <w:color w:val="000000"/>
                <w:sz w:val="20"/>
                <w:szCs w:val="20"/>
              </w:rPr>
            </w:pPr>
            <w:r w:rsidRPr="001647DD">
              <w:rPr>
                <w:b/>
                <w:bCs/>
                <w:color w:val="000000"/>
                <w:sz w:val="20"/>
                <w:szCs w:val="20"/>
              </w:rPr>
              <w:t xml:space="preserve">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b/>
                <w:bCs/>
                <w:sz w:val="20"/>
                <w:szCs w:val="20"/>
              </w:rPr>
            </w:pPr>
            <w:r>
              <w:rPr>
                <w:b/>
                <w:bCs/>
                <w:sz w:val="20"/>
                <w:szCs w:val="20"/>
              </w:rPr>
              <w:t xml:space="preserve">    6 519 300,00   </w:t>
            </w:r>
          </w:p>
        </w:tc>
      </w:tr>
      <w:tr w:rsidR="007F6E77" w:rsidRPr="001647DD" w:rsidTr="003C578C">
        <w:trPr>
          <w:trHeight w:val="1275"/>
        </w:trPr>
        <w:tc>
          <w:tcPr>
            <w:tcW w:w="710" w:type="dxa"/>
            <w:tcBorders>
              <w:top w:val="nil"/>
              <w:left w:val="single" w:sz="4" w:space="0" w:color="auto"/>
              <w:bottom w:val="single" w:sz="4" w:space="0" w:color="auto"/>
              <w:right w:val="nil"/>
            </w:tcBorders>
            <w:shd w:val="clear" w:color="auto" w:fill="auto"/>
            <w:noWrap/>
            <w:vAlign w:val="center"/>
            <w:hideMark/>
          </w:tcPr>
          <w:p w:rsidR="007F6E77" w:rsidRPr="001647DD" w:rsidRDefault="007F6E77" w:rsidP="003C578C">
            <w:pPr>
              <w:jc w:val="center"/>
              <w:rPr>
                <w:sz w:val="20"/>
                <w:szCs w:val="20"/>
              </w:rPr>
            </w:pPr>
            <w:r w:rsidRPr="001647DD">
              <w:rPr>
                <w:sz w:val="20"/>
                <w:szCs w:val="20"/>
              </w:rPr>
              <w:t>946</w:t>
            </w:r>
          </w:p>
        </w:tc>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202 45179 05 0000 150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 xml:space="preserve">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sz w:val="20"/>
                <w:szCs w:val="20"/>
              </w:rPr>
            </w:pPr>
            <w:r>
              <w:rPr>
                <w:sz w:val="20"/>
                <w:szCs w:val="20"/>
              </w:rPr>
              <w:t xml:space="preserve">    6 519 300,00   </w:t>
            </w:r>
          </w:p>
        </w:tc>
      </w:tr>
      <w:tr w:rsidR="007F6E77" w:rsidRPr="001647DD" w:rsidTr="003C578C">
        <w:trPr>
          <w:trHeight w:val="557"/>
        </w:trPr>
        <w:tc>
          <w:tcPr>
            <w:tcW w:w="710" w:type="dxa"/>
            <w:tcBorders>
              <w:top w:val="nil"/>
              <w:left w:val="single" w:sz="4" w:space="0" w:color="auto"/>
              <w:bottom w:val="single" w:sz="4" w:space="0" w:color="auto"/>
              <w:right w:val="nil"/>
            </w:tcBorders>
            <w:shd w:val="clear" w:color="auto" w:fill="auto"/>
            <w:noWrap/>
            <w:vAlign w:val="center"/>
            <w:hideMark/>
          </w:tcPr>
          <w:p w:rsidR="007F6E77" w:rsidRPr="001647DD" w:rsidRDefault="007F6E77" w:rsidP="003C578C">
            <w:pPr>
              <w:jc w:val="center"/>
              <w:rPr>
                <w:sz w:val="20"/>
                <w:szCs w:val="20"/>
              </w:rPr>
            </w:pPr>
            <w:r w:rsidRPr="001647DD">
              <w:rPr>
                <w:sz w:val="20"/>
                <w:szCs w:val="20"/>
              </w:rPr>
              <w:t> </w:t>
            </w:r>
          </w:p>
        </w:tc>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sz w:val="20"/>
                <w:szCs w:val="20"/>
              </w:rPr>
            </w:pPr>
            <w:r w:rsidRPr="001647DD">
              <w:rPr>
                <w:b/>
                <w:bCs/>
                <w:sz w:val="20"/>
                <w:szCs w:val="20"/>
              </w:rPr>
              <w:t>202 45303 05 0000 150</w:t>
            </w:r>
          </w:p>
        </w:tc>
        <w:tc>
          <w:tcPr>
            <w:tcW w:w="4536" w:type="dxa"/>
            <w:gridSpan w:val="2"/>
            <w:tcBorders>
              <w:top w:val="nil"/>
              <w:left w:val="nil"/>
              <w:bottom w:val="single" w:sz="4" w:space="0" w:color="auto"/>
              <w:right w:val="single" w:sz="4" w:space="0" w:color="auto"/>
            </w:tcBorders>
            <w:shd w:val="clear" w:color="auto" w:fill="auto"/>
            <w:vAlign w:val="center"/>
            <w:hideMark/>
          </w:tcPr>
          <w:p w:rsidR="007F6E77" w:rsidRPr="001647DD" w:rsidRDefault="007F6E77" w:rsidP="003C578C">
            <w:pPr>
              <w:jc w:val="both"/>
              <w:rPr>
                <w:b/>
                <w:bCs/>
                <w:color w:val="000000"/>
                <w:sz w:val="20"/>
                <w:szCs w:val="20"/>
              </w:rPr>
            </w:pPr>
            <w:r w:rsidRPr="001647DD">
              <w:rPr>
                <w:b/>
                <w:bCs/>
                <w:color w:val="000000"/>
                <w:sz w:val="20"/>
                <w:szCs w:val="20"/>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b/>
                <w:bCs/>
                <w:sz w:val="20"/>
                <w:szCs w:val="20"/>
              </w:rPr>
            </w:pPr>
            <w:r>
              <w:rPr>
                <w:b/>
                <w:bCs/>
                <w:sz w:val="20"/>
                <w:szCs w:val="20"/>
              </w:rPr>
              <w:t xml:space="preserve">       43 474 000,00   </w:t>
            </w:r>
          </w:p>
        </w:tc>
      </w:tr>
      <w:tr w:rsidR="007F6E77" w:rsidRPr="001647DD" w:rsidTr="003C578C">
        <w:trPr>
          <w:trHeight w:val="1275"/>
        </w:trPr>
        <w:tc>
          <w:tcPr>
            <w:tcW w:w="710" w:type="dxa"/>
            <w:tcBorders>
              <w:top w:val="nil"/>
              <w:left w:val="single" w:sz="4" w:space="0" w:color="auto"/>
              <w:bottom w:val="single" w:sz="4" w:space="0" w:color="auto"/>
              <w:right w:val="nil"/>
            </w:tcBorders>
            <w:shd w:val="clear" w:color="auto" w:fill="auto"/>
            <w:noWrap/>
            <w:vAlign w:val="center"/>
            <w:hideMark/>
          </w:tcPr>
          <w:p w:rsidR="007F6E77" w:rsidRPr="001647DD" w:rsidRDefault="007F6E77" w:rsidP="003C578C">
            <w:pPr>
              <w:jc w:val="center"/>
              <w:rPr>
                <w:sz w:val="20"/>
                <w:szCs w:val="20"/>
              </w:rPr>
            </w:pPr>
            <w:r w:rsidRPr="001647DD">
              <w:rPr>
                <w:sz w:val="20"/>
                <w:szCs w:val="20"/>
              </w:rPr>
              <w:t>946</w:t>
            </w:r>
          </w:p>
        </w:tc>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202 45303 05 0000 150</w:t>
            </w:r>
          </w:p>
        </w:tc>
        <w:tc>
          <w:tcPr>
            <w:tcW w:w="4536" w:type="dxa"/>
            <w:gridSpan w:val="2"/>
            <w:tcBorders>
              <w:top w:val="nil"/>
              <w:left w:val="nil"/>
              <w:bottom w:val="single" w:sz="4" w:space="0" w:color="auto"/>
              <w:right w:val="single" w:sz="4" w:space="0" w:color="auto"/>
            </w:tcBorders>
            <w:shd w:val="clear" w:color="auto" w:fill="auto"/>
            <w:vAlign w:val="center"/>
            <w:hideMark/>
          </w:tcPr>
          <w:p w:rsidR="007F6E77" w:rsidRPr="001647DD" w:rsidRDefault="007F6E77" w:rsidP="003C578C">
            <w:pPr>
              <w:rPr>
                <w:color w:val="000000"/>
                <w:sz w:val="20"/>
                <w:szCs w:val="20"/>
              </w:rPr>
            </w:pPr>
            <w:r w:rsidRPr="001647DD">
              <w:rPr>
                <w:color w:val="000000"/>
                <w:sz w:val="20"/>
                <w:szCs w:val="20"/>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sz w:val="20"/>
                <w:szCs w:val="20"/>
              </w:rPr>
            </w:pPr>
            <w:r>
              <w:rPr>
                <w:sz w:val="20"/>
                <w:szCs w:val="20"/>
              </w:rPr>
              <w:t xml:space="preserve">           43 474 000,00   </w:t>
            </w:r>
          </w:p>
        </w:tc>
      </w:tr>
      <w:tr w:rsidR="007F6E77" w:rsidRPr="001647DD" w:rsidTr="003C578C">
        <w:trPr>
          <w:trHeight w:val="12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 </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sz w:val="20"/>
                <w:szCs w:val="20"/>
              </w:rPr>
            </w:pPr>
            <w:r w:rsidRPr="001647DD">
              <w:rPr>
                <w:b/>
                <w:bCs/>
                <w:sz w:val="20"/>
                <w:szCs w:val="20"/>
              </w:rPr>
              <w:t>202 45505 05 0000 150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b/>
                <w:bCs/>
                <w:color w:val="000000"/>
                <w:sz w:val="20"/>
                <w:szCs w:val="20"/>
              </w:rPr>
            </w:pPr>
            <w:r w:rsidRPr="001647DD">
              <w:rPr>
                <w:b/>
                <w:bCs/>
                <w:color w:val="000000"/>
                <w:sz w:val="20"/>
                <w:szCs w:val="20"/>
              </w:rPr>
              <w:t>Межбюджетные трансферты, передаваемые бюджетам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b/>
                <w:bCs/>
                <w:sz w:val="20"/>
                <w:szCs w:val="20"/>
              </w:rPr>
            </w:pPr>
            <w:r>
              <w:rPr>
                <w:b/>
                <w:bCs/>
                <w:sz w:val="20"/>
                <w:szCs w:val="20"/>
              </w:rPr>
              <w:t xml:space="preserve">     111 075 071,56   </w:t>
            </w:r>
          </w:p>
        </w:tc>
      </w:tr>
      <w:tr w:rsidR="007F6E77" w:rsidRPr="001647DD" w:rsidTr="003C578C">
        <w:trPr>
          <w:trHeight w:val="12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893</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202 45505 05 0000 150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Межбюджетные трансферты,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sz w:val="20"/>
                <w:szCs w:val="20"/>
              </w:rPr>
            </w:pPr>
            <w:r>
              <w:rPr>
                <w:sz w:val="20"/>
                <w:szCs w:val="20"/>
              </w:rPr>
              <w:t xml:space="preserve">          111 075 071,56   </w:t>
            </w:r>
          </w:p>
        </w:tc>
      </w:tr>
      <w:tr w:rsidR="007F6E77" w:rsidRPr="001647DD" w:rsidTr="003C578C">
        <w:trPr>
          <w:trHeight w:val="51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 </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sz w:val="20"/>
                <w:szCs w:val="20"/>
              </w:rPr>
            </w:pPr>
            <w:r w:rsidRPr="001647DD">
              <w:rPr>
                <w:b/>
                <w:bCs/>
                <w:sz w:val="20"/>
                <w:szCs w:val="20"/>
              </w:rPr>
              <w:t>202 49999 00 0000 150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b/>
                <w:bCs/>
                <w:color w:val="000000"/>
                <w:sz w:val="20"/>
                <w:szCs w:val="20"/>
              </w:rPr>
            </w:pPr>
            <w:r w:rsidRPr="001647DD">
              <w:rPr>
                <w:b/>
                <w:bCs/>
                <w:color w:val="000000"/>
                <w:sz w:val="20"/>
                <w:szCs w:val="20"/>
              </w:rPr>
              <w:t xml:space="preserve">Прочие межбюджетные трансферты, передаваемые бюджетам </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b/>
                <w:bCs/>
                <w:sz w:val="20"/>
                <w:szCs w:val="20"/>
              </w:rPr>
            </w:pPr>
            <w:r>
              <w:rPr>
                <w:b/>
                <w:bCs/>
                <w:sz w:val="20"/>
                <w:szCs w:val="20"/>
              </w:rPr>
              <w:t xml:space="preserve">     140 149 200,02   </w:t>
            </w:r>
          </w:p>
        </w:tc>
      </w:tr>
      <w:tr w:rsidR="007F6E77" w:rsidRPr="001647DD" w:rsidTr="003C578C">
        <w:trPr>
          <w:trHeight w:val="51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sz w:val="20"/>
                <w:szCs w:val="20"/>
              </w:rPr>
            </w:pPr>
            <w:r w:rsidRPr="001647DD">
              <w:rPr>
                <w:b/>
                <w:bCs/>
                <w:sz w:val="20"/>
                <w:szCs w:val="20"/>
              </w:rPr>
              <w:t> </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sz w:val="20"/>
                <w:szCs w:val="20"/>
              </w:rPr>
            </w:pPr>
            <w:r w:rsidRPr="001647DD">
              <w:rPr>
                <w:b/>
                <w:bCs/>
                <w:sz w:val="20"/>
                <w:szCs w:val="20"/>
              </w:rPr>
              <w:t>202 49999 05 0000 150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b/>
                <w:bCs/>
                <w:color w:val="000000"/>
                <w:sz w:val="20"/>
                <w:szCs w:val="20"/>
              </w:rPr>
            </w:pPr>
            <w:r w:rsidRPr="001647DD">
              <w:rPr>
                <w:b/>
                <w:bCs/>
                <w:color w:val="000000"/>
                <w:sz w:val="20"/>
                <w:szCs w:val="20"/>
              </w:rPr>
              <w:t>Прочие межбюджетные трансферты, передаваемые бюджетам муниципальных районов</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b/>
                <w:bCs/>
                <w:sz w:val="20"/>
                <w:szCs w:val="20"/>
              </w:rPr>
            </w:pPr>
            <w:r>
              <w:rPr>
                <w:b/>
                <w:bCs/>
                <w:sz w:val="20"/>
                <w:szCs w:val="20"/>
              </w:rPr>
              <w:t xml:space="preserve">         8 907 900,02   </w:t>
            </w:r>
          </w:p>
        </w:tc>
      </w:tr>
      <w:tr w:rsidR="007F6E77" w:rsidRPr="001647DD" w:rsidTr="003C578C">
        <w:trPr>
          <w:trHeight w:val="76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891</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202 49999 05 0000 150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Прочие межбюджетные трансферты, передаваемые бюджетам муниципальных районов по обесп</w:t>
            </w:r>
            <w:r>
              <w:rPr>
                <w:color w:val="000000"/>
                <w:sz w:val="20"/>
                <w:szCs w:val="20"/>
              </w:rPr>
              <w:t>е</w:t>
            </w:r>
            <w:r w:rsidRPr="001647DD">
              <w:rPr>
                <w:color w:val="000000"/>
                <w:sz w:val="20"/>
                <w:szCs w:val="20"/>
              </w:rPr>
              <w:t xml:space="preserve">чению твердым топливом отдельных категорий граждан </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color w:val="000000"/>
                <w:sz w:val="20"/>
                <w:szCs w:val="20"/>
              </w:rPr>
            </w:pPr>
            <w:r>
              <w:rPr>
                <w:color w:val="000000"/>
                <w:sz w:val="20"/>
                <w:szCs w:val="20"/>
              </w:rPr>
              <w:t xml:space="preserve">             540 000,00   </w:t>
            </w:r>
          </w:p>
        </w:tc>
      </w:tr>
      <w:tr w:rsidR="007F6E77" w:rsidRPr="001647DD" w:rsidTr="003C578C">
        <w:trPr>
          <w:trHeight w:val="10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891</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202 49999 05 0000 150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Прочие межбюджетные трансферты, передаваемые бюджетам муниципальных районов за достижение показателей деятельности органов исполнительной власти субъектов Российской Федерации</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sz w:val="20"/>
                <w:szCs w:val="20"/>
              </w:rPr>
            </w:pPr>
            <w:r>
              <w:rPr>
                <w:sz w:val="20"/>
                <w:szCs w:val="20"/>
              </w:rPr>
              <w:t xml:space="preserve">              1 616 100,00   </w:t>
            </w:r>
          </w:p>
        </w:tc>
      </w:tr>
      <w:tr w:rsidR="007F6E77" w:rsidRPr="001647DD" w:rsidTr="003C578C">
        <w:trPr>
          <w:trHeight w:val="76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color w:val="000000"/>
                <w:sz w:val="20"/>
                <w:szCs w:val="20"/>
              </w:rPr>
            </w:pPr>
            <w:r w:rsidRPr="001647DD">
              <w:rPr>
                <w:color w:val="000000"/>
                <w:sz w:val="20"/>
                <w:szCs w:val="20"/>
              </w:rPr>
              <w:t>891</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202 49999 05 0000 150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Прочие межбюджетные трансферты, передаваемые бюджетам муниципальных районов на приобретение и установку источников наружного противопожарного водоснабжения</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sz w:val="20"/>
                <w:szCs w:val="20"/>
              </w:rPr>
            </w:pPr>
            <w:r>
              <w:rPr>
                <w:sz w:val="20"/>
                <w:szCs w:val="20"/>
              </w:rPr>
              <w:t xml:space="preserve">              6 751 800,02   </w:t>
            </w:r>
          </w:p>
        </w:tc>
      </w:tr>
      <w:tr w:rsidR="007F6E77" w:rsidRPr="001647DD" w:rsidTr="003C578C">
        <w:trPr>
          <w:trHeight w:val="5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i/>
                <w:iCs/>
                <w:sz w:val="20"/>
                <w:szCs w:val="20"/>
              </w:rPr>
            </w:pPr>
            <w:r w:rsidRPr="001647DD">
              <w:rPr>
                <w:b/>
                <w:bCs/>
                <w:i/>
                <w:iCs/>
                <w:sz w:val="20"/>
                <w:szCs w:val="20"/>
              </w:rPr>
              <w:t> </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i/>
                <w:iCs/>
                <w:sz w:val="20"/>
                <w:szCs w:val="20"/>
              </w:rPr>
            </w:pPr>
            <w:r w:rsidRPr="001647DD">
              <w:rPr>
                <w:b/>
                <w:bCs/>
                <w:i/>
                <w:iCs/>
                <w:sz w:val="20"/>
                <w:szCs w:val="20"/>
              </w:rPr>
              <w:t>202 49999 05 0000 150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b/>
                <w:bCs/>
                <w:i/>
                <w:iCs/>
                <w:color w:val="000000"/>
                <w:sz w:val="20"/>
                <w:szCs w:val="20"/>
              </w:rPr>
            </w:pPr>
            <w:r w:rsidRPr="001647DD">
              <w:rPr>
                <w:b/>
                <w:bCs/>
                <w:i/>
                <w:iCs/>
                <w:color w:val="000000"/>
                <w:sz w:val="20"/>
                <w:szCs w:val="20"/>
              </w:rPr>
              <w:t>Прочие межбюджетные трансферты, передаваемые бюджетам муниципальных районов</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b/>
                <w:bCs/>
                <w:i/>
                <w:iCs/>
                <w:sz w:val="20"/>
                <w:szCs w:val="20"/>
              </w:rPr>
            </w:pPr>
            <w:r>
              <w:rPr>
                <w:b/>
                <w:bCs/>
                <w:i/>
                <w:iCs/>
                <w:sz w:val="20"/>
                <w:szCs w:val="20"/>
              </w:rPr>
              <w:t xml:space="preserve">       42 000 000,00   </w:t>
            </w:r>
          </w:p>
        </w:tc>
      </w:tr>
      <w:tr w:rsidR="007F6E77" w:rsidRPr="001647DD" w:rsidTr="003C578C">
        <w:trPr>
          <w:trHeight w:val="12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893</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202 49999 05 0000 150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 xml:space="preserve">Прочие межбюджетные трансферты муниципальным образованиям на содержание автомобильных дорог общего пользования местного значения, в том числе обеспечение безопасности дорожного движения и аварийно-восстановительные работы </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sz w:val="20"/>
                <w:szCs w:val="20"/>
              </w:rPr>
            </w:pPr>
            <w:r>
              <w:rPr>
                <w:sz w:val="20"/>
                <w:szCs w:val="20"/>
              </w:rPr>
              <w:t xml:space="preserve">            12 000 000,00   </w:t>
            </w:r>
          </w:p>
        </w:tc>
      </w:tr>
      <w:tr w:rsidR="007F6E77" w:rsidRPr="001647DD" w:rsidTr="003C578C">
        <w:trPr>
          <w:trHeight w:val="10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893</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202 49999 05 0000 150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Прочие межбюджетные трансферты муниципальным образованиям на приобретение подвижного состава пассажирского транспорта общего пользования (за счет специального казначейского кредита)</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color w:val="000000"/>
                <w:sz w:val="20"/>
                <w:szCs w:val="20"/>
              </w:rPr>
            </w:pPr>
            <w:r>
              <w:rPr>
                <w:color w:val="000000"/>
                <w:sz w:val="20"/>
                <w:szCs w:val="20"/>
              </w:rPr>
              <w:t xml:space="preserve">         30 000 000,00   </w:t>
            </w:r>
          </w:p>
        </w:tc>
      </w:tr>
      <w:tr w:rsidR="007F6E77" w:rsidRPr="001647DD" w:rsidTr="003C578C">
        <w:trPr>
          <w:trHeight w:val="5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 </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i/>
                <w:iCs/>
                <w:sz w:val="20"/>
                <w:szCs w:val="20"/>
              </w:rPr>
            </w:pPr>
            <w:r w:rsidRPr="001647DD">
              <w:rPr>
                <w:b/>
                <w:bCs/>
                <w:i/>
                <w:iCs/>
                <w:sz w:val="20"/>
                <w:szCs w:val="20"/>
              </w:rPr>
              <w:t>202 49999 05 0000 150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b/>
                <w:bCs/>
                <w:i/>
                <w:iCs/>
                <w:color w:val="000000"/>
                <w:sz w:val="20"/>
                <w:szCs w:val="20"/>
              </w:rPr>
            </w:pPr>
            <w:r w:rsidRPr="001647DD">
              <w:rPr>
                <w:b/>
                <w:bCs/>
                <w:i/>
                <w:iCs/>
                <w:color w:val="000000"/>
                <w:sz w:val="20"/>
                <w:szCs w:val="20"/>
              </w:rPr>
              <w:t>Прочие межбюджетные трансферты, передаваемые бюджетам муниципальных районов</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b/>
                <w:bCs/>
                <w:i/>
                <w:iCs/>
                <w:sz w:val="20"/>
                <w:szCs w:val="20"/>
              </w:rPr>
            </w:pPr>
            <w:r>
              <w:rPr>
                <w:b/>
                <w:bCs/>
                <w:i/>
                <w:iCs/>
                <w:sz w:val="20"/>
                <w:szCs w:val="20"/>
              </w:rPr>
              <w:t xml:space="preserve">       84 115 300,00   </w:t>
            </w:r>
          </w:p>
        </w:tc>
      </w:tr>
      <w:tr w:rsidR="007F6E77" w:rsidRPr="001647DD" w:rsidTr="003C578C">
        <w:trPr>
          <w:trHeight w:val="10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895</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202 49999 05 0000 150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Прочие межбюджетные трансферты, передаваемые бюджетам муниципальных районов на обеспечение сбалансированности местных бюджетов по социально значимым и первоочередным  расходам</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color w:val="000000"/>
                <w:sz w:val="20"/>
                <w:szCs w:val="20"/>
              </w:rPr>
            </w:pPr>
            <w:r>
              <w:rPr>
                <w:color w:val="000000"/>
                <w:sz w:val="20"/>
                <w:szCs w:val="20"/>
              </w:rPr>
              <w:t xml:space="preserve">            75 623 900,00   </w:t>
            </w:r>
          </w:p>
        </w:tc>
      </w:tr>
      <w:tr w:rsidR="007F6E77" w:rsidRPr="001647DD" w:rsidTr="003C578C">
        <w:trPr>
          <w:trHeight w:val="10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895</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202 49999 05 0000 150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B904DD">
              <w:rPr>
                <w:color w:val="000000"/>
                <w:sz w:val="20"/>
                <w:szCs w:val="20"/>
              </w:rPr>
              <w:t>Прочие межбюджетные трансферты, передаваемые бюджетам муниципальных районов на финансовое обеспечение расходных обязательств, возникающих при выполнении полномочий по решению вопросов местного значения</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color w:val="000000"/>
                <w:sz w:val="20"/>
                <w:szCs w:val="20"/>
              </w:rPr>
            </w:pPr>
            <w:r>
              <w:rPr>
                <w:color w:val="000000"/>
                <w:sz w:val="20"/>
                <w:szCs w:val="20"/>
              </w:rPr>
              <w:t xml:space="preserve">          8 491 400,00   </w:t>
            </w:r>
          </w:p>
        </w:tc>
      </w:tr>
      <w:tr w:rsidR="007F6E77" w:rsidRPr="001647DD" w:rsidTr="003C578C">
        <w:trPr>
          <w:trHeight w:val="76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 </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i/>
                <w:iCs/>
                <w:sz w:val="20"/>
                <w:szCs w:val="20"/>
              </w:rPr>
            </w:pPr>
            <w:r w:rsidRPr="001647DD">
              <w:rPr>
                <w:b/>
                <w:bCs/>
                <w:i/>
                <w:iCs/>
                <w:sz w:val="20"/>
                <w:szCs w:val="20"/>
              </w:rPr>
              <w:t>202 49999 05 0000 150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b/>
                <w:bCs/>
                <w:i/>
                <w:iCs/>
                <w:color w:val="000000"/>
                <w:sz w:val="20"/>
                <w:szCs w:val="20"/>
              </w:rPr>
            </w:pPr>
            <w:r w:rsidRPr="001647DD">
              <w:rPr>
                <w:b/>
                <w:bCs/>
                <w:i/>
                <w:iCs/>
                <w:color w:val="000000"/>
                <w:sz w:val="20"/>
                <w:szCs w:val="20"/>
              </w:rPr>
              <w:t>Прочие межбюджетные трансферты, передаваемые бюджетам муниципальных районов</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b/>
                <w:bCs/>
                <w:i/>
                <w:iCs/>
                <w:sz w:val="20"/>
                <w:szCs w:val="20"/>
              </w:rPr>
            </w:pPr>
            <w:r>
              <w:rPr>
                <w:b/>
                <w:bCs/>
                <w:i/>
                <w:iCs/>
                <w:sz w:val="20"/>
                <w:szCs w:val="20"/>
              </w:rPr>
              <w:t xml:space="preserve">           4 845 000,00   </w:t>
            </w:r>
          </w:p>
        </w:tc>
      </w:tr>
      <w:tr w:rsidR="007F6E77" w:rsidRPr="001647DD" w:rsidTr="003C578C">
        <w:trPr>
          <w:trHeight w:val="76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897</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202 49999 05 0000 150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Прочие межбюджетные трансферты, передаваемые бюджетам муниципальных районов (Лучшее территориальное общественное самоуправление)</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sz w:val="20"/>
                <w:szCs w:val="20"/>
              </w:rPr>
            </w:pPr>
            <w:r>
              <w:rPr>
                <w:sz w:val="20"/>
                <w:szCs w:val="20"/>
              </w:rPr>
              <w:t xml:space="preserve">             4 845 000,00   </w:t>
            </w:r>
          </w:p>
        </w:tc>
      </w:tr>
      <w:tr w:rsidR="007F6E77" w:rsidRPr="001647DD" w:rsidTr="003C578C">
        <w:trPr>
          <w:trHeight w:val="76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i/>
                <w:iCs/>
                <w:sz w:val="20"/>
                <w:szCs w:val="20"/>
              </w:rPr>
            </w:pPr>
            <w:r w:rsidRPr="001647DD">
              <w:rPr>
                <w:b/>
                <w:bCs/>
                <w:i/>
                <w:iCs/>
                <w:sz w:val="20"/>
                <w:szCs w:val="20"/>
              </w:rPr>
              <w:t> </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i/>
                <w:iCs/>
                <w:sz w:val="20"/>
                <w:szCs w:val="20"/>
              </w:rPr>
            </w:pPr>
            <w:r w:rsidRPr="001647DD">
              <w:rPr>
                <w:b/>
                <w:bCs/>
                <w:i/>
                <w:iCs/>
                <w:sz w:val="20"/>
                <w:szCs w:val="20"/>
              </w:rPr>
              <w:t>202 49999 00 0000 150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b/>
                <w:bCs/>
                <w:i/>
                <w:iCs/>
                <w:color w:val="000000"/>
                <w:sz w:val="20"/>
                <w:szCs w:val="20"/>
              </w:rPr>
            </w:pPr>
            <w:r w:rsidRPr="001647DD">
              <w:rPr>
                <w:b/>
                <w:bCs/>
                <w:i/>
                <w:iCs/>
                <w:color w:val="000000"/>
                <w:sz w:val="20"/>
                <w:szCs w:val="20"/>
              </w:rPr>
              <w:t xml:space="preserve">Прочие межбюджетные трансферты, передаваемые бюджетам </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b/>
                <w:bCs/>
                <w:i/>
                <w:iCs/>
                <w:color w:val="000000"/>
                <w:sz w:val="20"/>
                <w:szCs w:val="20"/>
              </w:rPr>
            </w:pPr>
            <w:r>
              <w:rPr>
                <w:b/>
                <w:bCs/>
                <w:i/>
                <w:iCs/>
                <w:color w:val="000000"/>
                <w:sz w:val="20"/>
                <w:szCs w:val="20"/>
              </w:rPr>
              <w:t xml:space="preserve">       281 000,00   </w:t>
            </w:r>
          </w:p>
        </w:tc>
      </w:tr>
      <w:tr w:rsidR="007F6E77" w:rsidRPr="001647DD" w:rsidTr="003C578C">
        <w:trPr>
          <w:trHeight w:val="12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946</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202 49999 05 0000 150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Прочие межбюджетные трансферты, передаваемые бюджетам муниципальных районов на ежемесячное денежное вознаграждение воспитателей дошкольных образовательных организаций, реализующих программу погружения в бурятскую языковую среду</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sz w:val="20"/>
                <w:szCs w:val="20"/>
              </w:rPr>
            </w:pPr>
            <w:r>
              <w:rPr>
                <w:sz w:val="20"/>
                <w:szCs w:val="20"/>
              </w:rPr>
              <w:t xml:space="preserve">               281 000,00   </w:t>
            </w:r>
          </w:p>
        </w:tc>
      </w:tr>
      <w:tr w:rsidR="007F6E77" w:rsidRPr="001647DD" w:rsidTr="003C578C">
        <w:trPr>
          <w:trHeight w:val="5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i/>
                <w:iCs/>
                <w:sz w:val="20"/>
                <w:szCs w:val="20"/>
              </w:rPr>
            </w:pPr>
            <w:r w:rsidRPr="001647DD">
              <w:rPr>
                <w:b/>
                <w:bCs/>
                <w:i/>
                <w:iCs/>
                <w:sz w:val="20"/>
                <w:szCs w:val="20"/>
              </w:rPr>
              <w:t> </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i/>
                <w:iCs/>
                <w:sz w:val="20"/>
                <w:szCs w:val="20"/>
              </w:rPr>
            </w:pPr>
            <w:r w:rsidRPr="001647DD">
              <w:rPr>
                <w:b/>
                <w:bCs/>
                <w:i/>
                <w:iCs/>
                <w:sz w:val="20"/>
                <w:szCs w:val="20"/>
              </w:rPr>
              <w:t>207 05000 00 0000 150</w:t>
            </w:r>
          </w:p>
        </w:tc>
        <w:tc>
          <w:tcPr>
            <w:tcW w:w="4536" w:type="dxa"/>
            <w:gridSpan w:val="2"/>
            <w:tcBorders>
              <w:top w:val="nil"/>
              <w:left w:val="nil"/>
              <w:bottom w:val="single" w:sz="4" w:space="0" w:color="auto"/>
              <w:right w:val="single" w:sz="4" w:space="0" w:color="auto"/>
            </w:tcBorders>
            <w:shd w:val="clear" w:color="auto" w:fill="auto"/>
            <w:vAlign w:val="center"/>
            <w:hideMark/>
          </w:tcPr>
          <w:p w:rsidR="007F6E77" w:rsidRPr="001647DD" w:rsidRDefault="007F6E77" w:rsidP="003C578C">
            <w:pPr>
              <w:rPr>
                <w:b/>
                <w:bCs/>
                <w:i/>
                <w:iCs/>
                <w:color w:val="000000"/>
                <w:sz w:val="20"/>
                <w:szCs w:val="20"/>
              </w:rPr>
            </w:pPr>
            <w:r w:rsidRPr="001647DD">
              <w:rPr>
                <w:b/>
                <w:bCs/>
                <w:i/>
                <w:iCs/>
                <w:color w:val="000000"/>
                <w:sz w:val="20"/>
                <w:szCs w:val="20"/>
              </w:rPr>
              <w:t>Прочие безвозмездные поступления в бюджеты муниципальных районов</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b/>
                <w:bCs/>
                <w:i/>
                <w:iCs/>
                <w:sz w:val="20"/>
                <w:szCs w:val="20"/>
              </w:rPr>
            </w:pPr>
            <w:r>
              <w:rPr>
                <w:b/>
                <w:bCs/>
                <w:i/>
                <w:iCs/>
                <w:sz w:val="20"/>
                <w:szCs w:val="20"/>
              </w:rPr>
              <w:t xml:space="preserve">             80 000,00   </w:t>
            </w:r>
          </w:p>
        </w:tc>
      </w:tr>
      <w:tr w:rsidR="007F6E77" w:rsidRPr="001647DD" w:rsidTr="003C578C">
        <w:trPr>
          <w:trHeight w:val="51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892</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207 05030 05 0000 150</w:t>
            </w:r>
          </w:p>
        </w:tc>
        <w:tc>
          <w:tcPr>
            <w:tcW w:w="4536" w:type="dxa"/>
            <w:gridSpan w:val="2"/>
            <w:tcBorders>
              <w:top w:val="nil"/>
              <w:left w:val="nil"/>
              <w:bottom w:val="single" w:sz="4" w:space="0" w:color="auto"/>
              <w:right w:val="single" w:sz="4" w:space="0" w:color="auto"/>
            </w:tcBorders>
            <w:shd w:val="clear" w:color="auto" w:fill="auto"/>
            <w:vAlign w:val="center"/>
            <w:hideMark/>
          </w:tcPr>
          <w:p w:rsidR="007F6E77" w:rsidRPr="001647DD" w:rsidRDefault="007F6E77" w:rsidP="003C578C">
            <w:pPr>
              <w:rPr>
                <w:color w:val="000000"/>
                <w:sz w:val="20"/>
                <w:szCs w:val="20"/>
              </w:rPr>
            </w:pPr>
            <w:r w:rsidRPr="001647DD">
              <w:rPr>
                <w:color w:val="000000"/>
                <w:sz w:val="20"/>
                <w:szCs w:val="20"/>
              </w:rPr>
              <w:t>Прочие безвозмездные поступления в бюджеты муниципальных районов</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i/>
                <w:iCs/>
                <w:sz w:val="20"/>
                <w:szCs w:val="20"/>
              </w:rPr>
            </w:pPr>
            <w:r>
              <w:rPr>
                <w:i/>
                <w:iCs/>
                <w:sz w:val="20"/>
                <w:szCs w:val="20"/>
              </w:rPr>
              <w:t xml:space="preserve">           80 000,00   </w:t>
            </w:r>
          </w:p>
        </w:tc>
      </w:tr>
      <w:tr w:rsidR="007F6E77" w:rsidRPr="001647DD" w:rsidTr="003C578C">
        <w:trPr>
          <w:trHeight w:val="51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 </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sz w:val="20"/>
                <w:szCs w:val="20"/>
              </w:rPr>
            </w:pPr>
            <w:r w:rsidRPr="001647DD">
              <w:rPr>
                <w:b/>
                <w:bCs/>
                <w:sz w:val="20"/>
                <w:szCs w:val="20"/>
              </w:rPr>
              <w:t>218 00000 00 0000 150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b/>
                <w:bCs/>
                <w:color w:val="000000"/>
                <w:sz w:val="20"/>
                <w:szCs w:val="20"/>
              </w:rPr>
            </w:pPr>
            <w:r w:rsidRPr="001647DD">
              <w:rPr>
                <w:b/>
                <w:bCs/>
                <w:color w:val="000000"/>
                <w:sz w:val="20"/>
                <w:szCs w:val="2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b/>
                <w:bCs/>
                <w:sz w:val="20"/>
                <w:szCs w:val="20"/>
              </w:rPr>
            </w:pPr>
            <w:r>
              <w:rPr>
                <w:b/>
                <w:bCs/>
                <w:sz w:val="20"/>
                <w:szCs w:val="20"/>
              </w:rPr>
              <w:t xml:space="preserve">            348 751,70   </w:t>
            </w:r>
          </w:p>
        </w:tc>
      </w:tr>
      <w:tr w:rsidR="007F6E77" w:rsidRPr="001647DD" w:rsidTr="003C578C">
        <w:trPr>
          <w:trHeight w:val="76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 </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sz w:val="20"/>
                <w:szCs w:val="20"/>
              </w:rPr>
            </w:pPr>
            <w:r w:rsidRPr="001647DD">
              <w:rPr>
                <w:b/>
                <w:bCs/>
                <w:sz w:val="20"/>
                <w:szCs w:val="20"/>
              </w:rPr>
              <w:t>218 60010 05 0000 150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b/>
                <w:bCs/>
                <w:color w:val="000000"/>
                <w:sz w:val="20"/>
                <w:szCs w:val="20"/>
              </w:rPr>
            </w:pPr>
            <w:r w:rsidRPr="001647DD">
              <w:rPr>
                <w:b/>
                <w:bCs/>
                <w:color w:val="000000"/>
                <w:sz w:val="20"/>
                <w:szCs w:val="20"/>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b/>
                <w:bCs/>
                <w:sz w:val="20"/>
                <w:szCs w:val="20"/>
              </w:rPr>
            </w:pPr>
            <w:r>
              <w:rPr>
                <w:b/>
                <w:bCs/>
                <w:sz w:val="20"/>
                <w:szCs w:val="20"/>
              </w:rPr>
              <w:t xml:space="preserve">          348 751,70   </w:t>
            </w:r>
          </w:p>
        </w:tc>
      </w:tr>
      <w:tr w:rsidR="007F6E77" w:rsidRPr="001647DD" w:rsidTr="003C578C">
        <w:trPr>
          <w:trHeight w:val="10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892</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218 60010 05 0000 150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sz w:val="20"/>
                <w:szCs w:val="20"/>
              </w:rPr>
            </w:pPr>
            <w:r>
              <w:rPr>
                <w:sz w:val="20"/>
                <w:szCs w:val="20"/>
              </w:rPr>
              <w:t xml:space="preserve">                 342 699,20   </w:t>
            </w:r>
          </w:p>
        </w:tc>
      </w:tr>
      <w:tr w:rsidR="007F6E77" w:rsidRPr="001647DD" w:rsidTr="003C578C">
        <w:trPr>
          <w:trHeight w:val="10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946</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218 60010 05 0000 150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sz w:val="20"/>
                <w:szCs w:val="20"/>
              </w:rPr>
            </w:pPr>
            <w:r>
              <w:rPr>
                <w:sz w:val="20"/>
                <w:szCs w:val="20"/>
              </w:rPr>
              <w:t xml:space="preserve">                6 052,50   </w:t>
            </w:r>
          </w:p>
        </w:tc>
      </w:tr>
      <w:tr w:rsidR="007F6E77" w:rsidRPr="001647DD" w:rsidTr="003C578C">
        <w:trPr>
          <w:trHeight w:val="76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 </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b/>
                <w:bCs/>
                <w:sz w:val="20"/>
                <w:szCs w:val="20"/>
              </w:rPr>
            </w:pPr>
            <w:r w:rsidRPr="001647DD">
              <w:rPr>
                <w:b/>
                <w:bCs/>
                <w:sz w:val="20"/>
                <w:szCs w:val="20"/>
              </w:rPr>
              <w:t>219 00000 05 0000 150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b/>
                <w:bCs/>
                <w:color w:val="000000"/>
                <w:sz w:val="20"/>
                <w:szCs w:val="20"/>
              </w:rPr>
            </w:pPr>
            <w:r w:rsidRPr="001647DD">
              <w:rPr>
                <w:b/>
                <w:bCs/>
                <w:color w:val="000000"/>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b/>
                <w:bCs/>
                <w:sz w:val="20"/>
                <w:szCs w:val="20"/>
              </w:rPr>
            </w:pPr>
            <w:r>
              <w:rPr>
                <w:b/>
                <w:bCs/>
                <w:sz w:val="20"/>
                <w:szCs w:val="20"/>
              </w:rPr>
              <w:t xml:space="preserve">-             3 309 671,85   </w:t>
            </w:r>
          </w:p>
        </w:tc>
      </w:tr>
      <w:tr w:rsidR="007F6E77" w:rsidRPr="001647DD" w:rsidTr="003C578C">
        <w:trPr>
          <w:trHeight w:val="27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891</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219 60010 05 0000 150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sz w:val="20"/>
                <w:szCs w:val="20"/>
              </w:rPr>
            </w:pPr>
            <w:r>
              <w:rPr>
                <w:sz w:val="20"/>
                <w:szCs w:val="20"/>
              </w:rPr>
              <w:t xml:space="preserve">-                  60 000,00   </w:t>
            </w:r>
          </w:p>
        </w:tc>
      </w:tr>
      <w:tr w:rsidR="007F6E77" w:rsidRPr="001647DD" w:rsidTr="003C578C">
        <w:trPr>
          <w:trHeight w:val="41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895</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219 60010 05 0000 150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sz w:val="20"/>
                <w:szCs w:val="20"/>
              </w:rPr>
            </w:pPr>
            <w:r>
              <w:rPr>
                <w:sz w:val="20"/>
                <w:szCs w:val="20"/>
              </w:rPr>
              <w:t xml:space="preserve">-                342 699,20   </w:t>
            </w:r>
          </w:p>
        </w:tc>
      </w:tr>
      <w:tr w:rsidR="007F6E77" w:rsidRPr="001647DD" w:rsidTr="003C578C">
        <w:trPr>
          <w:trHeight w:val="76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946</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F6E77" w:rsidRPr="001647DD" w:rsidRDefault="007F6E77" w:rsidP="003C578C">
            <w:pPr>
              <w:jc w:val="center"/>
              <w:rPr>
                <w:sz w:val="20"/>
                <w:szCs w:val="20"/>
              </w:rPr>
            </w:pPr>
            <w:r w:rsidRPr="001647DD">
              <w:rPr>
                <w:sz w:val="20"/>
                <w:szCs w:val="20"/>
              </w:rPr>
              <w:t>219 60010 05 0000 150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7F6E77" w:rsidRPr="001647DD" w:rsidRDefault="007F6E77" w:rsidP="003C578C">
            <w:pPr>
              <w:rPr>
                <w:color w:val="000000"/>
                <w:sz w:val="20"/>
                <w:szCs w:val="20"/>
              </w:rPr>
            </w:pPr>
            <w:r w:rsidRPr="001647DD">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84" w:type="dxa"/>
            <w:gridSpan w:val="2"/>
            <w:tcBorders>
              <w:top w:val="nil"/>
              <w:left w:val="nil"/>
              <w:bottom w:val="single" w:sz="4" w:space="0" w:color="auto"/>
              <w:right w:val="single" w:sz="4" w:space="0" w:color="auto"/>
            </w:tcBorders>
            <w:shd w:val="clear" w:color="auto" w:fill="auto"/>
            <w:vAlign w:val="center"/>
            <w:hideMark/>
          </w:tcPr>
          <w:p w:rsidR="007F6E77" w:rsidRDefault="007F6E77" w:rsidP="003C578C">
            <w:pPr>
              <w:jc w:val="right"/>
              <w:rPr>
                <w:sz w:val="20"/>
                <w:szCs w:val="20"/>
              </w:rPr>
            </w:pPr>
            <w:r>
              <w:rPr>
                <w:sz w:val="20"/>
                <w:szCs w:val="20"/>
              </w:rPr>
              <w:t xml:space="preserve">-             2 906 972,65   </w:t>
            </w:r>
          </w:p>
        </w:tc>
      </w:tr>
      <w:tr w:rsidR="007F6E77" w:rsidRPr="001647DD" w:rsidTr="003C578C">
        <w:trPr>
          <w:trHeight w:val="300"/>
        </w:trPr>
        <w:tc>
          <w:tcPr>
            <w:tcW w:w="710" w:type="dxa"/>
            <w:tcBorders>
              <w:top w:val="nil"/>
              <w:left w:val="nil"/>
              <w:bottom w:val="nil"/>
              <w:right w:val="nil"/>
            </w:tcBorders>
            <w:shd w:val="clear" w:color="auto" w:fill="auto"/>
            <w:noWrap/>
            <w:vAlign w:val="center"/>
            <w:hideMark/>
          </w:tcPr>
          <w:p w:rsidR="007F6E77" w:rsidRPr="001647DD" w:rsidRDefault="007F6E77" w:rsidP="003C578C">
            <w:pPr>
              <w:jc w:val="center"/>
            </w:pPr>
          </w:p>
        </w:tc>
        <w:tc>
          <w:tcPr>
            <w:tcW w:w="2835" w:type="dxa"/>
            <w:gridSpan w:val="2"/>
            <w:tcBorders>
              <w:top w:val="nil"/>
              <w:left w:val="nil"/>
              <w:bottom w:val="nil"/>
              <w:right w:val="nil"/>
            </w:tcBorders>
            <w:shd w:val="clear" w:color="auto" w:fill="auto"/>
            <w:noWrap/>
            <w:vAlign w:val="bottom"/>
            <w:hideMark/>
          </w:tcPr>
          <w:p w:rsidR="007F6E77" w:rsidRPr="001647DD" w:rsidRDefault="007F6E77" w:rsidP="003C578C"/>
        </w:tc>
        <w:tc>
          <w:tcPr>
            <w:tcW w:w="4536" w:type="dxa"/>
            <w:gridSpan w:val="2"/>
            <w:tcBorders>
              <w:top w:val="nil"/>
              <w:left w:val="nil"/>
              <w:bottom w:val="nil"/>
              <w:right w:val="nil"/>
            </w:tcBorders>
            <w:shd w:val="clear" w:color="auto" w:fill="auto"/>
            <w:noWrap/>
            <w:vAlign w:val="bottom"/>
            <w:hideMark/>
          </w:tcPr>
          <w:p w:rsidR="007F6E77" w:rsidRPr="001647DD" w:rsidRDefault="007F6E77" w:rsidP="003C578C"/>
        </w:tc>
        <w:tc>
          <w:tcPr>
            <w:tcW w:w="1984" w:type="dxa"/>
            <w:gridSpan w:val="2"/>
            <w:tcBorders>
              <w:top w:val="nil"/>
              <w:left w:val="nil"/>
              <w:bottom w:val="nil"/>
              <w:right w:val="nil"/>
            </w:tcBorders>
            <w:shd w:val="clear" w:color="auto" w:fill="auto"/>
            <w:noWrap/>
            <w:vAlign w:val="bottom"/>
            <w:hideMark/>
          </w:tcPr>
          <w:p w:rsidR="007F6E77" w:rsidRPr="001647DD" w:rsidRDefault="007F6E77" w:rsidP="003C578C"/>
        </w:tc>
      </w:tr>
    </w:tbl>
    <w:p w:rsidR="007F6E77" w:rsidRPr="00876465" w:rsidRDefault="007F6E77" w:rsidP="007F6E77">
      <w:pPr>
        <w:jc w:val="both"/>
        <w:rPr>
          <w:sz w:val="20"/>
          <w:szCs w:val="20"/>
        </w:rPr>
      </w:pPr>
    </w:p>
    <w:p w:rsidR="007F6E77" w:rsidRDefault="007F6E77" w:rsidP="0020457D">
      <w:pPr>
        <w:tabs>
          <w:tab w:val="left" w:pos="7700"/>
        </w:tabs>
      </w:pPr>
    </w:p>
    <w:p w:rsidR="00F400C6" w:rsidRDefault="00F400C6" w:rsidP="0020457D">
      <w:pPr>
        <w:tabs>
          <w:tab w:val="left" w:pos="7700"/>
        </w:tabs>
      </w:pPr>
    </w:p>
    <w:p w:rsidR="00F400C6" w:rsidRDefault="00F400C6" w:rsidP="0020457D">
      <w:pPr>
        <w:tabs>
          <w:tab w:val="left" w:pos="7700"/>
        </w:tabs>
      </w:pPr>
    </w:p>
    <w:p w:rsidR="00F400C6" w:rsidRDefault="00F400C6" w:rsidP="0020457D">
      <w:pPr>
        <w:tabs>
          <w:tab w:val="left" w:pos="7700"/>
        </w:tabs>
      </w:pPr>
    </w:p>
    <w:p w:rsidR="00F400C6" w:rsidRDefault="00F400C6" w:rsidP="0020457D">
      <w:pPr>
        <w:tabs>
          <w:tab w:val="left" w:pos="7700"/>
        </w:tabs>
      </w:pPr>
    </w:p>
    <w:p w:rsidR="00F400C6" w:rsidRDefault="00F400C6" w:rsidP="0020457D">
      <w:pPr>
        <w:tabs>
          <w:tab w:val="left" w:pos="7700"/>
        </w:tabs>
      </w:pPr>
    </w:p>
    <w:p w:rsidR="007F6E77" w:rsidRDefault="007F6E77" w:rsidP="0020457D">
      <w:pPr>
        <w:tabs>
          <w:tab w:val="left" w:pos="7700"/>
        </w:tabs>
      </w:pPr>
    </w:p>
    <w:p w:rsidR="007F6E77" w:rsidRDefault="007F6E77" w:rsidP="0020457D">
      <w:pPr>
        <w:tabs>
          <w:tab w:val="left" w:pos="7700"/>
        </w:tabs>
      </w:pPr>
    </w:p>
    <w:p w:rsidR="007F6E77" w:rsidRDefault="007F6E77" w:rsidP="0020457D">
      <w:pPr>
        <w:tabs>
          <w:tab w:val="left" w:pos="7700"/>
        </w:tabs>
      </w:pPr>
    </w:p>
    <w:p w:rsidR="007F6E77" w:rsidRDefault="007F6E77" w:rsidP="0020457D">
      <w:pPr>
        <w:tabs>
          <w:tab w:val="left" w:pos="7700"/>
        </w:tabs>
      </w:pPr>
    </w:p>
    <w:tbl>
      <w:tblPr>
        <w:tblW w:w="10207" w:type="dxa"/>
        <w:tblInd w:w="-318" w:type="dxa"/>
        <w:tblLayout w:type="fixed"/>
        <w:tblLook w:val="04A0" w:firstRow="1" w:lastRow="0" w:firstColumn="1" w:lastColumn="0" w:noHBand="0" w:noVBand="1"/>
      </w:tblPr>
      <w:tblGrid>
        <w:gridCol w:w="710"/>
        <w:gridCol w:w="2410"/>
        <w:gridCol w:w="3685"/>
        <w:gridCol w:w="1701"/>
        <w:gridCol w:w="1701"/>
      </w:tblGrid>
      <w:tr w:rsidR="00775632" w:rsidRPr="0065080F" w:rsidTr="00B36E2A">
        <w:trPr>
          <w:trHeight w:val="300"/>
        </w:trPr>
        <w:tc>
          <w:tcPr>
            <w:tcW w:w="10207" w:type="dxa"/>
            <w:gridSpan w:val="5"/>
            <w:tcBorders>
              <w:top w:val="nil"/>
              <w:left w:val="nil"/>
              <w:bottom w:val="nil"/>
              <w:right w:val="nil"/>
            </w:tcBorders>
            <w:shd w:val="clear" w:color="auto" w:fill="auto"/>
            <w:noWrap/>
            <w:vAlign w:val="center"/>
            <w:hideMark/>
          </w:tcPr>
          <w:p w:rsidR="00775632" w:rsidRPr="000C3254" w:rsidRDefault="00775632" w:rsidP="00B36E2A">
            <w:pPr>
              <w:jc w:val="right"/>
              <w:rPr>
                <w:sz w:val="20"/>
                <w:szCs w:val="20"/>
              </w:rPr>
            </w:pPr>
            <w:bookmarkStart w:id="4" w:name="RANGE!A1:E154"/>
            <w:r w:rsidRPr="000C3254">
              <w:rPr>
                <w:sz w:val="20"/>
                <w:szCs w:val="20"/>
              </w:rPr>
              <w:t>Приложение 4</w:t>
            </w:r>
            <w:bookmarkEnd w:id="4"/>
          </w:p>
        </w:tc>
      </w:tr>
      <w:tr w:rsidR="00775632" w:rsidRPr="0065080F" w:rsidTr="00B36E2A">
        <w:trPr>
          <w:trHeight w:val="300"/>
        </w:trPr>
        <w:tc>
          <w:tcPr>
            <w:tcW w:w="10207" w:type="dxa"/>
            <w:gridSpan w:val="5"/>
            <w:tcBorders>
              <w:top w:val="nil"/>
              <w:left w:val="nil"/>
              <w:bottom w:val="nil"/>
              <w:right w:val="nil"/>
            </w:tcBorders>
            <w:shd w:val="clear" w:color="auto" w:fill="auto"/>
            <w:noWrap/>
            <w:vAlign w:val="center"/>
            <w:hideMark/>
          </w:tcPr>
          <w:p w:rsidR="00775632" w:rsidRPr="000C3254" w:rsidRDefault="00775632" w:rsidP="00B36E2A">
            <w:pPr>
              <w:jc w:val="right"/>
              <w:rPr>
                <w:sz w:val="20"/>
                <w:szCs w:val="20"/>
              </w:rPr>
            </w:pPr>
            <w:r w:rsidRPr="000C3254">
              <w:rPr>
                <w:sz w:val="20"/>
                <w:szCs w:val="20"/>
              </w:rPr>
              <w:t>к решению Заиграевского районного Совета депутатов муниципального</w:t>
            </w:r>
          </w:p>
        </w:tc>
      </w:tr>
      <w:tr w:rsidR="00775632" w:rsidRPr="0065080F" w:rsidTr="00B36E2A">
        <w:trPr>
          <w:trHeight w:val="300"/>
        </w:trPr>
        <w:tc>
          <w:tcPr>
            <w:tcW w:w="10207" w:type="dxa"/>
            <w:gridSpan w:val="5"/>
            <w:tcBorders>
              <w:top w:val="nil"/>
              <w:left w:val="nil"/>
              <w:bottom w:val="nil"/>
              <w:right w:val="nil"/>
            </w:tcBorders>
            <w:shd w:val="clear" w:color="auto" w:fill="auto"/>
            <w:noWrap/>
            <w:vAlign w:val="center"/>
            <w:hideMark/>
          </w:tcPr>
          <w:p w:rsidR="00775632" w:rsidRPr="000C3254" w:rsidRDefault="00775632" w:rsidP="00B36E2A">
            <w:pPr>
              <w:jc w:val="right"/>
              <w:rPr>
                <w:sz w:val="20"/>
                <w:szCs w:val="20"/>
              </w:rPr>
            </w:pPr>
            <w:r w:rsidRPr="000C3254">
              <w:rPr>
                <w:sz w:val="20"/>
                <w:szCs w:val="20"/>
              </w:rPr>
              <w:t xml:space="preserve"> образования «Заиграевский район» «О внесении изменений и дополнений </w:t>
            </w:r>
          </w:p>
        </w:tc>
      </w:tr>
      <w:tr w:rsidR="00775632" w:rsidRPr="0065080F" w:rsidTr="00B36E2A">
        <w:trPr>
          <w:trHeight w:val="360"/>
        </w:trPr>
        <w:tc>
          <w:tcPr>
            <w:tcW w:w="10207" w:type="dxa"/>
            <w:gridSpan w:val="5"/>
            <w:tcBorders>
              <w:top w:val="nil"/>
              <w:left w:val="nil"/>
              <w:bottom w:val="nil"/>
              <w:right w:val="nil"/>
            </w:tcBorders>
            <w:shd w:val="clear" w:color="auto" w:fill="auto"/>
            <w:noWrap/>
            <w:vAlign w:val="center"/>
            <w:hideMark/>
          </w:tcPr>
          <w:p w:rsidR="00775632" w:rsidRPr="000C3254" w:rsidRDefault="00775632" w:rsidP="00B36E2A">
            <w:pPr>
              <w:jc w:val="right"/>
              <w:rPr>
                <w:sz w:val="20"/>
                <w:szCs w:val="20"/>
              </w:rPr>
            </w:pPr>
            <w:r w:rsidRPr="000C3254">
              <w:rPr>
                <w:sz w:val="20"/>
                <w:szCs w:val="20"/>
              </w:rPr>
              <w:t>в Решение Заиграевского районного Совета депутатов муниципального образования</w:t>
            </w:r>
          </w:p>
        </w:tc>
      </w:tr>
      <w:tr w:rsidR="00775632" w:rsidRPr="0065080F" w:rsidTr="00B36E2A">
        <w:trPr>
          <w:trHeight w:val="300"/>
        </w:trPr>
        <w:tc>
          <w:tcPr>
            <w:tcW w:w="10207" w:type="dxa"/>
            <w:gridSpan w:val="5"/>
            <w:tcBorders>
              <w:top w:val="nil"/>
              <w:left w:val="nil"/>
              <w:bottom w:val="nil"/>
              <w:right w:val="nil"/>
            </w:tcBorders>
            <w:shd w:val="clear" w:color="auto" w:fill="auto"/>
            <w:noWrap/>
            <w:vAlign w:val="center"/>
            <w:hideMark/>
          </w:tcPr>
          <w:p w:rsidR="00775632" w:rsidRPr="000C3254" w:rsidRDefault="00775632" w:rsidP="00B36E2A">
            <w:pPr>
              <w:jc w:val="right"/>
              <w:rPr>
                <w:sz w:val="20"/>
                <w:szCs w:val="20"/>
              </w:rPr>
            </w:pPr>
            <w:r w:rsidRPr="000C3254">
              <w:rPr>
                <w:sz w:val="20"/>
                <w:szCs w:val="20"/>
              </w:rPr>
              <w:t xml:space="preserve"> «Заиграевский район» от 27.12.2022 г. № 242 «О бюджете муниципального образования</w:t>
            </w:r>
          </w:p>
        </w:tc>
      </w:tr>
      <w:tr w:rsidR="00775632" w:rsidRPr="0065080F" w:rsidTr="00B36E2A">
        <w:trPr>
          <w:trHeight w:val="300"/>
        </w:trPr>
        <w:tc>
          <w:tcPr>
            <w:tcW w:w="10207" w:type="dxa"/>
            <w:gridSpan w:val="5"/>
            <w:tcBorders>
              <w:top w:val="nil"/>
              <w:left w:val="nil"/>
              <w:bottom w:val="nil"/>
              <w:right w:val="nil"/>
            </w:tcBorders>
            <w:shd w:val="clear" w:color="auto" w:fill="auto"/>
            <w:noWrap/>
            <w:vAlign w:val="center"/>
            <w:hideMark/>
          </w:tcPr>
          <w:p w:rsidR="00775632" w:rsidRPr="000C3254" w:rsidRDefault="00775632" w:rsidP="00B36E2A">
            <w:pPr>
              <w:jc w:val="right"/>
              <w:rPr>
                <w:sz w:val="20"/>
                <w:szCs w:val="20"/>
              </w:rPr>
            </w:pPr>
            <w:r w:rsidRPr="000C3254">
              <w:rPr>
                <w:sz w:val="20"/>
                <w:szCs w:val="20"/>
              </w:rPr>
              <w:t xml:space="preserve"> «Заиграевский район» на 2023 год и плановый период 2024-2025 годов»</w:t>
            </w:r>
          </w:p>
        </w:tc>
      </w:tr>
      <w:tr w:rsidR="00775632" w:rsidRPr="0065080F" w:rsidTr="00B36E2A">
        <w:trPr>
          <w:trHeight w:val="315"/>
        </w:trPr>
        <w:tc>
          <w:tcPr>
            <w:tcW w:w="10207" w:type="dxa"/>
            <w:gridSpan w:val="5"/>
            <w:tcBorders>
              <w:top w:val="nil"/>
              <w:left w:val="nil"/>
              <w:bottom w:val="nil"/>
              <w:right w:val="nil"/>
            </w:tcBorders>
            <w:shd w:val="clear" w:color="auto" w:fill="auto"/>
            <w:noWrap/>
            <w:vAlign w:val="center"/>
            <w:hideMark/>
          </w:tcPr>
          <w:p w:rsidR="00775632" w:rsidRPr="000C3254" w:rsidRDefault="000C3254" w:rsidP="00B36E2A">
            <w:pPr>
              <w:jc w:val="right"/>
              <w:rPr>
                <w:sz w:val="20"/>
                <w:szCs w:val="20"/>
              </w:rPr>
            </w:pPr>
            <w:r w:rsidRPr="000C3254">
              <w:rPr>
                <w:sz w:val="20"/>
                <w:szCs w:val="20"/>
              </w:rPr>
              <w:t>от 28.12.2023 г.  № 308</w:t>
            </w:r>
          </w:p>
        </w:tc>
      </w:tr>
      <w:tr w:rsidR="00775632" w:rsidRPr="0065080F" w:rsidTr="00B36E2A">
        <w:trPr>
          <w:trHeight w:val="300"/>
        </w:trPr>
        <w:tc>
          <w:tcPr>
            <w:tcW w:w="10207" w:type="dxa"/>
            <w:gridSpan w:val="5"/>
            <w:tcBorders>
              <w:top w:val="nil"/>
              <w:left w:val="nil"/>
              <w:bottom w:val="nil"/>
              <w:right w:val="nil"/>
            </w:tcBorders>
            <w:shd w:val="clear" w:color="auto" w:fill="auto"/>
            <w:noWrap/>
            <w:vAlign w:val="center"/>
            <w:hideMark/>
          </w:tcPr>
          <w:p w:rsidR="00775632" w:rsidRPr="000C3254" w:rsidRDefault="00775632" w:rsidP="00B36E2A">
            <w:pPr>
              <w:jc w:val="right"/>
              <w:rPr>
                <w:sz w:val="20"/>
                <w:szCs w:val="20"/>
              </w:rPr>
            </w:pPr>
            <w:r w:rsidRPr="000C3254">
              <w:rPr>
                <w:sz w:val="20"/>
                <w:szCs w:val="20"/>
              </w:rPr>
              <w:t>Приложение 4</w:t>
            </w:r>
          </w:p>
        </w:tc>
      </w:tr>
      <w:tr w:rsidR="00775632" w:rsidRPr="0065080F" w:rsidTr="00B36E2A">
        <w:trPr>
          <w:trHeight w:val="300"/>
        </w:trPr>
        <w:tc>
          <w:tcPr>
            <w:tcW w:w="10207" w:type="dxa"/>
            <w:gridSpan w:val="5"/>
            <w:tcBorders>
              <w:top w:val="nil"/>
              <w:left w:val="nil"/>
              <w:bottom w:val="nil"/>
              <w:right w:val="nil"/>
            </w:tcBorders>
            <w:shd w:val="clear" w:color="auto" w:fill="auto"/>
            <w:noWrap/>
            <w:vAlign w:val="center"/>
            <w:hideMark/>
          </w:tcPr>
          <w:p w:rsidR="00775632" w:rsidRPr="000C3254" w:rsidRDefault="00775632" w:rsidP="00B36E2A">
            <w:pPr>
              <w:jc w:val="right"/>
              <w:rPr>
                <w:sz w:val="20"/>
                <w:szCs w:val="20"/>
              </w:rPr>
            </w:pPr>
            <w:r w:rsidRPr="000C3254">
              <w:rPr>
                <w:sz w:val="20"/>
                <w:szCs w:val="20"/>
              </w:rPr>
              <w:t>к решению Заиграевского районного Совета депутатов</w:t>
            </w:r>
          </w:p>
        </w:tc>
      </w:tr>
      <w:tr w:rsidR="00775632" w:rsidRPr="0065080F" w:rsidTr="00B36E2A">
        <w:trPr>
          <w:trHeight w:val="300"/>
        </w:trPr>
        <w:tc>
          <w:tcPr>
            <w:tcW w:w="10207" w:type="dxa"/>
            <w:gridSpan w:val="5"/>
            <w:tcBorders>
              <w:top w:val="nil"/>
              <w:left w:val="nil"/>
              <w:bottom w:val="nil"/>
              <w:right w:val="nil"/>
            </w:tcBorders>
            <w:shd w:val="clear" w:color="auto" w:fill="auto"/>
            <w:noWrap/>
            <w:vAlign w:val="center"/>
            <w:hideMark/>
          </w:tcPr>
          <w:p w:rsidR="00775632" w:rsidRPr="000C3254" w:rsidRDefault="00775632" w:rsidP="00B36E2A">
            <w:pPr>
              <w:jc w:val="right"/>
              <w:rPr>
                <w:sz w:val="20"/>
                <w:szCs w:val="20"/>
              </w:rPr>
            </w:pPr>
            <w:r w:rsidRPr="000C3254">
              <w:rPr>
                <w:sz w:val="20"/>
                <w:szCs w:val="20"/>
              </w:rPr>
              <w:t xml:space="preserve">муниципального образования «Заиграевский район» </w:t>
            </w:r>
          </w:p>
        </w:tc>
      </w:tr>
      <w:tr w:rsidR="00775632" w:rsidRPr="0065080F" w:rsidTr="00B36E2A">
        <w:trPr>
          <w:trHeight w:val="300"/>
        </w:trPr>
        <w:tc>
          <w:tcPr>
            <w:tcW w:w="10207" w:type="dxa"/>
            <w:gridSpan w:val="5"/>
            <w:tcBorders>
              <w:top w:val="nil"/>
              <w:left w:val="nil"/>
              <w:bottom w:val="nil"/>
              <w:right w:val="nil"/>
            </w:tcBorders>
            <w:shd w:val="clear" w:color="auto" w:fill="auto"/>
            <w:noWrap/>
            <w:vAlign w:val="center"/>
            <w:hideMark/>
          </w:tcPr>
          <w:p w:rsidR="00775632" w:rsidRPr="000C3254" w:rsidRDefault="00775632" w:rsidP="00B36E2A">
            <w:pPr>
              <w:jc w:val="right"/>
              <w:rPr>
                <w:sz w:val="20"/>
                <w:szCs w:val="20"/>
              </w:rPr>
            </w:pPr>
            <w:r w:rsidRPr="000C3254">
              <w:rPr>
                <w:sz w:val="20"/>
                <w:szCs w:val="20"/>
              </w:rPr>
              <w:t xml:space="preserve">«О бюджете муниципального образования  «Заиграевский район» на 2023 год </w:t>
            </w:r>
          </w:p>
        </w:tc>
      </w:tr>
      <w:tr w:rsidR="00775632" w:rsidRPr="0065080F" w:rsidTr="00B36E2A">
        <w:trPr>
          <w:trHeight w:val="300"/>
        </w:trPr>
        <w:tc>
          <w:tcPr>
            <w:tcW w:w="10207" w:type="dxa"/>
            <w:gridSpan w:val="5"/>
            <w:tcBorders>
              <w:top w:val="nil"/>
              <w:left w:val="nil"/>
              <w:bottom w:val="nil"/>
              <w:right w:val="nil"/>
            </w:tcBorders>
            <w:shd w:val="clear" w:color="auto" w:fill="auto"/>
            <w:noWrap/>
            <w:vAlign w:val="center"/>
            <w:hideMark/>
          </w:tcPr>
          <w:p w:rsidR="00775632" w:rsidRPr="000C3254" w:rsidRDefault="00775632" w:rsidP="00B36E2A">
            <w:pPr>
              <w:jc w:val="right"/>
              <w:rPr>
                <w:sz w:val="20"/>
                <w:szCs w:val="20"/>
              </w:rPr>
            </w:pPr>
            <w:r w:rsidRPr="000C3254">
              <w:rPr>
                <w:sz w:val="20"/>
                <w:szCs w:val="20"/>
              </w:rPr>
              <w:t>и  плановый период 2024 -2025 гг.»  от 27.12.2022 г  № 242</w:t>
            </w:r>
          </w:p>
        </w:tc>
      </w:tr>
      <w:tr w:rsidR="00775632" w:rsidRPr="0065080F" w:rsidTr="00B36E2A">
        <w:trPr>
          <w:trHeight w:val="315"/>
        </w:trPr>
        <w:tc>
          <w:tcPr>
            <w:tcW w:w="10207" w:type="dxa"/>
            <w:gridSpan w:val="5"/>
            <w:tcBorders>
              <w:top w:val="nil"/>
              <w:left w:val="nil"/>
              <w:bottom w:val="nil"/>
              <w:right w:val="nil"/>
            </w:tcBorders>
            <w:shd w:val="clear" w:color="auto" w:fill="auto"/>
            <w:noWrap/>
            <w:vAlign w:val="bottom"/>
            <w:hideMark/>
          </w:tcPr>
          <w:p w:rsidR="00775632" w:rsidRDefault="00775632" w:rsidP="00B36E2A">
            <w:pPr>
              <w:jc w:val="center"/>
              <w:rPr>
                <w:b/>
                <w:bCs/>
              </w:rPr>
            </w:pPr>
          </w:p>
          <w:p w:rsidR="00775632" w:rsidRDefault="00775632" w:rsidP="00B36E2A">
            <w:pPr>
              <w:jc w:val="center"/>
              <w:rPr>
                <w:b/>
                <w:bCs/>
              </w:rPr>
            </w:pPr>
            <w:r w:rsidRPr="0065080F">
              <w:rPr>
                <w:b/>
                <w:bCs/>
              </w:rPr>
              <w:t xml:space="preserve">Объем безвозмездных поступлений в бюджет муниципального образования </w:t>
            </w:r>
          </w:p>
          <w:p w:rsidR="00775632" w:rsidRPr="0065080F" w:rsidRDefault="00775632" w:rsidP="00B36E2A">
            <w:pPr>
              <w:jc w:val="center"/>
              <w:rPr>
                <w:b/>
                <w:bCs/>
              </w:rPr>
            </w:pPr>
            <w:r w:rsidRPr="0065080F">
              <w:rPr>
                <w:b/>
                <w:bCs/>
              </w:rPr>
              <w:t>на 2024-2025 гг.</w:t>
            </w:r>
          </w:p>
        </w:tc>
      </w:tr>
      <w:tr w:rsidR="00775632" w:rsidRPr="0065080F" w:rsidTr="00B36E2A">
        <w:trPr>
          <w:trHeight w:val="315"/>
        </w:trPr>
        <w:tc>
          <w:tcPr>
            <w:tcW w:w="710" w:type="dxa"/>
            <w:tcBorders>
              <w:top w:val="nil"/>
              <w:left w:val="nil"/>
              <w:bottom w:val="nil"/>
              <w:right w:val="nil"/>
            </w:tcBorders>
            <w:shd w:val="clear" w:color="auto" w:fill="auto"/>
            <w:noWrap/>
            <w:vAlign w:val="bottom"/>
            <w:hideMark/>
          </w:tcPr>
          <w:p w:rsidR="00775632" w:rsidRPr="0065080F" w:rsidRDefault="00775632" w:rsidP="00B36E2A"/>
        </w:tc>
        <w:tc>
          <w:tcPr>
            <w:tcW w:w="2410" w:type="dxa"/>
            <w:tcBorders>
              <w:top w:val="nil"/>
              <w:left w:val="nil"/>
              <w:bottom w:val="nil"/>
              <w:right w:val="nil"/>
            </w:tcBorders>
            <w:shd w:val="clear" w:color="auto" w:fill="auto"/>
            <w:noWrap/>
            <w:vAlign w:val="bottom"/>
            <w:hideMark/>
          </w:tcPr>
          <w:p w:rsidR="00775632" w:rsidRPr="0065080F" w:rsidRDefault="00775632" w:rsidP="00B36E2A"/>
        </w:tc>
        <w:tc>
          <w:tcPr>
            <w:tcW w:w="3685" w:type="dxa"/>
            <w:tcBorders>
              <w:top w:val="nil"/>
              <w:left w:val="nil"/>
              <w:bottom w:val="nil"/>
              <w:right w:val="nil"/>
            </w:tcBorders>
            <w:shd w:val="clear" w:color="auto" w:fill="auto"/>
            <w:noWrap/>
            <w:vAlign w:val="bottom"/>
            <w:hideMark/>
          </w:tcPr>
          <w:p w:rsidR="00775632" w:rsidRPr="0065080F" w:rsidRDefault="00775632" w:rsidP="00B36E2A"/>
        </w:tc>
        <w:tc>
          <w:tcPr>
            <w:tcW w:w="1701" w:type="dxa"/>
            <w:tcBorders>
              <w:top w:val="nil"/>
              <w:left w:val="nil"/>
              <w:bottom w:val="nil"/>
              <w:right w:val="nil"/>
            </w:tcBorders>
            <w:shd w:val="clear" w:color="auto" w:fill="auto"/>
            <w:noWrap/>
            <w:vAlign w:val="bottom"/>
            <w:hideMark/>
          </w:tcPr>
          <w:p w:rsidR="00775632" w:rsidRPr="0065080F" w:rsidRDefault="00775632" w:rsidP="00B36E2A">
            <w:pPr>
              <w:jc w:val="center"/>
            </w:pPr>
          </w:p>
        </w:tc>
        <w:tc>
          <w:tcPr>
            <w:tcW w:w="1701" w:type="dxa"/>
            <w:tcBorders>
              <w:top w:val="nil"/>
              <w:left w:val="nil"/>
              <w:bottom w:val="nil"/>
              <w:right w:val="nil"/>
            </w:tcBorders>
            <w:shd w:val="clear" w:color="auto" w:fill="auto"/>
            <w:noWrap/>
            <w:vAlign w:val="bottom"/>
            <w:hideMark/>
          </w:tcPr>
          <w:p w:rsidR="00775632" w:rsidRPr="0065080F" w:rsidRDefault="00775632" w:rsidP="00B36E2A">
            <w:pPr>
              <w:jc w:val="right"/>
              <w:rPr>
                <w:b/>
                <w:bCs/>
              </w:rPr>
            </w:pPr>
            <w:r w:rsidRPr="0065080F">
              <w:rPr>
                <w:b/>
                <w:bCs/>
              </w:rPr>
              <w:t>руб.</w:t>
            </w:r>
          </w:p>
        </w:tc>
      </w:tr>
      <w:tr w:rsidR="00775632" w:rsidRPr="0065080F" w:rsidTr="00B36E2A">
        <w:trPr>
          <w:trHeight w:val="142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b/>
                <w:bCs/>
              </w:rPr>
            </w:pPr>
            <w:r w:rsidRPr="0065080F">
              <w:rPr>
                <w:b/>
                <w:bCs/>
                <w:sz w:val="22"/>
                <w:szCs w:val="22"/>
              </w:rPr>
              <w:t>Администратор доходов</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b/>
                <w:bCs/>
              </w:rPr>
            </w:pPr>
            <w:r w:rsidRPr="0065080F">
              <w:rPr>
                <w:b/>
                <w:bCs/>
                <w:sz w:val="22"/>
                <w:szCs w:val="22"/>
              </w:rPr>
              <w:t>Код классификации</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75632" w:rsidRPr="0065080F" w:rsidRDefault="00775632" w:rsidP="00775632">
            <w:pPr>
              <w:jc w:val="center"/>
              <w:rPr>
                <w:b/>
                <w:bCs/>
                <w:color w:val="000000"/>
              </w:rPr>
            </w:pPr>
            <w:r w:rsidRPr="0065080F">
              <w:rPr>
                <w:b/>
                <w:bCs/>
                <w:color w:val="000000"/>
                <w:sz w:val="22"/>
                <w:szCs w:val="22"/>
              </w:rPr>
              <w:t>Наименование платежей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b/>
                <w:bCs/>
              </w:rPr>
            </w:pPr>
            <w:r w:rsidRPr="0065080F">
              <w:rPr>
                <w:b/>
                <w:bCs/>
                <w:sz w:val="22"/>
                <w:szCs w:val="22"/>
              </w:rPr>
              <w:t>2024 год</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75632" w:rsidRPr="0065080F" w:rsidRDefault="00775632" w:rsidP="00B36E2A">
            <w:pPr>
              <w:jc w:val="center"/>
              <w:rPr>
                <w:b/>
                <w:bCs/>
                <w:sz w:val="20"/>
                <w:szCs w:val="20"/>
              </w:rPr>
            </w:pPr>
            <w:r w:rsidRPr="0065080F">
              <w:rPr>
                <w:b/>
                <w:bCs/>
                <w:sz w:val="20"/>
                <w:szCs w:val="20"/>
              </w:rPr>
              <w:t>2025 год</w:t>
            </w:r>
          </w:p>
        </w:tc>
      </w:tr>
      <w:tr w:rsidR="00775632" w:rsidRPr="0065080F" w:rsidTr="00B36E2A">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 </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b/>
                <w:bCs/>
                <w:sz w:val="20"/>
                <w:szCs w:val="20"/>
              </w:rPr>
            </w:pPr>
            <w:r w:rsidRPr="0065080F">
              <w:rPr>
                <w:b/>
                <w:bCs/>
                <w:sz w:val="20"/>
                <w:szCs w:val="20"/>
              </w:rPr>
              <w:t>200 00000 00 0000 000</w:t>
            </w:r>
          </w:p>
        </w:tc>
        <w:tc>
          <w:tcPr>
            <w:tcW w:w="3685" w:type="dxa"/>
            <w:tcBorders>
              <w:top w:val="nil"/>
              <w:left w:val="nil"/>
              <w:bottom w:val="single" w:sz="4" w:space="0" w:color="auto"/>
              <w:right w:val="single" w:sz="4" w:space="0" w:color="auto"/>
            </w:tcBorders>
            <w:shd w:val="clear" w:color="auto" w:fill="auto"/>
            <w:vAlign w:val="center"/>
            <w:hideMark/>
          </w:tcPr>
          <w:p w:rsidR="00775632" w:rsidRPr="00775632" w:rsidRDefault="00775632" w:rsidP="00775632">
            <w:pPr>
              <w:jc w:val="center"/>
              <w:rPr>
                <w:b/>
                <w:bCs/>
                <w:sz w:val="18"/>
                <w:szCs w:val="18"/>
              </w:rPr>
            </w:pPr>
            <w:r w:rsidRPr="00775632">
              <w:rPr>
                <w:b/>
                <w:bCs/>
                <w:sz w:val="18"/>
                <w:szCs w:val="18"/>
              </w:rPr>
              <w:t>БЕЗВОЗМЕЗДНЫЕ ПОСТУПЛЕНИЯ</w:t>
            </w:r>
          </w:p>
        </w:tc>
        <w:tc>
          <w:tcPr>
            <w:tcW w:w="1701" w:type="dxa"/>
            <w:tcBorders>
              <w:top w:val="nil"/>
              <w:left w:val="nil"/>
              <w:bottom w:val="single" w:sz="4" w:space="0" w:color="auto"/>
              <w:right w:val="single" w:sz="4" w:space="0" w:color="auto"/>
            </w:tcBorders>
            <w:shd w:val="clear" w:color="auto" w:fill="auto"/>
            <w:vAlign w:val="center"/>
            <w:hideMark/>
          </w:tcPr>
          <w:p w:rsidR="00775632" w:rsidRDefault="00775632" w:rsidP="00B36E2A">
            <w:pPr>
              <w:jc w:val="right"/>
              <w:rPr>
                <w:b/>
                <w:bCs/>
                <w:sz w:val="20"/>
                <w:szCs w:val="20"/>
              </w:rPr>
            </w:pPr>
            <w:r>
              <w:rPr>
                <w:b/>
                <w:bCs/>
                <w:sz w:val="20"/>
                <w:szCs w:val="20"/>
              </w:rPr>
              <w:t>1 625 482 549,08</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b/>
                <w:bCs/>
                <w:sz w:val="20"/>
                <w:szCs w:val="20"/>
              </w:rPr>
            </w:pPr>
            <w:r w:rsidRPr="0065080F">
              <w:rPr>
                <w:b/>
                <w:bCs/>
                <w:sz w:val="20"/>
                <w:szCs w:val="20"/>
              </w:rPr>
              <w:t>1 343 722 448,04</w:t>
            </w:r>
          </w:p>
        </w:tc>
      </w:tr>
      <w:tr w:rsidR="00775632" w:rsidRPr="0065080F" w:rsidTr="00B36E2A">
        <w:trPr>
          <w:trHeight w:val="76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 </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b/>
                <w:bCs/>
                <w:sz w:val="20"/>
                <w:szCs w:val="20"/>
              </w:rPr>
            </w:pPr>
            <w:r w:rsidRPr="0065080F">
              <w:rPr>
                <w:b/>
                <w:bCs/>
                <w:sz w:val="20"/>
                <w:szCs w:val="20"/>
              </w:rPr>
              <w:t>202 00000 00 0000 000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rPr>
                <w:b/>
                <w:bCs/>
                <w:sz w:val="20"/>
                <w:szCs w:val="20"/>
              </w:rPr>
            </w:pPr>
            <w:r w:rsidRPr="0065080F">
              <w:rPr>
                <w:b/>
                <w:bCs/>
                <w:sz w:val="20"/>
                <w:szCs w:val="20"/>
              </w:rPr>
              <w:t>БЕЗВОЗМЕЗДНЫЕ ПОСТУПЛЕНИЯ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75632" w:rsidRDefault="00775632" w:rsidP="00B36E2A">
            <w:pPr>
              <w:jc w:val="right"/>
              <w:rPr>
                <w:b/>
                <w:bCs/>
                <w:sz w:val="20"/>
                <w:szCs w:val="20"/>
              </w:rPr>
            </w:pPr>
            <w:r>
              <w:rPr>
                <w:b/>
                <w:bCs/>
                <w:sz w:val="20"/>
                <w:szCs w:val="20"/>
              </w:rPr>
              <w:t>1 615 482 549,08</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b/>
                <w:bCs/>
                <w:sz w:val="20"/>
                <w:szCs w:val="20"/>
              </w:rPr>
            </w:pPr>
            <w:r w:rsidRPr="0065080F">
              <w:rPr>
                <w:b/>
                <w:bCs/>
                <w:sz w:val="20"/>
                <w:szCs w:val="20"/>
              </w:rPr>
              <w:t>1 343 722 448,04</w:t>
            </w:r>
          </w:p>
        </w:tc>
      </w:tr>
      <w:tr w:rsidR="00775632" w:rsidRPr="0065080F" w:rsidTr="00B36E2A">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 </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b/>
                <w:bCs/>
                <w:sz w:val="20"/>
                <w:szCs w:val="20"/>
              </w:rPr>
            </w:pPr>
            <w:r w:rsidRPr="0065080F">
              <w:rPr>
                <w:b/>
                <w:bCs/>
                <w:sz w:val="20"/>
                <w:szCs w:val="20"/>
              </w:rPr>
              <w:t>202 15001 00 0000 150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b/>
                <w:bCs/>
                <w:sz w:val="20"/>
                <w:szCs w:val="20"/>
              </w:rPr>
            </w:pPr>
            <w:r w:rsidRPr="0065080F">
              <w:rPr>
                <w:b/>
                <w:bCs/>
                <w:sz w:val="20"/>
                <w:szCs w:val="20"/>
              </w:rPr>
              <w:t>Дотации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b/>
                <w:bCs/>
                <w:sz w:val="20"/>
                <w:szCs w:val="20"/>
              </w:rPr>
            </w:pPr>
            <w:r w:rsidRPr="0065080F">
              <w:rPr>
                <w:b/>
                <w:bCs/>
                <w:sz w:val="20"/>
                <w:szCs w:val="20"/>
              </w:rPr>
              <w:t>162 888 300,00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b/>
                <w:bCs/>
                <w:sz w:val="20"/>
                <w:szCs w:val="20"/>
              </w:rPr>
            </w:pPr>
            <w:r w:rsidRPr="0065080F">
              <w:rPr>
                <w:b/>
                <w:bCs/>
                <w:sz w:val="20"/>
                <w:szCs w:val="20"/>
              </w:rPr>
              <w:t>157 813 700,00</w:t>
            </w:r>
          </w:p>
        </w:tc>
      </w:tr>
      <w:tr w:rsidR="00775632" w:rsidRPr="0065080F" w:rsidTr="00B36E2A">
        <w:trPr>
          <w:trHeight w:val="76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895</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 xml:space="preserve"> 202 15001 05 0000 150 </w:t>
            </w:r>
          </w:p>
        </w:tc>
        <w:tc>
          <w:tcPr>
            <w:tcW w:w="3685" w:type="dxa"/>
            <w:tcBorders>
              <w:top w:val="single" w:sz="4" w:space="0" w:color="auto"/>
              <w:left w:val="nil"/>
              <w:bottom w:val="single" w:sz="4" w:space="0" w:color="auto"/>
              <w:right w:val="nil"/>
            </w:tcBorders>
            <w:shd w:val="clear" w:color="auto" w:fill="auto"/>
            <w:vAlign w:val="center"/>
            <w:hideMark/>
          </w:tcPr>
          <w:p w:rsidR="00775632" w:rsidRPr="0065080F" w:rsidRDefault="00775632" w:rsidP="00775632">
            <w:pPr>
              <w:jc w:val="both"/>
              <w:rPr>
                <w:sz w:val="20"/>
                <w:szCs w:val="20"/>
              </w:rPr>
            </w:pPr>
            <w:r w:rsidRPr="0065080F">
              <w:rPr>
                <w:sz w:val="20"/>
                <w:szCs w:val="20"/>
              </w:rPr>
              <w:t>Дотации бюджетам муниципальных районов на выравнивание бюджетной обеспеченности из бюджета субъекта Российской Федерации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162 888 300,00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157 813 700,00</w:t>
            </w:r>
          </w:p>
        </w:tc>
      </w:tr>
      <w:tr w:rsidR="00775632" w:rsidRPr="0065080F" w:rsidTr="00B36E2A">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b/>
                <w:bCs/>
                <w:sz w:val="20"/>
                <w:szCs w:val="20"/>
              </w:rPr>
            </w:pPr>
            <w:r w:rsidRPr="0065080F">
              <w:rPr>
                <w:b/>
                <w:bCs/>
                <w:sz w:val="20"/>
                <w:szCs w:val="20"/>
              </w:rPr>
              <w:t> </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b/>
                <w:bCs/>
                <w:sz w:val="20"/>
                <w:szCs w:val="20"/>
              </w:rPr>
            </w:pPr>
            <w:r w:rsidRPr="0065080F">
              <w:rPr>
                <w:b/>
                <w:bCs/>
                <w:sz w:val="20"/>
                <w:szCs w:val="20"/>
              </w:rPr>
              <w:t xml:space="preserve"> 202 20000 00 0000 150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75632" w:rsidRPr="0065080F" w:rsidRDefault="00775632" w:rsidP="00775632">
            <w:pPr>
              <w:jc w:val="both"/>
              <w:rPr>
                <w:b/>
                <w:bCs/>
                <w:sz w:val="20"/>
                <w:szCs w:val="20"/>
              </w:rPr>
            </w:pPr>
            <w:r w:rsidRPr="0065080F">
              <w:rPr>
                <w:b/>
                <w:bCs/>
                <w:sz w:val="20"/>
                <w:szCs w:val="20"/>
              </w:rPr>
              <w:t>Субсидии бюджетам бюджетной системы Российской Федерации (межбюджетные субсидии)</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b/>
                <w:bCs/>
                <w:sz w:val="20"/>
                <w:szCs w:val="20"/>
              </w:rPr>
            </w:pPr>
            <w:r>
              <w:rPr>
                <w:b/>
                <w:bCs/>
                <w:sz w:val="20"/>
                <w:szCs w:val="20"/>
              </w:rPr>
              <w:t>634 675 884,95</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b/>
                <w:bCs/>
                <w:sz w:val="20"/>
                <w:szCs w:val="20"/>
              </w:rPr>
            </w:pPr>
            <w:r w:rsidRPr="0065080F">
              <w:rPr>
                <w:b/>
                <w:bCs/>
                <w:sz w:val="20"/>
                <w:szCs w:val="20"/>
              </w:rPr>
              <w:t>545 162 913,91</w:t>
            </w:r>
          </w:p>
        </w:tc>
      </w:tr>
      <w:tr w:rsidR="00775632" w:rsidRPr="0065080F" w:rsidTr="00B36E2A">
        <w:trPr>
          <w:trHeight w:val="10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b/>
                <w:bCs/>
                <w:sz w:val="20"/>
                <w:szCs w:val="20"/>
              </w:rPr>
            </w:pPr>
            <w:r w:rsidRPr="0065080F">
              <w:rPr>
                <w:b/>
                <w:bCs/>
                <w:sz w:val="20"/>
                <w:szCs w:val="20"/>
              </w:rPr>
              <w:t> </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b/>
                <w:bCs/>
                <w:sz w:val="20"/>
                <w:szCs w:val="20"/>
              </w:rPr>
            </w:pPr>
            <w:r w:rsidRPr="0065080F">
              <w:rPr>
                <w:b/>
                <w:bCs/>
                <w:sz w:val="20"/>
                <w:szCs w:val="20"/>
              </w:rPr>
              <w:t xml:space="preserve"> 202  25304 00 0000  150 </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b/>
                <w:bCs/>
                <w:sz w:val="20"/>
                <w:szCs w:val="20"/>
              </w:rPr>
            </w:pPr>
            <w:r w:rsidRPr="0065080F">
              <w:rPr>
                <w:b/>
                <w:bCs/>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b/>
                <w:bCs/>
                <w:sz w:val="20"/>
                <w:szCs w:val="20"/>
              </w:rPr>
            </w:pPr>
            <w:r w:rsidRPr="0065080F">
              <w:rPr>
                <w:b/>
                <w:bCs/>
                <w:sz w:val="20"/>
                <w:szCs w:val="20"/>
              </w:rPr>
              <w:t>41 648 400,00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b/>
                <w:bCs/>
                <w:sz w:val="20"/>
                <w:szCs w:val="20"/>
              </w:rPr>
            </w:pPr>
            <w:r w:rsidRPr="0065080F">
              <w:rPr>
                <w:b/>
                <w:bCs/>
                <w:sz w:val="20"/>
                <w:szCs w:val="20"/>
              </w:rPr>
              <w:t>41 388 300,00</w:t>
            </w:r>
          </w:p>
        </w:tc>
      </w:tr>
      <w:tr w:rsidR="00775632" w:rsidRPr="0065080F" w:rsidTr="00B36E2A">
        <w:trPr>
          <w:trHeight w:val="12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946</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 xml:space="preserve"> 202  25304  05  0000  150 </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sz w:val="20"/>
                <w:szCs w:val="20"/>
              </w:rPr>
            </w:pPr>
            <w:r w:rsidRPr="0065080F">
              <w:rPr>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41 648 400,00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41 388 300,00</w:t>
            </w:r>
          </w:p>
        </w:tc>
      </w:tr>
      <w:tr w:rsidR="00775632" w:rsidRPr="0065080F" w:rsidTr="00B36E2A">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 </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b/>
                <w:bCs/>
                <w:sz w:val="20"/>
                <w:szCs w:val="20"/>
              </w:rPr>
            </w:pPr>
            <w:r w:rsidRPr="0065080F">
              <w:rPr>
                <w:b/>
                <w:bCs/>
                <w:sz w:val="20"/>
                <w:szCs w:val="20"/>
              </w:rPr>
              <w:t xml:space="preserve"> 202 25497 05 0000 150 </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b/>
                <w:bCs/>
                <w:sz w:val="20"/>
                <w:szCs w:val="20"/>
              </w:rPr>
            </w:pPr>
            <w:r w:rsidRPr="0065080F">
              <w:rPr>
                <w:b/>
                <w:bCs/>
                <w:sz w:val="20"/>
                <w:szCs w:val="20"/>
              </w:rPr>
              <w:t>Субсидии бюджетам на реализацию мероприятий по обеспечению жильем молодых семей</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b/>
                <w:bCs/>
                <w:sz w:val="20"/>
                <w:szCs w:val="20"/>
              </w:rPr>
            </w:pPr>
            <w:r w:rsidRPr="0065080F">
              <w:rPr>
                <w:b/>
                <w:bCs/>
                <w:sz w:val="20"/>
                <w:szCs w:val="20"/>
              </w:rPr>
              <w:t>2 657 905,92</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b/>
                <w:bCs/>
                <w:sz w:val="20"/>
                <w:szCs w:val="20"/>
              </w:rPr>
            </w:pPr>
            <w:r w:rsidRPr="0065080F">
              <w:rPr>
                <w:b/>
                <w:bCs/>
                <w:sz w:val="20"/>
                <w:szCs w:val="20"/>
              </w:rPr>
              <w:t>2 657 905,92</w:t>
            </w:r>
          </w:p>
        </w:tc>
      </w:tr>
      <w:tr w:rsidR="00775632" w:rsidRPr="0065080F" w:rsidTr="00B36E2A">
        <w:trPr>
          <w:trHeight w:val="76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892</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 xml:space="preserve"> 202 25497 05 0000 150 </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sz w:val="20"/>
                <w:szCs w:val="20"/>
              </w:rPr>
            </w:pPr>
            <w:r w:rsidRPr="0065080F">
              <w:rPr>
                <w:sz w:val="20"/>
                <w:szCs w:val="20"/>
              </w:rPr>
              <w:t>Субсидии бюджетам муниципальных районов на реализацию мероприятий по обеспечению жильем молодых семей</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2 657 905,92</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2 657 905,92</w:t>
            </w:r>
          </w:p>
        </w:tc>
      </w:tr>
      <w:tr w:rsidR="00775632" w:rsidRPr="0065080F" w:rsidTr="00B36E2A">
        <w:trPr>
          <w:trHeight w:val="51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75632" w:rsidRPr="0065080F" w:rsidRDefault="00775632" w:rsidP="00B36E2A">
            <w:pPr>
              <w:jc w:val="center"/>
              <w:rPr>
                <w:b/>
                <w:bCs/>
                <w:sz w:val="20"/>
                <w:szCs w:val="20"/>
              </w:rPr>
            </w:pPr>
            <w:r w:rsidRPr="0065080F">
              <w:rPr>
                <w:b/>
                <w:bCs/>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775632" w:rsidRPr="0065080F" w:rsidRDefault="00775632" w:rsidP="00B36E2A">
            <w:pPr>
              <w:jc w:val="center"/>
              <w:rPr>
                <w:b/>
                <w:bCs/>
                <w:sz w:val="20"/>
                <w:szCs w:val="20"/>
              </w:rPr>
            </w:pPr>
            <w:r w:rsidRPr="0065080F">
              <w:rPr>
                <w:b/>
                <w:bCs/>
                <w:sz w:val="20"/>
                <w:szCs w:val="20"/>
              </w:rPr>
              <w:t xml:space="preserve"> 202 25511 00 0000 150 </w:t>
            </w:r>
          </w:p>
        </w:tc>
        <w:tc>
          <w:tcPr>
            <w:tcW w:w="3685" w:type="dxa"/>
            <w:tcBorders>
              <w:top w:val="nil"/>
              <w:left w:val="nil"/>
              <w:bottom w:val="single" w:sz="4" w:space="0" w:color="auto"/>
              <w:right w:val="single" w:sz="4" w:space="0" w:color="auto"/>
            </w:tcBorders>
            <w:shd w:val="clear" w:color="auto" w:fill="auto"/>
            <w:vAlign w:val="bottom"/>
            <w:hideMark/>
          </w:tcPr>
          <w:p w:rsidR="00775632" w:rsidRPr="0065080F" w:rsidRDefault="00775632" w:rsidP="00775632">
            <w:pPr>
              <w:jc w:val="both"/>
              <w:rPr>
                <w:b/>
                <w:bCs/>
                <w:color w:val="000000"/>
                <w:sz w:val="20"/>
                <w:szCs w:val="20"/>
              </w:rPr>
            </w:pPr>
            <w:r w:rsidRPr="0065080F">
              <w:rPr>
                <w:b/>
                <w:bCs/>
                <w:color w:val="000000"/>
                <w:sz w:val="20"/>
                <w:szCs w:val="20"/>
              </w:rPr>
              <w:t>Субсидии бюджетам на проведение комплексных кадастровых работ</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b/>
                <w:bCs/>
                <w:sz w:val="20"/>
                <w:szCs w:val="20"/>
              </w:rPr>
            </w:pPr>
            <w:r w:rsidRPr="0065080F">
              <w:rPr>
                <w:b/>
                <w:bCs/>
                <w:sz w:val="20"/>
                <w:szCs w:val="20"/>
              </w:rPr>
              <w:t>2 393 051,06</w:t>
            </w:r>
          </w:p>
        </w:tc>
      </w:tr>
      <w:tr w:rsidR="00775632" w:rsidRPr="0065080F" w:rsidTr="00B36E2A">
        <w:trPr>
          <w:trHeight w:val="51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75632" w:rsidRPr="0065080F" w:rsidRDefault="00775632" w:rsidP="00B36E2A">
            <w:pPr>
              <w:jc w:val="center"/>
              <w:rPr>
                <w:sz w:val="20"/>
                <w:szCs w:val="20"/>
              </w:rPr>
            </w:pPr>
            <w:r w:rsidRPr="0065080F">
              <w:rPr>
                <w:sz w:val="20"/>
                <w:szCs w:val="20"/>
              </w:rPr>
              <w:t>893</w:t>
            </w:r>
          </w:p>
        </w:tc>
        <w:tc>
          <w:tcPr>
            <w:tcW w:w="2410" w:type="dxa"/>
            <w:tcBorders>
              <w:top w:val="nil"/>
              <w:left w:val="nil"/>
              <w:bottom w:val="single" w:sz="4" w:space="0" w:color="auto"/>
              <w:right w:val="single" w:sz="4" w:space="0" w:color="auto"/>
            </w:tcBorders>
            <w:shd w:val="clear" w:color="auto" w:fill="auto"/>
            <w:noWrap/>
            <w:vAlign w:val="bottom"/>
            <w:hideMark/>
          </w:tcPr>
          <w:p w:rsidR="00775632" w:rsidRPr="0065080F" w:rsidRDefault="00775632" w:rsidP="00B36E2A">
            <w:pPr>
              <w:jc w:val="center"/>
              <w:rPr>
                <w:sz w:val="20"/>
                <w:szCs w:val="20"/>
              </w:rPr>
            </w:pPr>
            <w:r w:rsidRPr="0065080F">
              <w:rPr>
                <w:sz w:val="20"/>
                <w:szCs w:val="20"/>
              </w:rPr>
              <w:t xml:space="preserve"> 202 25511 05 0000 150 </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color w:val="000000"/>
                <w:sz w:val="20"/>
                <w:szCs w:val="20"/>
              </w:rPr>
            </w:pPr>
            <w:r w:rsidRPr="0065080F">
              <w:rPr>
                <w:color w:val="000000"/>
                <w:sz w:val="20"/>
                <w:szCs w:val="20"/>
              </w:rPr>
              <w:t>Субсидии бюджетам муниципальных районов на проведение комплексных кадастровых работ</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2 393 051,06</w:t>
            </w:r>
          </w:p>
        </w:tc>
      </w:tr>
      <w:tr w:rsidR="00775632" w:rsidRPr="0065080F" w:rsidTr="00B36E2A">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b/>
                <w:bCs/>
                <w:sz w:val="20"/>
                <w:szCs w:val="20"/>
              </w:rPr>
            </w:pPr>
            <w:r w:rsidRPr="0065080F">
              <w:rPr>
                <w:b/>
                <w:bCs/>
                <w:sz w:val="20"/>
                <w:szCs w:val="20"/>
              </w:rPr>
              <w:t> </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b/>
                <w:bCs/>
                <w:sz w:val="20"/>
                <w:szCs w:val="20"/>
              </w:rPr>
            </w:pPr>
            <w:r w:rsidRPr="0065080F">
              <w:rPr>
                <w:b/>
                <w:bCs/>
                <w:sz w:val="20"/>
                <w:szCs w:val="20"/>
              </w:rPr>
              <w:t xml:space="preserve"> 202  25555  00  0000  150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75632" w:rsidRPr="0065080F" w:rsidRDefault="00775632" w:rsidP="00775632">
            <w:pPr>
              <w:jc w:val="both"/>
              <w:rPr>
                <w:b/>
                <w:bCs/>
                <w:sz w:val="20"/>
                <w:szCs w:val="20"/>
              </w:rPr>
            </w:pPr>
            <w:r w:rsidRPr="0065080F">
              <w:rPr>
                <w:b/>
                <w:bCs/>
                <w:sz w:val="20"/>
                <w:szCs w:val="20"/>
              </w:rPr>
              <w:t>Субсидии бюджетам на реализацию программ формирования современной городской среды</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b/>
                <w:bCs/>
                <w:sz w:val="20"/>
                <w:szCs w:val="20"/>
              </w:rPr>
            </w:pPr>
            <w:r w:rsidRPr="0065080F">
              <w:rPr>
                <w:b/>
                <w:bCs/>
                <w:sz w:val="20"/>
                <w:szCs w:val="20"/>
              </w:rPr>
              <w:t>1</w:t>
            </w:r>
            <w:r>
              <w:rPr>
                <w:b/>
                <w:bCs/>
                <w:sz w:val="20"/>
                <w:szCs w:val="20"/>
              </w:rPr>
              <w:t>3042967</w:t>
            </w:r>
            <w:r w:rsidRPr="0065080F">
              <w:rPr>
                <w:b/>
                <w:bCs/>
                <w:sz w:val="20"/>
                <w:szCs w:val="20"/>
              </w:rPr>
              <w:t>,</w:t>
            </w:r>
            <w:r>
              <w:rPr>
                <w:b/>
                <w:bCs/>
                <w:sz w:val="20"/>
                <w:szCs w:val="20"/>
              </w:rPr>
              <w:t>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b/>
                <w:bCs/>
                <w:sz w:val="20"/>
                <w:szCs w:val="20"/>
              </w:rPr>
            </w:pPr>
          </w:p>
        </w:tc>
      </w:tr>
      <w:tr w:rsidR="00775632" w:rsidRPr="0065080F" w:rsidTr="00B36E2A">
        <w:trPr>
          <w:trHeight w:val="76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893</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 xml:space="preserve"> 202  25555  05  0000  150 </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sz w:val="20"/>
                <w:szCs w:val="20"/>
              </w:rPr>
            </w:pPr>
            <w:r w:rsidRPr="0065080F">
              <w:rPr>
                <w:sz w:val="20"/>
                <w:szCs w:val="20"/>
              </w:rPr>
              <w:t>Субсидии бюджетам муниципальных районов на реализацию программ формирования современной городской среды</w:t>
            </w:r>
          </w:p>
        </w:tc>
        <w:tc>
          <w:tcPr>
            <w:tcW w:w="1701" w:type="dxa"/>
            <w:tcBorders>
              <w:top w:val="nil"/>
              <w:left w:val="nil"/>
              <w:bottom w:val="single" w:sz="4" w:space="0" w:color="auto"/>
              <w:right w:val="single" w:sz="4" w:space="0" w:color="auto"/>
            </w:tcBorders>
            <w:shd w:val="clear" w:color="auto" w:fill="auto"/>
            <w:vAlign w:val="center"/>
            <w:hideMark/>
          </w:tcPr>
          <w:p w:rsidR="00775632" w:rsidRDefault="00775632" w:rsidP="00B36E2A">
            <w:pPr>
              <w:jc w:val="right"/>
              <w:rPr>
                <w:sz w:val="20"/>
                <w:szCs w:val="20"/>
              </w:rPr>
            </w:pPr>
            <w:r>
              <w:rPr>
                <w:sz w:val="20"/>
                <w:szCs w:val="20"/>
              </w:rPr>
              <w:t>13 042 967,00</w:t>
            </w:r>
          </w:p>
          <w:p w:rsidR="00775632" w:rsidRPr="0065080F" w:rsidRDefault="00775632" w:rsidP="00B36E2A">
            <w:pPr>
              <w:jc w:val="right"/>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 </w:t>
            </w:r>
          </w:p>
        </w:tc>
      </w:tr>
      <w:tr w:rsidR="00775632" w:rsidRPr="0065080F" w:rsidTr="00B36E2A">
        <w:trPr>
          <w:trHeight w:val="765"/>
        </w:trPr>
        <w:tc>
          <w:tcPr>
            <w:tcW w:w="710" w:type="dxa"/>
            <w:tcBorders>
              <w:top w:val="nil"/>
              <w:left w:val="single" w:sz="4" w:space="0" w:color="auto"/>
              <w:bottom w:val="single" w:sz="4" w:space="0" w:color="auto"/>
              <w:right w:val="single" w:sz="4" w:space="0" w:color="auto"/>
            </w:tcBorders>
            <w:shd w:val="clear" w:color="auto" w:fill="auto"/>
            <w:vAlign w:val="center"/>
          </w:tcPr>
          <w:p w:rsidR="00775632" w:rsidRDefault="00775632" w:rsidP="00B36E2A">
            <w:pPr>
              <w:jc w:val="center"/>
              <w:rPr>
                <w:b/>
                <w:bCs/>
                <w:sz w:val="20"/>
                <w:szCs w:val="20"/>
              </w:rPr>
            </w:pPr>
            <w:r>
              <w:rPr>
                <w:b/>
                <w:bCs/>
                <w:sz w:val="20"/>
                <w:szCs w:val="20"/>
              </w:rPr>
              <w:t> </w:t>
            </w:r>
          </w:p>
        </w:tc>
        <w:tc>
          <w:tcPr>
            <w:tcW w:w="2410" w:type="dxa"/>
            <w:tcBorders>
              <w:top w:val="nil"/>
              <w:left w:val="nil"/>
              <w:bottom w:val="single" w:sz="4" w:space="0" w:color="auto"/>
              <w:right w:val="single" w:sz="4" w:space="0" w:color="auto"/>
            </w:tcBorders>
            <w:shd w:val="clear" w:color="auto" w:fill="auto"/>
            <w:vAlign w:val="center"/>
          </w:tcPr>
          <w:p w:rsidR="00775632" w:rsidRDefault="00775632" w:rsidP="00B36E2A">
            <w:pPr>
              <w:jc w:val="right"/>
              <w:rPr>
                <w:b/>
                <w:bCs/>
                <w:sz w:val="20"/>
                <w:szCs w:val="20"/>
              </w:rPr>
            </w:pPr>
            <w:r>
              <w:rPr>
                <w:b/>
                <w:bCs/>
                <w:sz w:val="20"/>
                <w:szCs w:val="20"/>
              </w:rPr>
              <w:t xml:space="preserve"> 202 25576 00 0000 150 </w:t>
            </w:r>
          </w:p>
        </w:tc>
        <w:tc>
          <w:tcPr>
            <w:tcW w:w="3685" w:type="dxa"/>
            <w:tcBorders>
              <w:top w:val="nil"/>
              <w:left w:val="nil"/>
              <w:bottom w:val="single" w:sz="4" w:space="0" w:color="auto"/>
              <w:right w:val="single" w:sz="4" w:space="0" w:color="auto"/>
            </w:tcBorders>
            <w:shd w:val="clear" w:color="auto" w:fill="auto"/>
            <w:vAlign w:val="center"/>
          </w:tcPr>
          <w:p w:rsidR="00775632" w:rsidRDefault="00775632" w:rsidP="00775632">
            <w:pPr>
              <w:jc w:val="both"/>
              <w:rPr>
                <w:b/>
                <w:bCs/>
                <w:color w:val="000000"/>
                <w:sz w:val="20"/>
                <w:szCs w:val="20"/>
              </w:rPr>
            </w:pPr>
            <w:r>
              <w:rPr>
                <w:b/>
                <w:bCs/>
                <w:color w:val="000000"/>
                <w:sz w:val="20"/>
                <w:szCs w:val="20"/>
              </w:rPr>
              <w:t>Субсидии бюджетам на обеспечение комплексного развития сельских территорий</w:t>
            </w:r>
          </w:p>
        </w:tc>
        <w:tc>
          <w:tcPr>
            <w:tcW w:w="1701" w:type="dxa"/>
            <w:tcBorders>
              <w:top w:val="nil"/>
              <w:left w:val="nil"/>
              <w:bottom w:val="single" w:sz="4" w:space="0" w:color="auto"/>
              <w:right w:val="single" w:sz="4" w:space="0" w:color="auto"/>
            </w:tcBorders>
            <w:shd w:val="clear" w:color="auto" w:fill="auto"/>
            <w:vAlign w:val="center"/>
          </w:tcPr>
          <w:p w:rsidR="00775632" w:rsidRDefault="00775632" w:rsidP="00B36E2A">
            <w:pPr>
              <w:jc w:val="right"/>
              <w:rPr>
                <w:b/>
                <w:bCs/>
                <w:sz w:val="20"/>
                <w:szCs w:val="20"/>
              </w:rPr>
            </w:pPr>
            <w:r>
              <w:rPr>
                <w:b/>
                <w:bCs/>
                <w:sz w:val="20"/>
                <w:szCs w:val="20"/>
              </w:rPr>
              <w:t>69 244 820,00</w:t>
            </w:r>
          </w:p>
        </w:tc>
        <w:tc>
          <w:tcPr>
            <w:tcW w:w="1701" w:type="dxa"/>
            <w:tcBorders>
              <w:top w:val="nil"/>
              <w:left w:val="nil"/>
              <w:bottom w:val="single" w:sz="4" w:space="0" w:color="auto"/>
              <w:right w:val="single" w:sz="4" w:space="0" w:color="auto"/>
            </w:tcBorders>
            <w:shd w:val="clear" w:color="auto" w:fill="auto"/>
            <w:vAlign w:val="center"/>
          </w:tcPr>
          <w:p w:rsidR="00775632" w:rsidRDefault="00775632" w:rsidP="00B36E2A">
            <w:pPr>
              <w:jc w:val="right"/>
              <w:rPr>
                <w:b/>
                <w:bCs/>
                <w:sz w:val="20"/>
                <w:szCs w:val="20"/>
              </w:rPr>
            </w:pPr>
          </w:p>
        </w:tc>
      </w:tr>
      <w:tr w:rsidR="00775632" w:rsidRPr="0065080F" w:rsidTr="00B36E2A">
        <w:trPr>
          <w:trHeight w:val="765"/>
        </w:trPr>
        <w:tc>
          <w:tcPr>
            <w:tcW w:w="710" w:type="dxa"/>
            <w:tcBorders>
              <w:top w:val="nil"/>
              <w:left w:val="single" w:sz="4" w:space="0" w:color="auto"/>
              <w:bottom w:val="single" w:sz="4" w:space="0" w:color="auto"/>
              <w:right w:val="single" w:sz="4" w:space="0" w:color="auto"/>
            </w:tcBorders>
            <w:shd w:val="clear" w:color="auto" w:fill="auto"/>
            <w:vAlign w:val="center"/>
          </w:tcPr>
          <w:p w:rsidR="00775632" w:rsidRDefault="00775632" w:rsidP="00B36E2A">
            <w:pPr>
              <w:jc w:val="center"/>
              <w:rPr>
                <w:sz w:val="20"/>
                <w:szCs w:val="20"/>
              </w:rPr>
            </w:pPr>
            <w:r>
              <w:rPr>
                <w:sz w:val="20"/>
                <w:szCs w:val="20"/>
              </w:rPr>
              <w:t>897</w:t>
            </w:r>
          </w:p>
        </w:tc>
        <w:tc>
          <w:tcPr>
            <w:tcW w:w="2410" w:type="dxa"/>
            <w:tcBorders>
              <w:top w:val="nil"/>
              <w:left w:val="nil"/>
              <w:bottom w:val="single" w:sz="4" w:space="0" w:color="auto"/>
              <w:right w:val="single" w:sz="4" w:space="0" w:color="auto"/>
            </w:tcBorders>
            <w:shd w:val="clear" w:color="auto" w:fill="auto"/>
            <w:vAlign w:val="center"/>
          </w:tcPr>
          <w:p w:rsidR="00775632" w:rsidRDefault="00775632" w:rsidP="00B36E2A">
            <w:pPr>
              <w:jc w:val="right"/>
              <w:rPr>
                <w:sz w:val="20"/>
                <w:szCs w:val="20"/>
              </w:rPr>
            </w:pPr>
            <w:r>
              <w:rPr>
                <w:sz w:val="20"/>
                <w:szCs w:val="20"/>
              </w:rPr>
              <w:t xml:space="preserve"> 202 25576 05 0000 150 </w:t>
            </w:r>
          </w:p>
        </w:tc>
        <w:tc>
          <w:tcPr>
            <w:tcW w:w="3685" w:type="dxa"/>
            <w:tcBorders>
              <w:top w:val="nil"/>
              <w:left w:val="nil"/>
              <w:bottom w:val="single" w:sz="4" w:space="0" w:color="auto"/>
              <w:right w:val="single" w:sz="4" w:space="0" w:color="auto"/>
            </w:tcBorders>
            <w:shd w:val="clear" w:color="auto" w:fill="auto"/>
            <w:vAlign w:val="bottom"/>
          </w:tcPr>
          <w:p w:rsidR="00775632" w:rsidRDefault="00775632" w:rsidP="00775632">
            <w:pPr>
              <w:jc w:val="both"/>
              <w:rPr>
                <w:color w:val="000000"/>
                <w:sz w:val="20"/>
                <w:szCs w:val="20"/>
              </w:rPr>
            </w:pPr>
            <w:r>
              <w:rPr>
                <w:color w:val="000000"/>
                <w:sz w:val="20"/>
                <w:szCs w:val="20"/>
              </w:rPr>
              <w:t>Субсидии бюджетам муниципальных районов на обеспечение комплексного развития сельских территорий</w:t>
            </w:r>
          </w:p>
        </w:tc>
        <w:tc>
          <w:tcPr>
            <w:tcW w:w="1701" w:type="dxa"/>
            <w:tcBorders>
              <w:top w:val="nil"/>
              <w:left w:val="nil"/>
              <w:bottom w:val="single" w:sz="4" w:space="0" w:color="auto"/>
              <w:right w:val="single" w:sz="4" w:space="0" w:color="auto"/>
            </w:tcBorders>
            <w:shd w:val="clear" w:color="auto" w:fill="auto"/>
            <w:vAlign w:val="center"/>
          </w:tcPr>
          <w:p w:rsidR="00775632" w:rsidRDefault="00775632" w:rsidP="00B36E2A">
            <w:pPr>
              <w:jc w:val="right"/>
              <w:rPr>
                <w:sz w:val="20"/>
                <w:szCs w:val="20"/>
              </w:rPr>
            </w:pPr>
            <w:r>
              <w:rPr>
                <w:sz w:val="20"/>
                <w:szCs w:val="20"/>
              </w:rPr>
              <w:t>69 244 820,00</w:t>
            </w:r>
          </w:p>
        </w:tc>
        <w:tc>
          <w:tcPr>
            <w:tcW w:w="1701" w:type="dxa"/>
            <w:tcBorders>
              <w:top w:val="nil"/>
              <w:left w:val="nil"/>
              <w:bottom w:val="single" w:sz="4" w:space="0" w:color="auto"/>
              <w:right w:val="single" w:sz="4" w:space="0" w:color="auto"/>
            </w:tcBorders>
            <w:shd w:val="clear" w:color="auto" w:fill="auto"/>
            <w:vAlign w:val="center"/>
          </w:tcPr>
          <w:p w:rsidR="00775632" w:rsidRDefault="00775632" w:rsidP="00B36E2A">
            <w:pPr>
              <w:jc w:val="right"/>
              <w:rPr>
                <w:sz w:val="20"/>
                <w:szCs w:val="20"/>
              </w:rPr>
            </w:pPr>
          </w:p>
        </w:tc>
      </w:tr>
      <w:tr w:rsidR="00775632" w:rsidRPr="0065080F" w:rsidTr="00B36E2A">
        <w:trPr>
          <w:trHeight w:val="2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b/>
                <w:bCs/>
                <w:i/>
                <w:iCs/>
                <w:sz w:val="20"/>
                <w:szCs w:val="20"/>
              </w:rPr>
            </w:pPr>
            <w:r w:rsidRPr="0065080F">
              <w:rPr>
                <w:b/>
                <w:bCs/>
                <w:i/>
                <w:iCs/>
                <w:sz w:val="20"/>
                <w:szCs w:val="20"/>
              </w:rPr>
              <w:t>891</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b/>
                <w:bCs/>
                <w:i/>
                <w:iCs/>
                <w:sz w:val="20"/>
                <w:szCs w:val="20"/>
              </w:rPr>
            </w:pPr>
            <w:r w:rsidRPr="0065080F">
              <w:rPr>
                <w:b/>
                <w:bCs/>
                <w:i/>
                <w:iCs/>
                <w:sz w:val="20"/>
                <w:szCs w:val="20"/>
              </w:rPr>
              <w:t>202 29999 00 0000 150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rPr>
                <w:b/>
                <w:bCs/>
                <w:i/>
                <w:iCs/>
                <w:sz w:val="20"/>
                <w:szCs w:val="20"/>
              </w:rPr>
            </w:pPr>
            <w:r w:rsidRPr="0065080F">
              <w:rPr>
                <w:b/>
                <w:bCs/>
                <w:i/>
                <w:iCs/>
                <w:sz w:val="20"/>
                <w:szCs w:val="20"/>
              </w:rPr>
              <w:t>Прочие субсидии</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b/>
                <w:bCs/>
                <w:i/>
                <w:iCs/>
                <w:sz w:val="20"/>
                <w:szCs w:val="20"/>
              </w:rPr>
            </w:pPr>
            <w:r w:rsidRPr="0065080F">
              <w:rPr>
                <w:b/>
                <w:bCs/>
                <w:i/>
                <w:iCs/>
                <w:sz w:val="20"/>
                <w:szCs w:val="20"/>
              </w:rPr>
              <w:t>508 081 792,03</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b/>
                <w:bCs/>
                <w:i/>
                <w:iCs/>
                <w:sz w:val="20"/>
                <w:szCs w:val="20"/>
              </w:rPr>
            </w:pPr>
            <w:r w:rsidRPr="0065080F">
              <w:rPr>
                <w:b/>
                <w:bCs/>
                <w:i/>
                <w:iCs/>
                <w:sz w:val="20"/>
                <w:szCs w:val="20"/>
              </w:rPr>
              <w:t>498 723 656,93</w:t>
            </w:r>
          </w:p>
        </w:tc>
      </w:tr>
      <w:tr w:rsidR="00775632" w:rsidRPr="0065080F" w:rsidTr="00B36E2A">
        <w:trPr>
          <w:trHeight w:val="2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b/>
                <w:bCs/>
                <w:i/>
                <w:iCs/>
                <w:sz w:val="20"/>
                <w:szCs w:val="20"/>
              </w:rPr>
            </w:pPr>
            <w:r w:rsidRPr="0065080F">
              <w:rPr>
                <w:b/>
                <w:bCs/>
                <w:i/>
                <w:iCs/>
                <w:sz w:val="20"/>
                <w:szCs w:val="20"/>
              </w:rPr>
              <w:t>891</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b/>
                <w:bCs/>
                <w:i/>
                <w:iCs/>
                <w:sz w:val="20"/>
                <w:szCs w:val="20"/>
              </w:rPr>
            </w:pPr>
            <w:r w:rsidRPr="0065080F">
              <w:rPr>
                <w:b/>
                <w:bCs/>
                <w:i/>
                <w:iCs/>
                <w:sz w:val="20"/>
                <w:szCs w:val="20"/>
              </w:rPr>
              <w:t>202 29999 05 0000 150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rPr>
                <w:b/>
                <w:bCs/>
                <w:i/>
                <w:iCs/>
                <w:sz w:val="20"/>
                <w:szCs w:val="20"/>
              </w:rPr>
            </w:pPr>
            <w:r w:rsidRPr="0065080F">
              <w:rPr>
                <w:b/>
                <w:bCs/>
                <w:i/>
                <w:iCs/>
                <w:sz w:val="20"/>
                <w:szCs w:val="20"/>
              </w:rPr>
              <w:t>Прочие субсидии бюджетам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b/>
                <w:bCs/>
                <w:i/>
                <w:iCs/>
                <w:sz w:val="20"/>
                <w:szCs w:val="20"/>
              </w:rPr>
            </w:pPr>
            <w:r w:rsidRPr="0065080F">
              <w:rPr>
                <w:b/>
                <w:bCs/>
                <w:i/>
                <w:iCs/>
                <w:sz w:val="20"/>
                <w:szCs w:val="20"/>
              </w:rPr>
              <w:t>2 134 892,03</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b/>
                <w:bCs/>
                <w:i/>
                <w:iCs/>
                <w:sz w:val="20"/>
                <w:szCs w:val="20"/>
              </w:rPr>
            </w:pPr>
            <w:r w:rsidRPr="0065080F">
              <w:rPr>
                <w:b/>
                <w:bCs/>
                <w:i/>
                <w:iCs/>
                <w:sz w:val="20"/>
                <w:szCs w:val="20"/>
              </w:rPr>
              <w:t>2 559 756,93</w:t>
            </w:r>
          </w:p>
        </w:tc>
      </w:tr>
      <w:tr w:rsidR="00775632" w:rsidRPr="0065080F" w:rsidTr="00B36E2A">
        <w:trPr>
          <w:trHeight w:val="10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891</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202 29999 05 0000 150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sz w:val="20"/>
                <w:szCs w:val="20"/>
              </w:rPr>
            </w:pPr>
            <w:r w:rsidRPr="0065080F">
              <w:rPr>
                <w:sz w:val="20"/>
                <w:szCs w:val="20"/>
              </w:rPr>
              <w:t>Прочие субсидии бюджетам муниципальных районов на обеспечение профессиональной переподготовки, повышения квалификации глав муниципальных образований и муниципальных служащих</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223 000,00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223 000,00</w:t>
            </w:r>
          </w:p>
        </w:tc>
      </w:tr>
      <w:tr w:rsidR="00775632" w:rsidRPr="0065080F" w:rsidTr="00B36E2A">
        <w:trPr>
          <w:trHeight w:val="12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891</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202 29999 05 0000 150</w:t>
            </w:r>
          </w:p>
        </w:tc>
        <w:tc>
          <w:tcPr>
            <w:tcW w:w="3685" w:type="dxa"/>
            <w:tcBorders>
              <w:top w:val="nil"/>
              <w:left w:val="nil"/>
              <w:bottom w:val="single" w:sz="4" w:space="0" w:color="auto"/>
              <w:right w:val="single" w:sz="4" w:space="0" w:color="auto"/>
            </w:tcBorders>
            <w:shd w:val="clear" w:color="auto" w:fill="auto"/>
            <w:vAlign w:val="bottom"/>
            <w:hideMark/>
          </w:tcPr>
          <w:p w:rsidR="00775632" w:rsidRPr="0065080F" w:rsidRDefault="00775632" w:rsidP="00775632">
            <w:pPr>
              <w:jc w:val="both"/>
              <w:rPr>
                <w:sz w:val="20"/>
                <w:szCs w:val="20"/>
              </w:rPr>
            </w:pPr>
            <w:r w:rsidRPr="0065080F">
              <w:rPr>
                <w:sz w:val="20"/>
                <w:szCs w:val="20"/>
              </w:rPr>
              <w:t>Прочие субсидии бюджетам муниципальных районов по устойчивому развитию сельских территорий (улучшение жилищных условий граждан, проживающих в сельской местности, в том числе молодых семей и молодых специалистов)</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1 911 892,03</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2 336 756,93</w:t>
            </w:r>
          </w:p>
        </w:tc>
      </w:tr>
      <w:tr w:rsidR="00775632" w:rsidRPr="0065080F" w:rsidTr="00B36E2A">
        <w:trPr>
          <w:trHeight w:val="2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b/>
                <w:bCs/>
                <w:i/>
                <w:iCs/>
                <w:sz w:val="20"/>
                <w:szCs w:val="20"/>
              </w:rPr>
            </w:pPr>
            <w:r w:rsidRPr="0065080F">
              <w:rPr>
                <w:b/>
                <w:bCs/>
                <w:i/>
                <w:iCs/>
                <w:sz w:val="20"/>
                <w:szCs w:val="20"/>
              </w:rPr>
              <w:t>892</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b/>
                <w:bCs/>
                <w:i/>
                <w:iCs/>
                <w:sz w:val="20"/>
                <w:szCs w:val="20"/>
              </w:rPr>
            </w:pPr>
            <w:r w:rsidRPr="0065080F">
              <w:rPr>
                <w:b/>
                <w:bCs/>
                <w:i/>
                <w:iCs/>
                <w:sz w:val="20"/>
                <w:szCs w:val="20"/>
              </w:rPr>
              <w:t>202 29999 05 0000 150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b/>
                <w:bCs/>
                <w:i/>
                <w:iCs/>
                <w:sz w:val="20"/>
                <w:szCs w:val="20"/>
              </w:rPr>
            </w:pPr>
            <w:r w:rsidRPr="0065080F">
              <w:rPr>
                <w:b/>
                <w:bCs/>
                <w:i/>
                <w:iCs/>
                <w:sz w:val="20"/>
                <w:szCs w:val="20"/>
              </w:rPr>
              <w:t>Прочие субсидии бюджетам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b/>
                <w:bCs/>
                <w:sz w:val="20"/>
                <w:szCs w:val="20"/>
              </w:rPr>
            </w:pPr>
            <w:r w:rsidRPr="0065080F">
              <w:rPr>
                <w:b/>
                <w:bCs/>
                <w:sz w:val="20"/>
                <w:szCs w:val="20"/>
              </w:rPr>
              <w:t>11 270 700,00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b/>
                <w:bCs/>
                <w:sz w:val="20"/>
                <w:szCs w:val="20"/>
              </w:rPr>
            </w:pPr>
            <w:r w:rsidRPr="0065080F">
              <w:rPr>
                <w:b/>
                <w:bCs/>
                <w:sz w:val="20"/>
                <w:szCs w:val="20"/>
              </w:rPr>
              <w:t>11 270 700,00</w:t>
            </w:r>
          </w:p>
        </w:tc>
      </w:tr>
      <w:tr w:rsidR="00775632" w:rsidRPr="0065080F" w:rsidTr="00B36E2A">
        <w:trPr>
          <w:trHeight w:val="76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892</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202 29999 05 0000 150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sz w:val="20"/>
                <w:szCs w:val="20"/>
              </w:rPr>
            </w:pPr>
            <w:r w:rsidRPr="0065080F">
              <w:rPr>
                <w:sz w:val="20"/>
                <w:szCs w:val="20"/>
              </w:rPr>
              <w:t>Прочие субсидии бюджетам муниципальных районов на содержание инструкторов по физической культуре и спорту</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1 179 100,00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1 179 100,00</w:t>
            </w:r>
          </w:p>
        </w:tc>
      </w:tr>
      <w:tr w:rsidR="00775632" w:rsidRPr="0065080F" w:rsidTr="00B36E2A">
        <w:trPr>
          <w:trHeight w:val="76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892</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202 29999 05 0000 150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color w:val="000000"/>
                <w:sz w:val="20"/>
                <w:szCs w:val="20"/>
              </w:rPr>
            </w:pPr>
            <w:r w:rsidRPr="0065080F">
              <w:rPr>
                <w:color w:val="000000"/>
                <w:sz w:val="20"/>
                <w:szCs w:val="20"/>
              </w:rPr>
              <w:t>Прочие субсидии бюджетам муниципальных районов на реализацию мероприятий регионального проекта "Социальная активность"</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100 000,00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100 000,00</w:t>
            </w:r>
          </w:p>
        </w:tc>
      </w:tr>
      <w:tr w:rsidR="00775632" w:rsidRPr="0065080F" w:rsidTr="00B36E2A">
        <w:trPr>
          <w:trHeight w:val="76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892</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202 29999 05 0000 150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sz w:val="20"/>
                <w:szCs w:val="20"/>
              </w:rPr>
            </w:pPr>
            <w:r w:rsidRPr="0065080F">
              <w:rPr>
                <w:sz w:val="20"/>
                <w:szCs w:val="20"/>
              </w:rPr>
              <w:t>Прочие субсидии бюджетам муниципальных районов муниципальным учреждениям, реализующим программы спортивной подготовки</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9 991 600,00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9 991 600,00</w:t>
            </w:r>
          </w:p>
        </w:tc>
      </w:tr>
      <w:tr w:rsidR="00775632" w:rsidRPr="0065080F" w:rsidTr="00B36E2A">
        <w:trPr>
          <w:trHeight w:val="2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b/>
                <w:bCs/>
                <w:i/>
                <w:iCs/>
                <w:sz w:val="20"/>
                <w:szCs w:val="20"/>
              </w:rPr>
            </w:pPr>
            <w:r w:rsidRPr="0065080F">
              <w:rPr>
                <w:b/>
                <w:bCs/>
                <w:i/>
                <w:iCs/>
                <w:sz w:val="20"/>
                <w:szCs w:val="20"/>
              </w:rPr>
              <w:t>893</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b/>
                <w:bCs/>
                <w:i/>
                <w:iCs/>
                <w:sz w:val="20"/>
                <w:szCs w:val="20"/>
              </w:rPr>
            </w:pPr>
            <w:r w:rsidRPr="0065080F">
              <w:rPr>
                <w:b/>
                <w:bCs/>
                <w:i/>
                <w:iCs/>
                <w:sz w:val="20"/>
                <w:szCs w:val="20"/>
              </w:rPr>
              <w:t>202 29999 05 0000 150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b/>
                <w:bCs/>
                <w:i/>
                <w:iCs/>
                <w:sz w:val="20"/>
                <w:szCs w:val="20"/>
              </w:rPr>
            </w:pPr>
            <w:r w:rsidRPr="0065080F">
              <w:rPr>
                <w:b/>
                <w:bCs/>
                <w:i/>
                <w:iCs/>
                <w:sz w:val="20"/>
                <w:szCs w:val="20"/>
              </w:rPr>
              <w:t>Прочие субсидии бюджетам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b/>
                <w:bCs/>
                <w:i/>
                <w:iCs/>
                <w:sz w:val="20"/>
                <w:szCs w:val="20"/>
              </w:rPr>
            </w:pPr>
            <w:r w:rsidRPr="0065080F">
              <w:rPr>
                <w:b/>
                <w:bCs/>
                <w:i/>
                <w:iCs/>
                <w:sz w:val="20"/>
                <w:szCs w:val="20"/>
              </w:rPr>
              <w:t>94 051 200,00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b/>
                <w:bCs/>
                <w:i/>
                <w:iCs/>
                <w:sz w:val="20"/>
                <w:szCs w:val="20"/>
              </w:rPr>
            </w:pPr>
            <w:r w:rsidRPr="0065080F">
              <w:rPr>
                <w:b/>
                <w:bCs/>
                <w:i/>
                <w:iCs/>
                <w:sz w:val="20"/>
                <w:szCs w:val="20"/>
              </w:rPr>
              <w:t>83 611 200,00</w:t>
            </w:r>
          </w:p>
        </w:tc>
      </w:tr>
      <w:tr w:rsidR="00775632" w:rsidRPr="0065080F" w:rsidTr="00B36E2A">
        <w:trPr>
          <w:trHeight w:val="76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893</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202 29999 05 0000 150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sz w:val="20"/>
                <w:szCs w:val="20"/>
              </w:rPr>
            </w:pPr>
            <w:r w:rsidRPr="0065080F">
              <w:rPr>
                <w:sz w:val="20"/>
                <w:szCs w:val="20"/>
              </w:rPr>
              <w:t xml:space="preserve">Прочие субсидии бюджетам муниципальных районов на развитие общественной инфраструктуры муниципальных образований </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10 440 000,00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 </w:t>
            </w:r>
          </w:p>
        </w:tc>
      </w:tr>
      <w:tr w:rsidR="00775632" w:rsidRPr="0065080F" w:rsidTr="00B36E2A">
        <w:trPr>
          <w:trHeight w:val="10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893</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202 29999 05 0000 150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sz w:val="20"/>
                <w:szCs w:val="20"/>
              </w:rPr>
            </w:pPr>
            <w:r w:rsidRPr="0065080F">
              <w:rPr>
                <w:sz w:val="20"/>
                <w:szCs w:val="20"/>
              </w:rPr>
              <w:t xml:space="preserve">Прочие субсидии бюджетам муниципальных районов на финансовое обеспечение дорожной деятельности в рамках реализации национального проекта "Безопасные и качественные автомобильные дороги" </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70 000 000,00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70 000 000,00</w:t>
            </w:r>
          </w:p>
        </w:tc>
      </w:tr>
      <w:tr w:rsidR="00775632" w:rsidRPr="0065080F" w:rsidTr="00B36E2A">
        <w:trPr>
          <w:trHeight w:val="76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893</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202 29999 05 0000 150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sz w:val="20"/>
                <w:szCs w:val="20"/>
              </w:rPr>
            </w:pPr>
            <w:r w:rsidRPr="0065080F">
              <w:rPr>
                <w:sz w:val="20"/>
                <w:szCs w:val="20"/>
              </w:rPr>
              <w:t>Прочие субсидии бюджетам муниципальных районов на дорожную деятельность в отношении автомобильных дорог общего пользования местного значения</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692 700,00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692 700,00</w:t>
            </w:r>
          </w:p>
        </w:tc>
      </w:tr>
      <w:tr w:rsidR="00775632" w:rsidRPr="0065080F" w:rsidTr="00B36E2A">
        <w:trPr>
          <w:trHeight w:val="10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893</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202 29999 05 0000 150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sz w:val="20"/>
                <w:szCs w:val="20"/>
              </w:rPr>
            </w:pPr>
            <w:r w:rsidRPr="0065080F">
              <w:rPr>
                <w:sz w:val="20"/>
                <w:szCs w:val="20"/>
              </w:rPr>
              <w:t xml:space="preserve">Прочие субсидии бюджетам муниципальных районов на подготовку проектов межевания и проведение кадастровых работ в отношении земельных участков, выделяемых за счет земельных долей </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342 500,00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342 500,00</w:t>
            </w:r>
          </w:p>
        </w:tc>
      </w:tr>
      <w:tr w:rsidR="00775632" w:rsidRPr="0065080F" w:rsidTr="00B36E2A">
        <w:trPr>
          <w:trHeight w:val="153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75632" w:rsidRPr="0065080F" w:rsidRDefault="00775632" w:rsidP="00B36E2A">
            <w:pPr>
              <w:jc w:val="right"/>
              <w:rPr>
                <w:sz w:val="20"/>
                <w:szCs w:val="20"/>
              </w:rPr>
            </w:pPr>
            <w:r w:rsidRPr="0065080F">
              <w:rPr>
                <w:sz w:val="20"/>
                <w:szCs w:val="20"/>
              </w:rPr>
              <w:t>893</w:t>
            </w:r>
          </w:p>
        </w:tc>
        <w:tc>
          <w:tcPr>
            <w:tcW w:w="2410" w:type="dxa"/>
            <w:tcBorders>
              <w:top w:val="nil"/>
              <w:left w:val="nil"/>
              <w:bottom w:val="single" w:sz="4" w:space="0" w:color="auto"/>
              <w:right w:val="single" w:sz="4" w:space="0" w:color="auto"/>
            </w:tcBorders>
            <w:shd w:val="clear" w:color="auto" w:fill="auto"/>
            <w:noWrap/>
            <w:vAlign w:val="center"/>
            <w:hideMark/>
          </w:tcPr>
          <w:p w:rsidR="00775632" w:rsidRPr="0065080F" w:rsidRDefault="00775632" w:rsidP="00B36E2A">
            <w:pPr>
              <w:jc w:val="center"/>
              <w:rPr>
                <w:sz w:val="20"/>
                <w:szCs w:val="20"/>
              </w:rPr>
            </w:pPr>
            <w:r w:rsidRPr="0065080F">
              <w:rPr>
                <w:sz w:val="20"/>
                <w:szCs w:val="20"/>
              </w:rPr>
              <w:t>202 29999 05 0000 150</w:t>
            </w:r>
          </w:p>
        </w:tc>
        <w:tc>
          <w:tcPr>
            <w:tcW w:w="3685" w:type="dxa"/>
            <w:tcBorders>
              <w:top w:val="nil"/>
              <w:left w:val="nil"/>
              <w:bottom w:val="single" w:sz="4" w:space="0" w:color="auto"/>
              <w:right w:val="single" w:sz="4" w:space="0" w:color="auto"/>
            </w:tcBorders>
            <w:shd w:val="clear" w:color="auto" w:fill="auto"/>
            <w:vAlign w:val="bottom"/>
            <w:hideMark/>
          </w:tcPr>
          <w:p w:rsidR="00775632" w:rsidRPr="0065080F" w:rsidRDefault="00775632" w:rsidP="00775632">
            <w:pPr>
              <w:jc w:val="both"/>
              <w:rPr>
                <w:color w:val="000000"/>
                <w:sz w:val="20"/>
                <w:szCs w:val="20"/>
              </w:rPr>
            </w:pPr>
            <w:r w:rsidRPr="0065080F">
              <w:rPr>
                <w:color w:val="000000"/>
                <w:sz w:val="20"/>
                <w:szCs w:val="20"/>
              </w:rPr>
              <w:t>Прочие субсидии бюджетам муниципальных районов на реализацию первоочередных мероприятий по модернизации, капитальному ремонту и подготовке к отопительному сезону объектов коммунальной инфраструктуры, находящихся в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12 576 000,00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12 576 000,00</w:t>
            </w:r>
          </w:p>
        </w:tc>
      </w:tr>
      <w:tr w:rsidR="00775632" w:rsidRPr="0065080F" w:rsidTr="00B36E2A">
        <w:trPr>
          <w:trHeight w:val="2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b/>
                <w:bCs/>
                <w:i/>
                <w:iCs/>
                <w:sz w:val="20"/>
                <w:szCs w:val="20"/>
              </w:rPr>
            </w:pPr>
            <w:r w:rsidRPr="0065080F">
              <w:rPr>
                <w:b/>
                <w:bCs/>
                <w:i/>
                <w:iCs/>
                <w:sz w:val="20"/>
                <w:szCs w:val="20"/>
              </w:rPr>
              <w:t>895</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b/>
                <w:bCs/>
                <w:i/>
                <w:iCs/>
                <w:sz w:val="20"/>
                <w:szCs w:val="20"/>
              </w:rPr>
            </w:pPr>
            <w:r w:rsidRPr="0065080F">
              <w:rPr>
                <w:b/>
                <w:bCs/>
                <w:i/>
                <w:iCs/>
                <w:sz w:val="20"/>
                <w:szCs w:val="20"/>
              </w:rPr>
              <w:t>202 29999 05 0000 150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b/>
                <w:bCs/>
                <w:i/>
                <w:iCs/>
                <w:sz w:val="20"/>
                <w:szCs w:val="20"/>
              </w:rPr>
            </w:pPr>
            <w:r w:rsidRPr="0065080F">
              <w:rPr>
                <w:b/>
                <w:bCs/>
                <w:i/>
                <w:iCs/>
                <w:sz w:val="20"/>
                <w:szCs w:val="20"/>
              </w:rPr>
              <w:t>Прочие субсидии бюджетам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b/>
                <w:bCs/>
                <w:i/>
                <w:iCs/>
                <w:sz w:val="20"/>
                <w:szCs w:val="20"/>
              </w:rPr>
            </w:pPr>
            <w:r w:rsidRPr="0065080F">
              <w:rPr>
                <w:b/>
                <w:bCs/>
                <w:i/>
                <w:iCs/>
                <w:sz w:val="20"/>
                <w:szCs w:val="20"/>
              </w:rPr>
              <w:t>142 655 100,00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b/>
                <w:bCs/>
                <w:i/>
                <w:iCs/>
                <w:sz w:val="20"/>
                <w:szCs w:val="20"/>
              </w:rPr>
            </w:pPr>
            <w:r w:rsidRPr="0065080F">
              <w:rPr>
                <w:b/>
                <w:bCs/>
                <w:i/>
                <w:iCs/>
                <w:sz w:val="20"/>
                <w:szCs w:val="20"/>
              </w:rPr>
              <w:t>142 655 100,00</w:t>
            </w:r>
          </w:p>
        </w:tc>
      </w:tr>
      <w:tr w:rsidR="00775632" w:rsidRPr="0065080F" w:rsidTr="00B36E2A">
        <w:trPr>
          <w:trHeight w:val="10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895</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202 29999 05 0000 150</w:t>
            </w:r>
          </w:p>
        </w:tc>
        <w:tc>
          <w:tcPr>
            <w:tcW w:w="3685" w:type="dxa"/>
            <w:tcBorders>
              <w:top w:val="nil"/>
              <w:left w:val="nil"/>
              <w:bottom w:val="single" w:sz="4" w:space="0" w:color="auto"/>
              <w:right w:val="single" w:sz="4" w:space="0" w:color="auto"/>
            </w:tcBorders>
            <w:shd w:val="clear" w:color="auto" w:fill="auto"/>
            <w:vAlign w:val="bottom"/>
            <w:hideMark/>
          </w:tcPr>
          <w:p w:rsidR="00775632" w:rsidRPr="0065080F" w:rsidRDefault="00775632" w:rsidP="00775632">
            <w:pPr>
              <w:jc w:val="both"/>
              <w:rPr>
                <w:color w:val="000000"/>
                <w:sz w:val="20"/>
                <w:szCs w:val="20"/>
              </w:rPr>
            </w:pPr>
            <w:r w:rsidRPr="0065080F">
              <w:rPr>
                <w:color w:val="000000"/>
                <w:sz w:val="20"/>
                <w:szCs w:val="20"/>
              </w:rPr>
              <w:t>Прочие субсидии бюджетам муниципальных районов на софинансирование расходных обязательств муниципальных районов на содержание и обеспечение деятельности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142 655 100,00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142 655 100,00</w:t>
            </w:r>
          </w:p>
        </w:tc>
      </w:tr>
      <w:tr w:rsidR="00775632" w:rsidRPr="0065080F" w:rsidTr="00B36E2A">
        <w:trPr>
          <w:trHeight w:val="2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b/>
                <w:bCs/>
                <w:i/>
                <w:iCs/>
                <w:sz w:val="20"/>
                <w:szCs w:val="20"/>
              </w:rPr>
            </w:pPr>
            <w:r w:rsidRPr="0065080F">
              <w:rPr>
                <w:b/>
                <w:bCs/>
                <w:i/>
                <w:iCs/>
                <w:sz w:val="20"/>
                <w:szCs w:val="20"/>
              </w:rPr>
              <w:t>897</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b/>
                <w:bCs/>
                <w:i/>
                <w:iCs/>
                <w:sz w:val="20"/>
                <w:szCs w:val="20"/>
              </w:rPr>
            </w:pPr>
            <w:r w:rsidRPr="0065080F">
              <w:rPr>
                <w:b/>
                <w:bCs/>
                <w:i/>
                <w:iCs/>
                <w:sz w:val="20"/>
                <w:szCs w:val="20"/>
              </w:rPr>
              <w:t>202 29999 05 0000 150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b/>
                <w:bCs/>
                <w:i/>
                <w:iCs/>
                <w:sz w:val="20"/>
                <w:szCs w:val="20"/>
              </w:rPr>
            </w:pPr>
            <w:r w:rsidRPr="0065080F">
              <w:rPr>
                <w:b/>
                <w:bCs/>
                <w:i/>
                <w:iCs/>
                <w:sz w:val="20"/>
                <w:szCs w:val="20"/>
              </w:rPr>
              <w:t>Прочие субсидии бюджетам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b/>
                <w:bCs/>
                <w:i/>
                <w:iCs/>
                <w:sz w:val="20"/>
                <w:szCs w:val="20"/>
              </w:rPr>
            </w:pPr>
            <w:r w:rsidRPr="0065080F">
              <w:rPr>
                <w:b/>
                <w:bCs/>
                <w:i/>
                <w:iCs/>
                <w:sz w:val="20"/>
                <w:szCs w:val="20"/>
              </w:rPr>
              <w:t>53 914 200,00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b/>
                <w:bCs/>
                <w:i/>
                <w:iCs/>
                <w:sz w:val="20"/>
                <w:szCs w:val="20"/>
              </w:rPr>
            </w:pPr>
            <w:r w:rsidRPr="0065080F">
              <w:rPr>
                <w:b/>
                <w:bCs/>
                <w:i/>
                <w:iCs/>
                <w:sz w:val="20"/>
                <w:szCs w:val="20"/>
              </w:rPr>
              <w:t>53 914 200,00</w:t>
            </w:r>
          </w:p>
        </w:tc>
      </w:tr>
      <w:tr w:rsidR="00775632" w:rsidRPr="0065080F" w:rsidTr="00B36E2A">
        <w:trPr>
          <w:trHeight w:val="17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897</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202 29999 05 0000 150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sz w:val="20"/>
                <w:szCs w:val="20"/>
              </w:rPr>
            </w:pPr>
            <w:r w:rsidRPr="0065080F">
              <w:rPr>
                <w:sz w:val="20"/>
                <w:szCs w:val="20"/>
              </w:rPr>
              <w:t xml:space="preserve">Прочие субсидии бюджетам муниципальных районов на повышение средней заработной платы педагогических работников муниципальных учреждений дополнительного образования отрасли "Культура" в целях выполнения Указа Президента РФ от 01 июня 2012г №761 "О Национальной стратегии действий в интересах детей на 2012-2017 годы" </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11 753 200,00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11 753 200,00</w:t>
            </w:r>
          </w:p>
        </w:tc>
      </w:tr>
      <w:tr w:rsidR="00775632" w:rsidRPr="0065080F" w:rsidTr="00B36E2A">
        <w:trPr>
          <w:trHeight w:val="76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897</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202 29999 05 0000 150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sz w:val="20"/>
                <w:szCs w:val="20"/>
              </w:rPr>
            </w:pPr>
            <w:r w:rsidRPr="0065080F">
              <w:rPr>
                <w:sz w:val="20"/>
                <w:szCs w:val="20"/>
              </w:rPr>
              <w:t xml:space="preserve">Прочие субсидии бюджетам муниципальных районов на повышение средней заработной платы работников муниципальных учреждений культуры </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42 161 000,00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42 161 000,00</w:t>
            </w:r>
          </w:p>
        </w:tc>
      </w:tr>
      <w:tr w:rsidR="00775632" w:rsidRPr="0065080F" w:rsidTr="00B36E2A">
        <w:trPr>
          <w:trHeight w:val="2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b/>
                <w:bCs/>
                <w:i/>
                <w:iCs/>
                <w:sz w:val="20"/>
                <w:szCs w:val="20"/>
              </w:rPr>
            </w:pPr>
            <w:r w:rsidRPr="0065080F">
              <w:rPr>
                <w:b/>
                <w:bCs/>
                <w:i/>
                <w:iCs/>
                <w:sz w:val="20"/>
                <w:szCs w:val="20"/>
              </w:rPr>
              <w:t>946</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b/>
                <w:bCs/>
                <w:i/>
                <w:iCs/>
                <w:sz w:val="20"/>
                <w:szCs w:val="20"/>
              </w:rPr>
            </w:pPr>
            <w:r w:rsidRPr="0065080F">
              <w:rPr>
                <w:b/>
                <w:bCs/>
                <w:i/>
                <w:iCs/>
                <w:sz w:val="20"/>
                <w:szCs w:val="20"/>
              </w:rPr>
              <w:t>202 29999 05 0000 150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b/>
                <w:bCs/>
                <w:i/>
                <w:iCs/>
                <w:sz w:val="20"/>
                <w:szCs w:val="20"/>
              </w:rPr>
            </w:pPr>
            <w:r w:rsidRPr="0065080F">
              <w:rPr>
                <w:b/>
                <w:bCs/>
                <w:i/>
                <w:iCs/>
                <w:sz w:val="20"/>
                <w:szCs w:val="20"/>
              </w:rPr>
              <w:t>Прочие субсидии бюджетам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b/>
                <w:bCs/>
                <w:i/>
                <w:iCs/>
                <w:sz w:val="20"/>
                <w:szCs w:val="20"/>
              </w:rPr>
            </w:pPr>
            <w:r w:rsidRPr="0065080F">
              <w:rPr>
                <w:b/>
                <w:bCs/>
                <w:i/>
                <w:iCs/>
                <w:sz w:val="20"/>
                <w:szCs w:val="20"/>
              </w:rPr>
              <w:t>204 055 700,00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b/>
                <w:bCs/>
                <w:i/>
                <w:iCs/>
                <w:sz w:val="20"/>
                <w:szCs w:val="20"/>
              </w:rPr>
            </w:pPr>
            <w:r w:rsidRPr="0065080F">
              <w:rPr>
                <w:b/>
                <w:bCs/>
                <w:i/>
                <w:iCs/>
                <w:sz w:val="20"/>
                <w:szCs w:val="20"/>
              </w:rPr>
              <w:t>204 712 700,00</w:t>
            </w:r>
          </w:p>
        </w:tc>
      </w:tr>
      <w:tr w:rsidR="00775632" w:rsidRPr="0065080F" w:rsidTr="00B36E2A">
        <w:trPr>
          <w:trHeight w:val="10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946</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202 29999 05 0000 150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sz w:val="20"/>
                <w:szCs w:val="20"/>
              </w:rPr>
            </w:pPr>
            <w:r w:rsidRPr="0065080F">
              <w:rPr>
                <w:sz w:val="20"/>
                <w:szCs w:val="20"/>
              </w:rPr>
              <w:t xml:space="preserve">Прочие субсидии бюджетам муниципальных районов на организацию горячего питания обучающихся, получающих </w:t>
            </w:r>
            <w:r>
              <w:rPr>
                <w:sz w:val="20"/>
                <w:szCs w:val="20"/>
              </w:rPr>
              <w:t>основно</w:t>
            </w:r>
            <w:r w:rsidRPr="0065080F">
              <w:rPr>
                <w:sz w:val="20"/>
                <w:szCs w:val="20"/>
              </w:rPr>
              <w:t>е общее, среднее общее образование в муниципальных образовательных учреждениях</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14 096 800,00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14 753 800,00</w:t>
            </w:r>
          </w:p>
        </w:tc>
      </w:tr>
      <w:tr w:rsidR="00775632" w:rsidRPr="0065080F" w:rsidTr="00B36E2A">
        <w:trPr>
          <w:trHeight w:val="10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946</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202 29999 05 0000 150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sz w:val="20"/>
                <w:szCs w:val="20"/>
              </w:rPr>
            </w:pPr>
            <w:r w:rsidRPr="0065080F">
              <w:rPr>
                <w:sz w:val="20"/>
                <w:szCs w:val="20"/>
              </w:rPr>
              <w:t>Прочие субсидии бюджетам муниципальных районов на увеличение фондов оплаты труда педагогических работников муниципальных учреждений дополнительного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23 751 700,00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23 751 700,00</w:t>
            </w:r>
          </w:p>
        </w:tc>
      </w:tr>
      <w:tr w:rsidR="00775632" w:rsidRPr="0065080F" w:rsidTr="00B36E2A">
        <w:trPr>
          <w:trHeight w:val="10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946</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202 29999 05 0000 150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color w:val="000000"/>
                <w:sz w:val="20"/>
                <w:szCs w:val="20"/>
              </w:rPr>
            </w:pPr>
            <w:r w:rsidRPr="0065080F">
              <w:rPr>
                <w:color w:val="000000"/>
                <w:sz w:val="20"/>
                <w:szCs w:val="20"/>
              </w:rPr>
              <w:t>Прочие субсидии бюджетам муниципальных районов на оплату труда обслуживающего персонала муниципальных общеобразовательных организаций, а также на оплату услуг сторонним организациям за выполнение работ</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164 493 500,00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164 493 500,00</w:t>
            </w:r>
          </w:p>
        </w:tc>
      </w:tr>
      <w:tr w:rsidR="00775632" w:rsidRPr="0065080F" w:rsidTr="00B36E2A">
        <w:trPr>
          <w:trHeight w:val="274"/>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946</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202 29999 05 0000 150</w:t>
            </w:r>
          </w:p>
        </w:tc>
        <w:tc>
          <w:tcPr>
            <w:tcW w:w="3685" w:type="dxa"/>
            <w:tcBorders>
              <w:top w:val="nil"/>
              <w:left w:val="nil"/>
              <w:bottom w:val="single" w:sz="4" w:space="0" w:color="auto"/>
              <w:right w:val="single" w:sz="4" w:space="0" w:color="auto"/>
            </w:tcBorders>
            <w:shd w:val="clear" w:color="auto" w:fill="auto"/>
            <w:vAlign w:val="bottom"/>
            <w:hideMark/>
          </w:tcPr>
          <w:p w:rsidR="00775632" w:rsidRPr="0065080F" w:rsidRDefault="00775632" w:rsidP="00775632">
            <w:pPr>
              <w:jc w:val="both"/>
              <w:rPr>
                <w:color w:val="000000"/>
                <w:sz w:val="20"/>
                <w:szCs w:val="20"/>
              </w:rPr>
            </w:pPr>
            <w:r w:rsidRPr="0065080F">
              <w:rPr>
                <w:color w:val="000000"/>
                <w:sz w:val="20"/>
                <w:szCs w:val="20"/>
              </w:rPr>
              <w:t xml:space="preserve">Прочие субсидии бюджетам муниципальных районов на обеспечение выплаты денежной компенсации стоимости двухразового питания родителям (законным представителям) обучающихся с ограниченными возможностями здоровья, родителям (законным представителям) детей-инвалидов, имеющих статус обучающихся с ограниченными возможностями здоровья, обучение которых организовано муниципальными общеобразовательными организациями  на дому </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1 175 700,00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1 175 700,00</w:t>
            </w:r>
          </w:p>
        </w:tc>
      </w:tr>
      <w:tr w:rsidR="00775632" w:rsidRPr="0065080F" w:rsidTr="00B36E2A">
        <w:trPr>
          <w:trHeight w:val="10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946</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202 29999 05 0000 150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sz w:val="20"/>
                <w:szCs w:val="20"/>
              </w:rPr>
            </w:pPr>
            <w:r w:rsidRPr="0065080F">
              <w:rPr>
                <w:sz w:val="20"/>
                <w:szCs w:val="20"/>
              </w:rPr>
              <w:t>Прочие субсидии бюджетам муниципальных районов на обеспечение муниципальных дошкольных и образовательных организаций педагогическими работниками</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538 000,00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538 000,00</w:t>
            </w:r>
          </w:p>
        </w:tc>
      </w:tr>
      <w:tr w:rsidR="00775632" w:rsidRPr="0065080F" w:rsidTr="00B36E2A">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 </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b/>
                <w:bCs/>
                <w:sz w:val="20"/>
                <w:szCs w:val="20"/>
              </w:rPr>
            </w:pPr>
            <w:r w:rsidRPr="0065080F">
              <w:rPr>
                <w:b/>
                <w:bCs/>
                <w:sz w:val="20"/>
                <w:szCs w:val="20"/>
              </w:rPr>
              <w:t>202 30000 00 0000 150</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75632" w:rsidRPr="0065080F" w:rsidRDefault="00775632" w:rsidP="00775632">
            <w:pPr>
              <w:jc w:val="both"/>
              <w:rPr>
                <w:b/>
                <w:bCs/>
                <w:sz w:val="20"/>
                <w:szCs w:val="20"/>
              </w:rPr>
            </w:pPr>
            <w:r w:rsidRPr="0065080F">
              <w:rPr>
                <w:b/>
                <w:bCs/>
                <w:sz w:val="20"/>
                <w:szCs w:val="20"/>
              </w:rPr>
              <w:t>Субвенции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b/>
                <w:bCs/>
                <w:sz w:val="20"/>
                <w:szCs w:val="20"/>
              </w:rPr>
            </w:pPr>
            <w:r w:rsidRPr="0065080F">
              <w:rPr>
                <w:b/>
                <w:bCs/>
                <w:sz w:val="20"/>
                <w:szCs w:val="20"/>
              </w:rPr>
              <w:t>570 159 931,00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b/>
                <w:bCs/>
                <w:sz w:val="20"/>
                <w:szCs w:val="20"/>
              </w:rPr>
            </w:pPr>
            <w:r w:rsidRPr="0065080F">
              <w:rPr>
                <w:b/>
                <w:bCs/>
                <w:sz w:val="20"/>
                <w:szCs w:val="20"/>
              </w:rPr>
              <w:t>570 214 031,00</w:t>
            </w:r>
          </w:p>
        </w:tc>
      </w:tr>
      <w:tr w:rsidR="00775632" w:rsidRPr="0065080F" w:rsidTr="00B36E2A">
        <w:trPr>
          <w:trHeight w:val="76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 </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b/>
                <w:bCs/>
                <w:sz w:val="20"/>
                <w:szCs w:val="20"/>
              </w:rPr>
            </w:pPr>
            <w:r w:rsidRPr="0065080F">
              <w:rPr>
                <w:b/>
                <w:bCs/>
                <w:sz w:val="20"/>
                <w:szCs w:val="20"/>
              </w:rPr>
              <w:t>202 30021 00 0000 150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b/>
                <w:bCs/>
                <w:sz w:val="20"/>
                <w:szCs w:val="20"/>
              </w:rPr>
            </w:pPr>
            <w:r w:rsidRPr="0065080F">
              <w:rPr>
                <w:b/>
                <w:bCs/>
                <w:sz w:val="20"/>
                <w:szCs w:val="20"/>
              </w:rPr>
              <w:t>Субвенции бюджетам муниципальных образований на ежемесячное денежное вознаграждение за классное руководство</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b/>
                <w:bCs/>
                <w:sz w:val="20"/>
                <w:szCs w:val="20"/>
              </w:rPr>
            </w:pPr>
            <w:r w:rsidRPr="0065080F">
              <w:rPr>
                <w:b/>
                <w:bCs/>
                <w:sz w:val="20"/>
                <w:szCs w:val="20"/>
              </w:rPr>
              <w:t>7 888 700,00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b/>
                <w:bCs/>
                <w:sz w:val="20"/>
                <w:szCs w:val="20"/>
              </w:rPr>
            </w:pPr>
            <w:r w:rsidRPr="0065080F">
              <w:rPr>
                <w:b/>
                <w:bCs/>
                <w:sz w:val="20"/>
                <w:szCs w:val="20"/>
              </w:rPr>
              <w:t>7 938 100,00</w:t>
            </w:r>
          </w:p>
        </w:tc>
      </w:tr>
      <w:tr w:rsidR="00775632" w:rsidRPr="0065080F" w:rsidTr="00B36E2A">
        <w:trPr>
          <w:trHeight w:val="76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946</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202 30021 05 0000 150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sz w:val="20"/>
                <w:szCs w:val="20"/>
              </w:rPr>
            </w:pPr>
            <w:r w:rsidRPr="0065080F">
              <w:rPr>
                <w:sz w:val="20"/>
                <w:szCs w:val="20"/>
              </w:rPr>
              <w:t>Субвенции бюджетам муниципальных районов на ежемесячное денежное вознаграждение за классное руководство</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7 888 700,00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7 938 100,00</w:t>
            </w:r>
          </w:p>
        </w:tc>
      </w:tr>
      <w:tr w:rsidR="00775632" w:rsidRPr="0065080F" w:rsidTr="00B36E2A">
        <w:trPr>
          <w:trHeight w:val="76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 </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b/>
                <w:bCs/>
                <w:sz w:val="20"/>
                <w:szCs w:val="20"/>
              </w:rPr>
            </w:pPr>
            <w:r w:rsidRPr="0065080F">
              <w:rPr>
                <w:b/>
                <w:bCs/>
                <w:sz w:val="20"/>
                <w:szCs w:val="20"/>
              </w:rPr>
              <w:t>202 30024 00 0000 150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b/>
                <w:bCs/>
                <w:sz w:val="20"/>
                <w:szCs w:val="20"/>
              </w:rPr>
            </w:pPr>
            <w:r w:rsidRPr="0065080F">
              <w:rPr>
                <w:b/>
                <w:bCs/>
                <w:sz w:val="20"/>
                <w:szCs w:val="20"/>
              </w:rPr>
              <w:t>Субвенции местным бюджетам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b/>
                <w:bCs/>
                <w:sz w:val="20"/>
                <w:szCs w:val="20"/>
              </w:rPr>
            </w:pPr>
            <w:r w:rsidRPr="0065080F">
              <w:rPr>
                <w:b/>
                <w:bCs/>
                <w:sz w:val="20"/>
                <w:szCs w:val="20"/>
              </w:rPr>
              <w:t>552 085 585,00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b/>
                <w:bCs/>
                <w:sz w:val="20"/>
                <w:szCs w:val="20"/>
              </w:rPr>
            </w:pPr>
            <w:r w:rsidRPr="0065080F">
              <w:rPr>
                <w:b/>
                <w:bCs/>
                <w:sz w:val="20"/>
                <w:szCs w:val="20"/>
              </w:rPr>
              <w:t>552 091 485,00</w:t>
            </w:r>
          </w:p>
        </w:tc>
      </w:tr>
      <w:tr w:rsidR="00775632" w:rsidRPr="0065080F" w:rsidTr="00B36E2A">
        <w:trPr>
          <w:trHeight w:val="76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b/>
                <w:bCs/>
                <w:sz w:val="20"/>
                <w:szCs w:val="20"/>
              </w:rPr>
            </w:pPr>
            <w:r w:rsidRPr="0065080F">
              <w:rPr>
                <w:b/>
                <w:bCs/>
                <w:sz w:val="20"/>
                <w:szCs w:val="20"/>
              </w:rPr>
              <w:t>891</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b/>
                <w:bCs/>
                <w:sz w:val="20"/>
                <w:szCs w:val="20"/>
              </w:rPr>
            </w:pPr>
            <w:r w:rsidRPr="0065080F">
              <w:rPr>
                <w:b/>
                <w:bCs/>
                <w:sz w:val="20"/>
                <w:szCs w:val="20"/>
              </w:rPr>
              <w:t>202 30024 05 0000 150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b/>
                <w:bCs/>
                <w:sz w:val="20"/>
                <w:szCs w:val="20"/>
              </w:rPr>
            </w:pPr>
            <w:r w:rsidRPr="0065080F">
              <w:rPr>
                <w:b/>
                <w:bCs/>
                <w:sz w:val="20"/>
                <w:szCs w:val="20"/>
              </w:rPr>
              <w:t>Субвенции бюджетам муниципальных районов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b/>
                <w:bCs/>
                <w:sz w:val="20"/>
                <w:szCs w:val="20"/>
              </w:rPr>
            </w:pPr>
            <w:r w:rsidRPr="0065080F">
              <w:rPr>
                <w:b/>
                <w:bCs/>
                <w:sz w:val="20"/>
                <w:szCs w:val="20"/>
              </w:rPr>
              <w:t>11 064 300,00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b/>
                <w:bCs/>
                <w:sz w:val="20"/>
                <w:szCs w:val="20"/>
              </w:rPr>
            </w:pPr>
            <w:r w:rsidRPr="0065080F">
              <w:rPr>
                <w:b/>
                <w:bCs/>
                <w:sz w:val="20"/>
                <w:szCs w:val="20"/>
              </w:rPr>
              <w:t>11 064 300,00</w:t>
            </w:r>
          </w:p>
        </w:tc>
      </w:tr>
      <w:tr w:rsidR="00775632" w:rsidRPr="0065080F" w:rsidTr="00B36E2A">
        <w:trPr>
          <w:trHeight w:val="17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891</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202 30024 05 0000 150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sz w:val="20"/>
                <w:szCs w:val="20"/>
              </w:rPr>
            </w:pPr>
            <w:r w:rsidRPr="0065080F">
              <w:rPr>
                <w:sz w:val="20"/>
                <w:szCs w:val="20"/>
              </w:rPr>
              <w:t xml:space="preserve">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3 800,00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3 800,00</w:t>
            </w:r>
          </w:p>
        </w:tc>
      </w:tr>
      <w:tr w:rsidR="00775632" w:rsidRPr="0065080F" w:rsidTr="00B36E2A">
        <w:trPr>
          <w:trHeight w:val="12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891</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202 30024 05 0000 150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sz w:val="20"/>
                <w:szCs w:val="20"/>
              </w:rPr>
            </w:pPr>
            <w:r w:rsidRPr="0065080F">
              <w:rPr>
                <w:sz w:val="20"/>
                <w:szCs w:val="20"/>
              </w:rPr>
              <w:t>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по уведомительной регистрации коллективных договоров</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227 700,00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227 700,00</w:t>
            </w:r>
          </w:p>
        </w:tc>
      </w:tr>
      <w:tr w:rsidR="00775632" w:rsidRPr="0065080F" w:rsidTr="00B36E2A">
        <w:trPr>
          <w:trHeight w:val="15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891</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202 30024 05 0000 150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sz w:val="20"/>
                <w:szCs w:val="20"/>
              </w:rPr>
            </w:pPr>
            <w:r w:rsidRPr="0065080F">
              <w:rPr>
                <w:sz w:val="20"/>
                <w:szCs w:val="20"/>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хранению, формированию, учету и использованию архивного фонда Республики Бурятия</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1 101 500,00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1 101 500,00</w:t>
            </w:r>
          </w:p>
        </w:tc>
      </w:tr>
      <w:tr w:rsidR="00775632" w:rsidRPr="0065080F" w:rsidTr="00775632">
        <w:trPr>
          <w:trHeight w:val="274"/>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891</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202 30024 05 0000 150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Default="00775632" w:rsidP="00775632">
            <w:pPr>
              <w:jc w:val="both"/>
              <w:rPr>
                <w:sz w:val="20"/>
                <w:szCs w:val="20"/>
              </w:rPr>
            </w:pPr>
            <w:r w:rsidRPr="0065080F">
              <w:rPr>
                <w:sz w:val="20"/>
                <w:szCs w:val="20"/>
              </w:rPr>
              <w:t xml:space="preserve">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w:t>
            </w:r>
            <w:r>
              <w:rPr>
                <w:sz w:val="20"/>
                <w:szCs w:val="20"/>
              </w:rPr>
              <w:t xml:space="preserve">по организации и осуществлению </w:t>
            </w:r>
            <w:r w:rsidRPr="0065080F">
              <w:rPr>
                <w:sz w:val="20"/>
                <w:szCs w:val="20"/>
              </w:rPr>
              <w:t>деятельности по опеке и попечительству в Республике Бурятия</w:t>
            </w:r>
          </w:p>
          <w:p w:rsidR="00775632" w:rsidRPr="0065080F" w:rsidRDefault="00775632" w:rsidP="00775632">
            <w:pPr>
              <w:jc w:val="both"/>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2 816 800,00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2 816 800,00</w:t>
            </w:r>
          </w:p>
        </w:tc>
      </w:tr>
      <w:tr w:rsidR="00775632" w:rsidRPr="0065080F" w:rsidTr="00B36E2A">
        <w:trPr>
          <w:trHeight w:val="17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891</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202 30024 05 0000 150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sz w:val="20"/>
                <w:szCs w:val="20"/>
              </w:rPr>
            </w:pPr>
            <w:r w:rsidRPr="0065080F">
              <w:rPr>
                <w:sz w:val="20"/>
                <w:szCs w:val="20"/>
              </w:rPr>
              <w:t xml:space="preserve">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 </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1 690 100,00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1 690 100,00</w:t>
            </w:r>
          </w:p>
        </w:tc>
      </w:tr>
      <w:tr w:rsidR="00775632" w:rsidRPr="0065080F" w:rsidTr="00B36E2A">
        <w:trPr>
          <w:trHeight w:val="12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891</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202 30024 05 0000 150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sz w:val="20"/>
                <w:szCs w:val="20"/>
              </w:rPr>
            </w:pPr>
            <w:r w:rsidRPr="0065080F">
              <w:rPr>
                <w:sz w:val="20"/>
                <w:szCs w:val="20"/>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созданию и организации деятельности административных комиссий</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536 800,00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536 800,00</w:t>
            </w:r>
          </w:p>
        </w:tc>
      </w:tr>
      <w:tr w:rsidR="00775632" w:rsidRPr="0065080F" w:rsidTr="00B36E2A">
        <w:trPr>
          <w:trHeight w:val="12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891</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202 30024 05 0000 150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sz w:val="20"/>
                <w:szCs w:val="20"/>
              </w:rPr>
            </w:pPr>
            <w:r w:rsidRPr="0065080F">
              <w:rPr>
                <w:sz w:val="20"/>
                <w:szCs w:val="20"/>
              </w:rPr>
              <w:t>Субвенции бюджетам муниципальных районов на выполнение передаваемых полномочий субъектов Российской Федерации на осуществление отдельного государственного полномочия по поддержке сельскохозяйственного производства</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344 000,00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344 000,00</w:t>
            </w:r>
          </w:p>
        </w:tc>
      </w:tr>
      <w:tr w:rsidR="00775632" w:rsidRPr="0065080F" w:rsidTr="00B36E2A">
        <w:trPr>
          <w:trHeight w:val="15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891</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202 30024 05 0000 150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sz w:val="20"/>
                <w:szCs w:val="20"/>
              </w:rPr>
            </w:pPr>
            <w:r w:rsidRPr="0065080F">
              <w:rPr>
                <w:sz w:val="20"/>
                <w:szCs w:val="20"/>
              </w:rPr>
              <w:t>Субвенции бюджетам муниципальных районов на выполнение передаваемых полномочий субъектов Российской Федерации на осуществление отдельного государственного полномочия по поддержке сельскохозяйственного производства органам местного самоуправления</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1 700,00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1 700,00</w:t>
            </w:r>
          </w:p>
        </w:tc>
      </w:tr>
      <w:tr w:rsidR="00775632" w:rsidRPr="0065080F" w:rsidTr="00B36E2A">
        <w:trPr>
          <w:trHeight w:val="178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775632" w:rsidRPr="0065080F" w:rsidRDefault="00775632" w:rsidP="00B36E2A">
            <w:pPr>
              <w:jc w:val="center"/>
              <w:rPr>
                <w:sz w:val="20"/>
                <w:szCs w:val="20"/>
              </w:rPr>
            </w:pPr>
            <w:r w:rsidRPr="0065080F">
              <w:rPr>
                <w:sz w:val="20"/>
                <w:szCs w:val="20"/>
              </w:rPr>
              <w:t>891</w:t>
            </w:r>
          </w:p>
        </w:tc>
        <w:tc>
          <w:tcPr>
            <w:tcW w:w="2410" w:type="dxa"/>
            <w:tcBorders>
              <w:top w:val="nil"/>
              <w:left w:val="nil"/>
              <w:bottom w:val="single" w:sz="4" w:space="0" w:color="auto"/>
              <w:right w:val="single" w:sz="4" w:space="0" w:color="auto"/>
            </w:tcBorders>
            <w:shd w:val="clear" w:color="auto" w:fill="auto"/>
            <w:noWrap/>
            <w:vAlign w:val="center"/>
            <w:hideMark/>
          </w:tcPr>
          <w:p w:rsidR="00775632" w:rsidRPr="0065080F" w:rsidRDefault="00775632" w:rsidP="00B36E2A">
            <w:pPr>
              <w:jc w:val="center"/>
              <w:rPr>
                <w:sz w:val="20"/>
                <w:szCs w:val="20"/>
              </w:rPr>
            </w:pPr>
            <w:r w:rsidRPr="0065080F">
              <w:rPr>
                <w:sz w:val="20"/>
                <w:szCs w:val="20"/>
              </w:rPr>
              <w:t>202 30024 05 0000 150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color w:val="000000"/>
                <w:sz w:val="20"/>
                <w:szCs w:val="20"/>
              </w:rPr>
            </w:pPr>
            <w:r w:rsidRPr="0065080F">
              <w:rPr>
                <w:color w:val="000000"/>
                <w:sz w:val="20"/>
                <w:szCs w:val="20"/>
              </w:rPr>
              <w:t>Субвенции бюджетам муниципальных районов на выполнение передаваемых полномочий субъектов Российской Федерации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Республике Бурятия</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275 000,00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275 000,00</w:t>
            </w:r>
          </w:p>
        </w:tc>
      </w:tr>
      <w:tr w:rsidR="00775632" w:rsidRPr="0065080F" w:rsidTr="00B36E2A">
        <w:trPr>
          <w:trHeight w:val="15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891</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202 30024 05 0000 150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sz w:val="20"/>
                <w:szCs w:val="20"/>
              </w:rPr>
            </w:pPr>
            <w:r w:rsidRPr="0065080F">
              <w:rPr>
                <w:sz w:val="20"/>
                <w:szCs w:val="20"/>
              </w:rPr>
              <w:t>Субвенции бюджетам муниципальных районов на выполнение передаваемых полномочий субъектов Российской Федерации на осуществление и администрирование отдельного государственного полномочия по отлову, транспортировке и содержанию безнадзорных домашних животных</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4 006 800,00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4 006 800,00</w:t>
            </w:r>
          </w:p>
        </w:tc>
      </w:tr>
      <w:tr w:rsidR="00775632" w:rsidRPr="0065080F" w:rsidTr="00B36E2A">
        <w:trPr>
          <w:trHeight w:val="15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891</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202 30024 05 0000 150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sz w:val="20"/>
                <w:szCs w:val="20"/>
              </w:rPr>
            </w:pPr>
            <w:r w:rsidRPr="0065080F">
              <w:rPr>
                <w:sz w:val="20"/>
                <w:szCs w:val="20"/>
              </w:rPr>
              <w:t>Субвенции бюджетам муниципальных районов на выполнение передаваемых полномочий субъектов Российской Федерации на осуществление и администрирование отдельного государственного полномочия по отлову, транспортировке и содержанию безнадзорных домашних животных</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60 100,00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60 100,00</w:t>
            </w:r>
          </w:p>
        </w:tc>
      </w:tr>
      <w:tr w:rsidR="00775632" w:rsidRPr="0065080F" w:rsidTr="00B36E2A">
        <w:trPr>
          <w:trHeight w:val="76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b/>
                <w:bCs/>
                <w:sz w:val="20"/>
                <w:szCs w:val="20"/>
              </w:rPr>
            </w:pPr>
            <w:r w:rsidRPr="0065080F">
              <w:rPr>
                <w:b/>
                <w:bCs/>
                <w:sz w:val="20"/>
                <w:szCs w:val="20"/>
              </w:rPr>
              <w:t>892</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b/>
                <w:bCs/>
                <w:sz w:val="20"/>
                <w:szCs w:val="20"/>
              </w:rPr>
            </w:pPr>
            <w:r w:rsidRPr="0065080F">
              <w:rPr>
                <w:b/>
                <w:bCs/>
                <w:sz w:val="20"/>
                <w:szCs w:val="20"/>
              </w:rPr>
              <w:t>202 30024 05 0000 150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b/>
                <w:bCs/>
                <w:sz w:val="20"/>
                <w:szCs w:val="20"/>
              </w:rPr>
            </w:pPr>
            <w:r w:rsidRPr="0065080F">
              <w:rPr>
                <w:b/>
                <w:bCs/>
                <w:sz w:val="20"/>
                <w:szCs w:val="20"/>
              </w:rPr>
              <w:t>Субвенции бюджетам муниципальных районов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b/>
                <w:bCs/>
                <w:sz w:val="20"/>
                <w:szCs w:val="20"/>
              </w:rPr>
            </w:pPr>
            <w:r w:rsidRPr="0065080F">
              <w:rPr>
                <w:b/>
                <w:bCs/>
                <w:sz w:val="20"/>
                <w:szCs w:val="20"/>
              </w:rPr>
              <w:t>336 585,00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b/>
                <w:bCs/>
                <w:sz w:val="20"/>
                <w:szCs w:val="20"/>
              </w:rPr>
            </w:pPr>
            <w:r w:rsidRPr="0065080F">
              <w:rPr>
                <w:b/>
                <w:bCs/>
                <w:sz w:val="20"/>
                <w:szCs w:val="20"/>
              </w:rPr>
              <w:t>336 585,00</w:t>
            </w:r>
          </w:p>
        </w:tc>
      </w:tr>
      <w:tr w:rsidR="00775632" w:rsidRPr="0065080F" w:rsidTr="00B36E2A">
        <w:trPr>
          <w:trHeight w:val="20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892</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202 30024 05 0000 151</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sz w:val="20"/>
                <w:szCs w:val="20"/>
              </w:rPr>
            </w:pPr>
            <w:r w:rsidRPr="0065080F">
              <w:rPr>
                <w:sz w:val="20"/>
                <w:szCs w:val="20"/>
              </w:rPr>
              <w:t>Субвенции бюджетам муниципальных районов на выполнение передаваемых полномочий субъектов Российской Федерации на предоставление мер социальной поддержки по оплате коммунальных услуг педагогическим работникам, проживающим, работающим в сельских населенных пунктах, рабочих поселках (поселках городского типа) на территории Республики Бурятия</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336 585,00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336 585,00</w:t>
            </w:r>
          </w:p>
        </w:tc>
      </w:tr>
      <w:tr w:rsidR="00775632" w:rsidRPr="0065080F" w:rsidTr="00B36E2A">
        <w:trPr>
          <w:trHeight w:val="76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b/>
                <w:bCs/>
                <w:sz w:val="20"/>
                <w:szCs w:val="20"/>
              </w:rPr>
            </w:pPr>
            <w:r w:rsidRPr="0065080F">
              <w:rPr>
                <w:b/>
                <w:bCs/>
                <w:sz w:val="20"/>
                <w:szCs w:val="20"/>
              </w:rPr>
              <w:t>893</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b/>
                <w:bCs/>
                <w:sz w:val="20"/>
                <w:szCs w:val="20"/>
              </w:rPr>
            </w:pPr>
            <w:r w:rsidRPr="0065080F">
              <w:rPr>
                <w:b/>
                <w:bCs/>
                <w:sz w:val="20"/>
                <w:szCs w:val="20"/>
              </w:rPr>
              <w:t>202 30024 05 0000 150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b/>
                <w:bCs/>
                <w:sz w:val="20"/>
                <w:szCs w:val="20"/>
              </w:rPr>
            </w:pPr>
            <w:r w:rsidRPr="0065080F">
              <w:rPr>
                <w:b/>
                <w:bCs/>
                <w:sz w:val="20"/>
                <w:szCs w:val="20"/>
              </w:rPr>
              <w:t>Субвенции бюджетам муниципальных районов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b/>
                <w:bCs/>
                <w:sz w:val="20"/>
                <w:szCs w:val="20"/>
              </w:rPr>
            </w:pPr>
            <w:r w:rsidRPr="0065080F">
              <w:rPr>
                <w:b/>
                <w:bCs/>
                <w:sz w:val="20"/>
                <w:szCs w:val="20"/>
              </w:rPr>
              <w:t>121 300,00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b/>
                <w:bCs/>
                <w:sz w:val="20"/>
                <w:szCs w:val="20"/>
              </w:rPr>
            </w:pPr>
            <w:r w:rsidRPr="0065080F">
              <w:rPr>
                <w:b/>
                <w:bCs/>
                <w:sz w:val="20"/>
                <w:szCs w:val="20"/>
              </w:rPr>
              <w:t>121 300,00</w:t>
            </w:r>
          </w:p>
        </w:tc>
      </w:tr>
      <w:tr w:rsidR="00775632" w:rsidRPr="0065080F" w:rsidTr="00B36E2A">
        <w:trPr>
          <w:trHeight w:val="17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893</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202 30024 05 0000 150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sz w:val="20"/>
                <w:szCs w:val="20"/>
              </w:rPr>
            </w:pPr>
            <w:r w:rsidRPr="0065080F">
              <w:rPr>
                <w:sz w:val="20"/>
                <w:szCs w:val="20"/>
              </w:rPr>
              <w:t>Субвенции бюджетам муниципальных районов на выполнение передаваемых полномочий субъектов Российской Федерации на осуществление и администрирование отдельного государственного полномочия на капитальный (текущий) ремонт  и содержание  сибиреязвенных  захоронений и скотомогильников (биотермических ям)</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105 500,00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105 500,00</w:t>
            </w:r>
          </w:p>
        </w:tc>
      </w:tr>
      <w:tr w:rsidR="00775632" w:rsidRPr="0065080F" w:rsidTr="00B36E2A">
        <w:trPr>
          <w:trHeight w:val="17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893</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202 30024 05 0000 150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sz w:val="20"/>
                <w:szCs w:val="20"/>
              </w:rPr>
            </w:pPr>
            <w:r w:rsidRPr="0065080F">
              <w:rPr>
                <w:sz w:val="20"/>
                <w:szCs w:val="20"/>
              </w:rPr>
              <w:t>Субвенции бюджетам муниципальных районов на выполнение передаваемых полномочий субъектов Российской Федерации на осуществление и администрирование отдельного государственного полномочия на капитальный (текущий) ремонт  и содержание  сибиреязвенных  захоронений и скотомогильников (биотермических ям)</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15 800,00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15 800,00</w:t>
            </w:r>
          </w:p>
        </w:tc>
      </w:tr>
      <w:tr w:rsidR="00775632" w:rsidRPr="0065080F" w:rsidTr="00B36E2A">
        <w:trPr>
          <w:trHeight w:val="76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b/>
                <w:bCs/>
                <w:sz w:val="20"/>
                <w:szCs w:val="20"/>
              </w:rPr>
            </w:pPr>
            <w:r w:rsidRPr="0065080F">
              <w:rPr>
                <w:b/>
                <w:bCs/>
                <w:sz w:val="20"/>
                <w:szCs w:val="20"/>
              </w:rPr>
              <w:t>895</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b/>
                <w:bCs/>
                <w:sz w:val="20"/>
                <w:szCs w:val="20"/>
              </w:rPr>
            </w:pPr>
            <w:r w:rsidRPr="0065080F">
              <w:rPr>
                <w:b/>
                <w:bCs/>
                <w:sz w:val="20"/>
                <w:szCs w:val="20"/>
              </w:rPr>
              <w:t>202 30024 05 0000 150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b/>
                <w:bCs/>
                <w:sz w:val="20"/>
                <w:szCs w:val="20"/>
              </w:rPr>
            </w:pPr>
            <w:r w:rsidRPr="0065080F">
              <w:rPr>
                <w:b/>
                <w:bCs/>
                <w:sz w:val="20"/>
                <w:szCs w:val="20"/>
              </w:rPr>
              <w:t>Субвенции бюджетам муниципальных районов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b/>
                <w:bCs/>
                <w:sz w:val="20"/>
                <w:szCs w:val="20"/>
              </w:rPr>
            </w:pPr>
            <w:r w:rsidRPr="0065080F">
              <w:rPr>
                <w:b/>
                <w:bCs/>
                <w:sz w:val="20"/>
                <w:szCs w:val="20"/>
              </w:rPr>
              <w:t>128 900,00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b/>
                <w:bCs/>
                <w:sz w:val="20"/>
                <w:szCs w:val="20"/>
              </w:rPr>
            </w:pPr>
            <w:r w:rsidRPr="0065080F">
              <w:rPr>
                <w:b/>
                <w:bCs/>
                <w:sz w:val="20"/>
                <w:szCs w:val="20"/>
              </w:rPr>
              <w:t>134 000,00</w:t>
            </w:r>
          </w:p>
        </w:tc>
      </w:tr>
      <w:tr w:rsidR="00775632" w:rsidRPr="0065080F" w:rsidTr="00B36E2A">
        <w:trPr>
          <w:trHeight w:val="12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895</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202 30024 05 0000 150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sz w:val="20"/>
                <w:szCs w:val="20"/>
              </w:rPr>
            </w:pPr>
            <w:r w:rsidRPr="0065080F">
              <w:rPr>
                <w:sz w:val="20"/>
                <w:szCs w:val="20"/>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расчету и предоставлению дотаций поселениям</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128 900,00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134 000,00</w:t>
            </w:r>
          </w:p>
        </w:tc>
      </w:tr>
      <w:tr w:rsidR="00775632" w:rsidRPr="0065080F" w:rsidTr="00B36E2A">
        <w:trPr>
          <w:trHeight w:val="76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b/>
                <w:bCs/>
                <w:sz w:val="20"/>
                <w:szCs w:val="20"/>
              </w:rPr>
            </w:pPr>
            <w:r w:rsidRPr="0065080F">
              <w:rPr>
                <w:b/>
                <w:bCs/>
                <w:sz w:val="20"/>
                <w:szCs w:val="20"/>
              </w:rPr>
              <w:t> </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b/>
                <w:bCs/>
                <w:sz w:val="20"/>
                <w:szCs w:val="20"/>
              </w:rPr>
            </w:pPr>
            <w:r w:rsidRPr="0065080F">
              <w:rPr>
                <w:b/>
                <w:bCs/>
                <w:sz w:val="20"/>
                <w:szCs w:val="20"/>
              </w:rPr>
              <w:t>202 30024 05 0000 150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b/>
                <w:bCs/>
                <w:sz w:val="20"/>
                <w:szCs w:val="20"/>
              </w:rPr>
            </w:pPr>
            <w:r w:rsidRPr="0065080F">
              <w:rPr>
                <w:b/>
                <w:bCs/>
                <w:sz w:val="20"/>
                <w:szCs w:val="20"/>
              </w:rPr>
              <w:t>Субвенции бюджетам муниципальных районов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b/>
                <w:bCs/>
                <w:sz w:val="20"/>
                <w:szCs w:val="20"/>
              </w:rPr>
            </w:pPr>
            <w:r w:rsidRPr="0065080F">
              <w:rPr>
                <w:b/>
                <w:bCs/>
                <w:sz w:val="20"/>
                <w:szCs w:val="20"/>
              </w:rPr>
              <w:t>1 100 000,00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b/>
                <w:bCs/>
                <w:sz w:val="20"/>
                <w:szCs w:val="20"/>
              </w:rPr>
            </w:pPr>
            <w:r w:rsidRPr="0065080F">
              <w:rPr>
                <w:b/>
                <w:bCs/>
                <w:sz w:val="20"/>
                <w:szCs w:val="20"/>
              </w:rPr>
              <w:t>1 100 000,00</w:t>
            </w:r>
          </w:p>
        </w:tc>
      </w:tr>
      <w:tr w:rsidR="00775632" w:rsidRPr="0065080F" w:rsidTr="00B36E2A">
        <w:trPr>
          <w:trHeight w:val="20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897</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202 30024 05 0000 150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sz w:val="20"/>
                <w:szCs w:val="20"/>
              </w:rPr>
            </w:pPr>
            <w:r w:rsidRPr="0065080F">
              <w:rPr>
                <w:sz w:val="20"/>
                <w:szCs w:val="20"/>
              </w:rPr>
              <w:t>Субвенции бюджетам муниципальных районов на выполнение передаваемых полномочий субъектов Российской Федерации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1 100 000,00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1 100 000,00</w:t>
            </w:r>
          </w:p>
        </w:tc>
      </w:tr>
      <w:tr w:rsidR="00775632" w:rsidRPr="0065080F" w:rsidTr="00B36E2A">
        <w:trPr>
          <w:trHeight w:val="76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946</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b/>
                <w:bCs/>
                <w:sz w:val="20"/>
                <w:szCs w:val="20"/>
              </w:rPr>
            </w:pPr>
            <w:r w:rsidRPr="0065080F">
              <w:rPr>
                <w:b/>
                <w:bCs/>
                <w:sz w:val="20"/>
                <w:szCs w:val="20"/>
              </w:rPr>
              <w:t>202 30024 05 0000 150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b/>
                <w:bCs/>
                <w:sz w:val="20"/>
                <w:szCs w:val="20"/>
              </w:rPr>
            </w:pPr>
            <w:r w:rsidRPr="0065080F">
              <w:rPr>
                <w:b/>
                <w:bCs/>
                <w:sz w:val="20"/>
                <w:szCs w:val="20"/>
              </w:rPr>
              <w:t>Субвенции бюджетам муниципальных районов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b/>
                <w:bCs/>
                <w:sz w:val="20"/>
                <w:szCs w:val="20"/>
              </w:rPr>
            </w:pPr>
            <w:r w:rsidRPr="0065080F">
              <w:rPr>
                <w:b/>
                <w:bCs/>
                <w:sz w:val="20"/>
                <w:szCs w:val="20"/>
              </w:rPr>
              <w:t>539 334 500,00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b/>
                <w:bCs/>
                <w:sz w:val="20"/>
                <w:szCs w:val="20"/>
              </w:rPr>
            </w:pPr>
            <w:r w:rsidRPr="0065080F">
              <w:rPr>
                <w:b/>
                <w:bCs/>
                <w:sz w:val="20"/>
                <w:szCs w:val="20"/>
              </w:rPr>
              <w:t>539 335 300,00</w:t>
            </w:r>
          </w:p>
        </w:tc>
      </w:tr>
      <w:tr w:rsidR="00775632" w:rsidRPr="0065080F" w:rsidTr="00B36E2A">
        <w:trPr>
          <w:trHeight w:val="12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946</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202 30024 05 0000 150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sz w:val="20"/>
                <w:szCs w:val="20"/>
              </w:rPr>
            </w:pPr>
            <w:r w:rsidRPr="0065080F">
              <w:rPr>
                <w:sz w:val="20"/>
                <w:szCs w:val="20"/>
              </w:rPr>
              <w:t>Субвенции бюджетам муниципальных районов на выполнение передаваемых полномочий субъектов Российской Федерации на финансирование общеобразовательных учреждений в части реализации ими государственного стандарта общего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378 614 000,00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378 614 000,00</w:t>
            </w:r>
          </w:p>
        </w:tc>
      </w:tr>
      <w:tr w:rsidR="00775632" w:rsidRPr="0065080F" w:rsidTr="00B36E2A">
        <w:trPr>
          <w:trHeight w:val="274"/>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946</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202 30024 05 0000 150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sz w:val="20"/>
                <w:szCs w:val="20"/>
              </w:rPr>
            </w:pPr>
            <w:r w:rsidRPr="0065080F">
              <w:rPr>
                <w:sz w:val="20"/>
                <w:szCs w:val="20"/>
              </w:rPr>
              <w:t>Субвенции бюджетам муниципальных районов на выполнение передаваемых полномочий субъектов Российской Федерации на предоставление мер социальной поддержки по оплате коммунальных услуг педагогическим работникам, проживающим, работающим в сельских населенных пунктах, рабочих поселках (поселках городского типа) на территории Республики Бурятия</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9 000 000,00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9 000 000,00</w:t>
            </w:r>
          </w:p>
        </w:tc>
      </w:tr>
      <w:tr w:rsidR="00775632" w:rsidRPr="0065080F" w:rsidTr="00B36E2A">
        <w:trPr>
          <w:trHeight w:val="25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946</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202 30024 05 0000 150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sz w:val="20"/>
                <w:szCs w:val="20"/>
              </w:rPr>
            </w:pPr>
            <w:r w:rsidRPr="0065080F">
              <w:rPr>
                <w:sz w:val="20"/>
                <w:szCs w:val="20"/>
              </w:rPr>
              <w:t xml:space="preserve">Субвенции бюджетам муниципальных районов на выполнение передаваемых полномочий субъектов Российской Федерации на администрирование передаваемых органам местного самоуправления государственных полномочий в соответствии с Законом Республики Бурятия от 08 июля 2008 года № 394-IV "О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 </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118 300,00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119 100,00</w:t>
            </w:r>
          </w:p>
        </w:tc>
      </w:tr>
      <w:tr w:rsidR="00775632" w:rsidRPr="0065080F" w:rsidTr="00B36E2A">
        <w:trPr>
          <w:trHeight w:val="15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946</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202 30024 05 0000 150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sz w:val="20"/>
                <w:szCs w:val="20"/>
              </w:rPr>
            </w:pPr>
            <w:r w:rsidRPr="0065080F">
              <w:rPr>
                <w:sz w:val="20"/>
                <w:szCs w:val="20"/>
              </w:rPr>
              <w:t>Субвенции бюджетам муниципальных районов на выполнение передаваемых полномочий субъектов Российской Федерации на администрирование передаваемых органам местного самоуправления государственных полномочийпо организации и обеспечению отдыха и оздоровления детей</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86 600,00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86 600,00</w:t>
            </w:r>
          </w:p>
        </w:tc>
      </w:tr>
      <w:tr w:rsidR="00775632" w:rsidRPr="0065080F" w:rsidTr="00B36E2A">
        <w:trPr>
          <w:trHeight w:val="12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946</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202 30024 05 0000 150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sz w:val="20"/>
                <w:szCs w:val="20"/>
              </w:rPr>
            </w:pPr>
            <w:r w:rsidRPr="0065080F">
              <w:rPr>
                <w:sz w:val="20"/>
                <w:szCs w:val="20"/>
              </w:rPr>
              <w:t>Субвенции бюджетам муниципальных районов на выполнение передаваемых полномочий субъектов Российской Федерации на финанс</w:t>
            </w:r>
            <w:r>
              <w:rPr>
                <w:sz w:val="20"/>
                <w:szCs w:val="20"/>
              </w:rPr>
              <w:t>о</w:t>
            </w:r>
            <w:r w:rsidRPr="0065080F">
              <w:rPr>
                <w:sz w:val="20"/>
                <w:szCs w:val="20"/>
              </w:rPr>
              <w:t xml:space="preserve">вое обеспечение получения дошкольного образования в образовательных организациях </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151 515 600,00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151 515 600,00</w:t>
            </w:r>
          </w:p>
        </w:tc>
      </w:tr>
      <w:tr w:rsidR="00775632" w:rsidRPr="0065080F" w:rsidTr="00B36E2A">
        <w:trPr>
          <w:trHeight w:val="10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 </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b/>
                <w:bCs/>
                <w:sz w:val="20"/>
                <w:szCs w:val="20"/>
              </w:rPr>
            </w:pPr>
            <w:r w:rsidRPr="0065080F">
              <w:rPr>
                <w:b/>
                <w:bCs/>
                <w:sz w:val="20"/>
                <w:szCs w:val="20"/>
              </w:rPr>
              <w:t>2 02 35120 00 0000 150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b/>
                <w:bCs/>
                <w:sz w:val="20"/>
                <w:szCs w:val="20"/>
              </w:rPr>
            </w:pPr>
            <w:r w:rsidRPr="0065080F">
              <w:rPr>
                <w:b/>
                <w:bCs/>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b/>
                <w:bCs/>
                <w:sz w:val="20"/>
                <w:szCs w:val="20"/>
              </w:rPr>
            </w:pPr>
            <w:r w:rsidRPr="0065080F">
              <w:rPr>
                <w:b/>
                <w:bCs/>
                <w:sz w:val="20"/>
                <w:szCs w:val="20"/>
              </w:rPr>
              <w:t>11 700,00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b/>
                <w:bCs/>
                <w:sz w:val="20"/>
                <w:szCs w:val="20"/>
              </w:rPr>
            </w:pPr>
            <w:r w:rsidRPr="0065080F">
              <w:rPr>
                <w:b/>
                <w:bCs/>
                <w:sz w:val="20"/>
                <w:szCs w:val="20"/>
              </w:rPr>
              <w:t>10 500,00</w:t>
            </w:r>
          </w:p>
        </w:tc>
      </w:tr>
      <w:tr w:rsidR="00775632" w:rsidRPr="0065080F" w:rsidTr="00B36E2A">
        <w:trPr>
          <w:trHeight w:val="10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891</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2 02 35120 05 0000 150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sz w:val="20"/>
                <w:szCs w:val="20"/>
              </w:rPr>
            </w:pPr>
            <w:r w:rsidRPr="0065080F">
              <w:rPr>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11 700,00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10 500,00</w:t>
            </w:r>
          </w:p>
        </w:tc>
      </w:tr>
      <w:tr w:rsidR="00775632" w:rsidRPr="0065080F" w:rsidTr="00B36E2A">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 </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b/>
                <w:bCs/>
                <w:sz w:val="20"/>
                <w:szCs w:val="20"/>
              </w:rPr>
            </w:pPr>
            <w:r w:rsidRPr="0065080F">
              <w:rPr>
                <w:b/>
                <w:bCs/>
                <w:sz w:val="20"/>
                <w:szCs w:val="20"/>
              </w:rPr>
              <w:t>202 39999 00 0000 150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b/>
                <w:bCs/>
                <w:sz w:val="20"/>
                <w:szCs w:val="20"/>
              </w:rPr>
            </w:pPr>
            <w:r w:rsidRPr="0065080F">
              <w:rPr>
                <w:b/>
                <w:bCs/>
                <w:sz w:val="20"/>
                <w:szCs w:val="20"/>
              </w:rPr>
              <w:t>Прочие субвенции</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b/>
                <w:bCs/>
                <w:sz w:val="20"/>
                <w:szCs w:val="20"/>
              </w:rPr>
            </w:pPr>
            <w:r w:rsidRPr="0065080F">
              <w:rPr>
                <w:b/>
                <w:bCs/>
                <w:sz w:val="20"/>
                <w:szCs w:val="20"/>
              </w:rPr>
              <w:t>10 173 946,00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b/>
                <w:bCs/>
                <w:sz w:val="20"/>
                <w:szCs w:val="20"/>
              </w:rPr>
            </w:pPr>
            <w:r w:rsidRPr="0065080F">
              <w:rPr>
                <w:b/>
                <w:bCs/>
                <w:sz w:val="20"/>
                <w:szCs w:val="20"/>
              </w:rPr>
              <w:t>10 173 946,00</w:t>
            </w:r>
          </w:p>
        </w:tc>
      </w:tr>
      <w:tr w:rsidR="00775632" w:rsidRPr="0065080F" w:rsidTr="00B36E2A">
        <w:trPr>
          <w:trHeight w:val="25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946</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202 39999 05 0000 150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sz w:val="20"/>
                <w:szCs w:val="20"/>
              </w:rPr>
            </w:pPr>
            <w:r w:rsidRPr="0065080F">
              <w:rPr>
                <w:sz w:val="20"/>
                <w:szCs w:val="20"/>
              </w:rPr>
              <w:t xml:space="preserve">Прочие субвенции бюджетам муниципальных районов на организацию и обеспечение отдыха и оздоровления детей в загородных стационарных детских оздоровительных лагерях, оздоровительных лагерях с дневным пребыванием и иных детских лагерях сезонного действия (за исключением загородных стационарных детских оздоровительных лагерей), за исключением организации отдыха детей в каникулярное время и обеспечения прав детей, находящихся в трудной жизненной ситуации, на отдых и оздоровление </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5 773 100,00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5 773 100,00</w:t>
            </w:r>
          </w:p>
        </w:tc>
      </w:tr>
      <w:tr w:rsidR="00775632" w:rsidRPr="0065080F" w:rsidTr="00B36E2A">
        <w:trPr>
          <w:trHeight w:val="15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946</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202 39999 05 0000 150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sz w:val="20"/>
                <w:szCs w:val="20"/>
              </w:rPr>
            </w:pPr>
            <w:r w:rsidRPr="0065080F">
              <w:rPr>
                <w:sz w:val="20"/>
                <w:szCs w:val="20"/>
              </w:rPr>
              <w:t>Прочие субвенции бюджетам муниципальных районов на обеспечение прав детей, находящихся в трудной жизненной ситуации, на отдых и оздоровление и организацию деятельности по обеспечению прав детей, находящихся в трудной жизненной ситуации, на отдых и оздоровление</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4 335 809,00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4 335 809,00</w:t>
            </w:r>
          </w:p>
        </w:tc>
      </w:tr>
      <w:tr w:rsidR="00775632" w:rsidRPr="0065080F" w:rsidTr="00B36E2A">
        <w:trPr>
          <w:trHeight w:val="10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946</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202 39999 05 0000 150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sz w:val="20"/>
                <w:szCs w:val="20"/>
              </w:rPr>
            </w:pPr>
            <w:r w:rsidRPr="0065080F">
              <w:rPr>
                <w:sz w:val="20"/>
                <w:szCs w:val="20"/>
              </w:rPr>
              <w:t>Прочие субвенции бюджетам муниципальных районов на организацию деятельности по обеспечению прав детей, находящихся в трудной жизненной ситуации, на отдых и оздоровление</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65 037,00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65 037,00</w:t>
            </w:r>
          </w:p>
        </w:tc>
      </w:tr>
      <w:tr w:rsidR="00775632" w:rsidRPr="0065080F" w:rsidTr="00B36E2A">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 </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b/>
                <w:bCs/>
                <w:sz w:val="20"/>
                <w:szCs w:val="20"/>
              </w:rPr>
            </w:pPr>
            <w:r w:rsidRPr="0065080F">
              <w:rPr>
                <w:b/>
                <w:bCs/>
                <w:sz w:val="20"/>
                <w:szCs w:val="20"/>
              </w:rPr>
              <w:t>202 40000 00 0000 150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b/>
                <w:bCs/>
                <w:sz w:val="20"/>
                <w:szCs w:val="20"/>
              </w:rPr>
            </w:pPr>
            <w:r w:rsidRPr="0065080F">
              <w:rPr>
                <w:b/>
                <w:bCs/>
                <w:sz w:val="20"/>
                <w:szCs w:val="20"/>
              </w:rPr>
              <w:t>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b/>
                <w:bCs/>
                <w:sz w:val="20"/>
                <w:szCs w:val="20"/>
              </w:rPr>
            </w:pPr>
            <w:r w:rsidRPr="0065080F">
              <w:rPr>
                <w:b/>
                <w:bCs/>
                <w:sz w:val="20"/>
                <w:szCs w:val="20"/>
              </w:rPr>
              <w:t>247 758 433,13</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b/>
                <w:bCs/>
                <w:sz w:val="20"/>
                <w:szCs w:val="20"/>
              </w:rPr>
            </w:pPr>
            <w:r w:rsidRPr="0065080F">
              <w:rPr>
                <w:b/>
                <w:bCs/>
                <w:sz w:val="20"/>
                <w:szCs w:val="20"/>
              </w:rPr>
              <w:t>70 531 803,13</w:t>
            </w:r>
          </w:p>
        </w:tc>
      </w:tr>
      <w:tr w:rsidR="00775632" w:rsidRPr="0065080F" w:rsidTr="00B36E2A">
        <w:trPr>
          <w:trHeight w:val="10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 </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b/>
                <w:bCs/>
                <w:sz w:val="20"/>
                <w:szCs w:val="20"/>
              </w:rPr>
            </w:pPr>
            <w:r w:rsidRPr="0065080F">
              <w:rPr>
                <w:b/>
                <w:bCs/>
                <w:sz w:val="20"/>
                <w:szCs w:val="20"/>
              </w:rPr>
              <w:t>202 40014 00 0000 150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b/>
                <w:bCs/>
                <w:sz w:val="20"/>
                <w:szCs w:val="20"/>
              </w:rPr>
            </w:pPr>
            <w:r w:rsidRPr="0065080F">
              <w:rPr>
                <w:b/>
                <w:bCs/>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b/>
                <w:bCs/>
                <w:sz w:val="20"/>
                <w:szCs w:val="20"/>
              </w:rPr>
            </w:pPr>
            <w:r w:rsidRPr="0065080F">
              <w:rPr>
                <w:b/>
                <w:bCs/>
                <w:sz w:val="20"/>
                <w:szCs w:val="20"/>
              </w:rPr>
              <w:t>19 376 803,13</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b/>
                <w:bCs/>
                <w:sz w:val="20"/>
                <w:szCs w:val="20"/>
              </w:rPr>
            </w:pPr>
            <w:r w:rsidRPr="0065080F">
              <w:rPr>
                <w:b/>
                <w:bCs/>
                <w:sz w:val="20"/>
                <w:szCs w:val="20"/>
              </w:rPr>
              <w:t>19 376 803,13</w:t>
            </w:r>
          </w:p>
        </w:tc>
      </w:tr>
      <w:tr w:rsidR="00775632" w:rsidRPr="0065080F" w:rsidTr="00B36E2A">
        <w:trPr>
          <w:trHeight w:val="12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891</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202 40014 05 0000 150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sz w:val="20"/>
                <w:szCs w:val="20"/>
              </w:rPr>
            </w:pPr>
            <w:r w:rsidRPr="0065080F">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auto" w:fill="auto"/>
            <w:noWrap/>
            <w:vAlign w:val="center"/>
            <w:hideMark/>
          </w:tcPr>
          <w:p w:rsidR="00775632" w:rsidRPr="0065080F" w:rsidRDefault="00775632" w:rsidP="00B36E2A">
            <w:pPr>
              <w:jc w:val="right"/>
              <w:rPr>
                <w:color w:val="000000"/>
                <w:sz w:val="20"/>
                <w:szCs w:val="20"/>
              </w:rPr>
            </w:pPr>
            <w:r w:rsidRPr="0065080F">
              <w:rPr>
                <w:color w:val="000000"/>
                <w:sz w:val="20"/>
                <w:szCs w:val="20"/>
              </w:rPr>
              <w:t xml:space="preserve">     260 456,79   </w:t>
            </w:r>
          </w:p>
        </w:tc>
        <w:tc>
          <w:tcPr>
            <w:tcW w:w="1701" w:type="dxa"/>
            <w:tcBorders>
              <w:top w:val="nil"/>
              <w:left w:val="nil"/>
              <w:bottom w:val="single" w:sz="4" w:space="0" w:color="auto"/>
              <w:right w:val="single" w:sz="4" w:space="0" w:color="auto"/>
            </w:tcBorders>
            <w:shd w:val="clear" w:color="auto" w:fill="auto"/>
            <w:noWrap/>
            <w:vAlign w:val="center"/>
            <w:hideMark/>
          </w:tcPr>
          <w:p w:rsidR="00775632" w:rsidRPr="0065080F" w:rsidRDefault="00775632" w:rsidP="00B36E2A">
            <w:pPr>
              <w:jc w:val="right"/>
              <w:rPr>
                <w:color w:val="000000"/>
                <w:sz w:val="20"/>
                <w:szCs w:val="20"/>
              </w:rPr>
            </w:pPr>
            <w:r w:rsidRPr="0065080F">
              <w:rPr>
                <w:color w:val="000000"/>
                <w:sz w:val="20"/>
                <w:szCs w:val="20"/>
              </w:rPr>
              <w:t xml:space="preserve">    260 456,79   </w:t>
            </w:r>
          </w:p>
        </w:tc>
      </w:tr>
      <w:tr w:rsidR="00775632" w:rsidRPr="0065080F" w:rsidTr="00B36E2A">
        <w:trPr>
          <w:trHeight w:val="12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895</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202 40014 05 0000 150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sz w:val="20"/>
                <w:szCs w:val="20"/>
              </w:rPr>
            </w:pPr>
            <w:r w:rsidRPr="0065080F">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color w:val="000000"/>
                <w:sz w:val="20"/>
                <w:szCs w:val="20"/>
              </w:rPr>
            </w:pPr>
            <w:r w:rsidRPr="0065080F">
              <w:rPr>
                <w:color w:val="000000"/>
                <w:sz w:val="20"/>
                <w:szCs w:val="20"/>
              </w:rPr>
              <w:t xml:space="preserve">  7 826 787,80   </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color w:val="000000"/>
                <w:sz w:val="20"/>
                <w:szCs w:val="20"/>
              </w:rPr>
            </w:pPr>
            <w:r w:rsidRPr="0065080F">
              <w:rPr>
                <w:color w:val="000000"/>
                <w:sz w:val="20"/>
                <w:szCs w:val="20"/>
              </w:rPr>
              <w:t xml:space="preserve">    7 826 787,80   </w:t>
            </w:r>
          </w:p>
        </w:tc>
      </w:tr>
      <w:tr w:rsidR="00775632" w:rsidRPr="0065080F" w:rsidTr="00B36E2A">
        <w:trPr>
          <w:trHeight w:val="12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897</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202 40014 05 0000 150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sz w:val="20"/>
                <w:szCs w:val="20"/>
              </w:rPr>
            </w:pPr>
            <w:r w:rsidRPr="0065080F">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color w:val="000000"/>
                <w:sz w:val="20"/>
                <w:szCs w:val="20"/>
              </w:rPr>
            </w:pPr>
            <w:r w:rsidRPr="0065080F">
              <w:rPr>
                <w:color w:val="000000"/>
                <w:sz w:val="20"/>
                <w:szCs w:val="20"/>
              </w:rPr>
              <w:t xml:space="preserve">10 418 900,90   </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color w:val="000000"/>
                <w:sz w:val="20"/>
                <w:szCs w:val="20"/>
              </w:rPr>
            </w:pPr>
            <w:r w:rsidRPr="0065080F">
              <w:rPr>
                <w:color w:val="000000"/>
                <w:sz w:val="20"/>
                <w:szCs w:val="20"/>
              </w:rPr>
              <w:t xml:space="preserve">    10 418 900,90   </w:t>
            </w:r>
          </w:p>
        </w:tc>
      </w:tr>
      <w:tr w:rsidR="00775632" w:rsidRPr="0065080F" w:rsidTr="00B36E2A">
        <w:trPr>
          <w:trHeight w:val="12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899</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202 40014 05 0000 150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sz w:val="20"/>
                <w:szCs w:val="20"/>
              </w:rPr>
            </w:pPr>
            <w:r w:rsidRPr="0065080F">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color w:val="000000"/>
                <w:sz w:val="20"/>
                <w:szCs w:val="20"/>
              </w:rPr>
            </w:pPr>
            <w:r w:rsidRPr="0065080F">
              <w:rPr>
                <w:color w:val="000000"/>
                <w:sz w:val="20"/>
                <w:szCs w:val="20"/>
              </w:rPr>
              <w:t xml:space="preserve">870 657,64   </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color w:val="000000"/>
                <w:sz w:val="20"/>
                <w:szCs w:val="20"/>
              </w:rPr>
            </w:pPr>
            <w:r w:rsidRPr="0065080F">
              <w:rPr>
                <w:color w:val="000000"/>
                <w:sz w:val="20"/>
                <w:szCs w:val="20"/>
              </w:rPr>
              <w:t xml:space="preserve">    870 657,64   </w:t>
            </w:r>
          </w:p>
        </w:tc>
      </w:tr>
      <w:tr w:rsidR="00775632" w:rsidRPr="0065080F" w:rsidTr="00B36E2A">
        <w:trPr>
          <w:trHeight w:val="1275"/>
        </w:trPr>
        <w:tc>
          <w:tcPr>
            <w:tcW w:w="710" w:type="dxa"/>
            <w:tcBorders>
              <w:top w:val="nil"/>
              <w:left w:val="single" w:sz="4" w:space="0" w:color="auto"/>
              <w:bottom w:val="single" w:sz="4" w:space="0" w:color="auto"/>
              <w:right w:val="nil"/>
            </w:tcBorders>
            <w:shd w:val="clear" w:color="auto" w:fill="auto"/>
            <w:noWrap/>
            <w:vAlign w:val="center"/>
            <w:hideMark/>
          </w:tcPr>
          <w:p w:rsidR="00775632" w:rsidRPr="0065080F" w:rsidRDefault="00775632" w:rsidP="00B36E2A">
            <w:pPr>
              <w:jc w:val="center"/>
              <w:rPr>
                <w:sz w:val="20"/>
                <w:szCs w:val="20"/>
              </w:rPr>
            </w:pPr>
            <w:r w:rsidRPr="0065080F">
              <w:rPr>
                <w:sz w:val="20"/>
                <w:szCs w:val="20"/>
              </w:rPr>
              <w:t> </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775632" w:rsidRPr="0065080F" w:rsidRDefault="00775632" w:rsidP="00B36E2A">
            <w:pPr>
              <w:jc w:val="center"/>
              <w:rPr>
                <w:b/>
                <w:bCs/>
                <w:sz w:val="20"/>
                <w:szCs w:val="20"/>
              </w:rPr>
            </w:pPr>
            <w:r w:rsidRPr="0065080F">
              <w:rPr>
                <w:b/>
                <w:bCs/>
                <w:sz w:val="20"/>
                <w:szCs w:val="20"/>
              </w:rPr>
              <w:t>202 45179 00 0000 150</w:t>
            </w:r>
          </w:p>
        </w:tc>
        <w:tc>
          <w:tcPr>
            <w:tcW w:w="3685" w:type="dxa"/>
            <w:tcBorders>
              <w:top w:val="nil"/>
              <w:left w:val="nil"/>
              <w:bottom w:val="single" w:sz="4" w:space="0" w:color="auto"/>
              <w:right w:val="single" w:sz="4" w:space="0" w:color="auto"/>
            </w:tcBorders>
            <w:shd w:val="clear" w:color="auto" w:fill="auto"/>
            <w:vAlign w:val="bottom"/>
            <w:hideMark/>
          </w:tcPr>
          <w:p w:rsidR="00775632" w:rsidRPr="0065080F" w:rsidRDefault="00775632" w:rsidP="00775632">
            <w:pPr>
              <w:jc w:val="both"/>
              <w:rPr>
                <w:b/>
                <w:bCs/>
                <w:color w:val="000000"/>
                <w:sz w:val="20"/>
                <w:szCs w:val="20"/>
              </w:rPr>
            </w:pPr>
            <w:r w:rsidRPr="0065080F">
              <w:rPr>
                <w:b/>
                <w:bCs/>
                <w:color w:val="000000"/>
                <w:sz w:val="20"/>
                <w:szCs w:val="20"/>
              </w:rPr>
              <w:t>Межбюджетные трансферты, переда</w:t>
            </w:r>
            <w:r>
              <w:rPr>
                <w:b/>
                <w:bCs/>
                <w:color w:val="000000"/>
                <w:sz w:val="20"/>
                <w:szCs w:val="20"/>
              </w:rPr>
              <w:t xml:space="preserve">ваемые бюджетам </w:t>
            </w:r>
            <w:r w:rsidRPr="0065080F">
              <w:rPr>
                <w:b/>
                <w:bCs/>
                <w:color w:val="000000"/>
                <w:sz w:val="20"/>
                <w:szCs w:val="20"/>
              </w:rPr>
              <w:t xml:space="preserve">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b/>
                <w:bCs/>
                <w:color w:val="000000"/>
                <w:sz w:val="20"/>
                <w:szCs w:val="20"/>
              </w:rPr>
            </w:pPr>
            <w:r w:rsidRPr="0065080F">
              <w:rPr>
                <w:b/>
                <w:bCs/>
                <w:color w:val="000000"/>
                <w:sz w:val="20"/>
                <w:szCs w:val="20"/>
              </w:rPr>
              <w:t xml:space="preserve">       6 449 100,00   </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b/>
                <w:bCs/>
                <w:color w:val="000000"/>
                <w:sz w:val="20"/>
                <w:szCs w:val="20"/>
              </w:rPr>
            </w:pPr>
            <w:r w:rsidRPr="0065080F">
              <w:rPr>
                <w:b/>
                <w:bCs/>
                <w:color w:val="000000"/>
                <w:sz w:val="20"/>
                <w:szCs w:val="20"/>
              </w:rPr>
              <w:t xml:space="preserve">        6 449 100,00   </w:t>
            </w:r>
          </w:p>
        </w:tc>
      </w:tr>
      <w:tr w:rsidR="00775632" w:rsidRPr="0065080F" w:rsidTr="00B36E2A">
        <w:trPr>
          <w:trHeight w:val="1335"/>
        </w:trPr>
        <w:tc>
          <w:tcPr>
            <w:tcW w:w="710" w:type="dxa"/>
            <w:tcBorders>
              <w:top w:val="nil"/>
              <w:left w:val="single" w:sz="4" w:space="0" w:color="auto"/>
              <w:bottom w:val="single" w:sz="4" w:space="0" w:color="auto"/>
              <w:right w:val="nil"/>
            </w:tcBorders>
            <w:shd w:val="clear" w:color="auto" w:fill="auto"/>
            <w:noWrap/>
            <w:vAlign w:val="center"/>
            <w:hideMark/>
          </w:tcPr>
          <w:p w:rsidR="00775632" w:rsidRPr="0065080F" w:rsidRDefault="00775632" w:rsidP="00B36E2A">
            <w:pPr>
              <w:jc w:val="center"/>
              <w:rPr>
                <w:sz w:val="20"/>
                <w:szCs w:val="20"/>
              </w:rPr>
            </w:pPr>
            <w:r w:rsidRPr="0065080F">
              <w:rPr>
                <w:sz w:val="20"/>
                <w:szCs w:val="20"/>
              </w:rPr>
              <w:t>946</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775632" w:rsidRPr="0065080F" w:rsidRDefault="00775632" w:rsidP="00B36E2A">
            <w:pPr>
              <w:jc w:val="center"/>
              <w:rPr>
                <w:sz w:val="20"/>
                <w:szCs w:val="20"/>
              </w:rPr>
            </w:pPr>
            <w:r w:rsidRPr="0065080F">
              <w:rPr>
                <w:sz w:val="20"/>
                <w:szCs w:val="20"/>
              </w:rPr>
              <w:t>202 45179 05 0000 150</w:t>
            </w:r>
          </w:p>
        </w:tc>
        <w:tc>
          <w:tcPr>
            <w:tcW w:w="3685" w:type="dxa"/>
            <w:tcBorders>
              <w:top w:val="nil"/>
              <w:left w:val="nil"/>
              <w:bottom w:val="single" w:sz="4" w:space="0" w:color="auto"/>
              <w:right w:val="single" w:sz="4" w:space="0" w:color="auto"/>
            </w:tcBorders>
            <w:shd w:val="clear" w:color="auto" w:fill="auto"/>
            <w:vAlign w:val="bottom"/>
            <w:hideMark/>
          </w:tcPr>
          <w:p w:rsidR="00775632" w:rsidRPr="0065080F" w:rsidRDefault="00775632" w:rsidP="00775632">
            <w:pPr>
              <w:jc w:val="both"/>
              <w:rPr>
                <w:color w:val="000000"/>
                <w:sz w:val="20"/>
                <w:szCs w:val="20"/>
              </w:rPr>
            </w:pPr>
            <w:r w:rsidRPr="0065080F">
              <w:rPr>
                <w:color w:val="000000"/>
                <w:sz w:val="20"/>
                <w:szCs w:val="20"/>
              </w:rPr>
              <w:t xml:space="preserve">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6 449 100,00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6 449 100,00</w:t>
            </w:r>
          </w:p>
        </w:tc>
      </w:tr>
      <w:tr w:rsidR="00775632" w:rsidRPr="0065080F" w:rsidTr="00B36E2A">
        <w:trPr>
          <w:trHeight w:val="12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b/>
                <w:bCs/>
                <w:sz w:val="20"/>
                <w:szCs w:val="20"/>
              </w:rPr>
            </w:pPr>
            <w:r w:rsidRPr="0065080F">
              <w:rPr>
                <w:b/>
                <w:bCs/>
                <w:sz w:val="20"/>
                <w:szCs w:val="20"/>
              </w:rPr>
              <w:t> </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b/>
                <w:bCs/>
                <w:sz w:val="20"/>
                <w:szCs w:val="20"/>
              </w:rPr>
            </w:pPr>
            <w:r w:rsidRPr="0065080F">
              <w:rPr>
                <w:b/>
                <w:bCs/>
                <w:sz w:val="20"/>
                <w:szCs w:val="20"/>
              </w:rPr>
              <w:t>202 45303 00 0000 150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b/>
                <w:bCs/>
                <w:sz w:val="20"/>
                <w:szCs w:val="20"/>
              </w:rPr>
            </w:pPr>
            <w:r w:rsidRPr="0065080F">
              <w:rPr>
                <w:b/>
                <w:bCs/>
                <w:sz w:val="20"/>
                <w:szCs w:val="20"/>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b/>
                <w:bCs/>
                <w:sz w:val="20"/>
                <w:szCs w:val="20"/>
              </w:rPr>
            </w:pPr>
            <w:r w:rsidRPr="0065080F">
              <w:rPr>
                <w:b/>
                <w:bCs/>
                <w:sz w:val="20"/>
                <w:szCs w:val="20"/>
              </w:rPr>
              <w:t>44 424 900,00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b/>
                <w:bCs/>
                <w:sz w:val="20"/>
                <w:szCs w:val="20"/>
              </w:rPr>
            </w:pPr>
            <w:r w:rsidRPr="0065080F">
              <w:rPr>
                <w:b/>
                <w:bCs/>
                <w:sz w:val="20"/>
                <w:szCs w:val="20"/>
              </w:rPr>
              <w:t>44 424 900,00</w:t>
            </w:r>
          </w:p>
        </w:tc>
      </w:tr>
      <w:tr w:rsidR="00775632" w:rsidRPr="0065080F" w:rsidTr="00B36E2A">
        <w:trPr>
          <w:trHeight w:val="12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946</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202 45303 05 0000 150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sz w:val="20"/>
                <w:szCs w:val="20"/>
              </w:rPr>
            </w:pPr>
            <w:r w:rsidRPr="0065080F">
              <w:rPr>
                <w:sz w:val="20"/>
                <w:szCs w:val="20"/>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44 424 900,00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44 424 900,00</w:t>
            </w:r>
          </w:p>
        </w:tc>
      </w:tr>
      <w:tr w:rsidR="00775632" w:rsidRPr="0065080F" w:rsidTr="00B36E2A">
        <w:trPr>
          <w:trHeight w:val="12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75632" w:rsidRPr="0065080F" w:rsidRDefault="00775632" w:rsidP="00B36E2A">
            <w:pPr>
              <w:jc w:val="center"/>
              <w:rPr>
                <w:sz w:val="20"/>
                <w:szCs w:val="20"/>
              </w:rPr>
            </w:pPr>
            <w:r w:rsidRPr="0065080F">
              <w:rP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775632" w:rsidRPr="0065080F" w:rsidRDefault="00775632" w:rsidP="00B36E2A">
            <w:pPr>
              <w:jc w:val="center"/>
              <w:rPr>
                <w:b/>
                <w:bCs/>
                <w:sz w:val="20"/>
                <w:szCs w:val="20"/>
              </w:rPr>
            </w:pPr>
            <w:r w:rsidRPr="0065080F">
              <w:rPr>
                <w:b/>
                <w:bCs/>
                <w:sz w:val="20"/>
                <w:szCs w:val="20"/>
              </w:rPr>
              <w:t>202 45505 05 0000 150</w:t>
            </w:r>
          </w:p>
        </w:tc>
        <w:tc>
          <w:tcPr>
            <w:tcW w:w="3685" w:type="dxa"/>
            <w:tcBorders>
              <w:top w:val="nil"/>
              <w:left w:val="nil"/>
              <w:bottom w:val="single" w:sz="4" w:space="0" w:color="auto"/>
              <w:right w:val="single" w:sz="4" w:space="0" w:color="auto"/>
            </w:tcBorders>
            <w:shd w:val="clear" w:color="auto" w:fill="auto"/>
            <w:vAlign w:val="bottom"/>
            <w:hideMark/>
          </w:tcPr>
          <w:p w:rsidR="00775632" w:rsidRPr="0065080F" w:rsidRDefault="00775632" w:rsidP="00775632">
            <w:pPr>
              <w:jc w:val="both"/>
              <w:rPr>
                <w:b/>
                <w:bCs/>
                <w:color w:val="000000"/>
                <w:sz w:val="20"/>
                <w:szCs w:val="20"/>
              </w:rPr>
            </w:pPr>
            <w:r w:rsidRPr="0065080F">
              <w:rPr>
                <w:b/>
                <w:bCs/>
                <w:color w:val="000000"/>
                <w:sz w:val="20"/>
                <w:szCs w:val="20"/>
              </w:rPr>
              <w:t>Межбюджетные трансферты, передаваемые бюджетам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b/>
                <w:bCs/>
                <w:sz w:val="20"/>
                <w:szCs w:val="20"/>
              </w:rPr>
            </w:pPr>
            <w:r w:rsidRPr="0065080F">
              <w:rPr>
                <w:b/>
                <w:bCs/>
                <w:sz w:val="20"/>
                <w:szCs w:val="20"/>
              </w:rPr>
              <w:t>177 226 630,00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b/>
                <w:bCs/>
                <w:sz w:val="20"/>
                <w:szCs w:val="20"/>
              </w:rPr>
            </w:pPr>
          </w:p>
        </w:tc>
      </w:tr>
      <w:tr w:rsidR="00775632" w:rsidRPr="0065080F" w:rsidTr="00B36E2A">
        <w:trPr>
          <w:trHeight w:val="12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75632" w:rsidRPr="0065080F" w:rsidRDefault="00775632" w:rsidP="00B36E2A">
            <w:pPr>
              <w:jc w:val="center"/>
              <w:rPr>
                <w:sz w:val="20"/>
                <w:szCs w:val="20"/>
              </w:rPr>
            </w:pPr>
            <w:r w:rsidRPr="0065080F">
              <w:rPr>
                <w:sz w:val="20"/>
                <w:szCs w:val="20"/>
              </w:rPr>
              <w:t>893</w:t>
            </w:r>
          </w:p>
        </w:tc>
        <w:tc>
          <w:tcPr>
            <w:tcW w:w="2410" w:type="dxa"/>
            <w:tcBorders>
              <w:top w:val="nil"/>
              <w:left w:val="nil"/>
              <w:bottom w:val="single" w:sz="4" w:space="0" w:color="auto"/>
              <w:right w:val="single" w:sz="4" w:space="0" w:color="auto"/>
            </w:tcBorders>
            <w:shd w:val="clear" w:color="auto" w:fill="auto"/>
            <w:noWrap/>
            <w:vAlign w:val="center"/>
            <w:hideMark/>
          </w:tcPr>
          <w:p w:rsidR="00775632" w:rsidRPr="0065080F" w:rsidRDefault="00775632" w:rsidP="00B36E2A">
            <w:pPr>
              <w:jc w:val="center"/>
              <w:rPr>
                <w:sz w:val="20"/>
                <w:szCs w:val="20"/>
              </w:rPr>
            </w:pPr>
            <w:r w:rsidRPr="0065080F">
              <w:rPr>
                <w:sz w:val="20"/>
                <w:szCs w:val="20"/>
              </w:rPr>
              <w:t>202 45505 05 0000 150</w:t>
            </w:r>
          </w:p>
        </w:tc>
        <w:tc>
          <w:tcPr>
            <w:tcW w:w="3685" w:type="dxa"/>
            <w:tcBorders>
              <w:top w:val="nil"/>
              <w:left w:val="nil"/>
              <w:bottom w:val="single" w:sz="4" w:space="0" w:color="auto"/>
              <w:right w:val="single" w:sz="4" w:space="0" w:color="auto"/>
            </w:tcBorders>
            <w:shd w:val="clear" w:color="auto" w:fill="auto"/>
            <w:vAlign w:val="bottom"/>
            <w:hideMark/>
          </w:tcPr>
          <w:p w:rsidR="00775632" w:rsidRPr="0065080F" w:rsidRDefault="00775632" w:rsidP="00775632">
            <w:pPr>
              <w:jc w:val="both"/>
              <w:rPr>
                <w:color w:val="000000"/>
                <w:sz w:val="20"/>
                <w:szCs w:val="20"/>
              </w:rPr>
            </w:pPr>
            <w:r w:rsidRPr="0065080F">
              <w:rPr>
                <w:color w:val="000000"/>
                <w:sz w:val="20"/>
                <w:szCs w:val="20"/>
              </w:rPr>
              <w:t>Межбюджетные трансферты,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177 226 630,00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 </w:t>
            </w:r>
          </w:p>
        </w:tc>
      </w:tr>
      <w:tr w:rsidR="00775632" w:rsidRPr="0065080F" w:rsidTr="00B36E2A">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 </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b/>
                <w:bCs/>
                <w:sz w:val="20"/>
                <w:szCs w:val="20"/>
              </w:rPr>
            </w:pPr>
            <w:r w:rsidRPr="0065080F">
              <w:rPr>
                <w:b/>
                <w:bCs/>
                <w:sz w:val="20"/>
                <w:szCs w:val="20"/>
              </w:rPr>
              <w:t>202 49999 00 0000 150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b/>
                <w:bCs/>
                <w:sz w:val="20"/>
                <w:szCs w:val="20"/>
              </w:rPr>
            </w:pPr>
            <w:r w:rsidRPr="0065080F">
              <w:rPr>
                <w:b/>
                <w:bCs/>
                <w:sz w:val="20"/>
                <w:szCs w:val="20"/>
              </w:rPr>
              <w:t>Прочие межбюджетные трансферты, передаваемые бюджетам</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b/>
                <w:bCs/>
                <w:sz w:val="20"/>
                <w:szCs w:val="20"/>
              </w:rPr>
            </w:pPr>
            <w:r w:rsidRPr="0065080F">
              <w:rPr>
                <w:b/>
                <w:bCs/>
                <w:sz w:val="20"/>
                <w:szCs w:val="20"/>
              </w:rPr>
              <w:t>281 000,00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b/>
                <w:bCs/>
                <w:sz w:val="20"/>
                <w:szCs w:val="20"/>
              </w:rPr>
            </w:pPr>
            <w:r w:rsidRPr="0065080F">
              <w:rPr>
                <w:b/>
                <w:bCs/>
                <w:sz w:val="20"/>
                <w:szCs w:val="20"/>
              </w:rPr>
              <w:t>281 000,00</w:t>
            </w:r>
          </w:p>
        </w:tc>
      </w:tr>
      <w:tr w:rsidR="00775632" w:rsidRPr="0065080F" w:rsidTr="00B36E2A">
        <w:trPr>
          <w:trHeight w:val="12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946</w:t>
            </w:r>
          </w:p>
        </w:tc>
        <w:tc>
          <w:tcPr>
            <w:tcW w:w="2410"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center"/>
              <w:rPr>
                <w:sz w:val="20"/>
                <w:szCs w:val="20"/>
              </w:rPr>
            </w:pPr>
            <w:r w:rsidRPr="0065080F">
              <w:rPr>
                <w:sz w:val="20"/>
                <w:szCs w:val="20"/>
              </w:rPr>
              <w:t>202 49999 05 0000 150</w:t>
            </w:r>
          </w:p>
        </w:tc>
        <w:tc>
          <w:tcPr>
            <w:tcW w:w="3685" w:type="dxa"/>
            <w:tcBorders>
              <w:top w:val="nil"/>
              <w:left w:val="nil"/>
              <w:bottom w:val="single" w:sz="4" w:space="0" w:color="auto"/>
              <w:right w:val="single" w:sz="4" w:space="0" w:color="auto"/>
            </w:tcBorders>
            <w:shd w:val="clear" w:color="auto" w:fill="auto"/>
            <w:vAlign w:val="bottom"/>
            <w:hideMark/>
          </w:tcPr>
          <w:p w:rsidR="00775632" w:rsidRPr="0065080F" w:rsidRDefault="00775632" w:rsidP="00775632">
            <w:pPr>
              <w:jc w:val="both"/>
              <w:rPr>
                <w:color w:val="000000"/>
                <w:sz w:val="20"/>
                <w:szCs w:val="20"/>
              </w:rPr>
            </w:pPr>
            <w:r w:rsidRPr="0065080F">
              <w:rPr>
                <w:color w:val="000000"/>
                <w:sz w:val="20"/>
                <w:szCs w:val="20"/>
              </w:rPr>
              <w:t>Прочие межбюджетные трансферты, передаваемые бюджетам муниципальных районов на ежемесячное денежное вознаграждение воспита</w:t>
            </w:r>
            <w:r>
              <w:rPr>
                <w:color w:val="000000"/>
                <w:sz w:val="20"/>
                <w:szCs w:val="20"/>
              </w:rPr>
              <w:t>т</w:t>
            </w:r>
            <w:r w:rsidRPr="0065080F">
              <w:rPr>
                <w:color w:val="000000"/>
                <w:sz w:val="20"/>
                <w:szCs w:val="20"/>
              </w:rPr>
              <w:t>елей дошкольных образовательных организаций, реализующих программу погружения в бурятскую языковую среду</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281 000,00</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281 000,00</w:t>
            </w:r>
          </w:p>
        </w:tc>
      </w:tr>
      <w:tr w:rsidR="00775632" w:rsidRPr="0065080F" w:rsidTr="00B36E2A">
        <w:trPr>
          <w:trHeight w:val="51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775632" w:rsidRPr="0065080F" w:rsidRDefault="00775632" w:rsidP="00B36E2A">
            <w:pPr>
              <w:jc w:val="center"/>
              <w:rPr>
                <w:b/>
                <w:bCs/>
                <w:sz w:val="20"/>
                <w:szCs w:val="20"/>
              </w:rPr>
            </w:pPr>
            <w:r w:rsidRPr="0065080F">
              <w:rP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775632" w:rsidRPr="0065080F" w:rsidRDefault="00775632" w:rsidP="00B36E2A">
            <w:pPr>
              <w:jc w:val="center"/>
              <w:rPr>
                <w:b/>
                <w:bCs/>
                <w:sz w:val="20"/>
                <w:szCs w:val="20"/>
              </w:rPr>
            </w:pPr>
            <w:r w:rsidRPr="0065080F">
              <w:rPr>
                <w:b/>
                <w:bCs/>
                <w:sz w:val="20"/>
                <w:szCs w:val="20"/>
              </w:rPr>
              <w:t>207 05000 00 0000 150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b/>
                <w:bCs/>
                <w:color w:val="000000"/>
                <w:sz w:val="20"/>
                <w:szCs w:val="20"/>
              </w:rPr>
            </w:pPr>
            <w:r w:rsidRPr="0065080F">
              <w:rPr>
                <w:b/>
                <w:bCs/>
                <w:color w:val="000000"/>
                <w:sz w:val="20"/>
                <w:szCs w:val="20"/>
              </w:rPr>
              <w:t>Прочие безвозмездные поступления в бюджеты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b/>
                <w:bCs/>
                <w:sz w:val="20"/>
                <w:szCs w:val="20"/>
              </w:rPr>
            </w:pPr>
            <w:r w:rsidRPr="0065080F">
              <w:rPr>
                <w:b/>
                <w:bCs/>
                <w:sz w:val="20"/>
                <w:szCs w:val="20"/>
              </w:rPr>
              <w:t xml:space="preserve">     10 000 000,00   </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 </w:t>
            </w:r>
          </w:p>
        </w:tc>
      </w:tr>
      <w:tr w:rsidR="00775632" w:rsidRPr="0065080F" w:rsidTr="00B36E2A">
        <w:trPr>
          <w:trHeight w:val="81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775632" w:rsidRPr="0065080F" w:rsidRDefault="00775632" w:rsidP="00B36E2A">
            <w:pPr>
              <w:jc w:val="center"/>
              <w:rPr>
                <w:sz w:val="20"/>
                <w:szCs w:val="20"/>
              </w:rPr>
            </w:pPr>
            <w:r w:rsidRPr="0065080F">
              <w:rP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775632" w:rsidRPr="0065080F" w:rsidRDefault="00775632" w:rsidP="00B36E2A">
            <w:pPr>
              <w:jc w:val="center"/>
              <w:rPr>
                <w:b/>
                <w:bCs/>
                <w:i/>
                <w:iCs/>
                <w:sz w:val="20"/>
                <w:szCs w:val="20"/>
              </w:rPr>
            </w:pPr>
            <w:r w:rsidRPr="0065080F">
              <w:rPr>
                <w:b/>
                <w:bCs/>
                <w:i/>
                <w:iCs/>
                <w:sz w:val="20"/>
                <w:szCs w:val="20"/>
              </w:rPr>
              <w:t>207 05020 05 0000 150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b/>
                <w:bCs/>
                <w:i/>
                <w:iCs/>
                <w:color w:val="000000"/>
                <w:sz w:val="20"/>
                <w:szCs w:val="20"/>
              </w:rPr>
            </w:pPr>
            <w:r w:rsidRPr="0065080F">
              <w:rPr>
                <w:b/>
                <w:bCs/>
                <w:i/>
                <w:iCs/>
                <w:color w:val="000000"/>
                <w:sz w:val="20"/>
                <w:szCs w:val="20"/>
              </w:rPr>
              <w:t>Поступления от денежных пожертвований, предоставляемых физическими лицами получателями средств бюджетов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b/>
                <w:bCs/>
                <w:i/>
                <w:iCs/>
                <w:sz w:val="20"/>
                <w:szCs w:val="20"/>
              </w:rPr>
            </w:pPr>
            <w:r w:rsidRPr="0065080F">
              <w:rPr>
                <w:b/>
                <w:bCs/>
                <w:i/>
                <w:iCs/>
                <w:sz w:val="20"/>
                <w:szCs w:val="20"/>
              </w:rPr>
              <w:t xml:space="preserve">       9 500 000,00   </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 </w:t>
            </w:r>
          </w:p>
        </w:tc>
      </w:tr>
      <w:tr w:rsidR="00775632" w:rsidRPr="0065080F" w:rsidTr="00B36E2A">
        <w:trPr>
          <w:trHeight w:val="76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775632" w:rsidRPr="0065080F" w:rsidRDefault="00775632" w:rsidP="00B36E2A">
            <w:pPr>
              <w:jc w:val="center"/>
              <w:rPr>
                <w:sz w:val="20"/>
                <w:szCs w:val="20"/>
              </w:rPr>
            </w:pPr>
            <w:r w:rsidRPr="0065080F">
              <w:rPr>
                <w:sz w:val="20"/>
                <w:szCs w:val="20"/>
              </w:rPr>
              <w:t>897</w:t>
            </w:r>
          </w:p>
        </w:tc>
        <w:tc>
          <w:tcPr>
            <w:tcW w:w="2410" w:type="dxa"/>
            <w:tcBorders>
              <w:top w:val="nil"/>
              <w:left w:val="nil"/>
              <w:bottom w:val="single" w:sz="4" w:space="0" w:color="auto"/>
              <w:right w:val="single" w:sz="4" w:space="0" w:color="auto"/>
            </w:tcBorders>
            <w:shd w:val="clear" w:color="auto" w:fill="auto"/>
            <w:noWrap/>
            <w:vAlign w:val="center"/>
            <w:hideMark/>
          </w:tcPr>
          <w:p w:rsidR="00775632" w:rsidRPr="0065080F" w:rsidRDefault="00775632" w:rsidP="00B36E2A">
            <w:pPr>
              <w:jc w:val="center"/>
              <w:rPr>
                <w:sz w:val="20"/>
                <w:szCs w:val="20"/>
              </w:rPr>
            </w:pPr>
            <w:r w:rsidRPr="0065080F">
              <w:rPr>
                <w:sz w:val="20"/>
                <w:szCs w:val="20"/>
              </w:rPr>
              <w:t>207 05020 05 0000 150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color w:val="000000"/>
                <w:sz w:val="20"/>
                <w:szCs w:val="20"/>
              </w:rPr>
            </w:pPr>
            <w:r w:rsidRPr="0065080F">
              <w:rPr>
                <w:color w:val="000000"/>
                <w:sz w:val="20"/>
                <w:szCs w:val="20"/>
              </w:rPr>
              <w:t>Поступления от денежных пожертвований, предоставляемых физическими лицами получателями средств бюджетов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 xml:space="preserve">    9 500 000,00   </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 </w:t>
            </w:r>
          </w:p>
        </w:tc>
      </w:tr>
      <w:tr w:rsidR="00775632" w:rsidRPr="0065080F" w:rsidTr="00B36E2A">
        <w:trPr>
          <w:trHeight w:val="54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775632" w:rsidRPr="0065080F" w:rsidRDefault="00775632" w:rsidP="00B36E2A">
            <w:pPr>
              <w:jc w:val="center"/>
              <w:rPr>
                <w:b/>
                <w:bCs/>
                <w:i/>
                <w:iCs/>
                <w:sz w:val="20"/>
                <w:szCs w:val="20"/>
              </w:rPr>
            </w:pPr>
            <w:r w:rsidRPr="0065080F">
              <w:rPr>
                <w:b/>
                <w:bCs/>
                <w:i/>
                <w:i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775632" w:rsidRPr="0065080F" w:rsidRDefault="00775632" w:rsidP="00B36E2A">
            <w:pPr>
              <w:jc w:val="center"/>
              <w:rPr>
                <w:b/>
                <w:bCs/>
                <w:i/>
                <w:iCs/>
                <w:sz w:val="20"/>
                <w:szCs w:val="20"/>
              </w:rPr>
            </w:pPr>
            <w:r w:rsidRPr="0065080F">
              <w:rPr>
                <w:b/>
                <w:bCs/>
                <w:i/>
                <w:iCs/>
                <w:sz w:val="20"/>
                <w:szCs w:val="20"/>
              </w:rPr>
              <w:t>207 05030 05 0000 150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b/>
                <w:bCs/>
                <w:i/>
                <w:iCs/>
                <w:color w:val="000000"/>
                <w:sz w:val="20"/>
                <w:szCs w:val="20"/>
              </w:rPr>
            </w:pPr>
            <w:r w:rsidRPr="0065080F">
              <w:rPr>
                <w:b/>
                <w:bCs/>
                <w:i/>
                <w:iCs/>
                <w:color w:val="000000"/>
                <w:sz w:val="20"/>
                <w:szCs w:val="20"/>
              </w:rPr>
              <w:t>Прочие безвозмездные поступления в бюджеты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b/>
                <w:bCs/>
                <w:i/>
                <w:iCs/>
                <w:sz w:val="20"/>
                <w:szCs w:val="20"/>
              </w:rPr>
            </w:pPr>
            <w:r w:rsidRPr="0065080F">
              <w:rPr>
                <w:b/>
                <w:bCs/>
                <w:i/>
                <w:iCs/>
                <w:sz w:val="20"/>
                <w:szCs w:val="20"/>
              </w:rPr>
              <w:t xml:space="preserve">          500 000,00   </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 </w:t>
            </w:r>
          </w:p>
        </w:tc>
      </w:tr>
      <w:tr w:rsidR="00775632" w:rsidRPr="0065080F" w:rsidTr="00B36E2A">
        <w:trPr>
          <w:trHeight w:val="51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775632" w:rsidRPr="0065080F" w:rsidRDefault="00775632" w:rsidP="00B36E2A">
            <w:pPr>
              <w:jc w:val="center"/>
              <w:rPr>
                <w:sz w:val="20"/>
                <w:szCs w:val="20"/>
              </w:rPr>
            </w:pPr>
            <w:r w:rsidRPr="0065080F">
              <w:rPr>
                <w:sz w:val="20"/>
                <w:szCs w:val="20"/>
              </w:rPr>
              <w:t>946</w:t>
            </w:r>
          </w:p>
        </w:tc>
        <w:tc>
          <w:tcPr>
            <w:tcW w:w="2410" w:type="dxa"/>
            <w:tcBorders>
              <w:top w:val="nil"/>
              <w:left w:val="nil"/>
              <w:bottom w:val="single" w:sz="4" w:space="0" w:color="auto"/>
              <w:right w:val="single" w:sz="4" w:space="0" w:color="auto"/>
            </w:tcBorders>
            <w:shd w:val="clear" w:color="auto" w:fill="auto"/>
            <w:noWrap/>
            <w:vAlign w:val="center"/>
            <w:hideMark/>
          </w:tcPr>
          <w:p w:rsidR="00775632" w:rsidRPr="0065080F" w:rsidRDefault="00775632" w:rsidP="00B36E2A">
            <w:pPr>
              <w:jc w:val="center"/>
              <w:rPr>
                <w:sz w:val="20"/>
                <w:szCs w:val="20"/>
              </w:rPr>
            </w:pPr>
            <w:r w:rsidRPr="0065080F">
              <w:rPr>
                <w:sz w:val="20"/>
                <w:szCs w:val="20"/>
              </w:rPr>
              <w:t>207 05030 05 0000 150</w:t>
            </w:r>
          </w:p>
        </w:tc>
        <w:tc>
          <w:tcPr>
            <w:tcW w:w="3685"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775632">
            <w:pPr>
              <w:jc w:val="both"/>
              <w:rPr>
                <w:color w:val="000000"/>
                <w:sz w:val="20"/>
                <w:szCs w:val="20"/>
              </w:rPr>
            </w:pPr>
            <w:r w:rsidRPr="0065080F">
              <w:rPr>
                <w:color w:val="000000"/>
                <w:sz w:val="20"/>
                <w:szCs w:val="20"/>
              </w:rPr>
              <w:t>Прочие безвозмездные поступления в бюджеты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color w:val="000000"/>
                <w:sz w:val="20"/>
                <w:szCs w:val="20"/>
              </w:rPr>
            </w:pPr>
            <w:r w:rsidRPr="0065080F">
              <w:rPr>
                <w:color w:val="000000"/>
                <w:sz w:val="20"/>
                <w:szCs w:val="20"/>
              </w:rPr>
              <w:t xml:space="preserve">      500 000,00   </w:t>
            </w:r>
          </w:p>
        </w:tc>
        <w:tc>
          <w:tcPr>
            <w:tcW w:w="1701" w:type="dxa"/>
            <w:tcBorders>
              <w:top w:val="nil"/>
              <w:left w:val="nil"/>
              <w:bottom w:val="single" w:sz="4" w:space="0" w:color="auto"/>
              <w:right w:val="single" w:sz="4" w:space="0" w:color="auto"/>
            </w:tcBorders>
            <w:shd w:val="clear" w:color="auto" w:fill="auto"/>
            <w:vAlign w:val="center"/>
            <w:hideMark/>
          </w:tcPr>
          <w:p w:rsidR="00775632" w:rsidRPr="0065080F" w:rsidRDefault="00775632" w:rsidP="00B36E2A">
            <w:pPr>
              <w:jc w:val="right"/>
              <w:rPr>
                <w:sz w:val="20"/>
                <w:szCs w:val="20"/>
              </w:rPr>
            </w:pPr>
            <w:r w:rsidRPr="0065080F">
              <w:rPr>
                <w:sz w:val="20"/>
                <w:szCs w:val="20"/>
              </w:rPr>
              <w:t> </w:t>
            </w:r>
          </w:p>
        </w:tc>
      </w:tr>
    </w:tbl>
    <w:p w:rsidR="00775632" w:rsidRPr="002F685B" w:rsidRDefault="00775632" w:rsidP="00775632">
      <w:pPr>
        <w:jc w:val="right"/>
        <w:rPr>
          <w:sz w:val="18"/>
          <w:szCs w:val="18"/>
        </w:rPr>
      </w:pPr>
    </w:p>
    <w:p w:rsidR="00775632" w:rsidRDefault="00775632"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Pr="00235703" w:rsidRDefault="00B36E2A" w:rsidP="00B36E2A">
      <w:pPr>
        <w:keepNext/>
        <w:keepLines/>
        <w:spacing w:before="200"/>
        <w:ind w:right="-2"/>
        <w:jc w:val="right"/>
        <w:outlineLvl w:val="1"/>
        <w:rPr>
          <w:color w:val="000000"/>
          <w:sz w:val="20"/>
          <w:szCs w:val="20"/>
        </w:rPr>
      </w:pPr>
      <w:r w:rsidRPr="00235703">
        <w:rPr>
          <w:color w:val="000000"/>
          <w:sz w:val="20"/>
          <w:szCs w:val="20"/>
        </w:rPr>
        <w:t xml:space="preserve">Приложение </w:t>
      </w:r>
      <w:r>
        <w:rPr>
          <w:color w:val="000000"/>
          <w:sz w:val="20"/>
          <w:szCs w:val="20"/>
        </w:rPr>
        <w:t>5</w:t>
      </w:r>
    </w:p>
    <w:p w:rsidR="00B36E2A" w:rsidRPr="00235703" w:rsidRDefault="00B36E2A" w:rsidP="00B36E2A">
      <w:pPr>
        <w:ind w:right="-2"/>
        <w:jc w:val="right"/>
        <w:rPr>
          <w:color w:val="000000"/>
          <w:sz w:val="20"/>
          <w:szCs w:val="20"/>
        </w:rPr>
      </w:pPr>
      <w:r w:rsidRPr="00235703">
        <w:rPr>
          <w:color w:val="000000"/>
          <w:sz w:val="20"/>
          <w:szCs w:val="20"/>
        </w:rPr>
        <w:t xml:space="preserve">к Решению Заиграевского районного Совета депутатов муниципального </w:t>
      </w:r>
    </w:p>
    <w:p w:rsidR="00B36E2A" w:rsidRPr="00235703" w:rsidRDefault="00B36E2A" w:rsidP="00B36E2A">
      <w:pPr>
        <w:ind w:right="-2"/>
        <w:jc w:val="right"/>
        <w:rPr>
          <w:color w:val="000000"/>
          <w:sz w:val="20"/>
          <w:szCs w:val="20"/>
        </w:rPr>
      </w:pPr>
      <w:r w:rsidRPr="00235703">
        <w:rPr>
          <w:color w:val="000000"/>
          <w:sz w:val="20"/>
          <w:szCs w:val="20"/>
        </w:rPr>
        <w:t xml:space="preserve">образования «Заиграевский район» «О внесении изменений и дополнений </w:t>
      </w:r>
    </w:p>
    <w:p w:rsidR="00B36E2A" w:rsidRPr="00235703" w:rsidRDefault="00B36E2A" w:rsidP="00B36E2A">
      <w:pPr>
        <w:ind w:right="-2"/>
        <w:jc w:val="right"/>
        <w:rPr>
          <w:color w:val="000000"/>
          <w:sz w:val="20"/>
          <w:szCs w:val="20"/>
        </w:rPr>
      </w:pPr>
      <w:r w:rsidRPr="00235703">
        <w:rPr>
          <w:color w:val="000000"/>
          <w:sz w:val="20"/>
          <w:szCs w:val="20"/>
        </w:rPr>
        <w:t xml:space="preserve">в Решение Заиграевского районного Совета депутатов муниципального </w:t>
      </w:r>
    </w:p>
    <w:p w:rsidR="00B36E2A" w:rsidRPr="00235703" w:rsidRDefault="00B36E2A" w:rsidP="00B36E2A">
      <w:pPr>
        <w:ind w:right="-2"/>
        <w:jc w:val="right"/>
        <w:rPr>
          <w:color w:val="000000"/>
          <w:sz w:val="20"/>
          <w:szCs w:val="20"/>
        </w:rPr>
      </w:pPr>
      <w:r w:rsidRPr="00235703">
        <w:rPr>
          <w:color w:val="000000"/>
          <w:sz w:val="20"/>
          <w:szCs w:val="20"/>
        </w:rPr>
        <w:t xml:space="preserve">образования «Заиграевский район» от 27.12.2022 №242 «О бюджете </w:t>
      </w:r>
    </w:p>
    <w:p w:rsidR="00B36E2A" w:rsidRPr="00235703" w:rsidRDefault="00B36E2A" w:rsidP="00B36E2A">
      <w:pPr>
        <w:ind w:right="-2"/>
        <w:jc w:val="right"/>
        <w:rPr>
          <w:color w:val="000000"/>
          <w:sz w:val="20"/>
          <w:szCs w:val="20"/>
        </w:rPr>
      </w:pPr>
      <w:r w:rsidRPr="00235703">
        <w:rPr>
          <w:color w:val="000000"/>
          <w:sz w:val="20"/>
          <w:szCs w:val="20"/>
        </w:rPr>
        <w:t xml:space="preserve">муниципального образования  «Заиграевский район» на 2023 год и </w:t>
      </w:r>
    </w:p>
    <w:p w:rsidR="00B36E2A" w:rsidRPr="00235703" w:rsidRDefault="00B36E2A" w:rsidP="00B36E2A">
      <w:pPr>
        <w:ind w:right="-2"/>
        <w:jc w:val="right"/>
        <w:rPr>
          <w:color w:val="000000"/>
          <w:sz w:val="20"/>
          <w:szCs w:val="20"/>
        </w:rPr>
      </w:pPr>
      <w:r w:rsidRPr="00235703">
        <w:rPr>
          <w:color w:val="000000"/>
          <w:sz w:val="20"/>
          <w:szCs w:val="20"/>
        </w:rPr>
        <w:t xml:space="preserve">плановый период 2024 - 2025 годов»» </w:t>
      </w:r>
    </w:p>
    <w:p w:rsidR="000C3254" w:rsidRDefault="000C3254" w:rsidP="00B36E2A">
      <w:pPr>
        <w:ind w:right="-2"/>
        <w:jc w:val="right"/>
        <w:rPr>
          <w:sz w:val="20"/>
          <w:szCs w:val="20"/>
        </w:rPr>
      </w:pPr>
      <w:r w:rsidRPr="000C3254">
        <w:rPr>
          <w:sz w:val="20"/>
          <w:szCs w:val="20"/>
        </w:rPr>
        <w:t>от 28.12.2023 г.  № 308</w:t>
      </w:r>
    </w:p>
    <w:p w:rsidR="00B36E2A" w:rsidRPr="00235703" w:rsidRDefault="00B36E2A" w:rsidP="00B36E2A">
      <w:pPr>
        <w:ind w:right="-2"/>
        <w:jc w:val="right"/>
        <w:rPr>
          <w:color w:val="000000"/>
          <w:sz w:val="20"/>
          <w:szCs w:val="20"/>
        </w:rPr>
      </w:pPr>
      <w:r w:rsidRPr="00235703">
        <w:rPr>
          <w:color w:val="000000"/>
          <w:sz w:val="20"/>
          <w:szCs w:val="20"/>
        </w:rPr>
        <w:t xml:space="preserve">Приложение </w:t>
      </w:r>
      <w:r>
        <w:rPr>
          <w:color w:val="000000"/>
          <w:sz w:val="20"/>
          <w:szCs w:val="20"/>
        </w:rPr>
        <w:t>5</w:t>
      </w:r>
    </w:p>
    <w:p w:rsidR="00B36E2A" w:rsidRPr="00235703" w:rsidRDefault="00B36E2A" w:rsidP="00B36E2A">
      <w:pPr>
        <w:ind w:right="-2"/>
        <w:jc w:val="right"/>
        <w:rPr>
          <w:color w:val="000000"/>
          <w:sz w:val="20"/>
          <w:szCs w:val="20"/>
        </w:rPr>
      </w:pPr>
      <w:r w:rsidRPr="00235703">
        <w:rPr>
          <w:color w:val="000000"/>
          <w:sz w:val="20"/>
          <w:szCs w:val="20"/>
        </w:rPr>
        <w:t xml:space="preserve">к Решению Заиграевского районного Совета депутатов муниципального </w:t>
      </w:r>
    </w:p>
    <w:tbl>
      <w:tblPr>
        <w:tblW w:w="9938" w:type="dxa"/>
        <w:tblInd w:w="93" w:type="dxa"/>
        <w:tblLayout w:type="fixed"/>
        <w:tblLook w:val="04A0" w:firstRow="1" w:lastRow="0" w:firstColumn="1" w:lastColumn="0" w:noHBand="0" w:noVBand="1"/>
      </w:tblPr>
      <w:tblGrid>
        <w:gridCol w:w="9938"/>
      </w:tblGrid>
      <w:tr w:rsidR="00B36E2A" w:rsidRPr="00235703" w:rsidTr="00B36E2A">
        <w:trPr>
          <w:trHeight w:val="306"/>
        </w:trPr>
        <w:tc>
          <w:tcPr>
            <w:tcW w:w="9938" w:type="dxa"/>
            <w:noWrap/>
            <w:vAlign w:val="bottom"/>
            <w:hideMark/>
          </w:tcPr>
          <w:p w:rsidR="00B36E2A" w:rsidRPr="00235703" w:rsidRDefault="00B36E2A" w:rsidP="00B36E2A">
            <w:pPr>
              <w:ind w:right="-2"/>
              <w:jc w:val="right"/>
              <w:rPr>
                <w:color w:val="000000"/>
                <w:sz w:val="20"/>
                <w:szCs w:val="20"/>
              </w:rPr>
            </w:pPr>
            <w:r w:rsidRPr="00235703">
              <w:rPr>
                <w:color w:val="000000"/>
                <w:sz w:val="20"/>
                <w:szCs w:val="20"/>
              </w:rPr>
              <w:t xml:space="preserve">образования «Заиграевский район» «О бюджете муниципального образования </w:t>
            </w:r>
          </w:p>
          <w:p w:rsidR="00B36E2A" w:rsidRPr="00235703" w:rsidRDefault="00B36E2A" w:rsidP="00B36E2A">
            <w:pPr>
              <w:ind w:right="-2"/>
              <w:jc w:val="right"/>
              <w:rPr>
                <w:color w:val="000000"/>
                <w:sz w:val="20"/>
                <w:szCs w:val="20"/>
              </w:rPr>
            </w:pPr>
            <w:r w:rsidRPr="00235703">
              <w:rPr>
                <w:color w:val="000000"/>
                <w:sz w:val="20"/>
                <w:szCs w:val="20"/>
              </w:rPr>
              <w:t xml:space="preserve">«Заиграевский район» на 2023 год и плановый период 2024-2025гг.»» </w:t>
            </w:r>
          </w:p>
          <w:p w:rsidR="00B36E2A" w:rsidRPr="00235703" w:rsidRDefault="00B36E2A" w:rsidP="00B36E2A">
            <w:pPr>
              <w:ind w:right="-2"/>
              <w:jc w:val="right"/>
              <w:rPr>
                <w:color w:val="000000"/>
                <w:sz w:val="20"/>
                <w:szCs w:val="20"/>
              </w:rPr>
            </w:pPr>
            <w:r w:rsidRPr="00235703">
              <w:rPr>
                <w:color w:val="000000"/>
                <w:sz w:val="20"/>
                <w:szCs w:val="20"/>
              </w:rPr>
              <w:t>от 27.12.20</w:t>
            </w:r>
            <w:r>
              <w:rPr>
                <w:color w:val="000000"/>
                <w:sz w:val="20"/>
                <w:szCs w:val="20"/>
              </w:rPr>
              <w:t>2</w:t>
            </w:r>
            <w:r w:rsidRPr="00235703">
              <w:rPr>
                <w:color w:val="000000"/>
                <w:sz w:val="20"/>
                <w:szCs w:val="20"/>
              </w:rPr>
              <w:t xml:space="preserve">2г. №242 </w:t>
            </w:r>
          </w:p>
          <w:p w:rsidR="00B36E2A" w:rsidRPr="00235703" w:rsidRDefault="00B36E2A" w:rsidP="00B36E2A">
            <w:pPr>
              <w:ind w:left="267"/>
              <w:jc w:val="right"/>
              <w:rPr>
                <w:color w:val="000000"/>
                <w:sz w:val="20"/>
                <w:szCs w:val="20"/>
              </w:rPr>
            </w:pPr>
          </w:p>
          <w:p w:rsidR="00B36E2A" w:rsidRPr="00235703" w:rsidRDefault="00B36E2A" w:rsidP="00B36E2A">
            <w:pPr>
              <w:ind w:left="267"/>
              <w:jc w:val="right"/>
              <w:rPr>
                <w:color w:val="000000"/>
                <w:sz w:val="20"/>
                <w:szCs w:val="20"/>
              </w:rPr>
            </w:pPr>
          </w:p>
        </w:tc>
      </w:tr>
    </w:tbl>
    <w:p w:rsidR="00B36E2A" w:rsidRPr="00870698" w:rsidRDefault="00B36E2A" w:rsidP="00B36E2A">
      <w:pPr>
        <w:jc w:val="center"/>
        <w:rPr>
          <w:b/>
          <w:bCs/>
          <w:sz w:val="20"/>
          <w:szCs w:val="20"/>
        </w:rPr>
      </w:pPr>
      <w:r w:rsidRPr="00870698">
        <w:rPr>
          <w:b/>
          <w:bCs/>
          <w:sz w:val="20"/>
          <w:szCs w:val="20"/>
        </w:rPr>
        <w:t>Распределение бюджетных ассигнований по разделам и подразделам классификации расходов бюджета муниципального образования «Заиграевский район» на 20</w:t>
      </w:r>
      <w:r>
        <w:rPr>
          <w:b/>
          <w:bCs/>
          <w:sz w:val="20"/>
          <w:szCs w:val="20"/>
        </w:rPr>
        <w:t>2</w:t>
      </w:r>
      <w:r w:rsidRPr="00927C3C">
        <w:rPr>
          <w:b/>
          <w:bCs/>
          <w:sz w:val="20"/>
          <w:szCs w:val="20"/>
        </w:rPr>
        <w:t>3</w:t>
      </w:r>
      <w:r w:rsidRPr="00870698">
        <w:rPr>
          <w:b/>
          <w:bCs/>
          <w:sz w:val="20"/>
          <w:szCs w:val="20"/>
        </w:rPr>
        <w:t xml:space="preserve"> год</w:t>
      </w:r>
    </w:p>
    <w:p w:rsidR="00B36E2A" w:rsidRPr="00731F38" w:rsidRDefault="00B36E2A" w:rsidP="00B36E2A">
      <w:pPr>
        <w:jc w:val="right"/>
        <w:rPr>
          <w:b/>
          <w:bCs/>
          <w:sz w:val="20"/>
          <w:szCs w:val="20"/>
        </w:rPr>
      </w:pPr>
    </w:p>
    <w:tbl>
      <w:tblPr>
        <w:tblW w:w="9938" w:type="dxa"/>
        <w:tblInd w:w="93" w:type="dxa"/>
        <w:tblLook w:val="04A0" w:firstRow="1" w:lastRow="0" w:firstColumn="1" w:lastColumn="0" w:noHBand="0" w:noVBand="1"/>
      </w:tblPr>
      <w:tblGrid>
        <w:gridCol w:w="6111"/>
        <w:gridCol w:w="992"/>
        <w:gridCol w:w="2835"/>
      </w:tblGrid>
      <w:tr w:rsidR="00B36E2A" w:rsidRPr="00D92FC0" w:rsidTr="00B36E2A">
        <w:trPr>
          <w:trHeight w:val="597"/>
          <w:tblHeader/>
        </w:trPr>
        <w:tc>
          <w:tcPr>
            <w:tcW w:w="61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6E2A" w:rsidRPr="00D92FC0" w:rsidRDefault="00B36E2A" w:rsidP="00B36E2A">
            <w:pPr>
              <w:jc w:val="center"/>
              <w:rPr>
                <w:color w:val="000000"/>
                <w:sz w:val="20"/>
                <w:szCs w:val="20"/>
              </w:rPr>
            </w:pPr>
            <w:r w:rsidRPr="00D92FC0">
              <w:rPr>
                <w:color w:val="000000"/>
                <w:sz w:val="20"/>
                <w:szCs w:val="20"/>
              </w:rPr>
              <w:t>Документ, учреждение</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B36E2A" w:rsidRPr="00D92FC0" w:rsidRDefault="00B36E2A" w:rsidP="00B36E2A">
            <w:pPr>
              <w:jc w:val="center"/>
              <w:rPr>
                <w:color w:val="000000"/>
                <w:sz w:val="20"/>
                <w:szCs w:val="20"/>
              </w:rPr>
            </w:pPr>
            <w:r w:rsidRPr="00D92FC0">
              <w:rPr>
                <w:color w:val="000000"/>
                <w:sz w:val="20"/>
                <w:szCs w:val="20"/>
              </w:rPr>
              <w:t>Разд.</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rsidR="00B36E2A" w:rsidRPr="00D92FC0" w:rsidRDefault="00B36E2A" w:rsidP="00B36E2A">
            <w:pPr>
              <w:jc w:val="center"/>
              <w:rPr>
                <w:color w:val="000000"/>
                <w:sz w:val="20"/>
                <w:szCs w:val="20"/>
              </w:rPr>
            </w:pPr>
            <w:r w:rsidRPr="00D92FC0">
              <w:rPr>
                <w:color w:val="000000"/>
                <w:sz w:val="20"/>
                <w:szCs w:val="20"/>
              </w:rPr>
              <w:t>Сумма на 2023 год</w:t>
            </w:r>
          </w:p>
        </w:tc>
      </w:tr>
      <w:tr w:rsidR="00B36E2A" w:rsidRPr="00D92FC0" w:rsidTr="00B36E2A">
        <w:trPr>
          <w:trHeight w:val="300"/>
        </w:trPr>
        <w:tc>
          <w:tcPr>
            <w:tcW w:w="6111" w:type="dxa"/>
            <w:tcBorders>
              <w:top w:val="nil"/>
              <w:left w:val="single" w:sz="4" w:space="0" w:color="000000"/>
              <w:bottom w:val="single" w:sz="4" w:space="0" w:color="000000"/>
              <w:right w:val="single" w:sz="4" w:space="0" w:color="000000"/>
            </w:tcBorders>
            <w:shd w:val="clear" w:color="auto" w:fill="auto"/>
            <w:hideMark/>
          </w:tcPr>
          <w:p w:rsidR="00B36E2A" w:rsidRPr="00D92FC0" w:rsidRDefault="00B36E2A" w:rsidP="00B36E2A">
            <w:pPr>
              <w:rPr>
                <w:b/>
                <w:bCs/>
                <w:color w:val="000000"/>
                <w:sz w:val="20"/>
                <w:szCs w:val="20"/>
              </w:rPr>
            </w:pPr>
            <w:r w:rsidRPr="00D92FC0">
              <w:rPr>
                <w:b/>
                <w:bCs/>
                <w:color w:val="000000"/>
                <w:sz w:val="20"/>
                <w:szCs w:val="20"/>
              </w:rPr>
              <w:t>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center"/>
              <w:rPr>
                <w:b/>
                <w:bCs/>
                <w:color w:val="000000"/>
                <w:sz w:val="20"/>
                <w:szCs w:val="20"/>
              </w:rPr>
            </w:pPr>
            <w:r w:rsidRPr="00D92FC0">
              <w:rPr>
                <w:b/>
                <w:bCs/>
                <w:color w:val="000000"/>
                <w:sz w:val="20"/>
                <w:szCs w:val="20"/>
              </w:rPr>
              <w:t>0100</w:t>
            </w:r>
          </w:p>
        </w:tc>
        <w:tc>
          <w:tcPr>
            <w:tcW w:w="2835"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right"/>
              <w:rPr>
                <w:b/>
                <w:bCs/>
                <w:color w:val="000000"/>
                <w:sz w:val="20"/>
                <w:szCs w:val="20"/>
              </w:rPr>
            </w:pPr>
            <w:r w:rsidRPr="00D92FC0">
              <w:rPr>
                <w:b/>
                <w:bCs/>
                <w:color w:val="000000"/>
                <w:sz w:val="20"/>
                <w:szCs w:val="20"/>
              </w:rPr>
              <w:t>155 260 029,75</w:t>
            </w:r>
          </w:p>
        </w:tc>
      </w:tr>
      <w:tr w:rsidR="00B36E2A" w:rsidRPr="00D92FC0" w:rsidTr="00B36E2A">
        <w:trPr>
          <w:trHeight w:val="383"/>
        </w:trPr>
        <w:tc>
          <w:tcPr>
            <w:tcW w:w="6111" w:type="dxa"/>
            <w:tcBorders>
              <w:top w:val="nil"/>
              <w:left w:val="single" w:sz="4" w:space="0" w:color="000000"/>
              <w:bottom w:val="single" w:sz="4" w:space="0" w:color="000000"/>
              <w:right w:val="single" w:sz="4" w:space="0" w:color="000000"/>
            </w:tcBorders>
            <w:shd w:val="clear" w:color="auto" w:fill="auto"/>
            <w:hideMark/>
          </w:tcPr>
          <w:p w:rsidR="00B36E2A" w:rsidRPr="00D92FC0" w:rsidRDefault="00B36E2A" w:rsidP="00B36E2A">
            <w:pPr>
              <w:outlineLvl w:val="0"/>
              <w:rPr>
                <w:color w:val="000000"/>
                <w:sz w:val="20"/>
                <w:szCs w:val="20"/>
              </w:rPr>
            </w:pPr>
            <w:r w:rsidRPr="00D92FC0">
              <w:rPr>
                <w:color w:val="000000"/>
                <w:sz w:val="20"/>
                <w:szCs w:val="20"/>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center"/>
              <w:outlineLvl w:val="0"/>
              <w:rPr>
                <w:color w:val="000000"/>
                <w:sz w:val="20"/>
                <w:szCs w:val="20"/>
              </w:rPr>
            </w:pPr>
            <w:r w:rsidRPr="00D92FC0">
              <w:rPr>
                <w:color w:val="000000"/>
                <w:sz w:val="20"/>
                <w:szCs w:val="20"/>
              </w:rPr>
              <w:t>0102</w:t>
            </w:r>
          </w:p>
        </w:tc>
        <w:tc>
          <w:tcPr>
            <w:tcW w:w="2835"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right"/>
              <w:outlineLvl w:val="0"/>
              <w:rPr>
                <w:color w:val="000000"/>
                <w:sz w:val="20"/>
                <w:szCs w:val="20"/>
              </w:rPr>
            </w:pPr>
            <w:r w:rsidRPr="00D92FC0">
              <w:rPr>
                <w:color w:val="000000"/>
                <w:sz w:val="20"/>
                <w:szCs w:val="20"/>
              </w:rPr>
              <w:t>3 842 170,82</w:t>
            </w:r>
          </w:p>
        </w:tc>
      </w:tr>
      <w:tr w:rsidR="00B36E2A" w:rsidRPr="00D92FC0" w:rsidTr="00B36E2A">
        <w:trPr>
          <w:trHeight w:val="607"/>
        </w:trPr>
        <w:tc>
          <w:tcPr>
            <w:tcW w:w="6111" w:type="dxa"/>
            <w:tcBorders>
              <w:top w:val="nil"/>
              <w:left w:val="single" w:sz="4" w:space="0" w:color="000000"/>
              <w:bottom w:val="single" w:sz="4" w:space="0" w:color="000000"/>
              <w:right w:val="single" w:sz="4" w:space="0" w:color="000000"/>
            </w:tcBorders>
            <w:shd w:val="clear" w:color="auto" w:fill="auto"/>
            <w:hideMark/>
          </w:tcPr>
          <w:p w:rsidR="00B36E2A" w:rsidRPr="00D92FC0" w:rsidRDefault="00B36E2A" w:rsidP="00B36E2A">
            <w:pPr>
              <w:outlineLvl w:val="0"/>
              <w:rPr>
                <w:color w:val="000000"/>
                <w:sz w:val="20"/>
                <w:szCs w:val="20"/>
              </w:rPr>
            </w:pPr>
            <w:r w:rsidRPr="00D92FC0">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center"/>
              <w:outlineLvl w:val="0"/>
              <w:rPr>
                <w:color w:val="000000"/>
                <w:sz w:val="20"/>
                <w:szCs w:val="20"/>
              </w:rPr>
            </w:pPr>
            <w:r w:rsidRPr="00D92FC0">
              <w:rPr>
                <w:color w:val="000000"/>
                <w:sz w:val="20"/>
                <w:szCs w:val="20"/>
              </w:rPr>
              <w:t>0103</w:t>
            </w:r>
          </w:p>
        </w:tc>
        <w:tc>
          <w:tcPr>
            <w:tcW w:w="2835"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right"/>
              <w:outlineLvl w:val="0"/>
              <w:rPr>
                <w:color w:val="000000"/>
                <w:sz w:val="20"/>
                <w:szCs w:val="20"/>
              </w:rPr>
            </w:pPr>
            <w:r w:rsidRPr="00D92FC0">
              <w:rPr>
                <w:color w:val="000000"/>
                <w:sz w:val="20"/>
                <w:szCs w:val="20"/>
              </w:rPr>
              <w:t>4 091 849,53</w:t>
            </w:r>
          </w:p>
        </w:tc>
      </w:tr>
      <w:tr w:rsidR="00B36E2A" w:rsidRPr="00D92FC0" w:rsidTr="00B36E2A">
        <w:trPr>
          <w:trHeight w:val="627"/>
        </w:trPr>
        <w:tc>
          <w:tcPr>
            <w:tcW w:w="6111" w:type="dxa"/>
            <w:tcBorders>
              <w:top w:val="nil"/>
              <w:left w:val="single" w:sz="4" w:space="0" w:color="000000"/>
              <w:bottom w:val="single" w:sz="4" w:space="0" w:color="000000"/>
              <w:right w:val="single" w:sz="4" w:space="0" w:color="000000"/>
            </w:tcBorders>
            <w:shd w:val="clear" w:color="auto" w:fill="auto"/>
            <w:hideMark/>
          </w:tcPr>
          <w:p w:rsidR="00B36E2A" w:rsidRPr="00D92FC0" w:rsidRDefault="00B36E2A" w:rsidP="00B36E2A">
            <w:pPr>
              <w:outlineLvl w:val="0"/>
              <w:rPr>
                <w:color w:val="000000"/>
                <w:sz w:val="20"/>
                <w:szCs w:val="20"/>
              </w:rPr>
            </w:pPr>
            <w:r w:rsidRPr="00D92FC0">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center"/>
              <w:outlineLvl w:val="0"/>
              <w:rPr>
                <w:color w:val="000000"/>
                <w:sz w:val="20"/>
                <w:szCs w:val="20"/>
              </w:rPr>
            </w:pPr>
            <w:r w:rsidRPr="00D92FC0">
              <w:rPr>
                <w:color w:val="000000"/>
                <w:sz w:val="20"/>
                <w:szCs w:val="20"/>
              </w:rPr>
              <w:t>0104</w:t>
            </w:r>
          </w:p>
        </w:tc>
        <w:tc>
          <w:tcPr>
            <w:tcW w:w="2835"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right"/>
              <w:outlineLvl w:val="0"/>
              <w:rPr>
                <w:color w:val="000000"/>
                <w:sz w:val="20"/>
                <w:szCs w:val="20"/>
              </w:rPr>
            </w:pPr>
            <w:r w:rsidRPr="00D92FC0">
              <w:rPr>
                <w:color w:val="000000"/>
                <w:sz w:val="20"/>
                <w:szCs w:val="20"/>
              </w:rPr>
              <w:t>27 346 995,31</w:t>
            </w:r>
          </w:p>
        </w:tc>
      </w:tr>
      <w:tr w:rsidR="00B36E2A" w:rsidRPr="00D92FC0" w:rsidTr="00B36E2A">
        <w:trPr>
          <w:trHeight w:val="300"/>
        </w:trPr>
        <w:tc>
          <w:tcPr>
            <w:tcW w:w="6111" w:type="dxa"/>
            <w:tcBorders>
              <w:top w:val="nil"/>
              <w:left w:val="single" w:sz="4" w:space="0" w:color="000000"/>
              <w:bottom w:val="single" w:sz="4" w:space="0" w:color="000000"/>
              <w:right w:val="single" w:sz="4" w:space="0" w:color="000000"/>
            </w:tcBorders>
            <w:shd w:val="clear" w:color="auto" w:fill="auto"/>
            <w:hideMark/>
          </w:tcPr>
          <w:p w:rsidR="00B36E2A" w:rsidRPr="00D92FC0" w:rsidRDefault="00B36E2A" w:rsidP="00B36E2A">
            <w:pPr>
              <w:outlineLvl w:val="0"/>
              <w:rPr>
                <w:color w:val="000000"/>
                <w:sz w:val="20"/>
                <w:szCs w:val="20"/>
              </w:rPr>
            </w:pPr>
            <w:r w:rsidRPr="00D92FC0">
              <w:rPr>
                <w:color w:val="000000"/>
                <w:sz w:val="20"/>
                <w:szCs w:val="20"/>
              </w:rPr>
              <w:t>Судебная система</w:t>
            </w:r>
          </w:p>
        </w:tc>
        <w:tc>
          <w:tcPr>
            <w:tcW w:w="992"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center"/>
              <w:outlineLvl w:val="0"/>
              <w:rPr>
                <w:color w:val="000000"/>
                <w:sz w:val="20"/>
                <w:szCs w:val="20"/>
              </w:rPr>
            </w:pPr>
            <w:r w:rsidRPr="00D92FC0">
              <w:rPr>
                <w:color w:val="000000"/>
                <w:sz w:val="20"/>
                <w:szCs w:val="20"/>
              </w:rPr>
              <w:t>0105</w:t>
            </w:r>
          </w:p>
        </w:tc>
        <w:tc>
          <w:tcPr>
            <w:tcW w:w="2835"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right"/>
              <w:outlineLvl w:val="0"/>
              <w:rPr>
                <w:color w:val="000000"/>
                <w:sz w:val="20"/>
                <w:szCs w:val="20"/>
              </w:rPr>
            </w:pPr>
            <w:r w:rsidRPr="00D92FC0">
              <w:rPr>
                <w:color w:val="000000"/>
                <w:sz w:val="20"/>
                <w:szCs w:val="20"/>
              </w:rPr>
              <w:t>22 100,00</w:t>
            </w:r>
          </w:p>
        </w:tc>
      </w:tr>
      <w:tr w:rsidR="00B36E2A" w:rsidRPr="00D92FC0" w:rsidTr="00B36E2A">
        <w:trPr>
          <w:trHeight w:val="471"/>
        </w:trPr>
        <w:tc>
          <w:tcPr>
            <w:tcW w:w="6111" w:type="dxa"/>
            <w:tcBorders>
              <w:top w:val="nil"/>
              <w:left w:val="single" w:sz="4" w:space="0" w:color="000000"/>
              <w:bottom w:val="single" w:sz="4" w:space="0" w:color="000000"/>
              <w:right w:val="single" w:sz="4" w:space="0" w:color="000000"/>
            </w:tcBorders>
            <w:shd w:val="clear" w:color="auto" w:fill="auto"/>
            <w:hideMark/>
          </w:tcPr>
          <w:p w:rsidR="00B36E2A" w:rsidRPr="00D92FC0" w:rsidRDefault="00B36E2A" w:rsidP="00B36E2A">
            <w:pPr>
              <w:outlineLvl w:val="0"/>
              <w:rPr>
                <w:color w:val="000000"/>
                <w:sz w:val="20"/>
                <w:szCs w:val="20"/>
              </w:rPr>
            </w:pPr>
            <w:r w:rsidRPr="00D92FC0">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center"/>
              <w:outlineLvl w:val="0"/>
              <w:rPr>
                <w:color w:val="000000"/>
                <w:sz w:val="20"/>
                <w:szCs w:val="20"/>
              </w:rPr>
            </w:pPr>
            <w:r w:rsidRPr="00D92FC0">
              <w:rPr>
                <w:color w:val="000000"/>
                <w:sz w:val="20"/>
                <w:szCs w:val="20"/>
              </w:rPr>
              <w:t>0106</w:t>
            </w:r>
          </w:p>
        </w:tc>
        <w:tc>
          <w:tcPr>
            <w:tcW w:w="2835"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right"/>
              <w:outlineLvl w:val="0"/>
              <w:rPr>
                <w:color w:val="000000"/>
                <w:sz w:val="20"/>
                <w:szCs w:val="20"/>
              </w:rPr>
            </w:pPr>
            <w:r w:rsidRPr="00D92FC0">
              <w:rPr>
                <w:color w:val="000000"/>
                <w:sz w:val="20"/>
                <w:szCs w:val="20"/>
              </w:rPr>
              <w:t>15 664 083,71</w:t>
            </w:r>
          </w:p>
        </w:tc>
      </w:tr>
      <w:tr w:rsidR="00B36E2A" w:rsidRPr="00D92FC0" w:rsidTr="00B36E2A">
        <w:trPr>
          <w:trHeight w:val="300"/>
        </w:trPr>
        <w:tc>
          <w:tcPr>
            <w:tcW w:w="6111" w:type="dxa"/>
            <w:tcBorders>
              <w:top w:val="nil"/>
              <w:left w:val="single" w:sz="4" w:space="0" w:color="000000"/>
              <w:bottom w:val="single" w:sz="4" w:space="0" w:color="000000"/>
              <w:right w:val="single" w:sz="4" w:space="0" w:color="000000"/>
            </w:tcBorders>
            <w:shd w:val="clear" w:color="auto" w:fill="auto"/>
            <w:hideMark/>
          </w:tcPr>
          <w:p w:rsidR="00B36E2A" w:rsidRPr="00D92FC0" w:rsidRDefault="00B36E2A" w:rsidP="00B36E2A">
            <w:pPr>
              <w:outlineLvl w:val="0"/>
              <w:rPr>
                <w:color w:val="000000"/>
                <w:sz w:val="20"/>
                <w:szCs w:val="20"/>
              </w:rPr>
            </w:pPr>
            <w:r w:rsidRPr="00D92FC0">
              <w:rPr>
                <w:color w:val="000000"/>
                <w:sz w:val="20"/>
                <w:szCs w:val="20"/>
              </w:rPr>
              <w:t>Резервные фонды</w:t>
            </w:r>
          </w:p>
        </w:tc>
        <w:tc>
          <w:tcPr>
            <w:tcW w:w="992"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center"/>
              <w:outlineLvl w:val="0"/>
              <w:rPr>
                <w:color w:val="000000"/>
                <w:sz w:val="20"/>
                <w:szCs w:val="20"/>
              </w:rPr>
            </w:pPr>
            <w:r w:rsidRPr="00D92FC0">
              <w:rPr>
                <w:color w:val="000000"/>
                <w:sz w:val="20"/>
                <w:szCs w:val="20"/>
              </w:rPr>
              <w:t>0111</w:t>
            </w:r>
          </w:p>
        </w:tc>
        <w:tc>
          <w:tcPr>
            <w:tcW w:w="2835"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right"/>
              <w:outlineLvl w:val="0"/>
              <w:rPr>
                <w:color w:val="000000"/>
                <w:sz w:val="20"/>
                <w:szCs w:val="20"/>
              </w:rPr>
            </w:pPr>
            <w:r w:rsidRPr="00D92FC0">
              <w:rPr>
                <w:color w:val="000000"/>
                <w:sz w:val="20"/>
                <w:szCs w:val="20"/>
              </w:rPr>
              <w:t>0,00</w:t>
            </w:r>
          </w:p>
        </w:tc>
      </w:tr>
      <w:tr w:rsidR="00B36E2A" w:rsidRPr="00D92FC0" w:rsidTr="00B36E2A">
        <w:trPr>
          <w:trHeight w:val="300"/>
        </w:trPr>
        <w:tc>
          <w:tcPr>
            <w:tcW w:w="6111" w:type="dxa"/>
            <w:tcBorders>
              <w:top w:val="nil"/>
              <w:left w:val="single" w:sz="4" w:space="0" w:color="000000"/>
              <w:bottom w:val="single" w:sz="4" w:space="0" w:color="000000"/>
              <w:right w:val="single" w:sz="4" w:space="0" w:color="000000"/>
            </w:tcBorders>
            <w:shd w:val="clear" w:color="auto" w:fill="auto"/>
            <w:hideMark/>
          </w:tcPr>
          <w:p w:rsidR="00B36E2A" w:rsidRPr="00D92FC0" w:rsidRDefault="00B36E2A" w:rsidP="00B36E2A">
            <w:pPr>
              <w:outlineLvl w:val="0"/>
              <w:rPr>
                <w:color w:val="000000"/>
                <w:sz w:val="20"/>
                <w:szCs w:val="20"/>
              </w:rPr>
            </w:pPr>
            <w:r w:rsidRPr="00D92FC0">
              <w:rPr>
                <w:color w:val="000000"/>
                <w:sz w:val="20"/>
                <w:szCs w:val="20"/>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center"/>
              <w:outlineLvl w:val="0"/>
              <w:rPr>
                <w:color w:val="000000"/>
                <w:sz w:val="20"/>
                <w:szCs w:val="20"/>
              </w:rPr>
            </w:pPr>
            <w:r w:rsidRPr="00D92FC0">
              <w:rPr>
                <w:color w:val="000000"/>
                <w:sz w:val="20"/>
                <w:szCs w:val="20"/>
              </w:rPr>
              <w:t>0113</w:t>
            </w:r>
          </w:p>
        </w:tc>
        <w:tc>
          <w:tcPr>
            <w:tcW w:w="2835"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right"/>
              <w:outlineLvl w:val="0"/>
              <w:rPr>
                <w:color w:val="000000"/>
                <w:sz w:val="20"/>
                <w:szCs w:val="20"/>
              </w:rPr>
            </w:pPr>
            <w:r w:rsidRPr="00D92FC0">
              <w:rPr>
                <w:color w:val="000000"/>
                <w:sz w:val="20"/>
                <w:szCs w:val="20"/>
              </w:rPr>
              <w:t>104 292 830,38</w:t>
            </w:r>
          </w:p>
        </w:tc>
      </w:tr>
      <w:tr w:rsidR="00B36E2A" w:rsidRPr="00D92FC0" w:rsidTr="00B36E2A">
        <w:trPr>
          <w:trHeight w:val="502"/>
        </w:trPr>
        <w:tc>
          <w:tcPr>
            <w:tcW w:w="6111" w:type="dxa"/>
            <w:tcBorders>
              <w:top w:val="nil"/>
              <w:left w:val="single" w:sz="4" w:space="0" w:color="000000"/>
              <w:bottom w:val="single" w:sz="4" w:space="0" w:color="000000"/>
              <w:right w:val="single" w:sz="4" w:space="0" w:color="000000"/>
            </w:tcBorders>
            <w:shd w:val="clear" w:color="auto" w:fill="auto"/>
            <w:hideMark/>
          </w:tcPr>
          <w:p w:rsidR="00B36E2A" w:rsidRPr="00D92FC0" w:rsidRDefault="00B36E2A" w:rsidP="00B36E2A">
            <w:pPr>
              <w:rPr>
                <w:b/>
                <w:bCs/>
                <w:color w:val="000000"/>
                <w:sz w:val="20"/>
                <w:szCs w:val="20"/>
              </w:rPr>
            </w:pPr>
            <w:r w:rsidRPr="00D92FC0">
              <w:rPr>
                <w:b/>
                <w:bCs/>
                <w:color w:val="000000"/>
                <w:sz w:val="20"/>
                <w:szCs w:val="20"/>
              </w:rPr>
              <w:t>НАЦИОНАЛЬНАЯ БЕЗОПАСНОСТЬ И ПРАВООХРАНИТЕЛЬНАЯ ДЕЯТЕЛЬНОСТЬ</w:t>
            </w:r>
          </w:p>
        </w:tc>
        <w:tc>
          <w:tcPr>
            <w:tcW w:w="992"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center"/>
              <w:rPr>
                <w:b/>
                <w:bCs/>
                <w:color w:val="000000"/>
                <w:sz w:val="20"/>
                <w:szCs w:val="20"/>
              </w:rPr>
            </w:pPr>
            <w:r w:rsidRPr="00D92FC0">
              <w:rPr>
                <w:b/>
                <w:bCs/>
                <w:color w:val="000000"/>
                <w:sz w:val="20"/>
                <w:szCs w:val="20"/>
              </w:rPr>
              <w:t>0300</w:t>
            </w:r>
          </w:p>
        </w:tc>
        <w:tc>
          <w:tcPr>
            <w:tcW w:w="2835"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right"/>
              <w:rPr>
                <w:b/>
                <w:bCs/>
                <w:color w:val="000000"/>
                <w:sz w:val="20"/>
                <w:szCs w:val="20"/>
              </w:rPr>
            </w:pPr>
            <w:r w:rsidRPr="00D92FC0">
              <w:rPr>
                <w:b/>
                <w:bCs/>
                <w:color w:val="000000"/>
                <w:sz w:val="20"/>
                <w:szCs w:val="20"/>
              </w:rPr>
              <w:t>9 789 501,14</w:t>
            </w:r>
          </w:p>
        </w:tc>
      </w:tr>
      <w:tr w:rsidR="00B36E2A" w:rsidRPr="00D92FC0" w:rsidTr="00B36E2A">
        <w:trPr>
          <w:trHeight w:val="423"/>
        </w:trPr>
        <w:tc>
          <w:tcPr>
            <w:tcW w:w="6111" w:type="dxa"/>
            <w:tcBorders>
              <w:top w:val="nil"/>
              <w:left w:val="single" w:sz="4" w:space="0" w:color="000000"/>
              <w:bottom w:val="single" w:sz="4" w:space="0" w:color="000000"/>
              <w:right w:val="single" w:sz="4" w:space="0" w:color="000000"/>
            </w:tcBorders>
            <w:shd w:val="clear" w:color="auto" w:fill="auto"/>
            <w:hideMark/>
          </w:tcPr>
          <w:p w:rsidR="00B36E2A" w:rsidRPr="00D92FC0" w:rsidRDefault="00B36E2A" w:rsidP="00B36E2A">
            <w:pPr>
              <w:outlineLvl w:val="0"/>
              <w:rPr>
                <w:color w:val="000000"/>
                <w:sz w:val="20"/>
                <w:szCs w:val="20"/>
              </w:rPr>
            </w:pPr>
            <w:r w:rsidRPr="00D92FC0">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992"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center"/>
              <w:outlineLvl w:val="0"/>
              <w:rPr>
                <w:color w:val="000000"/>
                <w:sz w:val="20"/>
                <w:szCs w:val="20"/>
              </w:rPr>
            </w:pPr>
            <w:r w:rsidRPr="00D92FC0">
              <w:rPr>
                <w:color w:val="000000"/>
                <w:sz w:val="20"/>
                <w:szCs w:val="20"/>
              </w:rPr>
              <w:t>0309</w:t>
            </w:r>
          </w:p>
        </w:tc>
        <w:tc>
          <w:tcPr>
            <w:tcW w:w="2835"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right"/>
              <w:outlineLvl w:val="0"/>
              <w:rPr>
                <w:color w:val="000000"/>
                <w:sz w:val="20"/>
                <w:szCs w:val="20"/>
              </w:rPr>
            </w:pPr>
            <w:r w:rsidRPr="00D92FC0">
              <w:rPr>
                <w:color w:val="000000"/>
                <w:sz w:val="20"/>
                <w:szCs w:val="20"/>
              </w:rPr>
              <w:t>2 969 501,12</w:t>
            </w:r>
          </w:p>
        </w:tc>
      </w:tr>
      <w:tr w:rsidR="00B36E2A" w:rsidRPr="00D92FC0" w:rsidTr="00B36E2A">
        <w:trPr>
          <w:trHeight w:val="300"/>
        </w:trPr>
        <w:tc>
          <w:tcPr>
            <w:tcW w:w="6111" w:type="dxa"/>
            <w:tcBorders>
              <w:top w:val="nil"/>
              <w:left w:val="single" w:sz="4" w:space="0" w:color="000000"/>
              <w:bottom w:val="single" w:sz="4" w:space="0" w:color="000000"/>
              <w:right w:val="single" w:sz="4" w:space="0" w:color="000000"/>
            </w:tcBorders>
            <w:shd w:val="clear" w:color="auto" w:fill="auto"/>
            <w:hideMark/>
          </w:tcPr>
          <w:p w:rsidR="00B36E2A" w:rsidRPr="00D92FC0" w:rsidRDefault="00B36E2A" w:rsidP="00B36E2A">
            <w:pPr>
              <w:outlineLvl w:val="0"/>
              <w:rPr>
                <w:color w:val="000000"/>
                <w:sz w:val="20"/>
                <w:szCs w:val="20"/>
              </w:rPr>
            </w:pPr>
            <w:r w:rsidRPr="00D92FC0">
              <w:rPr>
                <w:color w:val="000000"/>
                <w:sz w:val="20"/>
                <w:szCs w:val="20"/>
              </w:rPr>
              <w:t>Обеспечение пожарной безопасности</w:t>
            </w:r>
          </w:p>
        </w:tc>
        <w:tc>
          <w:tcPr>
            <w:tcW w:w="992"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center"/>
              <w:outlineLvl w:val="0"/>
              <w:rPr>
                <w:color w:val="000000"/>
                <w:sz w:val="20"/>
                <w:szCs w:val="20"/>
              </w:rPr>
            </w:pPr>
            <w:r w:rsidRPr="00D92FC0">
              <w:rPr>
                <w:color w:val="000000"/>
                <w:sz w:val="20"/>
                <w:szCs w:val="20"/>
              </w:rPr>
              <w:t>0310</w:t>
            </w:r>
          </w:p>
        </w:tc>
        <w:tc>
          <w:tcPr>
            <w:tcW w:w="2835"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right"/>
              <w:outlineLvl w:val="0"/>
              <w:rPr>
                <w:color w:val="000000"/>
                <w:sz w:val="20"/>
                <w:szCs w:val="20"/>
              </w:rPr>
            </w:pPr>
            <w:r w:rsidRPr="00D92FC0">
              <w:rPr>
                <w:color w:val="000000"/>
                <w:sz w:val="20"/>
                <w:szCs w:val="20"/>
              </w:rPr>
              <w:t>6 820 000,02</w:t>
            </w:r>
          </w:p>
        </w:tc>
      </w:tr>
      <w:tr w:rsidR="00B36E2A" w:rsidRPr="00D92FC0" w:rsidTr="00B36E2A">
        <w:trPr>
          <w:trHeight w:val="300"/>
        </w:trPr>
        <w:tc>
          <w:tcPr>
            <w:tcW w:w="6111" w:type="dxa"/>
            <w:tcBorders>
              <w:top w:val="nil"/>
              <w:left w:val="single" w:sz="4" w:space="0" w:color="000000"/>
              <w:bottom w:val="single" w:sz="4" w:space="0" w:color="000000"/>
              <w:right w:val="single" w:sz="4" w:space="0" w:color="000000"/>
            </w:tcBorders>
            <w:shd w:val="clear" w:color="auto" w:fill="auto"/>
            <w:hideMark/>
          </w:tcPr>
          <w:p w:rsidR="00B36E2A" w:rsidRPr="00D92FC0" w:rsidRDefault="00B36E2A" w:rsidP="00B36E2A">
            <w:pPr>
              <w:rPr>
                <w:b/>
                <w:bCs/>
                <w:color w:val="000000"/>
                <w:sz w:val="20"/>
                <w:szCs w:val="20"/>
              </w:rPr>
            </w:pPr>
            <w:r w:rsidRPr="00D92FC0">
              <w:rPr>
                <w:b/>
                <w:bCs/>
                <w:color w:val="000000"/>
                <w:sz w:val="20"/>
                <w:szCs w:val="20"/>
              </w:rPr>
              <w:t>НАЦИОНАЛЬНАЯ ЭКОНОМИКА</w:t>
            </w:r>
          </w:p>
        </w:tc>
        <w:tc>
          <w:tcPr>
            <w:tcW w:w="992"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center"/>
              <w:rPr>
                <w:b/>
                <w:bCs/>
                <w:color w:val="000000"/>
                <w:sz w:val="20"/>
                <w:szCs w:val="20"/>
              </w:rPr>
            </w:pPr>
            <w:r w:rsidRPr="00D92FC0">
              <w:rPr>
                <w:b/>
                <w:bCs/>
                <w:color w:val="000000"/>
                <w:sz w:val="20"/>
                <w:szCs w:val="20"/>
              </w:rPr>
              <w:t>0400</w:t>
            </w:r>
          </w:p>
        </w:tc>
        <w:tc>
          <w:tcPr>
            <w:tcW w:w="2835"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right"/>
              <w:rPr>
                <w:b/>
                <w:bCs/>
                <w:color w:val="000000"/>
                <w:sz w:val="20"/>
                <w:szCs w:val="20"/>
              </w:rPr>
            </w:pPr>
            <w:r w:rsidRPr="00D92FC0">
              <w:rPr>
                <w:b/>
                <w:bCs/>
                <w:color w:val="000000"/>
                <w:sz w:val="20"/>
                <w:szCs w:val="20"/>
              </w:rPr>
              <w:t>261 697 292,45</w:t>
            </w:r>
          </w:p>
        </w:tc>
      </w:tr>
      <w:tr w:rsidR="00B36E2A" w:rsidRPr="00D92FC0" w:rsidTr="00B36E2A">
        <w:trPr>
          <w:trHeight w:val="300"/>
        </w:trPr>
        <w:tc>
          <w:tcPr>
            <w:tcW w:w="6111" w:type="dxa"/>
            <w:tcBorders>
              <w:top w:val="nil"/>
              <w:left w:val="single" w:sz="4" w:space="0" w:color="000000"/>
              <w:bottom w:val="single" w:sz="4" w:space="0" w:color="000000"/>
              <w:right w:val="single" w:sz="4" w:space="0" w:color="000000"/>
            </w:tcBorders>
            <w:shd w:val="clear" w:color="auto" w:fill="auto"/>
            <w:hideMark/>
          </w:tcPr>
          <w:p w:rsidR="00B36E2A" w:rsidRPr="00D92FC0" w:rsidRDefault="00B36E2A" w:rsidP="00B36E2A">
            <w:pPr>
              <w:outlineLvl w:val="0"/>
              <w:rPr>
                <w:color w:val="000000"/>
                <w:sz w:val="20"/>
                <w:szCs w:val="20"/>
              </w:rPr>
            </w:pPr>
            <w:r w:rsidRPr="00D92FC0">
              <w:rPr>
                <w:color w:val="000000"/>
                <w:sz w:val="20"/>
                <w:szCs w:val="20"/>
              </w:rPr>
              <w:t>Сельское хозяйство и рыболовство</w:t>
            </w:r>
          </w:p>
        </w:tc>
        <w:tc>
          <w:tcPr>
            <w:tcW w:w="992"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center"/>
              <w:outlineLvl w:val="0"/>
              <w:rPr>
                <w:color w:val="000000"/>
                <w:sz w:val="20"/>
                <w:szCs w:val="20"/>
              </w:rPr>
            </w:pPr>
            <w:r w:rsidRPr="00D92FC0">
              <w:rPr>
                <w:color w:val="000000"/>
                <w:sz w:val="20"/>
                <w:szCs w:val="20"/>
              </w:rPr>
              <w:t>0405</w:t>
            </w:r>
          </w:p>
        </w:tc>
        <w:tc>
          <w:tcPr>
            <w:tcW w:w="2835"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right"/>
              <w:outlineLvl w:val="0"/>
              <w:rPr>
                <w:color w:val="000000"/>
                <w:sz w:val="20"/>
                <w:szCs w:val="20"/>
              </w:rPr>
            </w:pPr>
            <w:r w:rsidRPr="00D92FC0">
              <w:rPr>
                <w:color w:val="000000"/>
                <w:sz w:val="20"/>
                <w:szCs w:val="20"/>
              </w:rPr>
              <w:t>8 239 545,31</w:t>
            </w:r>
          </w:p>
        </w:tc>
      </w:tr>
      <w:tr w:rsidR="00B36E2A" w:rsidRPr="00D92FC0" w:rsidTr="00B36E2A">
        <w:trPr>
          <w:trHeight w:val="300"/>
        </w:trPr>
        <w:tc>
          <w:tcPr>
            <w:tcW w:w="6111" w:type="dxa"/>
            <w:tcBorders>
              <w:top w:val="nil"/>
              <w:left w:val="single" w:sz="4" w:space="0" w:color="000000"/>
              <w:bottom w:val="single" w:sz="4" w:space="0" w:color="000000"/>
              <w:right w:val="single" w:sz="4" w:space="0" w:color="000000"/>
            </w:tcBorders>
            <w:shd w:val="clear" w:color="auto" w:fill="auto"/>
            <w:hideMark/>
          </w:tcPr>
          <w:p w:rsidR="00B36E2A" w:rsidRPr="00D92FC0" w:rsidRDefault="00B36E2A" w:rsidP="00B36E2A">
            <w:pPr>
              <w:outlineLvl w:val="0"/>
              <w:rPr>
                <w:color w:val="000000"/>
                <w:sz w:val="20"/>
                <w:szCs w:val="20"/>
              </w:rPr>
            </w:pPr>
            <w:r w:rsidRPr="00D92FC0">
              <w:rPr>
                <w:color w:val="000000"/>
                <w:sz w:val="20"/>
                <w:szCs w:val="20"/>
              </w:rPr>
              <w:t>Транспорт</w:t>
            </w:r>
          </w:p>
        </w:tc>
        <w:tc>
          <w:tcPr>
            <w:tcW w:w="992"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center"/>
              <w:outlineLvl w:val="0"/>
              <w:rPr>
                <w:color w:val="000000"/>
                <w:sz w:val="20"/>
                <w:szCs w:val="20"/>
              </w:rPr>
            </w:pPr>
            <w:r w:rsidRPr="00D92FC0">
              <w:rPr>
                <w:color w:val="000000"/>
                <w:sz w:val="20"/>
                <w:szCs w:val="20"/>
              </w:rPr>
              <w:t>0408</w:t>
            </w:r>
          </w:p>
        </w:tc>
        <w:tc>
          <w:tcPr>
            <w:tcW w:w="2835"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right"/>
              <w:outlineLvl w:val="0"/>
              <w:rPr>
                <w:color w:val="000000"/>
                <w:sz w:val="20"/>
                <w:szCs w:val="20"/>
              </w:rPr>
            </w:pPr>
            <w:r w:rsidRPr="00D92FC0">
              <w:rPr>
                <w:color w:val="000000"/>
                <w:sz w:val="20"/>
                <w:szCs w:val="20"/>
              </w:rPr>
              <w:t>30 000 000,00</w:t>
            </w:r>
          </w:p>
        </w:tc>
      </w:tr>
      <w:tr w:rsidR="00B36E2A" w:rsidRPr="00D92FC0" w:rsidTr="00B36E2A">
        <w:trPr>
          <w:trHeight w:val="300"/>
        </w:trPr>
        <w:tc>
          <w:tcPr>
            <w:tcW w:w="6111" w:type="dxa"/>
            <w:tcBorders>
              <w:top w:val="nil"/>
              <w:left w:val="single" w:sz="4" w:space="0" w:color="000000"/>
              <w:bottom w:val="single" w:sz="4" w:space="0" w:color="000000"/>
              <w:right w:val="single" w:sz="4" w:space="0" w:color="000000"/>
            </w:tcBorders>
            <w:shd w:val="clear" w:color="auto" w:fill="auto"/>
            <w:hideMark/>
          </w:tcPr>
          <w:p w:rsidR="00B36E2A" w:rsidRPr="00D92FC0" w:rsidRDefault="00B36E2A" w:rsidP="00B36E2A">
            <w:pPr>
              <w:outlineLvl w:val="0"/>
              <w:rPr>
                <w:color w:val="000000"/>
                <w:sz w:val="20"/>
                <w:szCs w:val="20"/>
              </w:rPr>
            </w:pPr>
            <w:r w:rsidRPr="00D92FC0">
              <w:rPr>
                <w:color w:val="000000"/>
                <w:sz w:val="20"/>
                <w:szCs w:val="20"/>
              </w:rPr>
              <w:t>Дорожное хозяйство (дорожные фонды)</w:t>
            </w:r>
          </w:p>
        </w:tc>
        <w:tc>
          <w:tcPr>
            <w:tcW w:w="992"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center"/>
              <w:outlineLvl w:val="0"/>
              <w:rPr>
                <w:color w:val="000000"/>
                <w:sz w:val="20"/>
                <w:szCs w:val="20"/>
              </w:rPr>
            </w:pPr>
            <w:r w:rsidRPr="00D92FC0">
              <w:rPr>
                <w:color w:val="000000"/>
                <w:sz w:val="20"/>
                <w:szCs w:val="20"/>
              </w:rPr>
              <w:t>0409</w:t>
            </w:r>
          </w:p>
        </w:tc>
        <w:tc>
          <w:tcPr>
            <w:tcW w:w="2835"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right"/>
              <w:outlineLvl w:val="0"/>
              <w:rPr>
                <w:color w:val="000000"/>
                <w:sz w:val="20"/>
                <w:szCs w:val="20"/>
              </w:rPr>
            </w:pPr>
            <w:r w:rsidRPr="00D92FC0">
              <w:rPr>
                <w:color w:val="000000"/>
                <w:sz w:val="20"/>
                <w:szCs w:val="20"/>
              </w:rPr>
              <w:t>219 948 039,70</w:t>
            </w:r>
          </w:p>
        </w:tc>
      </w:tr>
      <w:tr w:rsidR="00B36E2A" w:rsidRPr="00D92FC0" w:rsidTr="00B36E2A">
        <w:trPr>
          <w:trHeight w:val="381"/>
        </w:trPr>
        <w:tc>
          <w:tcPr>
            <w:tcW w:w="6111" w:type="dxa"/>
            <w:tcBorders>
              <w:top w:val="nil"/>
              <w:left w:val="single" w:sz="4" w:space="0" w:color="000000"/>
              <w:bottom w:val="single" w:sz="4" w:space="0" w:color="000000"/>
              <w:right w:val="single" w:sz="4" w:space="0" w:color="000000"/>
            </w:tcBorders>
            <w:shd w:val="clear" w:color="auto" w:fill="auto"/>
            <w:hideMark/>
          </w:tcPr>
          <w:p w:rsidR="00B36E2A" w:rsidRPr="00D92FC0" w:rsidRDefault="00B36E2A" w:rsidP="00B36E2A">
            <w:pPr>
              <w:outlineLvl w:val="0"/>
              <w:rPr>
                <w:color w:val="000000"/>
                <w:sz w:val="20"/>
                <w:szCs w:val="20"/>
              </w:rPr>
            </w:pPr>
            <w:r w:rsidRPr="00D92FC0">
              <w:rPr>
                <w:color w:val="000000"/>
                <w:sz w:val="20"/>
                <w:szCs w:val="20"/>
              </w:rPr>
              <w:t>Другие вопросы в области национальной экономики</w:t>
            </w:r>
          </w:p>
        </w:tc>
        <w:tc>
          <w:tcPr>
            <w:tcW w:w="992"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center"/>
              <w:outlineLvl w:val="0"/>
              <w:rPr>
                <w:color w:val="000000"/>
                <w:sz w:val="20"/>
                <w:szCs w:val="20"/>
              </w:rPr>
            </w:pPr>
            <w:r w:rsidRPr="00D92FC0">
              <w:rPr>
                <w:color w:val="000000"/>
                <w:sz w:val="20"/>
                <w:szCs w:val="20"/>
              </w:rPr>
              <w:t>0412</w:t>
            </w:r>
          </w:p>
        </w:tc>
        <w:tc>
          <w:tcPr>
            <w:tcW w:w="2835"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right"/>
              <w:outlineLvl w:val="0"/>
              <w:rPr>
                <w:color w:val="000000"/>
                <w:sz w:val="20"/>
                <w:szCs w:val="20"/>
              </w:rPr>
            </w:pPr>
            <w:r w:rsidRPr="00D92FC0">
              <w:rPr>
                <w:color w:val="000000"/>
                <w:sz w:val="20"/>
                <w:szCs w:val="20"/>
              </w:rPr>
              <w:t>3 509 707,44</w:t>
            </w:r>
          </w:p>
        </w:tc>
      </w:tr>
      <w:tr w:rsidR="00B36E2A" w:rsidRPr="00D92FC0" w:rsidTr="00B36E2A">
        <w:trPr>
          <w:trHeight w:val="274"/>
        </w:trPr>
        <w:tc>
          <w:tcPr>
            <w:tcW w:w="6111" w:type="dxa"/>
            <w:tcBorders>
              <w:top w:val="nil"/>
              <w:left w:val="single" w:sz="4" w:space="0" w:color="000000"/>
              <w:bottom w:val="single" w:sz="4" w:space="0" w:color="000000"/>
              <w:right w:val="single" w:sz="4" w:space="0" w:color="000000"/>
            </w:tcBorders>
            <w:shd w:val="clear" w:color="auto" w:fill="auto"/>
            <w:hideMark/>
          </w:tcPr>
          <w:p w:rsidR="00B36E2A" w:rsidRPr="00D92FC0" w:rsidRDefault="00B36E2A" w:rsidP="00B36E2A">
            <w:pPr>
              <w:rPr>
                <w:b/>
                <w:bCs/>
                <w:color w:val="000000"/>
                <w:sz w:val="20"/>
                <w:szCs w:val="20"/>
              </w:rPr>
            </w:pPr>
            <w:r w:rsidRPr="00D92FC0">
              <w:rPr>
                <w:b/>
                <w:bCs/>
                <w:color w:val="000000"/>
                <w:sz w:val="20"/>
                <w:szCs w:val="20"/>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center"/>
              <w:rPr>
                <w:b/>
                <w:bCs/>
                <w:color w:val="000000"/>
                <w:sz w:val="20"/>
                <w:szCs w:val="20"/>
              </w:rPr>
            </w:pPr>
            <w:r w:rsidRPr="00D92FC0">
              <w:rPr>
                <w:b/>
                <w:bCs/>
                <w:color w:val="000000"/>
                <w:sz w:val="20"/>
                <w:szCs w:val="20"/>
              </w:rPr>
              <w:t>0500</w:t>
            </w:r>
          </w:p>
        </w:tc>
        <w:tc>
          <w:tcPr>
            <w:tcW w:w="2835"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right"/>
              <w:rPr>
                <w:b/>
                <w:bCs/>
                <w:color w:val="000000"/>
                <w:sz w:val="20"/>
                <w:szCs w:val="20"/>
              </w:rPr>
            </w:pPr>
            <w:r w:rsidRPr="00D92FC0">
              <w:rPr>
                <w:b/>
                <w:bCs/>
                <w:color w:val="000000"/>
                <w:sz w:val="20"/>
                <w:szCs w:val="20"/>
              </w:rPr>
              <w:t>81 178 442,37</w:t>
            </w:r>
          </w:p>
        </w:tc>
      </w:tr>
      <w:tr w:rsidR="00B36E2A" w:rsidRPr="00D92FC0" w:rsidTr="00B36E2A">
        <w:trPr>
          <w:trHeight w:val="300"/>
        </w:trPr>
        <w:tc>
          <w:tcPr>
            <w:tcW w:w="6111" w:type="dxa"/>
            <w:tcBorders>
              <w:top w:val="nil"/>
              <w:left w:val="single" w:sz="4" w:space="0" w:color="000000"/>
              <w:bottom w:val="single" w:sz="4" w:space="0" w:color="000000"/>
              <w:right w:val="single" w:sz="4" w:space="0" w:color="000000"/>
            </w:tcBorders>
            <w:shd w:val="clear" w:color="auto" w:fill="auto"/>
            <w:hideMark/>
          </w:tcPr>
          <w:p w:rsidR="00B36E2A" w:rsidRPr="00D92FC0" w:rsidRDefault="00B36E2A" w:rsidP="00B36E2A">
            <w:pPr>
              <w:outlineLvl w:val="0"/>
              <w:rPr>
                <w:color w:val="000000"/>
                <w:sz w:val="20"/>
                <w:szCs w:val="20"/>
              </w:rPr>
            </w:pPr>
            <w:r w:rsidRPr="00D92FC0">
              <w:rPr>
                <w:color w:val="000000"/>
                <w:sz w:val="20"/>
                <w:szCs w:val="20"/>
              </w:rPr>
              <w:t>Жилищное хозяйство</w:t>
            </w:r>
          </w:p>
        </w:tc>
        <w:tc>
          <w:tcPr>
            <w:tcW w:w="992"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center"/>
              <w:outlineLvl w:val="0"/>
              <w:rPr>
                <w:color w:val="000000"/>
                <w:sz w:val="20"/>
                <w:szCs w:val="20"/>
              </w:rPr>
            </w:pPr>
            <w:r w:rsidRPr="00D92FC0">
              <w:rPr>
                <w:color w:val="000000"/>
                <w:sz w:val="20"/>
                <w:szCs w:val="20"/>
              </w:rPr>
              <w:t>0501</w:t>
            </w:r>
          </w:p>
        </w:tc>
        <w:tc>
          <w:tcPr>
            <w:tcW w:w="2835"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right"/>
              <w:outlineLvl w:val="0"/>
              <w:rPr>
                <w:color w:val="000000"/>
                <w:sz w:val="20"/>
                <w:szCs w:val="20"/>
              </w:rPr>
            </w:pPr>
            <w:r w:rsidRPr="00D92FC0">
              <w:rPr>
                <w:color w:val="000000"/>
                <w:sz w:val="20"/>
                <w:szCs w:val="20"/>
              </w:rPr>
              <w:t>0,00</w:t>
            </w:r>
          </w:p>
        </w:tc>
      </w:tr>
      <w:tr w:rsidR="00B36E2A" w:rsidRPr="00D92FC0" w:rsidTr="00B36E2A">
        <w:trPr>
          <w:trHeight w:val="300"/>
        </w:trPr>
        <w:tc>
          <w:tcPr>
            <w:tcW w:w="6111" w:type="dxa"/>
            <w:tcBorders>
              <w:top w:val="nil"/>
              <w:left w:val="single" w:sz="4" w:space="0" w:color="000000"/>
              <w:bottom w:val="single" w:sz="4" w:space="0" w:color="000000"/>
              <w:right w:val="single" w:sz="4" w:space="0" w:color="000000"/>
            </w:tcBorders>
            <w:shd w:val="clear" w:color="auto" w:fill="auto"/>
            <w:hideMark/>
          </w:tcPr>
          <w:p w:rsidR="00B36E2A" w:rsidRPr="00D92FC0" w:rsidRDefault="00B36E2A" w:rsidP="00B36E2A">
            <w:pPr>
              <w:outlineLvl w:val="0"/>
              <w:rPr>
                <w:color w:val="000000"/>
                <w:sz w:val="20"/>
                <w:szCs w:val="20"/>
              </w:rPr>
            </w:pPr>
            <w:r w:rsidRPr="00D92FC0">
              <w:rPr>
                <w:color w:val="000000"/>
                <w:sz w:val="20"/>
                <w:szCs w:val="20"/>
              </w:rPr>
              <w:t>Коммунальное хозяйство</w:t>
            </w:r>
          </w:p>
        </w:tc>
        <w:tc>
          <w:tcPr>
            <w:tcW w:w="992"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center"/>
              <w:outlineLvl w:val="0"/>
              <w:rPr>
                <w:color w:val="000000"/>
                <w:sz w:val="20"/>
                <w:szCs w:val="20"/>
              </w:rPr>
            </w:pPr>
            <w:r w:rsidRPr="00D92FC0">
              <w:rPr>
                <w:color w:val="000000"/>
                <w:sz w:val="20"/>
                <w:szCs w:val="20"/>
              </w:rPr>
              <w:t>0502</w:t>
            </w:r>
          </w:p>
        </w:tc>
        <w:tc>
          <w:tcPr>
            <w:tcW w:w="2835"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right"/>
              <w:outlineLvl w:val="0"/>
              <w:rPr>
                <w:color w:val="000000"/>
                <w:sz w:val="20"/>
                <w:szCs w:val="20"/>
              </w:rPr>
            </w:pPr>
            <w:r w:rsidRPr="00D92FC0">
              <w:rPr>
                <w:color w:val="000000"/>
                <w:sz w:val="20"/>
                <w:szCs w:val="20"/>
              </w:rPr>
              <w:t>32 396 256,11</w:t>
            </w:r>
          </w:p>
        </w:tc>
      </w:tr>
      <w:tr w:rsidR="00B36E2A" w:rsidRPr="00D92FC0" w:rsidTr="00B36E2A">
        <w:trPr>
          <w:trHeight w:val="300"/>
        </w:trPr>
        <w:tc>
          <w:tcPr>
            <w:tcW w:w="6111" w:type="dxa"/>
            <w:tcBorders>
              <w:top w:val="nil"/>
              <w:left w:val="single" w:sz="4" w:space="0" w:color="000000"/>
              <w:bottom w:val="single" w:sz="4" w:space="0" w:color="000000"/>
              <w:right w:val="single" w:sz="4" w:space="0" w:color="000000"/>
            </w:tcBorders>
            <w:shd w:val="clear" w:color="auto" w:fill="auto"/>
            <w:hideMark/>
          </w:tcPr>
          <w:p w:rsidR="00B36E2A" w:rsidRPr="00D92FC0" w:rsidRDefault="00B36E2A" w:rsidP="00B36E2A">
            <w:pPr>
              <w:outlineLvl w:val="0"/>
              <w:rPr>
                <w:color w:val="000000"/>
                <w:sz w:val="20"/>
                <w:szCs w:val="20"/>
              </w:rPr>
            </w:pPr>
            <w:r w:rsidRPr="00D92FC0">
              <w:rPr>
                <w:color w:val="000000"/>
                <w:sz w:val="20"/>
                <w:szCs w:val="20"/>
              </w:rPr>
              <w:t>Благоустройство</w:t>
            </w:r>
          </w:p>
        </w:tc>
        <w:tc>
          <w:tcPr>
            <w:tcW w:w="992"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center"/>
              <w:outlineLvl w:val="0"/>
              <w:rPr>
                <w:color w:val="000000"/>
                <w:sz w:val="20"/>
                <w:szCs w:val="20"/>
              </w:rPr>
            </w:pPr>
            <w:r w:rsidRPr="00D92FC0">
              <w:rPr>
                <w:color w:val="000000"/>
                <w:sz w:val="20"/>
                <w:szCs w:val="20"/>
              </w:rPr>
              <w:t>0503</w:t>
            </w:r>
          </w:p>
        </w:tc>
        <w:tc>
          <w:tcPr>
            <w:tcW w:w="2835"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right"/>
              <w:outlineLvl w:val="0"/>
              <w:rPr>
                <w:color w:val="000000"/>
                <w:sz w:val="20"/>
                <w:szCs w:val="20"/>
              </w:rPr>
            </w:pPr>
            <w:r w:rsidRPr="00D92FC0">
              <w:rPr>
                <w:color w:val="000000"/>
                <w:sz w:val="20"/>
                <w:szCs w:val="20"/>
              </w:rPr>
              <w:t>48 782 186,26</w:t>
            </w:r>
          </w:p>
        </w:tc>
      </w:tr>
      <w:tr w:rsidR="00B36E2A" w:rsidRPr="00D92FC0" w:rsidTr="00B36E2A">
        <w:trPr>
          <w:trHeight w:val="300"/>
        </w:trPr>
        <w:tc>
          <w:tcPr>
            <w:tcW w:w="6111" w:type="dxa"/>
            <w:tcBorders>
              <w:top w:val="nil"/>
              <w:left w:val="single" w:sz="4" w:space="0" w:color="000000"/>
              <w:bottom w:val="single" w:sz="4" w:space="0" w:color="000000"/>
              <w:right w:val="single" w:sz="4" w:space="0" w:color="000000"/>
            </w:tcBorders>
            <w:shd w:val="clear" w:color="auto" w:fill="auto"/>
            <w:hideMark/>
          </w:tcPr>
          <w:p w:rsidR="00B36E2A" w:rsidRPr="00D92FC0" w:rsidRDefault="00B36E2A" w:rsidP="00B36E2A">
            <w:pPr>
              <w:rPr>
                <w:b/>
                <w:bCs/>
                <w:color w:val="000000"/>
                <w:sz w:val="20"/>
                <w:szCs w:val="20"/>
              </w:rPr>
            </w:pPr>
            <w:r w:rsidRPr="00D92FC0">
              <w:rPr>
                <w:b/>
                <w:bCs/>
                <w:color w:val="000000"/>
                <w:sz w:val="20"/>
                <w:szCs w:val="20"/>
              </w:rPr>
              <w:t>ОХРАНА ОКРУЖАЮЩЕЙ СРЕДЫ</w:t>
            </w:r>
          </w:p>
        </w:tc>
        <w:tc>
          <w:tcPr>
            <w:tcW w:w="992"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center"/>
              <w:rPr>
                <w:b/>
                <w:bCs/>
                <w:color w:val="000000"/>
                <w:sz w:val="20"/>
                <w:szCs w:val="20"/>
              </w:rPr>
            </w:pPr>
            <w:r w:rsidRPr="00D92FC0">
              <w:rPr>
                <w:b/>
                <w:bCs/>
                <w:color w:val="000000"/>
                <w:sz w:val="20"/>
                <w:szCs w:val="20"/>
              </w:rPr>
              <w:t>0600</w:t>
            </w:r>
          </w:p>
        </w:tc>
        <w:tc>
          <w:tcPr>
            <w:tcW w:w="2835"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right"/>
              <w:rPr>
                <w:b/>
                <w:bCs/>
                <w:color w:val="000000"/>
                <w:sz w:val="20"/>
                <w:szCs w:val="20"/>
              </w:rPr>
            </w:pPr>
            <w:r w:rsidRPr="00D92FC0">
              <w:rPr>
                <w:b/>
                <w:bCs/>
                <w:color w:val="000000"/>
                <w:sz w:val="20"/>
                <w:szCs w:val="20"/>
              </w:rPr>
              <w:t>26 255 316,92</w:t>
            </w:r>
          </w:p>
        </w:tc>
      </w:tr>
      <w:tr w:rsidR="00B36E2A" w:rsidRPr="00D92FC0" w:rsidTr="00B36E2A">
        <w:trPr>
          <w:trHeight w:val="309"/>
        </w:trPr>
        <w:tc>
          <w:tcPr>
            <w:tcW w:w="6111" w:type="dxa"/>
            <w:tcBorders>
              <w:top w:val="nil"/>
              <w:left w:val="single" w:sz="4" w:space="0" w:color="000000"/>
              <w:bottom w:val="single" w:sz="4" w:space="0" w:color="000000"/>
              <w:right w:val="single" w:sz="4" w:space="0" w:color="000000"/>
            </w:tcBorders>
            <w:shd w:val="clear" w:color="auto" w:fill="auto"/>
            <w:hideMark/>
          </w:tcPr>
          <w:p w:rsidR="00B36E2A" w:rsidRPr="00D92FC0" w:rsidRDefault="00B36E2A" w:rsidP="00B36E2A">
            <w:pPr>
              <w:outlineLvl w:val="0"/>
              <w:rPr>
                <w:color w:val="000000"/>
                <w:sz w:val="20"/>
                <w:szCs w:val="20"/>
              </w:rPr>
            </w:pPr>
            <w:r w:rsidRPr="00D92FC0">
              <w:rPr>
                <w:color w:val="000000"/>
                <w:sz w:val="20"/>
                <w:szCs w:val="20"/>
              </w:rPr>
              <w:t>Другие вопросы в области охраны окружающей среды</w:t>
            </w:r>
          </w:p>
        </w:tc>
        <w:tc>
          <w:tcPr>
            <w:tcW w:w="992"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center"/>
              <w:outlineLvl w:val="0"/>
              <w:rPr>
                <w:color w:val="000000"/>
                <w:sz w:val="20"/>
                <w:szCs w:val="20"/>
              </w:rPr>
            </w:pPr>
            <w:r w:rsidRPr="00D92FC0">
              <w:rPr>
                <w:color w:val="000000"/>
                <w:sz w:val="20"/>
                <w:szCs w:val="20"/>
              </w:rPr>
              <w:t>0605</w:t>
            </w:r>
          </w:p>
        </w:tc>
        <w:tc>
          <w:tcPr>
            <w:tcW w:w="2835"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right"/>
              <w:outlineLvl w:val="0"/>
              <w:rPr>
                <w:color w:val="000000"/>
                <w:sz w:val="20"/>
                <w:szCs w:val="20"/>
              </w:rPr>
            </w:pPr>
            <w:r w:rsidRPr="00D92FC0">
              <w:rPr>
                <w:color w:val="000000"/>
                <w:sz w:val="20"/>
                <w:szCs w:val="20"/>
              </w:rPr>
              <w:t>26 255 316,92</w:t>
            </w:r>
          </w:p>
        </w:tc>
      </w:tr>
      <w:tr w:rsidR="00B36E2A" w:rsidRPr="00D92FC0" w:rsidTr="00B36E2A">
        <w:trPr>
          <w:trHeight w:val="300"/>
        </w:trPr>
        <w:tc>
          <w:tcPr>
            <w:tcW w:w="6111" w:type="dxa"/>
            <w:tcBorders>
              <w:top w:val="nil"/>
              <w:left w:val="single" w:sz="4" w:space="0" w:color="000000"/>
              <w:bottom w:val="single" w:sz="4" w:space="0" w:color="000000"/>
              <w:right w:val="single" w:sz="4" w:space="0" w:color="000000"/>
            </w:tcBorders>
            <w:shd w:val="clear" w:color="auto" w:fill="auto"/>
            <w:hideMark/>
          </w:tcPr>
          <w:p w:rsidR="00B36E2A" w:rsidRPr="00D92FC0" w:rsidRDefault="00B36E2A" w:rsidP="00B36E2A">
            <w:pPr>
              <w:rPr>
                <w:b/>
                <w:bCs/>
                <w:color w:val="000000"/>
                <w:sz w:val="20"/>
                <w:szCs w:val="20"/>
              </w:rPr>
            </w:pPr>
            <w:r w:rsidRPr="00D92FC0">
              <w:rPr>
                <w:b/>
                <w:bCs/>
                <w:color w:val="000000"/>
                <w:sz w:val="20"/>
                <w:szCs w:val="20"/>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center"/>
              <w:rPr>
                <w:b/>
                <w:bCs/>
                <w:color w:val="000000"/>
                <w:sz w:val="20"/>
                <w:szCs w:val="20"/>
              </w:rPr>
            </w:pPr>
            <w:r w:rsidRPr="00D92FC0">
              <w:rPr>
                <w:b/>
                <w:bCs/>
                <w:color w:val="000000"/>
                <w:sz w:val="20"/>
                <w:szCs w:val="20"/>
              </w:rPr>
              <w:t>0700</w:t>
            </w:r>
          </w:p>
        </w:tc>
        <w:tc>
          <w:tcPr>
            <w:tcW w:w="2835"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right"/>
              <w:rPr>
                <w:b/>
                <w:bCs/>
                <w:color w:val="000000"/>
                <w:sz w:val="20"/>
                <w:szCs w:val="20"/>
              </w:rPr>
            </w:pPr>
            <w:r w:rsidRPr="00D92FC0">
              <w:rPr>
                <w:b/>
                <w:bCs/>
                <w:color w:val="000000"/>
                <w:sz w:val="20"/>
                <w:szCs w:val="20"/>
              </w:rPr>
              <w:t>1 236 805 124,88</w:t>
            </w:r>
          </w:p>
        </w:tc>
      </w:tr>
      <w:tr w:rsidR="00B36E2A" w:rsidRPr="00D92FC0" w:rsidTr="00B36E2A">
        <w:trPr>
          <w:trHeight w:val="300"/>
        </w:trPr>
        <w:tc>
          <w:tcPr>
            <w:tcW w:w="6111" w:type="dxa"/>
            <w:tcBorders>
              <w:top w:val="nil"/>
              <w:left w:val="single" w:sz="4" w:space="0" w:color="000000"/>
              <w:bottom w:val="single" w:sz="4" w:space="0" w:color="000000"/>
              <w:right w:val="single" w:sz="4" w:space="0" w:color="000000"/>
            </w:tcBorders>
            <w:shd w:val="clear" w:color="auto" w:fill="auto"/>
            <w:hideMark/>
          </w:tcPr>
          <w:p w:rsidR="00B36E2A" w:rsidRPr="00D92FC0" w:rsidRDefault="00B36E2A" w:rsidP="00B36E2A">
            <w:pPr>
              <w:outlineLvl w:val="0"/>
              <w:rPr>
                <w:color w:val="000000"/>
                <w:sz w:val="20"/>
                <w:szCs w:val="20"/>
              </w:rPr>
            </w:pPr>
            <w:r w:rsidRPr="00D92FC0">
              <w:rPr>
                <w:color w:val="000000"/>
                <w:sz w:val="20"/>
                <w:szCs w:val="20"/>
              </w:rPr>
              <w:t>Дошкольное образование</w:t>
            </w:r>
          </w:p>
        </w:tc>
        <w:tc>
          <w:tcPr>
            <w:tcW w:w="992"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center"/>
              <w:outlineLvl w:val="0"/>
              <w:rPr>
                <w:color w:val="000000"/>
                <w:sz w:val="20"/>
                <w:szCs w:val="20"/>
              </w:rPr>
            </w:pPr>
            <w:r w:rsidRPr="00D92FC0">
              <w:rPr>
                <w:color w:val="000000"/>
                <w:sz w:val="20"/>
                <w:szCs w:val="20"/>
              </w:rPr>
              <w:t>0701</w:t>
            </w:r>
          </w:p>
        </w:tc>
        <w:tc>
          <w:tcPr>
            <w:tcW w:w="2835"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right"/>
              <w:outlineLvl w:val="0"/>
              <w:rPr>
                <w:color w:val="000000"/>
                <w:sz w:val="20"/>
                <w:szCs w:val="20"/>
              </w:rPr>
            </w:pPr>
            <w:r w:rsidRPr="00D92FC0">
              <w:rPr>
                <w:color w:val="000000"/>
                <w:sz w:val="20"/>
                <w:szCs w:val="20"/>
              </w:rPr>
              <w:t>293 387 479,04</w:t>
            </w:r>
          </w:p>
        </w:tc>
      </w:tr>
      <w:tr w:rsidR="00B36E2A" w:rsidRPr="00D92FC0" w:rsidTr="00B36E2A">
        <w:trPr>
          <w:trHeight w:val="300"/>
        </w:trPr>
        <w:tc>
          <w:tcPr>
            <w:tcW w:w="6111" w:type="dxa"/>
            <w:tcBorders>
              <w:top w:val="nil"/>
              <w:left w:val="single" w:sz="4" w:space="0" w:color="000000"/>
              <w:bottom w:val="single" w:sz="4" w:space="0" w:color="000000"/>
              <w:right w:val="single" w:sz="4" w:space="0" w:color="000000"/>
            </w:tcBorders>
            <w:shd w:val="clear" w:color="auto" w:fill="auto"/>
            <w:hideMark/>
          </w:tcPr>
          <w:p w:rsidR="00B36E2A" w:rsidRPr="00D92FC0" w:rsidRDefault="00B36E2A" w:rsidP="00B36E2A">
            <w:pPr>
              <w:outlineLvl w:val="0"/>
              <w:rPr>
                <w:color w:val="000000"/>
                <w:sz w:val="20"/>
                <w:szCs w:val="20"/>
              </w:rPr>
            </w:pPr>
            <w:r w:rsidRPr="00D92FC0">
              <w:rPr>
                <w:color w:val="000000"/>
                <w:sz w:val="20"/>
                <w:szCs w:val="20"/>
              </w:rPr>
              <w:t>Общее образование</w:t>
            </w:r>
          </w:p>
        </w:tc>
        <w:tc>
          <w:tcPr>
            <w:tcW w:w="992"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center"/>
              <w:outlineLvl w:val="0"/>
              <w:rPr>
                <w:color w:val="000000"/>
                <w:sz w:val="20"/>
                <w:szCs w:val="20"/>
              </w:rPr>
            </w:pPr>
            <w:r w:rsidRPr="00D92FC0">
              <w:rPr>
                <w:color w:val="000000"/>
                <w:sz w:val="20"/>
                <w:szCs w:val="20"/>
              </w:rPr>
              <w:t>0702</w:t>
            </w:r>
          </w:p>
        </w:tc>
        <w:tc>
          <w:tcPr>
            <w:tcW w:w="2835"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right"/>
              <w:outlineLvl w:val="0"/>
              <w:rPr>
                <w:color w:val="000000"/>
                <w:sz w:val="20"/>
                <w:szCs w:val="20"/>
              </w:rPr>
            </w:pPr>
            <w:r w:rsidRPr="00D92FC0">
              <w:rPr>
                <w:color w:val="000000"/>
                <w:sz w:val="20"/>
                <w:szCs w:val="20"/>
              </w:rPr>
              <w:t>791 651 117,26</w:t>
            </w:r>
          </w:p>
        </w:tc>
      </w:tr>
      <w:tr w:rsidR="00B36E2A" w:rsidRPr="00D92FC0" w:rsidTr="00B36E2A">
        <w:trPr>
          <w:trHeight w:val="300"/>
        </w:trPr>
        <w:tc>
          <w:tcPr>
            <w:tcW w:w="6111" w:type="dxa"/>
            <w:tcBorders>
              <w:top w:val="nil"/>
              <w:left w:val="single" w:sz="4" w:space="0" w:color="000000"/>
              <w:bottom w:val="single" w:sz="4" w:space="0" w:color="000000"/>
              <w:right w:val="single" w:sz="4" w:space="0" w:color="000000"/>
            </w:tcBorders>
            <w:shd w:val="clear" w:color="auto" w:fill="auto"/>
            <w:hideMark/>
          </w:tcPr>
          <w:p w:rsidR="00B36E2A" w:rsidRPr="00D92FC0" w:rsidRDefault="00B36E2A" w:rsidP="00B36E2A">
            <w:pPr>
              <w:outlineLvl w:val="0"/>
              <w:rPr>
                <w:color w:val="000000"/>
                <w:sz w:val="20"/>
                <w:szCs w:val="20"/>
              </w:rPr>
            </w:pPr>
            <w:r w:rsidRPr="00D92FC0">
              <w:rPr>
                <w:color w:val="000000"/>
                <w:sz w:val="20"/>
                <w:szCs w:val="20"/>
              </w:rPr>
              <w:t>Дополнительное образование детей</w:t>
            </w:r>
          </w:p>
        </w:tc>
        <w:tc>
          <w:tcPr>
            <w:tcW w:w="992"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center"/>
              <w:outlineLvl w:val="0"/>
              <w:rPr>
                <w:color w:val="000000"/>
                <w:sz w:val="20"/>
                <w:szCs w:val="20"/>
              </w:rPr>
            </w:pPr>
            <w:r w:rsidRPr="00D92FC0">
              <w:rPr>
                <w:color w:val="000000"/>
                <w:sz w:val="20"/>
                <w:szCs w:val="20"/>
              </w:rPr>
              <w:t>0703</w:t>
            </w:r>
          </w:p>
        </w:tc>
        <w:tc>
          <w:tcPr>
            <w:tcW w:w="2835"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right"/>
              <w:outlineLvl w:val="0"/>
              <w:rPr>
                <w:color w:val="000000"/>
                <w:sz w:val="20"/>
                <w:szCs w:val="20"/>
              </w:rPr>
            </w:pPr>
            <w:r w:rsidRPr="00D92FC0">
              <w:rPr>
                <w:color w:val="000000"/>
                <w:sz w:val="20"/>
                <w:szCs w:val="20"/>
              </w:rPr>
              <w:t>98 603 411,98</w:t>
            </w:r>
          </w:p>
        </w:tc>
      </w:tr>
      <w:tr w:rsidR="00B36E2A" w:rsidRPr="00D92FC0" w:rsidTr="00B36E2A">
        <w:trPr>
          <w:trHeight w:val="510"/>
        </w:trPr>
        <w:tc>
          <w:tcPr>
            <w:tcW w:w="6111" w:type="dxa"/>
            <w:tcBorders>
              <w:top w:val="nil"/>
              <w:left w:val="single" w:sz="4" w:space="0" w:color="000000"/>
              <w:bottom w:val="single" w:sz="4" w:space="0" w:color="000000"/>
              <w:right w:val="single" w:sz="4" w:space="0" w:color="000000"/>
            </w:tcBorders>
            <w:shd w:val="clear" w:color="auto" w:fill="auto"/>
            <w:hideMark/>
          </w:tcPr>
          <w:p w:rsidR="00B36E2A" w:rsidRPr="00D92FC0" w:rsidRDefault="00B36E2A" w:rsidP="00B36E2A">
            <w:pPr>
              <w:outlineLvl w:val="0"/>
              <w:rPr>
                <w:color w:val="000000"/>
                <w:sz w:val="20"/>
                <w:szCs w:val="20"/>
              </w:rPr>
            </w:pPr>
            <w:r w:rsidRPr="00D92FC0">
              <w:rPr>
                <w:color w:val="000000"/>
                <w:sz w:val="20"/>
                <w:szCs w:val="20"/>
              </w:rPr>
              <w:t>Профессиональная подготовка, переподготовка и повышение квалификации</w:t>
            </w:r>
          </w:p>
        </w:tc>
        <w:tc>
          <w:tcPr>
            <w:tcW w:w="992"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center"/>
              <w:outlineLvl w:val="0"/>
              <w:rPr>
                <w:color w:val="000000"/>
                <w:sz w:val="20"/>
                <w:szCs w:val="20"/>
              </w:rPr>
            </w:pPr>
            <w:r w:rsidRPr="00D92FC0">
              <w:rPr>
                <w:color w:val="000000"/>
                <w:sz w:val="20"/>
                <w:szCs w:val="20"/>
              </w:rPr>
              <w:t>0705</w:t>
            </w:r>
          </w:p>
        </w:tc>
        <w:tc>
          <w:tcPr>
            <w:tcW w:w="2835"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right"/>
              <w:outlineLvl w:val="0"/>
              <w:rPr>
                <w:color w:val="000000"/>
                <w:sz w:val="20"/>
                <w:szCs w:val="20"/>
              </w:rPr>
            </w:pPr>
            <w:r w:rsidRPr="00D92FC0">
              <w:rPr>
                <w:color w:val="000000"/>
                <w:sz w:val="20"/>
                <w:szCs w:val="20"/>
              </w:rPr>
              <w:t>383 519,00</w:t>
            </w:r>
          </w:p>
        </w:tc>
      </w:tr>
      <w:tr w:rsidR="00B36E2A" w:rsidRPr="00D92FC0" w:rsidTr="00B36E2A">
        <w:trPr>
          <w:trHeight w:val="300"/>
        </w:trPr>
        <w:tc>
          <w:tcPr>
            <w:tcW w:w="6111" w:type="dxa"/>
            <w:tcBorders>
              <w:top w:val="nil"/>
              <w:left w:val="single" w:sz="4" w:space="0" w:color="000000"/>
              <w:bottom w:val="single" w:sz="4" w:space="0" w:color="000000"/>
              <w:right w:val="single" w:sz="4" w:space="0" w:color="000000"/>
            </w:tcBorders>
            <w:shd w:val="clear" w:color="auto" w:fill="auto"/>
            <w:hideMark/>
          </w:tcPr>
          <w:p w:rsidR="00B36E2A" w:rsidRPr="00D92FC0" w:rsidRDefault="00B36E2A" w:rsidP="00B36E2A">
            <w:pPr>
              <w:outlineLvl w:val="0"/>
              <w:rPr>
                <w:color w:val="000000"/>
                <w:sz w:val="20"/>
                <w:szCs w:val="20"/>
              </w:rPr>
            </w:pPr>
            <w:r w:rsidRPr="00D92FC0">
              <w:rPr>
                <w:color w:val="000000"/>
                <w:sz w:val="20"/>
                <w:szCs w:val="20"/>
              </w:rPr>
              <w:t>Молодежная политика</w:t>
            </w:r>
          </w:p>
        </w:tc>
        <w:tc>
          <w:tcPr>
            <w:tcW w:w="992"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center"/>
              <w:outlineLvl w:val="0"/>
              <w:rPr>
                <w:color w:val="000000"/>
                <w:sz w:val="20"/>
                <w:szCs w:val="20"/>
              </w:rPr>
            </w:pPr>
            <w:r w:rsidRPr="00D92FC0">
              <w:rPr>
                <w:color w:val="000000"/>
                <w:sz w:val="20"/>
                <w:szCs w:val="20"/>
              </w:rPr>
              <w:t>0707</w:t>
            </w:r>
          </w:p>
        </w:tc>
        <w:tc>
          <w:tcPr>
            <w:tcW w:w="2835"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right"/>
              <w:outlineLvl w:val="0"/>
              <w:rPr>
                <w:color w:val="000000"/>
                <w:sz w:val="20"/>
                <w:szCs w:val="20"/>
              </w:rPr>
            </w:pPr>
            <w:r w:rsidRPr="00D92FC0">
              <w:rPr>
                <w:color w:val="000000"/>
                <w:sz w:val="20"/>
                <w:szCs w:val="20"/>
              </w:rPr>
              <w:t>482 190,05</w:t>
            </w:r>
          </w:p>
        </w:tc>
      </w:tr>
      <w:tr w:rsidR="00B36E2A" w:rsidRPr="00D92FC0" w:rsidTr="00B36E2A">
        <w:trPr>
          <w:trHeight w:val="300"/>
        </w:trPr>
        <w:tc>
          <w:tcPr>
            <w:tcW w:w="6111" w:type="dxa"/>
            <w:tcBorders>
              <w:top w:val="nil"/>
              <w:left w:val="single" w:sz="4" w:space="0" w:color="000000"/>
              <w:bottom w:val="single" w:sz="4" w:space="0" w:color="000000"/>
              <w:right w:val="single" w:sz="4" w:space="0" w:color="000000"/>
            </w:tcBorders>
            <w:shd w:val="clear" w:color="auto" w:fill="auto"/>
            <w:hideMark/>
          </w:tcPr>
          <w:p w:rsidR="00B36E2A" w:rsidRPr="00D92FC0" w:rsidRDefault="00B36E2A" w:rsidP="00B36E2A">
            <w:pPr>
              <w:outlineLvl w:val="0"/>
              <w:rPr>
                <w:color w:val="000000"/>
                <w:sz w:val="20"/>
                <w:szCs w:val="20"/>
              </w:rPr>
            </w:pPr>
            <w:r w:rsidRPr="00D92FC0">
              <w:rPr>
                <w:color w:val="000000"/>
                <w:sz w:val="20"/>
                <w:szCs w:val="20"/>
              </w:rPr>
              <w:t>Другие вопросы в области образования</w:t>
            </w:r>
          </w:p>
        </w:tc>
        <w:tc>
          <w:tcPr>
            <w:tcW w:w="992"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center"/>
              <w:outlineLvl w:val="0"/>
              <w:rPr>
                <w:color w:val="000000"/>
                <w:sz w:val="20"/>
                <w:szCs w:val="20"/>
              </w:rPr>
            </w:pPr>
            <w:r w:rsidRPr="00D92FC0">
              <w:rPr>
                <w:color w:val="000000"/>
                <w:sz w:val="20"/>
                <w:szCs w:val="20"/>
              </w:rPr>
              <w:t>0709</w:t>
            </w:r>
          </w:p>
        </w:tc>
        <w:tc>
          <w:tcPr>
            <w:tcW w:w="2835"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right"/>
              <w:outlineLvl w:val="0"/>
              <w:rPr>
                <w:color w:val="000000"/>
                <w:sz w:val="20"/>
                <w:szCs w:val="20"/>
              </w:rPr>
            </w:pPr>
            <w:r w:rsidRPr="00D92FC0">
              <w:rPr>
                <w:color w:val="000000"/>
                <w:sz w:val="20"/>
                <w:szCs w:val="20"/>
              </w:rPr>
              <w:t>52 297 407,55</w:t>
            </w:r>
          </w:p>
        </w:tc>
      </w:tr>
      <w:tr w:rsidR="00B36E2A" w:rsidRPr="00D92FC0" w:rsidTr="00B36E2A">
        <w:trPr>
          <w:trHeight w:val="300"/>
        </w:trPr>
        <w:tc>
          <w:tcPr>
            <w:tcW w:w="6111" w:type="dxa"/>
            <w:tcBorders>
              <w:top w:val="nil"/>
              <w:left w:val="single" w:sz="4" w:space="0" w:color="000000"/>
              <w:bottom w:val="single" w:sz="4" w:space="0" w:color="000000"/>
              <w:right w:val="single" w:sz="4" w:space="0" w:color="000000"/>
            </w:tcBorders>
            <w:shd w:val="clear" w:color="auto" w:fill="auto"/>
            <w:hideMark/>
          </w:tcPr>
          <w:p w:rsidR="00B36E2A" w:rsidRPr="00D92FC0" w:rsidRDefault="00B36E2A" w:rsidP="00B36E2A">
            <w:pPr>
              <w:rPr>
                <w:b/>
                <w:bCs/>
                <w:color w:val="000000"/>
                <w:sz w:val="20"/>
                <w:szCs w:val="20"/>
              </w:rPr>
            </w:pPr>
            <w:r w:rsidRPr="00D92FC0">
              <w:rPr>
                <w:b/>
                <w:bCs/>
                <w:color w:val="000000"/>
                <w:sz w:val="20"/>
                <w:szCs w:val="20"/>
              </w:rPr>
              <w:t>КУЛЬТУРА, КИНЕМАТОГРАФИЯ</w:t>
            </w:r>
          </w:p>
        </w:tc>
        <w:tc>
          <w:tcPr>
            <w:tcW w:w="992"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center"/>
              <w:rPr>
                <w:b/>
                <w:bCs/>
                <w:color w:val="000000"/>
                <w:sz w:val="20"/>
                <w:szCs w:val="20"/>
              </w:rPr>
            </w:pPr>
            <w:r w:rsidRPr="00D92FC0">
              <w:rPr>
                <w:b/>
                <w:bCs/>
                <w:color w:val="000000"/>
                <w:sz w:val="20"/>
                <w:szCs w:val="20"/>
              </w:rPr>
              <w:t>0800</w:t>
            </w:r>
          </w:p>
        </w:tc>
        <w:tc>
          <w:tcPr>
            <w:tcW w:w="2835"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right"/>
              <w:rPr>
                <w:b/>
                <w:bCs/>
                <w:color w:val="000000"/>
                <w:sz w:val="20"/>
                <w:szCs w:val="20"/>
              </w:rPr>
            </w:pPr>
            <w:r w:rsidRPr="00D92FC0">
              <w:rPr>
                <w:b/>
                <w:bCs/>
                <w:color w:val="000000"/>
                <w:sz w:val="20"/>
                <w:szCs w:val="20"/>
              </w:rPr>
              <w:t>110 242 751,64</w:t>
            </w:r>
          </w:p>
        </w:tc>
      </w:tr>
      <w:tr w:rsidR="00B36E2A" w:rsidRPr="00D92FC0" w:rsidTr="00B36E2A">
        <w:trPr>
          <w:trHeight w:val="300"/>
        </w:trPr>
        <w:tc>
          <w:tcPr>
            <w:tcW w:w="6111" w:type="dxa"/>
            <w:tcBorders>
              <w:top w:val="nil"/>
              <w:left w:val="single" w:sz="4" w:space="0" w:color="000000"/>
              <w:bottom w:val="single" w:sz="4" w:space="0" w:color="000000"/>
              <w:right w:val="single" w:sz="4" w:space="0" w:color="000000"/>
            </w:tcBorders>
            <w:shd w:val="clear" w:color="auto" w:fill="auto"/>
            <w:hideMark/>
          </w:tcPr>
          <w:p w:rsidR="00B36E2A" w:rsidRPr="00D92FC0" w:rsidRDefault="00B36E2A" w:rsidP="00B36E2A">
            <w:pPr>
              <w:outlineLvl w:val="0"/>
              <w:rPr>
                <w:color w:val="000000"/>
                <w:sz w:val="20"/>
                <w:szCs w:val="20"/>
              </w:rPr>
            </w:pPr>
            <w:r w:rsidRPr="00D92FC0">
              <w:rPr>
                <w:color w:val="000000"/>
                <w:sz w:val="20"/>
                <w:szCs w:val="20"/>
              </w:rPr>
              <w:t>Культура</w:t>
            </w:r>
          </w:p>
        </w:tc>
        <w:tc>
          <w:tcPr>
            <w:tcW w:w="992"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center"/>
              <w:outlineLvl w:val="0"/>
              <w:rPr>
                <w:color w:val="000000"/>
                <w:sz w:val="20"/>
                <w:szCs w:val="20"/>
              </w:rPr>
            </w:pPr>
            <w:r w:rsidRPr="00D92FC0">
              <w:rPr>
                <w:color w:val="000000"/>
                <w:sz w:val="20"/>
                <w:szCs w:val="20"/>
              </w:rPr>
              <w:t>0801</w:t>
            </w:r>
          </w:p>
        </w:tc>
        <w:tc>
          <w:tcPr>
            <w:tcW w:w="2835"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right"/>
              <w:outlineLvl w:val="0"/>
              <w:rPr>
                <w:color w:val="000000"/>
                <w:sz w:val="20"/>
                <w:szCs w:val="20"/>
              </w:rPr>
            </w:pPr>
            <w:r w:rsidRPr="00D92FC0">
              <w:rPr>
                <w:color w:val="000000"/>
                <w:sz w:val="20"/>
                <w:szCs w:val="20"/>
              </w:rPr>
              <w:t>79 042 638,87</w:t>
            </w:r>
          </w:p>
        </w:tc>
      </w:tr>
      <w:tr w:rsidR="00B36E2A" w:rsidRPr="00D92FC0" w:rsidTr="00B36E2A">
        <w:trPr>
          <w:trHeight w:val="400"/>
        </w:trPr>
        <w:tc>
          <w:tcPr>
            <w:tcW w:w="6111" w:type="dxa"/>
            <w:tcBorders>
              <w:top w:val="nil"/>
              <w:left w:val="single" w:sz="4" w:space="0" w:color="000000"/>
              <w:bottom w:val="single" w:sz="4" w:space="0" w:color="000000"/>
              <w:right w:val="single" w:sz="4" w:space="0" w:color="000000"/>
            </w:tcBorders>
            <w:shd w:val="clear" w:color="auto" w:fill="auto"/>
            <w:hideMark/>
          </w:tcPr>
          <w:p w:rsidR="00B36E2A" w:rsidRPr="00D92FC0" w:rsidRDefault="00B36E2A" w:rsidP="00B36E2A">
            <w:pPr>
              <w:outlineLvl w:val="0"/>
              <w:rPr>
                <w:color w:val="000000"/>
                <w:sz w:val="20"/>
                <w:szCs w:val="20"/>
              </w:rPr>
            </w:pPr>
            <w:r w:rsidRPr="00D92FC0">
              <w:rPr>
                <w:color w:val="000000"/>
                <w:sz w:val="20"/>
                <w:szCs w:val="20"/>
              </w:rPr>
              <w:t>Другие вопросы в области культуры, кинематографии</w:t>
            </w:r>
          </w:p>
        </w:tc>
        <w:tc>
          <w:tcPr>
            <w:tcW w:w="992"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center"/>
              <w:outlineLvl w:val="0"/>
              <w:rPr>
                <w:color w:val="000000"/>
                <w:sz w:val="20"/>
                <w:szCs w:val="20"/>
              </w:rPr>
            </w:pPr>
            <w:r w:rsidRPr="00D92FC0">
              <w:rPr>
                <w:color w:val="000000"/>
                <w:sz w:val="20"/>
                <w:szCs w:val="20"/>
              </w:rPr>
              <w:t>0804</w:t>
            </w:r>
          </w:p>
        </w:tc>
        <w:tc>
          <w:tcPr>
            <w:tcW w:w="2835"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right"/>
              <w:outlineLvl w:val="0"/>
              <w:rPr>
                <w:color w:val="000000"/>
                <w:sz w:val="20"/>
                <w:szCs w:val="20"/>
              </w:rPr>
            </w:pPr>
            <w:r w:rsidRPr="00D92FC0">
              <w:rPr>
                <w:color w:val="000000"/>
                <w:sz w:val="20"/>
                <w:szCs w:val="20"/>
              </w:rPr>
              <w:t>31 200 112,77</w:t>
            </w:r>
          </w:p>
        </w:tc>
      </w:tr>
      <w:tr w:rsidR="00B36E2A" w:rsidRPr="00D92FC0" w:rsidTr="00B36E2A">
        <w:trPr>
          <w:trHeight w:val="300"/>
        </w:trPr>
        <w:tc>
          <w:tcPr>
            <w:tcW w:w="6111" w:type="dxa"/>
            <w:tcBorders>
              <w:top w:val="nil"/>
              <w:left w:val="single" w:sz="4" w:space="0" w:color="000000"/>
              <w:bottom w:val="single" w:sz="4" w:space="0" w:color="000000"/>
              <w:right w:val="single" w:sz="4" w:space="0" w:color="000000"/>
            </w:tcBorders>
            <w:shd w:val="clear" w:color="auto" w:fill="auto"/>
            <w:hideMark/>
          </w:tcPr>
          <w:p w:rsidR="00B36E2A" w:rsidRPr="00D92FC0" w:rsidRDefault="00B36E2A" w:rsidP="00B36E2A">
            <w:pPr>
              <w:rPr>
                <w:b/>
                <w:bCs/>
                <w:color w:val="000000"/>
                <w:sz w:val="20"/>
                <w:szCs w:val="20"/>
              </w:rPr>
            </w:pPr>
            <w:r w:rsidRPr="00D92FC0">
              <w:rPr>
                <w:b/>
                <w:bCs/>
                <w:color w:val="000000"/>
                <w:sz w:val="20"/>
                <w:szCs w:val="20"/>
              </w:rPr>
              <w:t>СОЦИАЛЬНАЯ ПОЛИТИКА</w:t>
            </w:r>
          </w:p>
        </w:tc>
        <w:tc>
          <w:tcPr>
            <w:tcW w:w="992"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center"/>
              <w:rPr>
                <w:b/>
                <w:bCs/>
                <w:color w:val="000000"/>
                <w:sz w:val="20"/>
                <w:szCs w:val="20"/>
              </w:rPr>
            </w:pPr>
            <w:r w:rsidRPr="00D92FC0">
              <w:rPr>
                <w:b/>
                <w:bCs/>
                <w:color w:val="000000"/>
                <w:sz w:val="20"/>
                <w:szCs w:val="20"/>
              </w:rPr>
              <w:t>1000</w:t>
            </w:r>
          </w:p>
        </w:tc>
        <w:tc>
          <w:tcPr>
            <w:tcW w:w="2835"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right"/>
              <w:rPr>
                <w:b/>
                <w:bCs/>
                <w:color w:val="000000"/>
                <w:sz w:val="20"/>
                <w:szCs w:val="20"/>
              </w:rPr>
            </w:pPr>
            <w:r w:rsidRPr="00D92FC0">
              <w:rPr>
                <w:b/>
                <w:bCs/>
                <w:color w:val="000000"/>
                <w:sz w:val="20"/>
                <w:szCs w:val="20"/>
              </w:rPr>
              <w:t>20 440 411,41</w:t>
            </w:r>
          </w:p>
        </w:tc>
      </w:tr>
      <w:tr w:rsidR="00B36E2A" w:rsidRPr="00D92FC0" w:rsidTr="00B36E2A">
        <w:trPr>
          <w:trHeight w:val="300"/>
        </w:trPr>
        <w:tc>
          <w:tcPr>
            <w:tcW w:w="6111" w:type="dxa"/>
            <w:tcBorders>
              <w:top w:val="nil"/>
              <w:left w:val="single" w:sz="4" w:space="0" w:color="000000"/>
              <w:bottom w:val="single" w:sz="4" w:space="0" w:color="000000"/>
              <w:right w:val="single" w:sz="4" w:space="0" w:color="000000"/>
            </w:tcBorders>
            <w:shd w:val="clear" w:color="auto" w:fill="auto"/>
            <w:hideMark/>
          </w:tcPr>
          <w:p w:rsidR="00B36E2A" w:rsidRPr="00D92FC0" w:rsidRDefault="00B36E2A" w:rsidP="00B36E2A">
            <w:pPr>
              <w:outlineLvl w:val="0"/>
              <w:rPr>
                <w:color w:val="000000"/>
                <w:sz w:val="20"/>
                <w:szCs w:val="20"/>
              </w:rPr>
            </w:pPr>
            <w:r w:rsidRPr="00D92FC0">
              <w:rPr>
                <w:color w:val="000000"/>
                <w:sz w:val="20"/>
                <w:szCs w:val="20"/>
              </w:rPr>
              <w:t>Пенсионное обеспечение</w:t>
            </w:r>
          </w:p>
        </w:tc>
        <w:tc>
          <w:tcPr>
            <w:tcW w:w="992"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center"/>
              <w:outlineLvl w:val="0"/>
              <w:rPr>
                <w:color w:val="000000"/>
                <w:sz w:val="20"/>
                <w:szCs w:val="20"/>
              </w:rPr>
            </w:pPr>
            <w:r w:rsidRPr="00D92FC0">
              <w:rPr>
                <w:color w:val="000000"/>
                <w:sz w:val="20"/>
                <w:szCs w:val="20"/>
              </w:rPr>
              <w:t>1001</w:t>
            </w:r>
          </w:p>
        </w:tc>
        <w:tc>
          <w:tcPr>
            <w:tcW w:w="2835"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right"/>
              <w:outlineLvl w:val="0"/>
              <w:rPr>
                <w:color w:val="000000"/>
                <w:sz w:val="20"/>
                <w:szCs w:val="20"/>
              </w:rPr>
            </w:pPr>
            <w:r w:rsidRPr="00D92FC0">
              <w:rPr>
                <w:color w:val="000000"/>
                <w:sz w:val="20"/>
                <w:szCs w:val="20"/>
              </w:rPr>
              <w:t>4 478 555,41</w:t>
            </w:r>
          </w:p>
        </w:tc>
      </w:tr>
      <w:tr w:rsidR="00B36E2A" w:rsidRPr="00D92FC0" w:rsidTr="00B36E2A">
        <w:trPr>
          <w:trHeight w:val="300"/>
        </w:trPr>
        <w:tc>
          <w:tcPr>
            <w:tcW w:w="6111" w:type="dxa"/>
            <w:tcBorders>
              <w:top w:val="nil"/>
              <w:left w:val="single" w:sz="4" w:space="0" w:color="000000"/>
              <w:bottom w:val="single" w:sz="4" w:space="0" w:color="000000"/>
              <w:right w:val="single" w:sz="4" w:space="0" w:color="000000"/>
            </w:tcBorders>
            <w:shd w:val="clear" w:color="auto" w:fill="auto"/>
            <w:hideMark/>
          </w:tcPr>
          <w:p w:rsidR="00B36E2A" w:rsidRPr="00D92FC0" w:rsidRDefault="00B36E2A" w:rsidP="00B36E2A">
            <w:pPr>
              <w:outlineLvl w:val="0"/>
              <w:rPr>
                <w:color w:val="000000"/>
                <w:sz w:val="20"/>
                <w:szCs w:val="20"/>
              </w:rPr>
            </w:pPr>
            <w:r w:rsidRPr="00D92FC0">
              <w:rPr>
                <w:color w:val="000000"/>
                <w:sz w:val="20"/>
                <w:szCs w:val="20"/>
              </w:rPr>
              <w:t>Социальное обеспечение населения</w:t>
            </w:r>
          </w:p>
        </w:tc>
        <w:tc>
          <w:tcPr>
            <w:tcW w:w="992"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center"/>
              <w:outlineLvl w:val="0"/>
              <w:rPr>
                <w:color w:val="000000"/>
                <w:sz w:val="20"/>
                <w:szCs w:val="20"/>
              </w:rPr>
            </w:pPr>
            <w:r w:rsidRPr="00D92FC0">
              <w:rPr>
                <w:color w:val="000000"/>
                <w:sz w:val="20"/>
                <w:szCs w:val="20"/>
              </w:rPr>
              <w:t>1003</w:t>
            </w:r>
          </w:p>
        </w:tc>
        <w:tc>
          <w:tcPr>
            <w:tcW w:w="2835"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right"/>
              <w:outlineLvl w:val="0"/>
              <w:rPr>
                <w:color w:val="000000"/>
                <w:sz w:val="20"/>
                <w:szCs w:val="20"/>
              </w:rPr>
            </w:pPr>
            <w:r w:rsidRPr="00D92FC0">
              <w:rPr>
                <w:color w:val="000000"/>
                <w:sz w:val="20"/>
                <w:szCs w:val="20"/>
              </w:rPr>
              <w:t>10 022 256,80</w:t>
            </w:r>
          </w:p>
        </w:tc>
      </w:tr>
      <w:tr w:rsidR="00B36E2A" w:rsidRPr="00D92FC0" w:rsidTr="00B36E2A">
        <w:trPr>
          <w:trHeight w:val="300"/>
        </w:trPr>
        <w:tc>
          <w:tcPr>
            <w:tcW w:w="6111" w:type="dxa"/>
            <w:tcBorders>
              <w:top w:val="nil"/>
              <w:left w:val="single" w:sz="4" w:space="0" w:color="000000"/>
              <w:bottom w:val="single" w:sz="4" w:space="0" w:color="000000"/>
              <w:right w:val="single" w:sz="4" w:space="0" w:color="000000"/>
            </w:tcBorders>
            <w:shd w:val="clear" w:color="auto" w:fill="auto"/>
            <w:hideMark/>
          </w:tcPr>
          <w:p w:rsidR="00B36E2A" w:rsidRPr="00D92FC0" w:rsidRDefault="00B36E2A" w:rsidP="00B36E2A">
            <w:pPr>
              <w:outlineLvl w:val="0"/>
              <w:rPr>
                <w:color w:val="000000"/>
                <w:sz w:val="20"/>
                <w:szCs w:val="20"/>
              </w:rPr>
            </w:pPr>
            <w:r w:rsidRPr="00D92FC0">
              <w:rPr>
                <w:color w:val="000000"/>
                <w:sz w:val="20"/>
                <w:szCs w:val="20"/>
              </w:rPr>
              <w:t>Охрана семьи и детства</w:t>
            </w:r>
          </w:p>
        </w:tc>
        <w:tc>
          <w:tcPr>
            <w:tcW w:w="992"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center"/>
              <w:outlineLvl w:val="0"/>
              <w:rPr>
                <w:color w:val="000000"/>
                <w:sz w:val="20"/>
                <w:szCs w:val="20"/>
              </w:rPr>
            </w:pPr>
            <w:r w:rsidRPr="00D92FC0">
              <w:rPr>
                <w:color w:val="000000"/>
                <w:sz w:val="20"/>
                <w:szCs w:val="20"/>
              </w:rPr>
              <w:t>1004</w:t>
            </w:r>
          </w:p>
        </w:tc>
        <w:tc>
          <w:tcPr>
            <w:tcW w:w="2835"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right"/>
              <w:outlineLvl w:val="0"/>
              <w:rPr>
                <w:color w:val="000000"/>
                <w:sz w:val="20"/>
                <w:szCs w:val="20"/>
              </w:rPr>
            </w:pPr>
            <w:r w:rsidRPr="00D92FC0">
              <w:rPr>
                <w:color w:val="000000"/>
                <w:sz w:val="20"/>
                <w:szCs w:val="20"/>
              </w:rPr>
              <w:t>1 096 099,20</w:t>
            </w:r>
          </w:p>
        </w:tc>
      </w:tr>
      <w:tr w:rsidR="00B36E2A" w:rsidRPr="00D92FC0" w:rsidTr="00B36E2A">
        <w:trPr>
          <w:trHeight w:val="310"/>
        </w:trPr>
        <w:tc>
          <w:tcPr>
            <w:tcW w:w="6111" w:type="dxa"/>
            <w:tcBorders>
              <w:top w:val="nil"/>
              <w:left w:val="single" w:sz="4" w:space="0" w:color="000000"/>
              <w:bottom w:val="single" w:sz="4" w:space="0" w:color="000000"/>
              <w:right w:val="single" w:sz="4" w:space="0" w:color="000000"/>
            </w:tcBorders>
            <w:shd w:val="clear" w:color="auto" w:fill="auto"/>
            <w:hideMark/>
          </w:tcPr>
          <w:p w:rsidR="00B36E2A" w:rsidRPr="00D92FC0" w:rsidRDefault="00B36E2A" w:rsidP="00B36E2A">
            <w:pPr>
              <w:outlineLvl w:val="0"/>
              <w:rPr>
                <w:color w:val="000000"/>
                <w:sz w:val="20"/>
                <w:szCs w:val="20"/>
              </w:rPr>
            </w:pPr>
            <w:r w:rsidRPr="00D92FC0">
              <w:rPr>
                <w:color w:val="000000"/>
                <w:sz w:val="20"/>
                <w:szCs w:val="20"/>
              </w:rPr>
              <w:t>Другие вопросы в области социальной политики</w:t>
            </w:r>
          </w:p>
        </w:tc>
        <w:tc>
          <w:tcPr>
            <w:tcW w:w="992"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center"/>
              <w:outlineLvl w:val="0"/>
              <w:rPr>
                <w:color w:val="000000"/>
                <w:sz w:val="20"/>
                <w:szCs w:val="20"/>
              </w:rPr>
            </w:pPr>
            <w:r w:rsidRPr="00D92FC0">
              <w:rPr>
                <w:color w:val="000000"/>
                <w:sz w:val="20"/>
                <w:szCs w:val="20"/>
              </w:rPr>
              <w:t>1006</w:t>
            </w:r>
          </w:p>
        </w:tc>
        <w:tc>
          <w:tcPr>
            <w:tcW w:w="2835"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right"/>
              <w:outlineLvl w:val="0"/>
              <w:rPr>
                <w:color w:val="000000"/>
                <w:sz w:val="20"/>
                <w:szCs w:val="20"/>
              </w:rPr>
            </w:pPr>
            <w:r w:rsidRPr="00D92FC0">
              <w:rPr>
                <w:color w:val="000000"/>
                <w:sz w:val="20"/>
                <w:szCs w:val="20"/>
              </w:rPr>
              <w:t>4 843 500,00</w:t>
            </w:r>
          </w:p>
        </w:tc>
      </w:tr>
      <w:tr w:rsidR="00B36E2A" w:rsidRPr="00D92FC0" w:rsidTr="00B36E2A">
        <w:trPr>
          <w:trHeight w:val="300"/>
        </w:trPr>
        <w:tc>
          <w:tcPr>
            <w:tcW w:w="6111" w:type="dxa"/>
            <w:tcBorders>
              <w:top w:val="nil"/>
              <w:left w:val="single" w:sz="4" w:space="0" w:color="000000"/>
              <w:bottom w:val="single" w:sz="4" w:space="0" w:color="000000"/>
              <w:right w:val="single" w:sz="4" w:space="0" w:color="000000"/>
            </w:tcBorders>
            <w:shd w:val="clear" w:color="auto" w:fill="auto"/>
            <w:hideMark/>
          </w:tcPr>
          <w:p w:rsidR="00B36E2A" w:rsidRPr="00D92FC0" w:rsidRDefault="00B36E2A" w:rsidP="00B36E2A">
            <w:pPr>
              <w:rPr>
                <w:b/>
                <w:bCs/>
                <w:color w:val="000000"/>
                <w:sz w:val="20"/>
                <w:szCs w:val="20"/>
              </w:rPr>
            </w:pPr>
            <w:r w:rsidRPr="00D92FC0">
              <w:rPr>
                <w:b/>
                <w:bCs/>
                <w:color w:val="000000"/>
                <w:sz w:val="20"/>
                <w:szCs w:val="20"/>
              </w:rPr>
              <w:t>ФИЗИЧЕСКАЯ КУЛЬТУРА И СПОРТ</w:t>
            </w:r>
          </w:p>
        </w:tc>
        <w:tc>
          <w:tcPr>
            <w:tcW w:w="992"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center"/>
              <w:rPr>
                <w:b/>
                <w:bCs/>
                <w:color w:val="000000"/>
                <w:sz w:val="20"/>
                <w:szCs w:val="20"/>
              </w:rPr>
            </w:pPr>
            <w:r w:rsidRPr="00D92FC0">
              <w:rPr>
                <w:b/>
                <w:bCs/>
                <w:color w:val="000000"/>
                <w:sz w:val="20"/>
                <w:szCs w:val="20"/>
              </w:rPr>
              <w:t>1100</w:t>
            </w:r>
          </w:p>
        </w:tc>
        <w:tc>
          <w:tcPr>
            <w:tcW w:w="2835"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right"/>
              <w:rPr>
                <w:b/>
                <w:bCs/>
                <w:color w:val="000000"/>
                <w:sz w:val="20"/>
                <w:szCs w:val="20"/>
              </w:rPr>
            </w:pPr>
            <w:r w:rsidRPr="00D92FC0">
              <w:rPr>
                <w:b/>
                <w:bCs/>
                <w:color w:val="000000"/>
                <w:sz w:val="20"/>
                <w:szCs w:val="20"/>
              </w:rPr>
              <w:t>56 628 789,24</w:t>
            </w:r>
          </w:p>
        </w:tc>
      </w:tr>
      <w:tr w:rsidR="00B36E2A" w:rsidRPr="00D92FC0" w:rsidTr="00B36E2A">
        <w:trPr>
          <w:trHeight w:val="300"/>
        </w:trPr>
        <w:tc>
          <w:tcPr>
            <w:tcW w:w="6111" w:type="dxa"/>
            <w:tcBorders>
              <w:top w:val="nil"/>
              <w:left w:val="single" w:sz="4" w:space="0" w:color="000000"/>
              <w:bottom w:val="single" w:sz="4" w:space="0" w:color="000000"/>
              <w:right w:val="single" w:sz="4" w:space="0" w:color="000000"/>
            </w:tcBorders>
            <w:shd w:val="clear" w:color="auto" w:fill="auto"/>
            <w:hideMark/>
          </w:tcPr>
          <w:p w:rsidR="00B36E2A" w:rsidRPr="00D92FC0" w:rsidRDefault="00B36E2A" w:rsidP="00B36E2A">
            <w:pPr>
              <w:outlineLvl w:val="0"/>
              <w:rPr>
                <w:color w:val="000000"/>
                <w:sz w:val="20"/>
                <w:szCs w:val="20"/>
              </w:rPr>
            </w:pPr>
            <w:r w:rsidRPr="00D92FC0">
              <w:rPr>
                <w:color w:val="000000"/>
                <w:sz w:val="20"/>
                <w:szCs w:val="20"/>
              </w:rPr>
              <w:t>Массовый спорт</w:t>
            </w:r>
          </w:p>
        </w:tc>
        <w:tc>
          <w:tcPr>
            <w:tcW w:w="992"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center"/>
              <w:outlineLvl w:val="0"/>
              <w:rPr>
                <w:color w:val="000000"/>
                <w:sz w:val="20"/>
                <w:szCs w:val="20"/>
              </w:rPr>
            </w:pPr>
            <w:r w:rsidRPr="00D92FC0">
              <w:rPr>
                <w:color w:val="000000"/>
                <w:sz w:val="20"/>
                <w:szCs w:val="20"/>
              </w:rPr>
              <w:t>1102</w:t>
            </w:r>
          </w:p>
        </w:tc>
        <w:tc>
          <w:tcPr>
            <w:tcW w:w="2835"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right"/>
              <w:outlineLvl w:val="0"/>
              <w:rPr>
                <w:color w:val="000000"/>
                <w:sz w:val="20"/>
                <w:szCs w:val="20"/>
              </w:rPr>
            </w:pPr>
            <w:r w:rsidRPr="00D92FC0">
              <w:rPr>
                <w:color w:val="000000"/>
                <w:sz w:val="20"/>
                <w:szCs w:val="20"/>
              </w:rPr>
              <w:t>30 392 877,25</w:t>
            </w:r>
          </w:p>
        </w:tc>
      </w:tr>
      <w:tr w:rsidR="00B36E2A" w:rsidRPr="00D92FC0" w:rsidTr="00B36E2A">
        <w:trPr>
          <w:trHeight w:val="300"/>
        </w:trPr>
        <w:tc>
          <w:tcPr>
            <w:tcW w:w="6111" w:type="dxa"/>
            <w:tcBorders>
              <w:top w:val="nil"/>
              <w:left w:val="single" w:sz="4" w:space="0" w:color="000000"/>
              <w:bottom w:val="single" w:sz="4" w:space="0" w:color="000000"/>
              <w:right w:val="single" w:sz="4" w:space="0" w:color="000000"/>
            </w:tcBorders>
            <w:shd w:val="clear" w:color="auto" w:fill="auto"/>
            <w:hideMark/>
          </w:tcPr>
          <w:p w:rsidR="00B36E2A" w:rsidRPr="00D92FC0" w:rsidRDefault="00B36E2A" w:rsidP="00B36E2A">
            <w:pPr>
              <w:outlineLvl w:val="0"/>
              <w:rPr>
                <w:color w:val="000000"/>
                <w:sz w:val="20"/>
                <w:szCs w:val="20"/>
              </w:rPr>
            </w:pPr>
            <w:r w:rsidRPr="00D92FC0">
              <w:rPr>
                <w:color w:val="000000"/>
                <w:sz w:val="20"/>
                <w:szCs w:val="20"/>
              </w:rPr>
              <w:t>Спорт высших достижений</w:t>
            </w:r>
          </w:p>
        </w:tc>
        <w:tc>
          <w:tcPr>
            <w:tcW w:w="992"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center"/>
              <w:outlineLvl w:val="0"/>
              <w:rPr>
                <w:color w:val="000000"/>
                <w:sz w:val="20"/>
                <w:szCs w:val="20"/>
              </w:rPr>
            </w:pPr>
            <w:r w:rsidRPr="00D92FC0">
              <w:rPr>
                <w:color w:val="000000"/>
                <w:sz w:val="20"/>
                <w:szCs w:val="20"/>
              </w:rPr>
              <w:t>1103</w:t>
            </w:r>
          </w:p>
        </w:tc>
        <w:tc>
          <w:tcPr>
            <w:tcW w:w="2835"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right"/>
              <w:outlineLvl w:val="0"/>
              <w:rPr>
                <w:color w:val="000000"/>
                <w:sz w:val="20"/>
                <w:szCs w:val="20"/>
              </w:rPr>
            </w:pPr>
            <w:r w:rsidRPr="00D92FC0">
              <w:rPr>
                <w:color w:val="000000"/>
                <w:sz w:val="20"/>
                <w:szCs w:val="20"/>
              </w:rPr>
              <w:t>26 235 911,99</w:t>
            </w:r>
          </w:p>
        </w:tc>
      </w:tr>
      <w:tr w:rsidR="00B36E2A" w:rsidRPr="00D92FC0" w:rsidTr="00B36E2A">
        <w:trPr>
          <w:trHeight w:val="300"/>
        </w:trPr>
        <w:tc>
          <w:tcPr>
            <w:tcW w:w="6111" w:type="dxa"/>
            <w:tcBorders>
              <w:top w:val="nil"/>
              <w:left w:val="single" w:sz="4" w:space="0" w:color="000000"/>
              <w:bottom w:val="single" w:sz="4" w:space="0" w:color="000000"/>
              <w:right w:val="single" w:sz="4" w:space="0" w:color="000000"/>
            </w:tcBorders>
            <w:shd w:val="clear" w:color="auto" w:fill="auto"/>
            <w:hideMark/>
          </w:tcPr>
          <w:p w:rsidR="00B36E2A" w:rsidRPr="00D92FC0" w:rsidRDefault="00B36E2A" w:rsidP="00B36E2A">
            <w:pPr>
              <w:rPr>
                <w:b/>
                <w:bCs/>
                <w:color w:val="000000"/>
                <w:sz w:val="20"/>
                <w:szCs w:val="20"/>
              </w:rPr>
            </w:pPr>
            <w:r w:rsidRPr="00D92FC0">
              <w:rPr>
                <w:b/>
                <w:bCs/>
                <w:color w:val="000000"/>
                <w:sz w:val="20"/>
                <w:szCs w:val="20"/>
              </w:rPr>
              <w:t>СРЕДСТВА МАССОВОЙ ИНФОРМАЦИИ</w:t>
            </w:r>
          </w:p>
        </w:tc>
        <w:tc>
          <w:tcPr>
            <w:tcW w:w="992"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center"/>
              <w:rPr>
                <w:b/>
                <w:bCs/>
                <w:color w:val="000000"/>
                <w:sz w:val="20"/>
                <w:szCs w:val="20"/>
              </w:rPr>
            </w:pPr>
            <w:r w:rsidRPr="00D92FC0">
              <w:rPr>
                <w:b/>
                <w:bCs/>
                <w:color w:val="000000"/>
                <w:sz w:val="20"/>
                <w:szCs w:val="20"/>
              </w:rPr>
              <w:t>1200</w:t>
            </w:r>
          </w:p>
        </w:tc>
        <w:tc>
          <w:tcPr>
            <w:tcW w:w="2835"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right"/>
              <w:rPr>
                <w:b/>
                <w:bCs/>
                <w:color w:val="000000"/>
                <w:sz w:val="20"/>
                <w:szCs w:val="20"/>
              </w:rPr>
            </w:pPr>
            <w:r w:rsidRPr="00D92FC0">
              <w:rPr>
                <w:b/>
                <w:bCs/>
                <w:color w:val="000000"/>
                <w:sz w:val="20"/>
                <w:szCs w:val="20"/>
              </w:rPr>
              <w:t>4 305 007,22</w:t>
            </w:r>
          </w:p>
        </w:tc>
      </w:tr>
      <w:tr w:rsidR="00B36E2A" w:rsidRPr="00D92FC0" w:rsidTr="00B36E2A">
        <w:trPr>
          <w:trHeight w:val="300"/>
        </w:trPr>
        <w:tc>
          <w:tcPr>
            <w:tcW w:w="6111" w:type="dxa"/>
            <w:tcBorders>
              <w:top w:val="nil"/>
              <w:left w:val="single" w:sz="4" w:space="0" w:color="000000"/>
              <w:bottom w:val="single" w:sz="4" w:space="0" w:color="000000"/>
              <w:right w:val="single" w:sz="4" w:space="0" w:color="000000"/>
            </w:tcBorders>
            <w:shd w:val="clear" w:color="auto" w:fill="auto"/>
            <w:hideMark/>
          </w:tcPr>
          <w:p w:rsidR="00B36E2A" w:rsidRPr="00D92FC0" w:rsidRDefault="00B36E2A" w:rsidP="00B36E2A">
            <w:pPr>
              <w:outlineLvl w:val="0"/>
              <w:rPr>
                <w:color w:val="000000"/>
                <w:sz w:val="20"/>
                <w:szCs w:val="20"/>
              </w:rPr>
            </w:pPr>
            <w:r w:rsidRPr="00D92FC0">
              <w:rPr>
                <w:color w:val="000000"/>
                <w:sz w:val="20"/>
                <w:szCs w:val="20"/>
              </w:rPr>
              <w:t>Периодическая печать и издательства</w:t>
            </w:r>
          </w:p>
        </w:tc>
        <w:tc>
          <w:tcPr>
            <w:tcW w:w="992"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center"/>
              <w:outlineLvl w:val="0"/>
              <w:rPr>
                <w:color w:val="000000"/>
                <w:sz w:val="20"/>
                <w:szCs w:val="20"/>
              </w:rPr>
            </w:pPr>
            <w:r w:rsidRPr="00D92FC0">
              <w:rPr>
                <w:color w:val="000000"/>
                <w:sz w:val="20"/>
                <w:szCs w:val="20"/>
              </w:rPr>
              <w:t>1202</w:t>
            </w:r>
          </w:p>
        </w:tc>
        <w:tc>
          <w:tcPr>
            <w:tcW w:w="2835"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right"/>
              <w:outlineLvl w:val="0"/>
              <w:rPr>
                <w:color w:val="000000"/>
                <w:sz w:val="20"/>
                <w:szCs w:val="20"/>
              </w:rPr>
            </w:pPr>
            <w:r w:rsidRPr="00D92FC0">
              <w:rPr>
                <w:color w:val="000000"/>
                <w:sz w:val="20"/>
                <w:szCs w:val="20"/>
              </w:rPr>
              <w:t>4 305 007,22</w:t>
            </w:r>
          </w:p>
        </w:tc>
      </w:tr>
      <w:tr w:rsidR="00B36E2A" w:rsidRPr="00D92FC0" w:rsidTr="00B36E2A">
        <w:trPr>
          <w:trHeight w:val="510"/>
        </w:trPr>
        <w:tc>
          <w:tcPr>
            <w:tcW w:w="6111" w:type="dxa"/>
            <w:tcBorders>
              <w:top w:val="nil"/>
              <w:left w:val="single" w:sz="4" w:space="0" w:color="000000"/>
              <w:bottom w:val="single" w:sz="4" w:space="0" w:color="000000"/>
              <w:right w:val="single" w:sz="4" w:space="0" w:color="000000"/>
            </w:tcBorders>
            <w:shd w:val="clear" w:color="auto" w:fill="auto"/>
            <w:hideMark/>
          </w:tcPr>
          <w:p w:rsidR="00B36E2A" w:rsidRPr="00D92FC0" w:rsidRDefault="00B36E2A" w:rsidP="00B36E2A">
            <w:pPr>
              <w:rPr>
                <w:b/>
                <w:bCs/>
                <w:color w:val="000000"/>
                <w:sz w:val="20"/>
                <w:szCs w:val="20"/>
              </w:rPr>
            </w:pPr>
            <w:r w:rsidRPr="00D92FC0">
              <w:rPr>
                <w:b/>
                <w:bCs/>
                <w:color w:val="000000"/>
                <w:sz w:val="20"/>
                <w:szCs w:val="20"/>
              </w:rPr>
              <w:t>ОБСЛУЖИВАНИЕ ГОСУДАРСТВЕННОГО И МУНИЦИПАЛЬНОГО ДОЛГА</w:t>
            </w:r>
          </w:p>
        </w:tc>
        <w:tc>
          <w:tcPr>
            <w:tcW w:w="992"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center"/>
              <w:rPr>
                <w:b/>
                <w:bCs/>
                <w:color w:val="000000"/>
                <w:sz w:val="20"/>
                <w:szCs w:val="20"/>
              </w:rPr>
            </w:pPr>
            <w:r w:rsidRPr="00D92FC0">
              <w:rPr>
                <w:b/>
                <w:bCs/>
                <w:color w:val="000000"/>
                <w:sz w:val="20"/>
                <w:szCs w:val="20"/>
              </w:rPr>
              <w:t>1300</w:t>
            </w:r>
          </w:p>
        </w:tc>
        <w:tc>
          <w:tcPr>
            <w:tcW w:w="2835"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right"/>
              <w:rPr>
                <w:b/>
                <w:bCs/>
                <w:color w:val="000000"/>
                <w:sz w:val="20"/>
                <w:szCs w:val="20"/>
              </w:rPr>
            </w:pPr>
            <w:r w:rsidRPr="00D92FC0">
              <w:rPr>
                <w:b/>
                <w:bCs/>
                <w:color w:val="000000"/>
                <w:sz w:val="20"/>
                <w:szCs w:val="20"/>
              </w:rPr>
              <w:t>18 301,37</w:t>
            </w:r>
          </w:p>
        </w:tc>
      </w:tr>
      <w:tr w:rsidR="00B36E2A" w:rsidRPr="00D92FC0" w:rsidTr="00B36E2A">
        <w:trPr>
          <w:trHeight w:val="510"/>
        </w:trPr>
        <w:tc>
          <w:tcPr>
            <w:tcW w:w="6111" w:type="dxa"/>
            <w:tcBorders>
              <w:top w:val="nil"/>
              <w:left w:val="single" w:sz="4" w:space="0" w:color="000000"/>
              <w:bottom w:val="single" w:sz="4" w:space="0" w:color="000000"/>
              <w:right w:val="single" w:sz="4" w:space="0" w:color="000000"/>
            </w:tcBorders>
            <w:shd w:val="clear" w:color="auto" w:fill="auto"/>
            <w:hideMark/>
          </w:tcPr>
          <w:p w:rsidR="00B36E2A" w:rsidRPr="00D92FC0" w:rsidRDefault="00B36E2A" w:rsidP="00B36E2A">
            <w:pPr>
              <w:outlineLvl w:val="0"/>
              <w:rPr>
                <w:color w:val="000000"/>
                <w:sz w:val="20"/>
                <w:szCs w:val="20"/>
              </w:rPr>
            </w:pPr>
            <w:r w:rsidRPr="00D92FC0">
              <w:rPr>
                <w:color w:val="000000"/>
                <w:sz w:val="20"/>
                <w:szCs w:val="20"/>
              </w:rPr>
              <w:t>Обслуживание государственного внутреннего и муниципального долга</w:t>
            </w:r>
          </w:p>
        </w:tc>
        <w:tc>
          <w:tcPr>
            <w:tcW w:w="992"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center"/>
              <w:outlineLvl w:val="0"/>
              <w:rPr>
                <w:color w:val="000000"/>
                <w:sz w:val="20"/>
                <w:szCs w:val="20"/>
              </w:rPr>
            </w:pPr>
            <w:r w:rsidRPr="00D92FC0">
              <w:rPr>
                <w:color w:val="000000"/>
                <w:sz w:val="20"/>
                <w:szCs w:val="20"/>
              </w:rPr>
              <w:t>1301</w:t>
            </w:r>
          </w:p>
        </w:tc>
        <w:tc>
          <w:tcPr>
            <w:tcW w:w="2835"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right"/>
              <w:outlineLvl w:val="0"/>
              <w:rPr>
                <w:color w:val="000000"/>
                <w:sz w:val="20"/>
                <w:szCs w:val="20"/>
              </w:rPr>
            </w:pPr>
            <w:r w:rsidRPr="00D92FC0">
              <w:rPr>
                <w:color w:val="000000"/>
                <w:sz w:val="20"/>
                <w:szCs w:val="20"/>
              </w:rPr>
              <w:t>18 301,37</w:t>
            </w:r>
          </w:p>
        </w:tc>
      </w:tr>
      <w:tr w:rsidR="00B36E2A" w:rsidRPr="00D92FC0" w:rsidTr="00B36E2A">
        <w:trPr>
          <w:trHeight w:val="663"/>
        </w:trPr>
        <w:tc>
          <w:tcPr>
            <w:tcW w:w="6111" w:type="dxa"/>
            <w:tcBorders>
              <w:top w:val="nil"/>
              <w:left w:val="single" w:sz="4" w:space="0" w:color="000000"/>
              <w:bottom w:val="single" w:sz="4" w:space="0" w:color="000000"/>
              <w:right w:val="single" w:sz="4" w:space="0" w:color="000000"/>
            </w:tcBorders>
            <w:shd w:val="clear" w:color="auto" w:fill="auto"/>
            <w:hideMark/>
          </w:tcPr>
          <w:p w:rsidR="00B36E2A" w:rsidRPr="00D92FC0" w:rsidRDefault="00B36E2A" w:rsidP="00B36E2A">
            <w:pPr>
              <w:rPr>
                <w:b/>
                <w:bCs/>
                <w:color w:val="000000"/>
                <w:sz w:val="20"/>
                <w:szCs w:val="20"/>
              </w:rPr>
            </w:pPr>
            <w:r w:rsidRPr="00D92FC0">
              <w:rPr>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992"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center"/>
              <w:rPr>
                <w:b/>
                <w:bCs/>
                <w:color w:val="000000"/>
                <w:sz w:val="20"/>
                <w:szCs w:val="20"/>
              </w:rPr>
            </w:pPr>
            <w:r w:rsidRPr="00D92FC0">
              <w:rPr>
                <w:b/>
                <w:bCs/>
                <w:color w:val="000000"/>
                <w:sz w:val="20"/>
                <w:szCs w:val="20"/>
              </w:rPr>
              <w:t>1400</w:t>
            </w:r>
          </w:p>
        </w:tc>
        <w:tc>
          <w:tcPr>
            <w:tcW w:w="2835"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right"/>
              <w:rPr>
                <w:b/>
                <w:bCs/>
                <w:color w:val="000000"/>
                <w:sz w:val="20"/>
                <w:szCs w:val="20"/>
              </w:rPr>
            </w:pPr>
            <w:r w:rsidRPr="00D92FC0">
              <w:rPr>
                <w:b/>
                <w:bCs/>
                <w:color w:val="000000"/>
                <w:sz w:val="20"/>
                <w:szCs w:val="20"/>
              </w:rPr>
              <w:t>131 496 036,88</w:t>
            </w:r>
          </w:p>
        </w:tc>
      </w:tr>
      <w:tr w:rsidR="00B36E2A" w:rsidRPr="00D92FC0" w:rsidTr="00B36E2A">
        <w:trPr>
          <w:trHeight w:val="531"/>
        </w:trPr>
        <w:tc>
          <w:tcPr>
            <w:tcW w:w="6111" w:type="dxa"/>
            <w:tcBorders>
              <w:top w:val="nil"/>
              <w:left w:val="single" w:sz="4" w:space="0" w:color="000000"/>
              <w:bottom w:val="single" w:sz="4" w:space="0" w:color="000000"/>
              <w:right w:val="single" w:sz="4" w:space="0" w:color="000000"/>
            </w:tcBorders>
            <w:shd w:val="clear" w:color="auto" w:fill="auto"/>
            <w:hideMark/>
          </w:tcPr>
          <w:p w:rsidR="00B36E2A" w:rsidRPr="00D92FC0" w:rsidRDefault="00B36E2A" w:rsidP="00B36E2A">
            <w:pPr>
              <w:outlineLvl w:val="0"/>
              <w:rPr>
                <w:color w:val="000000"/>
                <w:sz w:val="20"/>
                <w:szCs w:val="20"/>
              </w:rPr>
            </w:pPr>
            <w:r w:rsidRPr="00D92FC0">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992"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center"/>
              <w:outlineLvl w:val="0"/>
              <w:rPr>
                <w:color w:val="000000"/>
                <w:sz w:val="20"/>
                <w:szCs w:val="20"/>
              </w:rPr>
            </w:pPr>
            <w:r w:rsidRPr="00D92FC0">
              <w:rPr>
                <w:color w:val="000000"/>
                <w:sz w:val="20"/>
                <w:szCs w:val="20"/>
              </w:rPr>
              <w:t>1401</w:t>
            </w:r>
          </w:p>
        </w:tc>
        <w:tc>
          <w:tcPr>
            <w:tcW w:w="2835"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right"/>
              <w:outlineLvl w:val="0"/>
              <w:rPr>
                <w:color w:val="000000"/>
                <w:sz w:val="20"/>
                <w:szCs w:val="20"/>
              </w:rPr>
            </w:pPr>
            <w:r w:rsidRPr="00D92FC0">
              <w:rPr>
                <w:color w:val="000000"/>
                <w:sz w:val="20"/>
                <w:szCs w:val="20"/>
              </w:rPr>
              <w:t>123 900,00</w:t>
            </w:r>
          </w:p>
        </w:tc>
      </w:tr>
      <w:tr w:rsidR="00B36E2A" w:rsidRPr="00D92FC0" w:rsidTr="00B36E2A">
        <w:trPr>
          <w:trHeight w:val="425"/>
        </w:trPr>
        <w:tc>
          <w:tcPr>
            <w:tcW w:w="6111" w:type="dxa"/>
            <w:tcBorders>
              <w:top w:val="nil"/>
              <w:left w:val="single" w:sz="4" w:space="0" w:color="000000"/>
              <w:bottom w:val="single" w:sz="4" w:space="0" w:color="000000"/>
              <w:right w:val="single" w:sz="4" w:space="0" w:color="000000"/>
            </w:tcBorders>
            <w:shd w:val="clear" w:color="auto" w:fill="auto"/>
            <w:hideMark/>
          </w:tcPr>
          <w:p w:rsidR="00B36E2A" w:rsidRPr="00D92FC0" w:rsidRDefault="00B36E2A" w:rsidP="00B36E2A">
            <w:pPr>
              <w:outlineLvl w:val="0"/>
              <w:rPr>
                <w:color w:val="000000"/>
                <w:sz w:val="20"/>
                <w:szCs w:val="20"/>
              </w:rPr>
            </w:pPr>
            <w:r w:rsidRPr="00D92FC0">
              <w:rPr>
                <w:color w:val="000000"/>
                <w:sz w:val="20"/>
                <w:szCs w:val="20"/>
              </w:rPr>
              <w:t>Прочие межбюджетные трансферты общего характера</w:t>
            </w:r>
          </w:p>
        </w:tc>
        <w:tc>
          <w:tcPr>
            <w:tcW w:w="992"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center"/>
              <w:outlineLvl w:val="0"/>
              <w:rPr>
                <w:color w:val="000000"/>
                <w:sz w:val="20"/>
                <w:szCs w:val="20"/>
              </w:rPr>
            </w:pPr>
            <w:r w:rsidRPr="00D92FC0">
              <w:rPr>
                <w:color w:val="000000"/>
                <w:sz w:val="20"/>
                <w:szCs w:val="20"/>
              </w:rPr>
              <w:t>1403</w:t>
            </w:r>
          </w:p>
        </w:tc>
        <w:tc>
          <w:tcPr>
            <w:tcW w:w="2835" w:type="dxa"/>
            <w:tcBorders>
              <w:top w:val="nil"/>
              <w:left w:val="nil"/>
              <w:bottom w:val="single" w:sz="4" w:space="0" w:color="000000"/>
              <w:right w:val="single" w:sz="4" w:space="0" w:color="000000"/>
            </w:tcBorders>
            <w:shd w:val="clear" w:color="auto" w:fill="auto"/>
            <w:noWrap/>
            <w:hideMark/>
          </w:tcPr>
          <w:p w:rsidR="00B36E2A" w:rsidRPr="00D92FC0" w:rsidRDefault="00B36E2A" w:rsidP="00B36E2A">
            <w:pPr>
              <w:jc w:val="right"/>
              <w:outlineLvl w:val="0"/>
              <w:rPr>
                <w:color w:val="000000"/>
                <w:sz w:val="20"/>
                <w:szCs w:val="20"/>
              </w:rPr>
            </w:pPr>
            <w:r w:rsidRPr="00D92FC0">
              <w:rPr>
                <w:color w:val="000000"/>
                <w:sz w:val="20"/>
                <w:szCs w:val="20"/>
              </w:rPr>
              <w:t>131 372 136,88</w:t>
            </w:r>
          </w:p>
        </w:tc>
      </w:tr>
      <w:tr w:rsidR="00B36E2A" w:rsidRPr="00D92FC0" w:rsidTr="00B36E2A">
        <w:trPr>
          <w:trHeight w:val="255"/>
        </w:trPr>
        <w:tc>
          <w:tcPr>
            <w:tcW w:w="7103" w:type="dxa"/>
            <w:gridSpan w:val="2"/>
            <w:tcBorders>
              <w:top w:val="single" w:sz="4" w:space="0" w:color="000000"/>
              <w:left w:val="nil"/>
              <w:bottom w:val="nil"/>
              <w:right w:val="nil"/>
            </w:tcBorders>
            <w:shd w:val="clear" w:color="auto" w:fill="auto"/>
            <w:noWrap/>
            <w:vAlign w:val="bottom"/>
            <w:hideMark/>
          </w:tcPr>
          <w:p w:rsidR="00B36E2A" w:rsidRPr="00D92FC0" w:rsidRDefault="00B36E2A" w:rsidP="00B36E2A">
            <w:pPr>
              <w:jc w:val="right"/>
              <w:rPr>
                <w:b/>
                <w:bCs/>
                <w:color w:val="000000"/>
                <w:sz w:val="20"/>
                <w:szCs w:val="20"/>
              </w:rPr>
            </w:pPr>
            <w:r w:rsidRPr="00D92FC0">
              <w:rPr>
                <w:b/>
                <w:bCs/>
                <w:color w:val="000000"/>
                <w:sz w:val="20"/>
                <w:szCs w:val="20"/>
              </w:rPr>
              <w:t xml:space="preserve">Всего расходов:   </w:t>
            </w:r>
          </w:p>
        </w:tc>
        <w:tc>
          <w:tcPr>
            <w:tcW w:w="2835" w:type="dxa"/>
            <w:tcBorders>
              <w:top w:val="nil"/>
              <w:left w:val="nil"/>
              <w:bottom w:val="nil"/>
              <w:right w:val="nil"/>
            </w:tcBorders>
            <w:shd w:val="clear" w:color="auto" w:fill="auto"/>
            <w:noWrap/>
            <w:hideMark/>
          </w:tcPr>
          <w:p w:rsidR="00B36E2A" w:rsidRPr="00D92FC0" w:rsidRDefault="00B36E2A" w:rsidP="00B36E2A">
            <w:pPr>
              <w:jc w:val="right"/>
              <w:rPr>
                <w:b/>
                <w:bCs/>
                <w:color w:val="000000"/>
                <w:sz w:val="20"/>
                <w:szCs w:val="20"/>
              </w:rPr>
            </w:pPr>
            <w:r w:rsidRPr="00D92FC0">
              <w:rPr>
                <w:b/>
                <w:bCs/>
                <w:color w:val="000000"/>
                <w:sz w:val="20"/>
                <w:szCs w:val="20"/>
              </w:rPr>
              <w:t>2 094 117 005,27</w:t>
            </w:r>
          </w:p>
        </w:tc>
      </w:tr>
    </w:tbl>
    <w:p w:rsidR="00B36E2A" w:rsidRPr="00870698" w:rsidRDefault="00B36E2A" w:rsidP="00B36E2A">
      <w:pPr>
        <w:ind w:left="-709" w:hanging="142"/>
        <w:rPr>
          <w:sz w:val="20"/>
          <w:szCs w:val="20"/>
        </w:rPr>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Pr="001B1F5E" w:rsidRDefault="00B36E2A" w:rsidP="00B36E2A">
      <w:pPr>
        <w:keepNext/>
        <w:keepLines/>
        <w:spacing w:before="200"/>
        <w:ind w:right="-2"/>
        <w:jc w:val="right"/>
        <w:outlineLvl w:val="1"/>
        <w:rPr>
          <w:color w:val="000000"/>
          <w:sz w:val="20"/>
          <w:szCs w:val="20"/>
        </w:rPr>
      </w:pPr>
      <w:r w:rsidRPr="001B1F5E">
        <w:rPr>
          <w:color w:val="000000"/>
          <w:sz w:val="20"/>
          <w:szCs w:val="20"/>
        </w:rPr>
        <w:t xml:space="preserve">Приложение </w:t>
      </w:r>
      <w:r>
        <w:rPr>
          <w:color w:val="000000"/>
          <w:sz w:val="20"/>
          <w:szCs w:val="20"/>
        </w:rPr>
        <w:t>6</w:t>
      </w:r>
    </w:p>
    <w:p w:rsidR="00B36E2A" w:rsidRPr="001B1F5E" w:rsidRDefault="00B36E2A" w:rsidP="00B36E2A">
      <w:pPr>
        <w:ind w:right="-2"/>
        <w:jc w:val="right"/>
        <w:rPr>
          <w:color w:val="000000"/>
          <w:sz w:val="20"/>
          <w:szCs w:val="20"/>
        </w:rPr>
      </w:pPr>
      <w:r w:rsidRPr="001B1F5E">
        <w:rPr>
          <w:color w:val="000000"/>
          <w:sz w:val="20"/>
          <w:szCs w:val="20"/>
        </w:rPr>
        <w:t xml:space="preserve">к Решению Заиграевского районного Совета депутатов муниципального </w:t>
      </w:r>
    </w:p>
    <w:p w:rsidR="00B36E2A" w:rsidRPr="001B1F5E" w:rsidRDefault="00B36E2A" w:rsidP="00B36E2A">
      <w:pPr>
        <w:ind w:right="-2"/>
        <w:jc w:val="right"/>
        <w:rPr>
          <w:color w:val="000000"/>
          <w:sz w:val="20"/>
          <w:szCs w:val="20"/>
        </w:rPr>
      </w:pPr>
      <w:r w:rsidRPr="001B1F5E">
        <w:rPr>
          <w:color w:val="000000"/>
          <w:sz w:val="20"/>
          <w:szCs w:val="20"/>
        </w:rPr>
        <w:t xml:space="preserve">образования «Заиграевский район» «О внесении изменений и дополнений </w:t>
      </w:r>
    </w:p>
    <w:p w:rsidR="00B36E2A" w:rsidRPr="001B1F5E" w:rsidRDefault="00B36E2A" w:rsidP="00B36E2A">
      <w:pPr>
        <w:ind w:right="-2"/>
        <w:jc w:val="right"/>
        <w:rPr>
          <w:color w:val="000000"/>
          <w:sz w:val="20"/>
          <w:szCs w:val="20"/>
        </w:rPr>
      </w:pPr>
      <w:r w:rsidRPr="001B1F5E">
        <w:rPr>
          <w:color w:val="000000"/>
          <w:sz w:val="20"/>
          <w:szCs w:val="20"/>
        </w:rPr>
        <w:t xml:space="preserve">в Решение Заиграевского районного Совета депутатов муниципального </w:t>
      </w:r>
    </w:p>
    <w:p w:rsidR="00B36E2A" w:rsidRPr="001B1F5E" w:rsidRDefault="00B36E2A" w:rsidP="00B36E2A">
      <w:pPr>
        <w:ind w:right="-2"/>
        <w:jc w:val="right"/>
        <w:rPr>
          <w:color w:val="000000"/>
          <w:sz w:val="20"/>
          <w:szCs w:val="20"/>
        </w:rPr>
      </w:pPr>
      <w:r w:rsidRPr="001B1F5E">
        <w:rPr>
          <w:color w:val="000000"/>
          <w:sz w:val="20"/>
          <w:szCs w:val="20"/>
        </w:rPr>
        <w:t xml:space="preserve">образования «Заиграевский район» от 27.12.2022 №242 «О бюджете </w:t>
      </w:r>
    </w:p>
    <w:p w:rsidR="00B36E2A" w:rsidRPr="001B1F5E" w:rsidRDefault="00B36E2A" w:rsidP="00B36E2A">
      <w:pPr>
        <w:ind w:right="-2"/>
        <w:jc w:val="right"/>
        <w:rPr>
          <w:color w:val="000000"/>
          <w:sz w:val="20"/>
          <w:szCs w:val="20"/>
        </w:rPr>
      </w:pPr>
      <w:r w:rsidRPr="001B1F5E">
        <w:rPr>
          <w:color w:val="000000"/>
          <w:sz w:val="20"/>
          <w:szCs w:val="20"/>
        </w:rPr>
        <w:t xml:space="preserve">муниципального образования  «Заиграевский район» на 2023 год и </w:t>
      </w:r>
    </w:p>
    <w:p w:rsidR="00B36E2A" w:rsidRPr="001B1F5E" w:rsidRDefault="00B36E2A" w:rsidP="00B36E2A">
      <w:pPr>
        <w:ind w:right="-2"/>
        <w:jc w:val="right"/>
        <w:rPr>
          <w:color w:val="000000"/>
          <w:sz w:val="20"/>
          <w:szCs w:val="20"/>
        </w:rPr>
      </w:pPr>
      <w:r w:rsidRPr="001B1F5E">
        <w:rPr>
          <w:color w:val="000000"/>
          <w:sz w:val="20"/>
          <w:szCs w:val="20"/>
        </w:rPr>
        <w:t xml:space="preserve">плановый период 2024 - 2025 годов»» </w:t>
      </w:r>
    </w:p>
    <w:p w:rsidR="000C3254" w:rsidRDefault="000C3254" w:rsidP="00B36E2A">
      <w:pPr>
        <w:ind w:right="-2"/>
        <w:jc w:val="right"/>
        <w:rPr>
          <w:sz w:val="20"/>
          <w:szCs w:val="20"/>
        </w:rPr>
      </w:pPr>
      <w:r w:rsidRPr="000C3254">
        <w:rPr>
          <w:sz w:val="20"/>
          <w:szCs w:val="20"/>
        </w:rPr>
        <w:t>от 28.12.2023 г.  № 308</w:t>
      </w:r>
    </w:p>
    <w:p w:rsidR="00B36E2A" w:rsidRPr="001B1F5E" w:rsidRDefault="00B36E2A" w:rsidP="00B36E2A">
      <w:pPr>
        <w:ind w:right="-2"/>
        <w:jc w:val="right"/>
        <w:rPr>
          <w:color w:val="000000"/>
          <w:sz w:val="20"/>
          <w:szCs w:val="20"/>
        </w:rPr>
      </w:pPr>
      <w:r w:rsidRPr="001B1F5E">
        <w:rPr>
          <w:color w:val="000000"/>
          <w:sz w:val="20"/>
          <w:szCs w:val="20"/>
        </w:rPr>
        <w:t xml:space="preserve">Приложение </w:t>
      </w:r>
      <w:r>
        <w:rPr>
          <w:color w:val="000000"/>
          <w:sz w:val="20"/>
          <w:szCs w:val="20"/>
        </w:rPr>
        <w:t>6</w:t>
      </w:r>
    </w:p>
    <w:p w:rsidR="00B36E2A" w:rsidRPr="001B1F5E" w:rsidRDefault="00B36E2A" w:rsidP="00B36E2A">
      <w:pPr>
        <w:ind w:right="-2"/>
        <w:jc w:val="right"/>
        <w:rPr>
          <w:color w:val="000000"/>
          <w:sz w:val="20"/>
          <w:szCs w:val="20"/>
        </w:rPr>
      </w:pPr>
      <w:r w:rsidRPr="001B1F5E">
        <w:rPr>
          <w:color w:val="000000"/>
          <w:sz w:val="20"/>
          <w:szCs w:val="20"/>
        </w:rPr>
        <w:t xml:space="preserve">к Решению Заиграевского районного Совета депутатов муниципального </w:t>
      </w:r>
    </w:p>
    <w:tbl>
      <w:tblPr>
        <w:tblW w:w="9938" w:type="dxa"/>
        <w:tblInd w:w="93" w:type="dxa"/>
        <w:tblLayout w:type="fixed"/>
        <w:tblLook w:val="04A0" w:firstRow="1" w:lastRow="0" w:firstColumn="1" w:lastColumn="0" w:noHBand="0" w:noVBand="1"/>
      </w:tblPr>
      <w:tblGrid>
        <w:gridCol w:w="9938"/>
      </w:tblGrid>
      <w:tr w:rsidR="00B36E2A" w:rsidRPr="001B1F5E" w:rsidTr="00B36E2A">
        <w:trPr>
          <w:trHeight w:val="306"/>
        </w:trPr>
        <w:tc>
          <w:tcPr>
            <w:tcW w:w="9938" w:type="dxa"/>
            <w:noWrap/>
            <w:vAlign w:val="bottom"/>
            <w:hideMark/>
          </w:tcPr>
          <w:p w:rsidR="00B36E2A" w:rsidRPr="001B1F5E" w:rsidRDefault="00B36E2A" w:rsidP="00B36E2A">
            <w:pPr>
              <w:ind w:right="-2"/>
              <w:jc w:val="right"/>
              <w:rPr>
                <w:color w:val="000000"/>
                <w:sz w:val="20"/>
                <w:szCs w:val="20"/>
              </w:rPr>
            </w:pPr>
            <w:r w:rsidRPr="001B1F5E">
              <w:rPr>
                <w:color w:val="000000"/>
                <w:sz w:val="20"/>
                <w:szCs w:val="20"/>
              </w:rPr>
              <w:t xml:space="preserve">образования «Заиграевский район» «О бюджете муниципального образования </w:t>
            </w:r>
          </w:p>
          <w:p w:rsidR="00B36E2A" w:rsidRPr="001B1F5E" w:rsidRDefault="00B36E2A" w:rsidP="00B36E2A">
            <w:pPr>
              <w:ind w:right="-2"/>
              <w:jc w:val="right"/>
              <w:rPr>
                <w:color w:val="000000"/>
                <w:sz w:val="20"/>
                <w:szCs w:val="20"/>
              </w:rPr>
            </w:pPr>
            <w:r w:rsidRPr="001B1F5E">
              <w:rPr>
                <w:color w:val="000000"/>
                <w:sz w:val="20"/>
                <w:szCs w:val="20"/>
              </w:rPr>
              <w:t xml:space="preserve">«Заиграевский район» на 2023 год и плановый период 2024-2025гг.»» </w:t>
            </w:r>
          </w:p>
          <w:p w:rsidR="00B36E2A" w:rsidRPr="001B1F5E" w:rsidRDefault="00B36E2A" w:rsidP="00B36E2A">
            <w:pPr>
              <w:ind w:right="-2"/>
              <w:jc w:val="right"/>
              <w:rPr>
                <w:color w:val="000000"/>
                <w:sz w:val="20"/>
                <w:szCs w:val="20"/>
              </w:rPr>
            </w:pPr>
            <w:r w:rsidRPr="001B1F5E">
              <w:rPr>
                <w:color w:val="000000"/>
                <w:sz w:val="20"/>
                <w:szCs w:val="20"/>
              </w:rPr>
              <w:t>от 27.12.20</w:t>
            </w:r>
            <w:r>
              <w:rPr>
                <w:color w:val="000000"/>
                <w:sz w:val="20"/>
                <w:szCs w:val="20"/>
              </w:rPr>
              <w:t>2</w:t>
            </w:r>
            <w:r w:rsidRPr="001B1F5E">
              <w:rPr>
                <w:color w:val="000000"/>
                <w:sz w:val="20"/>
                <w:szCs w:val="20"/>
              </w:rPr>
              <w:t xml:space="preserve">2г. №242 </w:t>
            </w:r>
          </w:p>
          <w:p w:rsidR="00B36E2A" w:rsidRPr="001B1F5E" w:rsidRDefault="00B36E2A" w:rsidP="00B36E2A">
            <w:pPr>
              <w:ind w:left="267"/>
              <w:jc w:val="right"/>
              <w:rPr>
                <w:color w:val="000000"/>
                <w:sz w:val="20"/>
                <w:szCs w:val="20"/>
              </w:rPr>
            </w:pPr>
          </w:p>
        </w:tc>
      </w:tr>
    </w:tbl>
    <w:p w:rsidR="00B36E2A" w:rsidRPr="008036E4" w:rsidRDefault="00B36E2A" w:rsidP="00B36E2A">
      <w:pPr>
        <w:jc w:val="center"/>
        <w:rPr>
          <w:b/>
          <w:bCs/>
        </w:rPr>
      </w:pPr>
      <w:r w:rsidRPr="008036E4">
        <w:rPr>
          <w:b/>
          <w:bCs/>
        </w:rPr>
        <w:t>Распределение бюджетных ассигнований по разделам и подразделам классификации расходов бюджета муниципального образования «Заиграевский район» на 2024-2025 год</w:t>
      </w:r>
    </w:p>
    <w:p w:rsidR="00B36E2A" w:rsidRPr="00870698" w:rsidRDefault="00B36E2A" w:rsidP="00B36E2A">
      <w:pPr>
        <w:jc w:val="center"/>
        <w:rPr>
          <w:b/>
          <w:bCs/>
          <w:sz w:val="20"/>
          <w:szCs w:val="20"/>
        </w:rPr>
      </w:pPr>
    </w:p>
    <w:tbl>
      <w:tblPr>
        <w:tblW w:w="9938" w:type="dxa"/>
        <w:tblInd w:w="93" w:type="dxa"/>
        <w:tblLook w:val="04A0" w:firstRow="1" w:lastRow="0" w:firstColumn="1" w:lastColumn="0" w:noHBand="0" w:noVBand="1"/>
      </w:tblPr>
      <w:tblGrid>
        <w:gridCol w:w="5260"/>
        <w:gridCol w:w="851"/>
        <w:gridCol w:w="1842"/>
        <w:gridCol w:w="1985"/>
      </w:tblGrid>
      <w:tr w:rsidR="00B36E2A" w:rsidRPr="00A91A98" w:rsidTr="00B36E2A">
        <w:trPr>
          <w:trHeight w:val="523"/>
          <w:tblHeader/>
        </w:trPr>
        <w:tc>
          <w:tcPr>
            <w:tcW w:w="52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6E2A" w:rsidRPr="00A91A98" w:rsidRDefault="00B36E2A" w:rsidP="00B36E2A">
            <w:pPr>
              <w:jc w:val="center"/>
              <w:rPr>
                <w:color w:val="000000"/>
                <w:sz w:val="20"/>
                <w:szCs w:val="20"/>
              </w:rPr>
            </w:pPr>
            <w:r w:rsidRPr="00A91A98">
              <w:rPr>
                <w:color w:val="000000"/>
                <w:sz w:val="20"/>
                <w:szCs w:val="20"/>
              </w:rPr>
              <w:t>Документ, учреждение</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B36E2A" w:rsidRPr="00A91A98" w:rsidRDefault="00B36E2A" w:rsidP="00B36E2A">
            <w:pPr>
              <w:jc w:val="center"/>
              <w:rPr>
                <w:color w:val="000000"/>
                <w:sz w:val="20"/>
                <w:szCs w:val="20"/>
              </w:rPr>
            </w:pPr>
            <w:r w:rsidRPr="00A91A98">
              <w:rPr>
                <w:color w:val="000000"/>
                <w:sz w:val="20"/>
                <w:szCs w:val="20"/>
              </w:rPr>
              <w:t>Разд.</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rsidR="00B36E2A" w:rsidRPr="00A91A98" w:rsidRDefault="00B36E2A" w:rsidP="00B36E2A">
            <w:pPr>
              <w:jc w:val="center"/>
              <w:rPr>
                <w:color w:val="000000"/>
                <w:sz w:val="20"/>
                <w:szCs w:val="20"/>
              </w:rPr>
            </w:pPr>
            <w:r w:rsidRPr="00A91A98">
              <w:rPr>
                <w:color w:val="000000"/>
                <w:sz w:val="20"/>
                <w:szCs w:val="20"/>
              </w:rPr>
              <w:t>Сумма на 2024 год</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B36E2A" w:rsidRPr="00A91A98" w:rsidRDefault="00B36E2A" w:rsidP="00B36E2A">
            <w:pPr>
              <w:jc w:val="center"/>
              <w:rPr>
                <w:color w:val="000000"/>
                <w:sz w:val="20"/>
                <w:szCs w:val="20"/>
              </w:rPr>
            </w:pPr>
            <w:r w:rsidRPr="00A91A98">
              <w:rPr>
                <w:color w:val="000000"/>
                <w:sz w:val="20"/>
                <w:szCs w:val="20"/>
              </w:rPr>
              <w:t>Сумма на 2025 год</w:t>
            </w:r>
          </w:p>
        </w:tc>
      </w:tr>
      <w:tr w:rsidR="00B36E2A" w:rsidRPr="00A91A98" w:rsidTr="00B36E2A">
        <w:trPr>
          <w:trHeight w:val="300"/>
        </w:trPr>
        <w:tc>
          <w:tcPr>
            <w:tcW w:w="5260" w:type="dxa"/>
            <w:tcBorders>
              <w:top w:val="nil"/>
              <w:left w:val="single" w:sz="4" w:space="0" w:color="000000"/>
              <w:bottom w:val="single" w:sz="4" w:space="0" w:color="000000"/>
              <w:right w:val="single" w:sz="4" w:space="0" w:color="000000"/>
            </w:tcBorders>
            <w:shd w:val="clear" w:color="auto" w:fill="auto"/>
            <w:hideMark/>
          </w:tcPr>
          <w:p w:rsidR="00B36E2A" w:rsidRPr="00A91A98" w:rsidRDefault="00B36E2A" w:rsidP="00B36E2A">
            <w:pPr>
              <w:rPr>
                <w:b/>
                <w:bCs/>
                <w:color w:val="000000"/>
                <w:sz w:val="20"/>
                <w:szCs w:val="20"/>
              </w:rPr>
            </w:pPr>
            <w:r w:rsidRPr="00A91A98">
              <w:rPr>
                <w:b/>
                <w:bCs/>
                <w:color w:val="000000"/>
                <w:sz w:val="20"/>
                <w:szCs w:val="20"/>
              </w:rPr>
              <w:t>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center"/>
              <w:rPr>
                <w:b/>
                <w:bCs/>
                <w:color w:val="000000"/>
                <w:sz w:val="20"/>
                <w:szCs w:val="20"/>
              </w:rPr>
            </w:pPr>
            <w:r w:rsidRPr="00A91A98">
              <w:rPr>
                <w:b/>
                <w:bCs/>
                <w:color w:val="000000"/>
                <w:sz w:val="20"/>
                <w:szCs w:val="20"/>
              </w:rPr>
              <w:t>0100</w:t>
            </w:r>
          </w:p>
        </w:tc>
        <w:tc>
          <w:tcPr>
            <w:tcW w:w="1842"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rPr>
                <w:b/>
                <w:bCs/>
                <w:color w:val="000000"/>
                <w:sz w:val="20"/>
                <w:szCs w:val="20"/>
              </w:rPr>
            </w:pPr>
            <w:r w:rsidRPr="00A91A98">
              <w:rPr>
                <w:b/>
                <w:bCs/>
                <w:color w:val="000000"/>
                <w:sz w:val="20"/>
                <w:szCs w:val="20"/>
              </w:rPr>
              <w:t>94 972 879,19</w:t>
            </w:r>
          </w:p>
        </w:tc>
        <w:tc>
          <w:tcPr>
            <w:tcW w:w="1985"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rPr>
                <w:b/>
                <w:bCs/>
                <w:color w:val="000000"/>
                <w:sz w:val="20"/>
                <w:szCs w:val="20"/>
              </w:rPr>
            </w:pPr>
            <w:r w:rsidRPr="00A91A98">
              <w:rPr>
                <w:b/>
                <w:bCs/>
                <w:color w:val="000000"/>
                <w:sz w:val="20"/>
                <w:szCs w:val="20"/>
              </w:rPr>
              <w:t>107 883 785,11</w:t>
            </w:r>
          </w:p>
        </w:tc>
      </w:tr>
      <w:tr w:rsidR="00B36E2A" w:rsidRPr="00A91A98" w:rsidTr="00B36E2A">
        <w:trPr>
          <w:trHeight w:val="535"/>
        </w:trPr>
        <w:tc>
          <w:tcPr>
            <w:tcW w:w="5260" w:type="dxa"/>
            <w:tcBorders>
              <w:top w:val="nil"/>
              <w:left w:val="single" w:sz="4" w:space="0" w:color="000000"/>
              <w:bottom w:val="single" w:sz="4" w:space="0" w:color="000000"/>
              <w:right w:val="single" w:sz="4" w:space="0" w:color="000000"/>
            </w:tcBorders>
            <w:shd w:val="clear" w:color="auto" w:fill="auto"/>
            <w:hideMark/>
          </w:tcPr>
          <w:p w:rsidR="00B36E2A" w:rsidRPr="00A91A98" w:rsidRDefault="00B36E2A" w:rsidP="00B36E2A">
            <w:pPr>
              <w:outlineLvl w:val="0"/>
              <w:rPr>
                <w:color w:val="000000"/>
                <w:sz w:val="20"/>
                <w:szCs w:val="20"/>
              </w:rPr>
            </w:pPr>
            <w:r w:rsidRPr="00A91A98">
              <w:rPr>
                <w:color w:val="000000"/>
                <w:sz w:val="20"/>
                <w:szCs w:val="20"/>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center"/>
              <w:outlineLvl w:val="0"/>
              <w:rPr>
                <w:color w:val="000000"/>
                <w:sz w:val="20"/>
                <w:szCs w:val="20"/>
              </w:rPr>
            </w:pPr>
            <w:r w:rsidRPr="00A91A98">
              <w:rPr>
                <w:color w:val="000000"/>
                <w:sz w:val="20"/>
                <w:szCs w:val="20"/>
              </w:rPr>
              <w:t>0102</w:t>
            </w:r>
          </w:p>
        </w:tc>
        <w:tc>
          <w:tcPr>
            <w:tcW w:w="1842"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2 522 466,04</w:t>
            </w:r>
          </w:p>
        </w:tc>
        <w:tc>
          <w:tcPr>
            <w:tcW w:w="1985"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2 522 466,04</w:t>
            </w:r>
          </w:p>
        </w:tc>
      </w:tr>
      <w:tr w:rsidR="00B36E2A" w:rsidRPr="00A91A98" w:rsidTr="00B36E2A">
        <w:trPr>
          <w:trHeight w:val="685"/>
        </w:trPr>
        <w:tc>
          <w:tcPr>
            <w:tcW w:w="5260" w:type="dxa"/>
            <w:tcBorders>
              <w:top w:val="nil"/>
              <w:left w:val="single" w:sz="4" w:space="0" w:color="000000"/>
              <w:bottom w:val="single" w:sz="4" w:space="0" w:color="000000"/>
              <w:right w:val="single" w:sz="4" w:space="0" w:color="000000"/>
            </w:tcBorders>
            <w:shd w:val="clear" w:color="auto" w:fill="auto"/>
            <w:hideMark/>
          </w:tcPr>
          <w:p w:rsidR="00B36E2A" w:rsidRPr="00A91A98" w:rsidRDefault="00B36E2A" w:rsidP="00B36E2A">
            <w:pPr>
              <w:outlineLvl w:val="0"/>
              <w:rPr>
                <w:color w:val="000000"/>
                <w:sz w:val="20"/>
                <w:szCs w:val="20"/>
              </w:rPr>
            </w:pPr>
            <w:r w:rsidRPr="00A91A98">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center"/>
              <w:outlineLvl w:val="0"/>
              <w:rPr>
                <w:color w:val="000000"/>
                <w:sz w:val="20"/>
                <w:szCs w:val="20"/>
              </w:rPr>
            </w:pPr>
            <w:r w:rsidRPr="00A91A98">
              <w:rPr>
                <w:color w:val="000000"/>
                <w:sz w:val="20"/>
                <w:szCs w:val="20"/>
              </w:rPr>
              <w:t>0103</w:t>
            </w:r>
          </w:p>
        </w:tc>
        <w:tc>
          <w:tcPr>
            <w:tcW w:w="1842"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3 260 854,14</w:t>
            </w:r>
          </w:p>
        </w:tc>
        <w:tc>
          <w:tcPr>
            <w:tcW w:w="1985"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3 260 854,14</w:t>
            </w:r>
          </w:p>
        </w:tc>
      </w:tr>
      <w:tr w:rsidR="00B36E2A" w:rsidRPr="00A91A98" w:rsidTr="00B36E2A">
        <w:trPr>
          <w:trHeight w:val="1020"/>
        </w:trPr>
        <w:tc>
          <w:tcPr>
            <w:tcW w:w="5260" w:type="dxa"/>
            <w:tcBorders>
              <w:top w:val="nil"/>
              <w:left w:val="single" w:sz="4" w:space="0" w:color="000000"/>
              <w:bottom w:val="single" w:sz="4" w:space="0" w:color="000000"/>
              <w:right w:val="single" w:sz="4" w:space="0" w:color="000000"/>
            </w:tcBorders>
            <w:shd w:val="clear" w:color="auto" w:fill="auto"/>
            <w:hideMark/>
          </w:tcPr>
          <w:p w:rsidR="00B36E2A" w:rsidRPr="00A91A98" w:rsidRDefault="00B36E2A" w:rsidP="00B36E2A">
            <w:pPr>
              <w:outlineLvl w:val="0"/>
              <w:rPr>
                <w:color w:val="000000"/>
                <w:sz w:val="20"/>
                <w:szCs w:val="20"/>
              </w:rPr>
            </w:pPr>
            <w:r w:rsidRPr="00A91A98">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center"/>
              <w:outlineLvl w:val="0"/>
              <w:rPr>
                <w:color w:val="000000"/>
                <w:sz w:val="20"/>
                <w:szCs w:val="20"/>
              </w:rPr>
            </w:pPr>
            <w:r w:rsidRPr="00A91A98">
              <w:rPr>
                <w:color w:val="000000"/>
                <w:sz w:val="20"/>
                <w:szCs w:val="20"/>
              </w:rPr>
              <w:t>0104</w:t>
            </w:r>
          </w:p>
        </w:tc>
        <w:tc>
          <w:tcPr>
            <w:tcW w:w="1842"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4 767 701,77</w:t>
            </w:r>
          </w:p>
        </w:tc>
        <w:tc>
          <w:tcPr>
            <w:tcW w:w="1985"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12 000 000,00</w:t>
            </w:r>
          </w:p>
        </w:tc>
      </w:tr>
      <w:tr w:rsidR="00B36E2A" w:rsidRPr="00A91A98" w:rsidTr="00B36E2A">
        <w:trPr>
          <w:trHeight w:val="300"/>
        </w:trPr>
        <w:tc>
          <w:tcPr>
            <w:tcW w:w="5260" w:type="dxa"/>
            <w:tcBorders>
              <w:top w:val="nil"/>
              <w:left w:val="single" w:sz="4" w:space="0" w:color="000000"/>
              <w:bottom w:val="single" w:sz="4" w:space="0" w:color="000000"/>
              <w:right w:val="single" w:sz="4" w:space="0" w:color="000000"/>
            </w:tcBorders>
            <w:shd w:val="clear" w:color="auto" w:fill="auto"/>
            <w:hideMark/>
          </w:tcPr>
          <w:p w:rsidR="00B36E2A" w:rsidRPr="00A91A98" w:rsidRDefault="00B36E2A" w:rsidP="00B36E2A">
            <w:pPr>
              <w:outlineLvl w:val="0"/>
              <w:rPr>
                <w:color w:val="000000"/>
                <w:sz w:val="20"/>
                <w:szCs w:val="20"/>
              </w:rPr>
            </w:pPr>
            <w:r w:rsidRPr="00A91A98">
              <w:rPr>
                <w:color w:val="000000"/>
                <w:sz w:val="20"/>
                <w:szCs w:val="20"/>
              </w:rPr>
              <w:t>Судебная система</w:t>
            </w:r>
          </w:p>
        </w:tc>
        <w:tc>
          <w:tcPr>
            <w:tcW w:w="851"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center"/>
              <w:outlineLvl w:val="0"/>
              <w:rPr>
                <w:color w:val="000000"/>
                <w:sz w:val="20"/>
                <w:szCs w:val="20"/>
              </w:rPr>
            </w:pPr>
            <w:r w:rsidRPr="00A91A98">
              <w:rPr>
                <w:color w:val="000000"/>
                <w:sz w:val="20"/>
                <w:szCs w:val="20"/>
              </w:rPr>
              <w:t>0105</w:t>
            </w:r>
          </w:p>
        </w:tc>
        <w:tc>
          <w:tcPr>
            <w:tcW w:w="1842"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11 700,00</w:t>
            </w:r>
          </w:p>
        </w:tc>
        <w:tc>
          <w:tcPr>
            <w:tcW w:w="1985"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10 500,00</w:t>
            </w:r>
          </w:p>
        </w:tc>
      </w:tr>
      <w:tr w:rsidR="00B36E2A" w:rsidRPr="00A91A98" w:rsidTr="00B36E2A">
        <w:trPr>
          <w:trHeight w:val="771"/>
        </w:trPr>
        <w:tc>
          <w:tcPr>
            <w:tcW w:w="5260" w:type="dxa"/>
            <w:tcBorders>
              <w:top w:val="nil"/>
              <w:left w:val="single" w:sz="4" w:space="0" w:color="000000"/>
              <w:bottom w:val="single" w:sz="4" w:space="0" w:color="000000"/>
              <w:right w:val="single" w:sz="4" w:space="0" w:color="000000"/>
            </w:tcBorders>
            <w:shd w:val="clear" w:color="auto" w:fill="auto"/>
            <w:hideMark/>
          </w:tcPr>
          <w:p w:rsidR="00B36E2A" w:rsidRPr="00A91A98" w:rsidRDefault="00B36E2A" w:rsidP="00B36E2A">
            <w:pPr>
              <w:outlineLvl w:val="0"/>
              <w:rPr>
                <w:color w:val="000000"/>
                <w:sz w:val="20"/>
                <w:szCs w:val="20"/>
              </w:rPr>
            </w:pPr>
            <w:r w:rsidRPr="00A91A98">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center"/>
              <w:outlineLvl w:val="0"/>
              <w:rPr>
                <w:color w:val="000000"/>
                <w:sz w:val="20"/>
                <w:szCs w:val="20"/>
              </w:rPr>
            </w:pPr>
            <w:r w:rsidRPr="00A91A98">
              <w:rPr>
                <w:color w:val="000000"/>
                <w:sz w:val="20"/>
                <w:szCs w:val="20"/>
              </w:rPr>
              <w:t>0106</w:t>
            </w:r>
          </w:p>
        </w:tc>
        <w:tc>
          <w:tcPr>
            <w:tcW w:w="1842"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10 252 015,17</w:t>
            </w:r>
          </w:p>
        </w:tc>
        <w:tc>
          <w:tcPr>
            <w:tcW w:w="1985"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10 252 015,17</w:t>
            </w:r>
          </w:p>
        </w:tc>
      </w:tr>
      <w:tr w:rsidR="00B36E2A" w:rsidRPr="00A91A98" w:rsidTr="00B36E2A">
        <w:trPr>
          <w:trHeight w:val="300"/>
        </w:trPr>
        <w:tc>
          <w:tcPr>
            <w:tcW w:w="5260" w:type="dxa"/>
            <w:tcBorders>
              <w:top w:val="nil"/>
              <w:left w:val="single" w:sz="4" w:space="0" w:color="000000"/>
              <w:bottom w:val="single" w:sz="4" w:space="0" w:color="000000"/>
              <w:right w:val="single" w:sz="4" w:space="0" w:color="000000"/>
            </w:tcBorders>
            <w:shd w:val="clear" w:color="auto" w:fill="auto"/>
            <w:hideMark/>
          </w:tcPr>
          <w:p w:rsidR="00B36E2A" w:rsidRPr="00A91A98" w:rsidRDefault="00B36E2A" w:rsidP="00B36E2A">
            <w:pPr>
              <w:outlineLvl w:val="0"/>
              <w:rPr>
                <w:color w:val="000000"/>
                <w:sz w:val="20"/>
                <w:szCs w:val="20"/>
              </w:rPr>
            </w:pPr>
            <w:r w:rsidRPr="00A91A98">
              <w:rPr>
                <w:color w:val="000000"/>
                <w:sz w:val="20"/>
                <w:szCs w:val="20"/>
              </w:rPr>
              <w:t>Резервные фонды</w:t>
            </w:r>
          </w:p>
        </w:tc>
        <w:tc>
          <w:tcPr>
            <w:tcW w:w="851"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center"/>
              <w:outlineLvl w:val="0"/>
              <w:rPr>
                <w:color w:val="000000"/>
                <w:sz w:val="20"/>
                <w:szCs w:val="20"/>
              </w:rPr>
            </w:pPr>
            <w:r w:rsidRPr="00A91A98">
              <w:rPr>
                <w:color w:val="000000"/>
                <w:sz w:val="20"/>
                <w:szCs w:val="20"/>
              </w:rPr>
              <w:t>0111</w:t>
            </w:r>
          </w:p>
        </w:tc>
        <w:tc>
          <w:tcPr>
            <w:tcW w:w="1842"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1 050 000,00</w:t>
            </w:r>
          </w:p>
        </w:tc>
        <w:tc>
          <w:tcPr>
            <w:tcW w:w="1985"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1 050 000,00</w:t>
            </w:r>
          </w:p>
        </w:tc>
      </w:tr>
      <w:tr w:rsidR="00B36E2A" w:rsidRPr="00A91A98" w:rsidTr="00B36E2A">
        <w:trPr>
          <w:trHeight w:val="300"/>
        </w:trPr>
        <w:tc>
          <w:tcPr>
            <w:tcW w:w="5260" w:type="dxa"/>
            <w:tcBorders>
              <w:top w:val="nil"/>
              <w:left w:val="single" w:sz="4" w:space="0" w:color="000000"/>
              <w:bottom w:val="single" w:sz="4" w:space="0" w:color="000000"/>
              <w:right w:val="single" w:sz="4" w:space="0" w:color="000000"/>
            </w:tcBorders>
            <w:shd w:val="clear" w:color="auto" w:fill="auto"/>
            <w:hideMark/>
          </w:tcPr>
          <w:p w:rsidR="00B36E2A" w:rsidRPr="00A91A98" w:rsidRDefault="00B36E2A" w:rsidP="00B36E2A">
            <w:pPr>
              <w:outlineLvl w:val="0"/>
              <w:rPr>
                <w:color w:val="000000"/>
                <w:sz w:val="20"/>
                <w:szCs w:val="20"/>
              </w:rPr>
            </w:pPr>
            <w:r w:rsidRPr="00A91A98">
              <w:rPr>
                <w:color w:val="000000"/>
                <w:sz w:val="20"/>
                <w:szCs w:val="20"/>
              </w:rPr>
              <w:t>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center"/>
              <w:outlineLvl w:val="0"/>
              <w:rPr>
                <w:color w:val="000000"/>
                <w:sz w:val="20"/>
                <w:szCs w:val="20"/>
              </w:rPr>
            </w:pPr>
            <w:r w:rsidRPr="00A91A98">
              <w:rPr>
                <w:color w:val="000000"/>
                <w:sz w:val="20"/>
                <w:szCs w:val="20"/>
              </w:rPr>
              <w:t>0113</w:t>
            </w:r>
          </w:p>
        </w:tc>
        <w:tc>
          <w:tcPr>
            <w:tcW w:w="1842"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73 108 142,07</w:t>
            </w:r>
          </w:p>
        </w:tc>
        <w:tc>
          <w:tcPr>
            <w:tcW w:w="1985"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78 787 949,76</w:t>
            </w:r>
          </w:p>
        </w:tc>
      </w:tr>
      <w:tr w:rsidR="00B36E2A" w:rsidRPr="00A91A98" w:rsidTr="00B36E2A">
        <w:trPr>
          <w:trHeight w:val="507"/>
        </w:trPr>
        <w:tc>
          <w:tcPr>
            <w:tcW w:w="5260" w:type="dxa"/>
            <w:tcBorders>
              <w:top w:val="nil"/>
              <w:left w:val="single" w:sz="4" w:space="0" w:color="000000"/>
              <w:bottom w:val="single" w:sz="4" w:space="0" w:color="000000"/>
              <w:right w:val="single" w:sz="4" w:space="0" w:color="000000"/>
            </w:tcBorders>
            <w:shd w:val="clear" w:color="auto" w:fill="auto"/>
            <w:hideMark/>
          </w:tcPr>
          <w:p w:rsidR="00B36E2A" w:rsidRPr="00A91A98" w:rsidRDefault="00B36E2A" w:rsidP="00B36E2A">
            <w:pPr>
              <w:rPr>
                <w:b/>
                <w:bCs/>
                <w:color w:val="000000"/>
                <w:sz w:val="20"/>
                <w:szCs w:val="20"/>
              </w:rPr>
            </w:pPr>
            <w:r w:rsidRPr="00A91A98">
              <w:rPr>
                <w:b/>
                <w:bCs/>
                <w:color w:val="000000"/>
                <w:sz w:val="20"/>
                <w:szCs w:val="20"/>
              </w:rPr>
              <w:t>НАЦИОНАЛЬНАЯ БЕЗОПАСНОСТЬ И ПРАВООХРАНИТЕЛЬНАЯ ДЕЯТЕЛЬНОСТЬ</w:t>
            </w:r>
          </w:p>
        </w:tc>
        <w:tc>
          <w:tcPr>
            <w:tcW w:w="851"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center"/>
              <w:rPr>
                <w:b/>
                <w:bCs/>
                <w:color w:val="000000"/>
                <w:sz w:val="20"/>
                <w:szCs w:val="20"/>
              </w:rPr>
            </w:pPr>
            <w:r w:rsidRPr="00A91A98">
              <w:rPr>
                <w:b/>
                <w:bCs/>
                <w:color w:val="000000"/>
                <w:sz w:val="20"/>
                <w:szCs w:val="20"/>
              </w:rPr>
              <w:t>0300</w:t>
            </w:r>
          </w:p>
        </w:tc>
        <w:tc>
          <w:tcPr>
            <w:tcW w:w="1842"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rPr>
                <w:b/>
                <w:bCs/>
                <w:color w:val="000000"/>
                <w:sz w:val="20"/>
                <w:szCs w:val="20"/>
              </w:rPr>
            </w:pPr>
            <w:r w:rsidRPr="00A91A98">
              <w:rPr>
                <w:b/>
                <w:bCs/>
                <w:color w:val="000000"/>
                <w:sz w:val="20"/>
                <w:szCs w:val="20"/>
              </w:rPr>
              <w:t>520 000,00</w:t>
            </w:r>
          </w:p>
        </w:tc>
        <w:tc>
          <w:tcPr>
            <w:tcW w:w="1985"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rPr>
                <w:b/>
                <w:bCs/>
                <w:color w:val="000000"/>
                <w:sz w:val="20"/>
                <w:szCs w:val="20"/>
              </w:rPr>
            </w:pPr>
            <w:r w:rsidRPr="00A91A98">
              <w:rPr>
                <w:b/>
                <w:bCs/>
                <w:color w:val="000000"/>
                <w:sz w:val="20"/>
                <w:szCs w:val="20"/>
              </w:rPr>
              <w:t>520 000,00</w:t>
            </w:r>
          </w:p>
        </w:tc>
      </w:tr>
      <w:tr w:rsidR="00B36E2A" w:rsidRPr="00A91A98" w:rsidTr="00B36E2A">
        <w:trPr>
          <w:trHeight w:val="765"/>
        </w:trPr>
        <w:tc>
          <w:tcPr>
            <w:tcW w:w="5260" w:type="dxa"/>
            <w:tcBorders>
              <w:top w:val="nil"/>
              <w:left w:val="single" w:sz="4" w:space="0" w:color="000000"/>
              <w:bottom w:val="single" w:sz="4" w:space="0" w:color="000000"/>
              <w:right w:val="single" w:sz="4" w:space="0" w:color="000000"/>
            </w:tcBorders>
            <w:shd w:val="clear" w:color="auto" w:fill="auto"/>
            <w:hideMark/>
          </w:tcPr>
          <w:p w:rsidR="00B36E2A" w:rsidRPr="00A91A98" w:rsidRDefault="00B36E2A" w:rsidP="00B36E2A">
            <w:pPr>
              <w:outlineLvl w:val="0"/>
              <w:rPr>
                <w:color w:val="000000"/>
                <w:sz w:val="20"/>
                <w:szCs w:val="20"/>
              </w:rPr>
            </w:pPr>
            <w:r w:rsidRPr="00A91A98">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851"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center"/>
              <w:outlineLvl w:val="0"/>
              <w:rPr>
                <w:color w:val="000000"/>
                <w:sz w:val="20"/>
                <w:szCs w:val="20"/>
              </w:rPr>
            </w:pPr>
            <w:r w:rsidRPr="00A91A98">
              <w:rPr>
                <w:color w:val="000000"/>
                <w:sz w:val="20"/>
                <w:szCs w:val="20"/>
              </w:rPr>
              <w:t>0309</w:t>
            </w:r>
          </w:p>
        </w:tc>
        <w:tc>
          <w:tcPr>
            <w:tcW w:w="1842"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520 000,00</w:t>
            </w:r>
          </w:p>
        </w:tc>
        <w:tc>
          <w:tcPr>
            <w:tcW w:w="1985"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520 000,00</w:t>
            </w:r>
          </w:p>
        </w:tc>
      </w:tr>
      <w:tr w:rsidR="00B36E2A" w:rsidRPr="00A91A98" w:rsidTr="00B36E2A">
        <w:trPr>
          <w:trHeight w:val="300"/>
        </w:trPr>
        <w:tc>
          <w:tcPr>
            <w:tcW w:w="5260" w:type="dxa"/>
            <w:tcBorders>
              <w:top w:val="nil"/>
              <w:left w:val="single" w:sz="4" w:space="0" w:color="000000"/>
              <w:bottom w:val="single" w:sz="4" w:space="0" w:color="000000"/>
              <w:right w:val="single" w:sz="4" w:space="0" w:color="000000"/>
            </w:tcBorders>
            <w:shd w:val="clear" w:color="auto" w:fill="auto"/>
            <w:hideMark/>
          </w:tcPr>
          <w:p w:rsidR="00B36E2A" w:rsidRPr="00A91A98" w:rsidRDefault="00B36E2A" w:rsidP="00B36E2A">
            <w:pPr>
              <w:outlineLvl w:val="0"/>
              <w:rPr>
                <w:color w:val="000000"/>
                <w:sz w:val="20"/>
                <w:szCs w:val="20"/>
              </w:rPr>
            </w:pPr>
            <w:r w:rsidRPr="00A91A98">
              <w:rPr>
                <w:color w:val="000000"/>
                <w:sz w:val="20"/>
                <w:szCs w:val="20"/>
              </w:rPr>
              <w:t>Обеспечение пожарной безопасности</w:t>
            </w:r>
          </w:p>
        </w:tc>
        <w:tc>
          <w:tcPr>
            <w:tcW w:w="851"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center"/>
              <w:outlineLvl w:val="0"/>
              <w:rPr>
                <w:color w:val="000000"/>
                <w:sz w:val="20"/>
                <w:szCs w:val="20"/>
              </w:rPr>
            </w:pPr>
            <w:r w:rsidRPr="00A91A98">
              <w:rPr>
                <w:color w:val="000000"/>
                <w:sz w:val="20"/>
                <w:szCs w:val="20"/>
              </w:rPr>
              <w:t>0310</w:t>
            </w:r>
          </w:p>
        </w:tc>
        <w:tc>
          <w:tcPr>
            <w:tcW w:w="1842"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0,00</w:t>
            </w:r>
          </w:p>
        </w:tc>
      </w:tr>
      <w:tr w:rsidR="00B36E2A" w:rsidRPr="00A91A98" w:rsidTr="00B36E2A">
        <w:trPr>
          <w:trHeight w:val="300"/>
        </w:trPr>
        <w:tc>
          <w:tcPr>
            <w:tcW w:w="5260" w:type="dxa"/>
            <w:tcBorders>
              <w:top w:val="nil"/>
              <w:left w:val="single" w:sz="4" w:space="0" w:color="000000"/>
              <w:bottom w:val="single" w:sz="4" w:space="0" w:color="000000"/>
              <w:right w:val="single" w:sz="4" w:space="0" w:color="000000"/>
            </w:tcBorders>
            <w:shd w:val="clear" w:color="auto" w:fill="auto"/>
            <w:hideMark/>
          </w:tcPr>
          <w:p w:rsidR="00B36E2A" w:rsidRPr="00A91A98" w:rsidRDefault="00B36E2A" w:rsidP="00B36E2A">
            <w:pPr>
              <w:rPr>
                <w:b/>
                <w:bCs/>
                <w:color w:val="000000"/>
                <w:sz w:val="20"/>
                <w:szCs w:val="20"/>
              </w:rPr>
            </w:pPr>
            <w:r w:rsidRPr="00A91A98">
              <w:rPr>
                <w:b/>
                <w:bCs/>
                <w:color w:val="000000"/>
                <w:sz w:val="20"/>
                <w:szCs w:val="20"/>
              </w:rPr>
              <w:t>НАЦИОНАЛЬНАЯ ЭКОНОМИКА</w:t>
            </w:r>
          </w:p>
        </w:tc>
        <w:tc>
          <w:tcPr>
            <w:tcW w:w="851"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center"/>
              <w:rPr>
                <w:b/>
                <w:bCs/>
                <w:color w:val="000000"/>
                <w:sz w:val="20"/>
                <w:szCs w:val="20"/>
              </w:rPr>
            </w:pPr>
            <w:r w:rsidRPr="00A91A98">
              <w:rPr>
                <w:b/>
                <w:bCs/>
                <w:color w:val="000000"/>
                <w:sz w:val="20"/>
                <w:szCs w:val="20"/>
              </w:rPr>
              <w:t>0400</w:t>
            </w:r>
          </w:p>
        </w:tc>
        <w:tc>
          <w:tcPr>
            <w:tcW w:w="1842"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rPr>
                <w:b/>
                <w:bCs/>
                <w:color w:val="000000"/>
                <w:sz w:val="20"/>
                <w:szCs w:val="20"/>
              </w:rPr>
            </w:pPr>
            <w:r w:rsidRPr="00A91A98">
              <w:rPr>
                <w:b/>
                <w:bCs/>
                <w:color w:val="000000"/>
                <w:sz w:val="20"/>
                <w:szCs w:val="20"/>
              </w:rPr>
              <w:t>280 737 209,67</w:t>
            </w:r>
          </w:p>
        </w:tc>
        <w:tc>
          <w:tcPr>
            <w:tcW w:w="1985"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rPr>
                <w:b/>
                <w:bCs/>
                <w:color w:val="000000"/>
                <w:sz w:val="20"/>
                <w:szCs w:val="20"/>
              </w:rPr>
            </w:pPr>
            <w:r w:rsidRPr="00A91A98">
              <w:rPr>
                <w:b/>
                <w:bCs/>
                <w:color w:val="000000"/>
                <w:sz w:val="20"/>
                <w:szCs w:val="20"/>
              </w:rPr>
              <w:t>105 903 636,73</w:t>
            </w:r>
          </w:p>
        </w:tc>
      </w:tr>
      <w:tr w:rsidR="00B36E2A" w:rsidRPr="00A91A98" w:rsidTr="00B36E2A">
        <w:trPr>
          <w:trHeight w:val="300"/>
        </w:trPr>
        <w:tc>
          <w:tcPr>
            <w:tcW w:w="5260" w:type="dxa"/>
            <w:tcBorders>
              <w:top w:val="nil"/>
              <w:left w:val="single" w:sz="4" w:space="0" w:color="000000"/>
              <w:bottom w:val="single" w:sz="4" w:space="0" w:color="000000"/>
              <w:right w:val="single" w:sz="4" w:space="0" w:color="000000"/>
            </w:tcBorders>
            <w:shd w:val="clear" w:color="auto" w:fill="auto"/>
            <w:hideMark/>
          </w:tcPr>
          <w:p w:rsidR="00B36E2A" w:rsidRPr="00A91A98" w:rsidRDefault="00B36E2A" w:rsidP="00B36E2A">
            <w:pPr>
              <w:outlineLvl w:val="0"/>
              <w:rPr>
                <w:color w:val="000000"/>
                <w:sz w:val="20"/>
                <w:szCs w:val="20"/>
              </w:rPr>
            </w:pPr>
            <w:r w:rsidRPr="00A91A98">
              <w:rPr>
                <w:color w:val="000000"/>
                <w:sz w:val="20"/>
                <w:szCs w:val="20"/>
              </w:rPr>
              <w:t>Сельское хозяйство и рыболовство</w:t>
            </w:r>
          </w:p>
        </w:tc>
        <w:tc>
          <w:tcPr>
            <w:tcW w:w="851"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center"/>
              <w:outlineLvl w:val="0"/>
              <w:rPr>
                <w:color w:val="000000"/>
                <w:sz w:val="20"/>
                <w:szCs w:val="20"/>
              </w:rPr>
            </w:pPr>
            <w:r w:rsidRPr="00A91A98">
              <w:rPr>
                <w:color w:val="000000"/>
                <w:sz w:val="20"/>
                <w:szCs w:val="20"/>
              </w:rPr>
              <w:t>0405</w:t>
            </w:r>
          </w:p>
        </w:tc>
        <w:tc>
          <w:tcPr>
            <w:tcW w:w="1842"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4 658 900,00</w:t>
            </w:r>
          </w:p>
        </w:tc>
        <w:tc>
          <w:tcPr>
            <w:tcW w:w="1985"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4 658 900,00</w:t>
            </w:r>
          </w:p>
        </w:tc>
      </w:tr>
      <w:tr w:rsidR="00B36E2A" w:rsidRPr="00A91A98" w:rsidTr="00B36E2A">
        <w:trPr>
          <w:trHeight w:val="300"/>
        </w:trPr>
        <w:tc>
          <w:tcPr>
            <w:tcW w:w="5260" w:type="dxa"/>
            <w:tcBorders>
              <w:top w:val="nil"/>
              <w:left w:val="single" w:sz="4" w:space="0" w:color="000000"/>
              <w:bottom w:val="single" w:sz="4" w:space="0" w:color="000000"/>
              <w:right w:val="single" w:sz="4" w:space="0" w:color="000000"/>
            </w:tcBorders>
            <w:shd w:val="clear" w:color="auto" w:fill="auto"/>
            <w:hideMark/>
          </w:tcPr>
          <w:p w:rsidR="00B36E2A" w:rsidRPr="00A91A98" w:rsidRDefault="00B36E2A" w:rsidP="00B36E2A">
            <w:pPr>
              <w:outlineLvl w:val="0"/>
              <w:rPr>
                <w:color w:val="000000"/>
                <w:sz w:val="20"/>
                <w:szCs w:val="20"/>
              </w:rPr>
            </w:pPr>
            <w:r w:rsidRPr="00A91A98">
              <w:rPr>
                <w:color w:val="000000"/>
                <w:sz w:val="20"/>
                <w:szCs w:val="20"/>
              </w:rPr>
              <w:t>Транспорт</w:t>
            </w:r>
          </w:p>
        </w:tc>
        <w:tc>
          <w:tcPr>
            <w:tcW w:w="851"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center"/>
              <w:outlineLvl w:val="0"/>
              <w:rPr>
                <w:color w:val="000000"/>
                <w:sz w:val="20"/>
                <w:szCs w:val="20"/>
              </w:rPr>
            </w:pPr>
            <w:r w:rsidRPr="00A91A98">
              <w:rPr>
                <w:color w:val="000000"/>
                <w:sz w:val="20"/>
                <w:szCs w:val="20"/>
              </w:rPr>
              <w:t>0408</w:t>
            </w:r>
          </w:p>
        </w:tc>
        <w:tc>
          <w:tcPr>
            <w:tcW w:w="1842"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0,00</w:t>
            </w:r>
          </w:p>
        </w:tc>
      </w:tr>
      <w:tr w:rsidR="00B36E2A" w:rsidRPr="00A91A98" w:rsidTr="00B36E2A">
        <w:trPr>
          <w:trHeight w:val="300"/>
        </w:trPr>
        <w:tc>
          <w:tcPr>
            <w:tcW w:w="5260" w:type="dxa"/>
            <w:tcBorders>
              <w:top w:val="nil"/>
              <w:left w:val="single" w:sz="4" w:space="0" w:color="000000"/>
              <w:bottom w:val="single" w:sz="4" w:space="0" w:color="000000"/>
              <w:right w:val="single" w:sz="4" w:space="0" w:color="000000"/>
            </w:tcBorders>
            <w:shd w:val="clear" w:color="auto" w:fill="auto"/>
            <w:hideMark/>
          </w:tcPr>
          <w:p w:rsidR="00B36E2A" w:rsidRPr="00A91A98" w:rsidRDefault="00B36E2A" w:rsidP="00B36E2A">
            <w:pPr>
              <w:outlineLvl w:val="0"/>
              <w:rPr>
                <w:color w:val="000000"/>
                <w:sz w:val="20"/>
                <w:szCs w:val="20"/>
              </w:rPr>
            </w:pPr>
            <w:r w:rsidRPr="00A91A98">
              <w:rPr>
                <w:color w:val="000000"/>
                <w:sz w:val="20"/>
                <w:szCs w:val="20"/>
              </w:rPr>
              <w:t>Дорожное хозяйство (дорожные фонды)</w:t>
            </w:r>
          </w:p>
        </w:tc>
        <w:tc>
          <w:tcPr>
            <w:tcW w:w="851"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center"/>
              <w:outlineLvl w:val="0"/>
              <w:rPr>
                <w:color w:val="000000"/>
                <w:sz w:val="20"/>
                <w:szCs w:val="20"/>
              </w:rPr>
            </w:pPr>
            <w:r w:rsidRPr="00A91A98">
              <w:rPr>
                <w:color w:val="000000"/>
                <w:sz w:val="20"/>
                <w:szCs w:val="20"/>
              </w:rPr>
              <w:t>0409</w:t>
            </w:r>
          </w:p>
        </w:tc>
        <w:tc>
          <w:tcPr>
            <w:tcW w:w="1842"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275 220 245,75</w:t>
            </w:r>
          </w:p>
        </w:tc>
        <w:tc>
          <w:tcPr>
            <w:tcW w:w="1985"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97 993 615,75</w:t>
            </w:r>
          </w:p>
        </w:tc>
      </w:tr>
      <w:tr w:rsidR="00B36E2A" w:rsidRPr="00A91A98" w:rsidTr="00B36E2A">
        <w:trPr>
          <w:trHeight w:val="363"/>
        </w:trPr>
        <w:tc>
          <w:tcPr>
            <w:tcW w:w="5260" w:type="dxa"/>
            <w:tcBorders>
              <w:top w:val="nil"/>
              <w:left w:val="single" w:sz="4" w:space="0" w:color="000000"/>
              <w:bottom w:val="single" w:sz="4" w:space="0" w:color="000000"/>
              <w:right w:val="single" w:sz="4" w:space="0" w:color="000000"/>
            </w:tcBorders>
            <w:shd w:val="clear" w:color="auto" w:fill="auto"/>
            <w:hideMark/>
          </w:tcPr>
          <w:p w:rsidR="00B36E2A" w:rsidRPr="00A91A98" w:rsidRDefault="00B36E2A" w:rsidP="00B36E2A">
            <w:pPr>
              <w:outlineLvl w:val="0"/>
              <w:rPr>
                <w:color w:val="000000"/>
                <w:sz w:val="20"/>
                <w:szCs w:val="20"/>
              </w:rPr>
            </w:pPr>
            <w:r w:rsidRPr="00A91A98">
              <w:rPr>
                <w:color w:val="000000"/>
                <w:sz w:val="20"/>
                <w:szCs w:val="20"/>
              </w:rPr>
              <w:t>Другие вопросы в области национальной экономики</w:t>
            </w:r>
          </w:p>
        </w:tc>
        <w:tc>
          <w:tcPr>
            <w:tcW w:w="851"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center"/>
              <w:outlineLvl w:val="0"/>
              <w:rPr>
                <w:color w:val="000000"/>
                <w:sz w:val="20"/>
                <w:szCs w:val="20"/>
              </w:rPr>
            </w:pPr>
            <w:r w:rsidRPr="00A91A98">
              <w:rPr>
                <w:color w:val="000000"/>
                <w:sz w:val="20"/>
                <w:szCs w:val="20"/>
              </w:rPr>
              <w:t>0412</w:t>
            </w:r>
          </w:p>
        </w:tc>
        <w:tc>
          <w:tcPr>
            <w:tcW w:w="1842"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858 063,92</w:t>
            </w:r>
          </w:p>
        </w:tc>
        <w:tc>
          <w:tcPr>
            <w:tcW w:w="1985"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3 251 120,98</w:t>
            </w:r>
          </w:p>
        </w:tc>
      </w:tr>
      <w:tr w:rsidR="00B36E2A" w:rsidRPr="00A91A98" w:rsidTr="00B36E2A">
        <w:trPr>
          <w:trHeight w:val="271"/>
        </w:trPr>
        <w:tc>
          <w:tcPr>
            <w:tcW w:w="5260" w:type="dxa"/>
            <w:tcBorders>
              <w:top w:val="nil"/>
              <w:left w:val="single" w:sz="4" w:space="0" w:color="000000"/>
              <w:bottom w:val="single" w:sz="4" w:space="0" w:color="000000"/>
              <w:right w:val="single" w:sz="4" w:space="0" w:color="000000"/>
            </w:tcBorders>
            <w:shd w:val="clear" w:color="auto" w:fill="auto"/>
            <w:hideMark/>
          </w:tcPr>
          <w:p w:rsidR="00B36E2A" w:rsidRPr="00A91A98" w:rsidRDefault="00B36E2A" w:rsidP="00B36E2A">
            <w:pPr>
              <w:rPr>
                <w:b/>
                <w:bCs/>
                <w:color w:val="000000"/>
                <w:sz w:val="20"/>
                <w:szCs w:val="20"/>
              </w:rPr>
            </w:pPr>
            <w:r w:rsidRPr="00A91A98">
              <w:rPr>
                <w:b/>
                <w:bCs/>
                <w:color w:val="000000"/>
                <w:sz w:val="20"/>
                <w:szCs w:val="20"/>
              </w:rPr>
              <w:t>ЖИЛИЩНО-КОММУНАЛЬНОЕ ХОЗЯЙСТВО</w:t>
            </w:r>
          </w:p>
        </w:tc>
        <w:tc>
          <w:tcPr>
            <w:tcW w:w="851"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center"/>
              <w:rPr>
                <w:b/>
                <w:bCs/>
                <w:color w:val="000000"/>
                <w:sz w:val="20"/>
                <w:szCs w:val="20"/>
              </w:rPr>
            </w:pPr>
            <w:r w:rsidRPr="00A91A98">
              <w:rPr>
                <w:b/>
                <w:bCs/>
                <w:color w:val="000000"/>
                <w:sz w:val="20"/>
                <w:szCs w:val="20"/>
              </w:rPr>
              <w:t>0500</w:t>
            </w:r>
          </w:p>
        </w:tc>
        <w:tc>
          <w:tcPr>
            <w:tcW w:w="1842"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rPr>
                <w:b/>
                <w:bCs/>
                <w:color w:val="000000"/>
                <w:sz w:val="20"/>
                <w:szCs w:val="20"/>
              </w:rPr>
            </w:pPr>
            <w:r w:rsidRPr="00A91A98">
              <w:rPr>
                <w:b/>
                <w:bCs/>
                <w:color w:val="000000"/>
                <w:sz w:val="20"/>
                <w:szCs w:val="20"/>
              </w:rPr>
              <w:t>45 473 826,69</w:t>
            </w:r>
          </w:p>
        </w:tc>
        <w:tc>
          <w:tcPr>
            <w:tcW w:w="1985"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rPr>
                <w:b/>
                <w:bCs/>
                <w:color w:val="000000"/>
                <w:sz w:val="20"/>
                <w:szCs w:val="20"/>
              </w:rPr>
            </w:pPr>
            <w:r w:rsidRPr="00A91A98">
              <w:rPr>
                <w:b/>
                <w:bCs/>
                <w:color w:val="000000"/>
                <w:sz w:val="20"/>
                <w:szCs w:val="20"/>
              </w:rPr>
              <w:t>16 412 796,00</w:t>
            </w:r>
          </w:p>
        </w:tc>
      </w:tr>
      <w:tr w:rsidR="00B36E2A" w:rsidRPr="00A91A98" w:rsidTr="00B36E2A">
        <w:trPr>
          <w:trHeight w:val="300"/>
        </w:trPr>
        <w:tc>
          <w:tcPr>
            <w:tcW w:w="5260" w:type="dxa"/>
            <w:tcBorders>
              <w:top w:val="nil"/>
              <w:left w:val="single" w:sz="4" w:space="0" w:color="000000"/>
              <w:bottom w:val="single" w:sz="4" w:space="0" w:color="000000"/>
              <w:right w:val="single" w:sz="4" w:space="0" w:color="000000"/>
            </w:tcBorders>
            <w:shd w:val="clear" w:color="auto" w:fill="auto"/>
            <w:hideMark/>
          </w:tcPr>
          <w:p w:rsidR="00B36E2A" w:rsidRPr="00A91A98" w:rsidRDefault="00B36E2A" w:rsidP="00B36E2A">
            <w:pPr>
              <w:outlineLvl w:val="0"/>
              <w:rPr>
                <w:color w:val="000000"/>
                <w:sz w:val="20"/>
                <w:szCs w:val="20"/>
              </w:rPr>
            </w:pPr>
            <w:r w:rsidRPr="00A91A98">
              <w:rPr>
                <w:color w:val="000000"/>
                <w:sz w:val="20"/>
                <w:szCs w:val="20"/>
              </w:rPr>
              <w:t>Жилищное хозяйство</w:t>
            </w:r>
          </w:p>
        </w:tc>
        <w:tc>
          <w:tcPr>
            <w:tcW w:w="851"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center"/>
              <w:outlineLvl w:val="0"/>
              <w:rPr>
                <w:color w:val="000000"/>
                <w:sz w:val="20"/>
                <w:szCs w:val="20"/>
              </w:rPr>
            </w:pPr>
            <w:r w:rsidRPr="00A91A98">
              <w:rPr>
                <w:color w:val="000000"/>
                <w:sz w:val="20"/>
                <w:szCs w:val="20"/>
              </w:rPr>
              <w:t>0501</w:t>
            </w:r>
          </w:p>
        </w:tc>
        <w:tc>
          <w:tcPr>
            <w:tcW w:w="1842"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75 000,00</w:t>
            </w:r>
          </w:p>
        </w:tc>
        <w:tc>
          <w:tcPr>
            <w:tcW w:w="1985"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75 000,00</w:t>
            </w:r>
          </w:p>
        </w:tc>
      </w:tr>
      <w:tr w:rsidR="00B36E2A" w:rsidRPr="00A91A98" w:rsidTr="00B36E2A">
        <w:trPr>
          <w:trHeight w:val="300"/>
        </w:trPr>
        <w:tc>
          <w:tcPr>
            <w:tcW w:w="5260" w:type="dxa"/>
            <w:tcBorders>
              <w:top w:val="nil"/>
              <w:left w:val="single" w:sz="4" w:space="0" w:color="000000"/>
              <w:bottom w:val="single" w:sz="4" w:space="0" w:color="000000"/>
              <w:right w:val="single" w:sz="4" w:space="0" w:color="000000"/>
            </w:tcBorders>
            <w:shd w:val="clear" w:color="auto" w:fill="auto"/>
            <w:hideMark/>
          </w:tcPr>
          <w:p w:rsidR="00B36E2A" w:rsidRPr="00A91A98" w:rsidRDefault="00B36E2A" w:rsidP="00B36E2A">
            <w:pPr>
              <w:outlineLvl w:val="0"/>
              <w:rPr>
                <w:color w:val="000000"/>
                <w:sz w:val="20"/>
                <w:szCs w:val="20"/>
              </w:rPr>
            </w:pPr>
            <w:r w:rsidRPr="00A91A98">
              <w:rPr>
                <w:color w:val="000000"/>
                <w:sz w:val="20"/>
                <w:szCs w:val="20"/>
              </w:rPr>
              <w:t>Коммунальное хозяйство</w:t>
            </w:r>
          </w:p>
        </w:tc>
        <w:tc>
          <w:tcPr>
            <w:tcW w:w="851"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center"/>
              <w:outlineLvl w:val="0"/>
              <w:rPr>
                <w:color w:val="000000"/>
                <w:sz w:val="20"/>
                <w:szCs w:val="20"/>
              </w:rPr>
            </w:pPr>
            <w:r w:rsidRPr="00A91A98">
              <w:rPr>
                <w:color w:val="000000"/>
                <w:sz w:val="20"/>
                <w:szCs w:val="20"/>
              </w:rPr>
              <w:t>0502</w:t>
            </w:r>
          </w:p>
        </w:tc>
        <w:tc>
          <w:tcPr>
            <w:tcW w:w="1842"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32 150 652,00</w:t>
            </w:r>
          </w:p>
        </w:tc>
        <w:tc>
          <w:tcPr>
            <w:tcW w:w="1985"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16 147 796,00</w:t>
            </w:r>
          </w:p>
        </w:tc>
      </w:tr>
      <w:tr w:rsidR="00B36E2A" w:rsidRPr="00A91A98" w:rsidTr="00B36E2A">
        <w:trPr>
          <w:trHeight w:val="300"/>
        </w:trPr>
        <w:tc>
          <w:tcPr>
            <w:tcW w:w="5260" w:type="dxa"/>
            <w:tcBorders>
              <w:top w:val="nil"/>
              <w:left w:val="single" w:sz="4" w:space="0" w:color="000000"/>
              <w:bottom w:val="single" w:sz="4" w:space="0" w:color="000000"/>
              <w:right w:val="single" w:sz="4" w:space="0" w:color="000000"/>
            </w:tcBorders>
            <w:shd w:val="clear" w:color="auto" w:fill="auto"/>
            <w:hideMark/>
          </w:tcPr>
          <w:p w:rsidR="00B36E2A" w:rsidRPr="00A91A98" w:rsidRDefault="00B36E2A" w:rsidP="00B36E2A">
            <w:pPr>
              <w:outlineLvl w:val="0"/>
              <w:rPr>
                <w:color w:val="000000"/>
                <w:sz w:val="20"/>
                <w:szCs w:val="20"/>
              </w:rPr>
            </w:pPr>
            <w:r w:rsidRPr="00A91A98">
              <w:rPr>
                <w:color w:val="000000"/>
                <w:sz w:val="20"/>
                <w:szCs w:val="20"/>
              </w:rPr>
              <w:t>Благоустройство</w:t>
            </w:r>
          </w:p>
        </w:tc>
        <w:tc>
          <w:tcPr>
            <w:tcW w:w="851"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center"/>
              <w:outlineLvl w:val="0"/>
              <w:rPr>
                <w:color w:val="000000"/>
                <w:sz w:val="20"/>
                <w:szCs w:val="20"/>
              </w:rPr>
            </w:pPr>
            <w:r w:rsidRPr="00A91A98">
              <w:rPr>
                <w:color w:val="000000"/>
                <w:sz w:val="20"/>
                <w:szCs w:val="20"/>
              </w:rPr>
              <w:t>0503</w:t>
            </w:r>
          </w:p>
        </w:tc>
        <w:tc>
          <w:tcPr>
            <w:tcW w:w="1842"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13 248 174,69</w:t>
            </w:r>
          </w:p>
        </w:tc>
        <w:tc>
          <w:tcPr>
            <w:tcW w:w="1985"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190 000,00</w:t>
            </w:r>
          </w:p>
        </w:tc>
      </w:tr>
      <w:tr w:rsidR="00B36E2A" w:rsidRPr="00A91A98" w:rsidTr="00B36E2A">
        <w:trPr>
          <w:trHeight w:val="300"/>
        </w:trPr>
        <w:tc>
          <w:tcPr>
            <w:tcW w:w="5260" w:type="dxa"/>
            <w:tcBorders>
              <w:top w:val="nil"/>
              <w:left w:val="single" w:sz="4" w:space="0" w:color="000000"/>
              <w:bottom w:val="single" w:sz="4" w:space="0" w:color="000000"/>
              <w:right w:val="single" w:sz="4" w:space="0" w:color="000000"/>
            </w:tcBorders>
            <w:shd w:val="clear" w:color="auto" w:fill="auto"/>
            <w:hideMark/>
          </w:tcPr>
          <w:p w:rsidR="00B36E2A" w:rsidRPr="00A91A98" w:rsidRDefault="00B36E2A" w:rsidP="00B36E2A">
            <w:pPr>
              <w:rPr>
                <w:b/>
                <w:bCs/>
                <w:color w:val="000000"/>
                <w:sz w:val="20"/>
                <w:szCs w:val="20"/>
              </w:rPr>
            </w:pPr>
            <w:r w:rsidRPr="00A91A98">
              <w:rPr>
                <w:b/>
                <w:bCs/>
                <w:color w:val="000000"/>
                <w:sz w:val="20"/>
                <w:szCs w:val="20"/>
              </w:rPr>
              <w:t>ОХРАНА ОКРУЖАЮЩЕЙ СРЕДЫ</w:t>
            </w:r>
          </w:p>
        </w:tc>
        <w:tc>
          <w:tcPr>
            <w:tcW w:w="851"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center"/>
              <w:rPr>
                <w:b/>
                <w:bCs/>
                <w:color w:val="000000"/>
                <w:sz w:val="20"/>
                <w:szCs w:val="20"/>
              </w:rPr>
            </w:pPr>
            <w:r w:rsidRPr="00A91A98">
              <w:rPr>
                <w:b/>
                <w:bCs/>
                <w:color w:val="000000"/>
                <w:sz w:val="20"/>
                <w:szCs w:val="20"/>
              </w:rPr>
              <w:t>0600</w:t>
            </w:r>
          </w:p>
        </w:tc>
        <w:tc>
          <w:tcPr>
            <w:tcW w:w="1842"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rPr>
                <w:b/>
                <w:bCs/>
                <w:color w:val="000000"/>
                <w:sz w:val="20"/>
                <w:szCs w:val="20"/>
              </w:rPr>
            </w:pPr>
            <w:r w:rsidRPr="00A91A98">
              <w:rPr>
                <w:b/>
                <w:bCs/>
                <w:color w:val="000000"/>
                <w:sz w:val="20"/>
                <w:szCs w:val="20"/>
              </w:rPr>
              <w:t>5 459 100,00</w:t>
            </w:r>
          </w:p>
        </w:tc>
        <w:tc>
          <w:tcPr>
            <w:tcW w:w="1985"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rPr>
                <w:b/>
                <w:bCs/>
                <w:color w:val="000000"/>
                <w:sz w:val="20"/>
                <w:szCs w:val="20"/>
              </w:rPr>
            </w:pPr>
            <w:r w:rsidRPr="00A91A98">
              <w:rPr>
                <w:b/>
                <w:bCs/>
                <w:color w:val="000000"/>
                <w:sz w:val="20"/>
                <w:szCs w:val="20"/>
              </w:rPr>
              <w:t>5 459 100,00</w:t>
            </w:r>
          </w:p>
        </w:tc>
      </w:tr>
      <w:tr w:rsidR="00B36E2A" w:rsidRPr="00A91A98" w:rsidTr="00B36E2A">
        <w:trPr>
          <w:trHeight w:val="308"/>
        </w:trPr>
        <w:tc>
          <w:tcPr>
            <w:tcW w:w="5260" w:type="dxa"/>
            <w:tcBorders>
              <w:top w:val="nil"/>
              <w:left w:val="single" w:sz="4" w:space="0" w:color="000000"/>
              <w:bottom w:val="single" w:sz="4" w:space="0" w:color="000000"/>
              <w:right w:val="single" w:sz="4" w:space="0" w:color="000000"/>
            </w:tcBorders>
            <w:shd w:val="clear" w:color="auto" w:fill="auto"/>
            <w:hideMark/>
          </w:tcPr>
          <w:p w:rsidR="00B36E2A" w:rsidRPr="00A91A98" w:rsidRDefault="00B36E2A" w:rsidP="00B36E2A">
            <w:pPr>
              <w:outlineLvl w:val="0"/>
              <w:rPr>
                <w:color w:val="000000"/>
                <w:sz w:val="20"/>
                <w:szCs w:val="20"/>
              </w:rPr>
            </w:pPr>
            <w:r w:rsidRPr="00A91A98">
              <w:rPr>
                <w:color w:val="000000"/>
                <w:sz w:val="20"/>
                <w:szCs w:val="20"/>
              </w:rPr>
              <w:t>Другие вопросы в области охраны окружающей среды</w:t>
            </w:r>
          </w:p>
        </w:tc>
        <w:tc>
          <w:tcPr>
            <w:tcW w:w="851"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center"/>
              <w:outlineLvl w:val="0"/>
              <w:rPr>
                <w:color w:val="000000"/>
                <w:sz w:val="20"/>
                <w:szCs w:val="20"/>
              </w:rPr>
            </w:pPr>
            <w:r w:rsidRPr="00A91A98">
              <w:rPr>
                <w:color w:val="000000"/>
                <w:sz w:val="20"/>
                <w:szCs w:val="20"/>
              </w:rPr>
              <w:t>0605</w:t>
            </w:r>
          </w:p>
        </w:tc>
        <w:tc>
          <w:tcPr>
            <w:tcW w:w="1842"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5 459 100,00</w:t>
            </w:r>
          </w:p>
        </w:tc>
        <w:tc>
          <w:tcPr>
            <w:tcW w:w="1985"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5 459 100,00</w:t>
            </w:r>
          </w:p>
        </w:tc>
      </w:tr>
      <w:tr w:rsidR="00B36E2A" w:rsidRPr="00A91A98" w:rsidTr="00B36E2A">
        <w:trPr>
          <w:trHeight w:val="300"/>
        </w:trPr>
        <w:tc>
          <w:tcPr>
            <w:tcW w:w="5260" w:type="dxa"/>
            <w:tcBorders>
              <w:top w:val="nil"/>
              <w:left w:val="single" w:sz="4" w:space="0" w:color="000000"/>
              <w:bottom w:val="single" w:sz="4" w:space="0" w:color="000000"/>
              <w:right w:val="single" w:sz="4" w:space="0" w:color="000000"/>
            </w:tcBorders>
            <w:shd w:val="clear" w:color="auto" w:fill="auto"/>
            <w:hideMark/>
          </w:tcPr>
          <w:p w:rsidR="00B36E2A" w:rsidRPr="00A91A98" w:rsidRDefault="00B36E2A" w:rsidP="00B36E2A">
            <w:pPr>
              <w:rPr>
                <w:b/>
                <w:bCs/>
                <w:color w:val="000000"/>
                <w:sz w:val="20"/>
                <w:szCs w:val="20"/>
              </w:rPr>
            </w:pPr>
            <w:r w:rsidRPr="00A91A98">
              <w:rPr>
                <w:b/>
                <w:bCs/>
                <w:color w:val="000000"/>
                <w:sz w:val="20"/>
                <w:szCs w:val="20"/>
              </w:rPr>
              <w:t>ОБРАЗОВАНИЕ</w:t>
            </w:r>
          </w:p>
        </w:tc>
        <w:tc>
          <w:tcPr>
            <w:tcW w:w="851"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center"/>
              <w:rPr>
                <w:b/>
                <w:bCs/>
                <w:color w:val="000000"/>
                <w:sz w:val="20"/>
                <w:szCs w:val="20"/>
              </w:rPr>
            </w:pPr>
            <w:r w:rsidRPr="00A91A98">
              <w:rPr>
                <w:b/>
                <w:bCs/>
                <w:color w:val="000000"/>
                <w:sz w:val="20"/>
                <w:szCs w:val="20"/>
              </w:rPr>
              <w:t>0700</w:t>
            </w:r>
          </w:p>
        </w:tc>
        <w:tc>
          <w:tcPr>
            <w:tcW w:w="1842"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rPr>
                <w:b/>
                <w:bCs/>
                <w:color w:val="000000"/>
                <w:sz w:val="20"/>
                <w:szCs w:val="20"/>
              </w:rPr>
            </w:pPr>
            <w:r w:rsidRPr="00A91A98">
              <w:rPr>
                <w:b/>
                <w:bCs/>
                <w:color w:val="000000"/>
                <w:sz w:val="20"/>
                <w:szCs w:val="20"/>
              </w:rPr>
              <w:t>1 128 064 952,78</w:t>
            </w:r>
          </w:p>
        </w:tc>
        <w:tc>
          <w:tcPr>
            <w:tcW w:w="1985"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rPr>
                <w:b/>
                <w:bCs/>
                <w:color w:val="000000"/>
                <w:sz w:val="20"/>
                <w:szCs w:val="20"/>
              </w:rPr>
            </w:pPr>
            <w:r w:rsidRPr="00A91A98">
              <w:rPr>
                <w:b/>
                <w:bCs/>
                <w:color w:val="000000"/>
                <w:sz w:val="20"/>
                <w:szCs w:val="20"/>
              </w:rPr>
              <w:t>1 119 701 877,95</w:t>
            </w:r>
          </w:p>
        </w:tc>
      </w:tr>
      <w:tr w:rsidR="00B36E2A" w:rsidRPr="00A91A98" w:rsidTr="00B36E2A">
        <w:trPr>
          <w:trHeight w:val="300"/>
        </w:trPr>
        <w:tc>
          <w:tcPr>
            <w:tcW w:w="5260" w:type="dxa"/>
            <w:tcBorders>
              <w:top w:val="nil"/>
              <w:left w:val="single" w:sz="4" w:space="0" w:color="000000"/>
              <w:bottom w:val="single" w:sz="4" w:space="0" w:color="000000"/>
              <w:right w:val="single" w:sz="4" w:space="0" w:color="000000"/>
            </w:tcBorders>
            <w:shd w:val="clear" w:color="auto" w:fill="auto"/>
            <w:hideMark/>
          </w:tcPr>
          <w:p w:rsidR="00B36E2A" w:rsidRPr="00A91A98" w:rsidRDefault="00B36E2A" w:rsidP="00B36E2A">
            <w:pPr>
              <w:outlineLvl w:val="0"/>
              <w:rPr>
                <w:color w:val="000000"/>
                <w:sz w:val="20"/>
                <w:szCs w:val="20"/>
              </w:rPr>
            </w:pPr>
            <w:r w:rsidRPr="00A91A98">
              <w:rPr>
                <w:color w:val="000000"/>
                <w:sz w:val="20"/>
                <w:szCs w:val="20"/>
              </w:rPr>
              <w:t>Дошкольное образование</w:t>
            </w:r>
          </w:p>
        </w:tc>
        <w:tc>
          <w:tcPr>
            <w:tcW w:w="851"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center"/>
              <w:outlineLvl w:val="0"/>
              <w:rPr>
                <w:color w:val="000000"/>
                <w:sz w:val="20"/>
                <w:szCs w:val="20"/>
              </w:rPr>
            </w:pPr>
            <w:r w:rsidRPr="00A91A98">
              <w:rPr>
                <w:color w:val="000000"/>
                <w:sz w:val="20"/>
                <w:szCs w:val="20"/>
              </w:rPr>
              <w:t>0701</w:t>
            </w:r>
          </w:p>
        </w:tc>
        <w:tc>
          <w:tcPr>
            <w:tcW w:w="1842"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250 773 040,23</w:t>
            </w:r>
          </w:p>
        </w:tc>
        <w:tc>
          <w:tcPr>
            <w:tcW w:w="1985"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250 775 500,23</w:t>
            </w:r>
          </w:p>
        </w:tc>
      </w:tr>
      <w:tr w:rsidR="00B36E2A" w:rsidRPr="00A91A98" w:rsidTr="00B36E2A">
        <w:trPr>
          <w:trHeight w:val="300"/>
        </w:trPr>
        <w:tc>
          <w:tcPr>
            <w:tcW w:w="5260" w:type="dxa"/>
            <w:tcBorders>
              <w:top w:val="nil"/>
              <w:left w:val="single" w:sz="4" w:space="0" w:color="000000"/>
              <w:bottom w:val="single" w:sz="4" w:space="0" w:color="000000"/>
              <w:right w:val="single" w:sz="4" w:space="0" w:color="000000"/>
            </w:tcBorders>
            <w:shd w:val="clear" w:color="auto" w:fill="auto"/>
            <w:hideMark/>
          </w:tcPr>
          <w:p w:rsidR="00B36E2A" w:rsidRPr="00A91A98" w:rsidRDefault="00B36E2A" w:rsidP="00B36E2A">
            <w:pPr>
              <w:outlineLvl w:val="0"/>
              <w:rPr>
                <w:color w:val="000000"/>
                <w:sz w:val="20"/>
                <w:szCs w:val="20"/>
              </w:rPr>
            </w:pPr>
            <w:r w:rsidRPr="00A91A98">
              <w:rPr>
                <w:color w:val="000000"/>
                <w:sz w:val="20"/>
                <w:szCs w:val="20"/>
              </w:rPr>
              <w:t>Общее образование</w:t>
            </w:r>
          </w:p>
        </w:tc>
        <w:tc>
          <w:tcPr>
            <w:tcW w:w="851"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center"/>
              <w:outlineLvl w:val="0"/>
              <w:rPr>
                <w:color w:val="000000"/>
                <w:sz w:val="20"/>
                <w:szCs w:val="20"/>
              </w:rPr>
            </w:pPr>
            <w:r w:rsidRPr="00A91A98">
              <w:rPr>
                <w:color w:val="000000"/>
                <w:sz w:val="20"/>
                <w:szCs w:val="20"/>
              </w:rPr>
              <w:t>0702</w:t>
            </w:r>
          </w:p>
        </w:tc>
        <w:tc>
          <w:tcPr>
            <w:tcW w:w="1842"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707 257 161,07</w:t>
            </w:r>
          </w:p>
        </w:tc>
        <w:tc>
          <w:tcPr>
            <w:tcW w:w="1985"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697 960 128,00</w:t>
            </w:r>
          </w:p>
        </w:tc>
      </w:tr>
      <w:tr w:rsidR="00B36E2A" w:rsidRPr="00A91A98" w:rsidTr="00B36E2A">
        <w:trPr>
          <w:trHeight w:val="300"/>
        </w:trPr>
        <w:tc>
          <w:tcPr>
            <w:tcW w:w="5260" w:type="dxa"/>
            <w:tcBorders>
              <w:top w:val="nil"/>
              <w:left w:val="single" w:sz="4" w:space="0" w:color="000000"/>
              <w:bottom w:val="single" w:sz="4" w:space="0" w:color="000000"/>
              <w:right w:val="single" w:sz="4" w:space="0" w:color="000000"/>
            </w:tcBorders>
            <w:shd w:val="clear" w:color="auto" w:fill="auto"/>
            <w:hideMark/>
          </w:tcPr>
          <w:p w:rsidR="00B36E2A" w:rsidRPr="00A91A98" w:rsidRDefault="00B36E2A" w:rsidP="00B36E2A">
            <w:pPr>
              <w:outlineLvl w:val="0"/>
              <w:rPr>
                <w:color w:val="000000"/>
                <w:sz w:val="20"/>
                <w:szCs w:val="20"/>
              </w:rPr>
            </w:pPr>
            <w:r w:rsidRPr="00A91A98">
              <w:rPr>
                <w:color w:val="000000"/>
                <w:sz w:val="20"/>
                <w:szCs w:val="20"/>
              </w:rPr>
              <w:t>Дополнительное образование детей</w:t>
            </w:r>
          </w:p>
        </w:tc>
        <w:tc>
          <w:tcPr>
            <w:tcW w:w="851"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center"/>
              <w:outlineLvl w:val="0"/>
              <w:rPr>
                <w:color w:val="000000"/>
                <w:sz w:val="20"/>
                <w:szCs w:val="20"/>
              </w:rPr>
            </w:pPr>
            <w:r w:rsidRPr="00A91A98">
              <w:rPr>
                <w:color w:val="000000"/>
                <w:sz w:val="20"/>
                <w:szCs w:val="20"/>
              </w:rPr>
              <w:t>0703</w:t>
            </w:r>
          </w:p>
        </w:tc>
        <w:tc>
          <w:tcPr>
            <w:tcW w:w="1842"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124 535 557,74</w:t>
            </w:r>
          </w:p>
        </w:tc>
        <w:tc>
          <w:tcPr>
            <w:tcW w:w="1985"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125 466 255,98</w:t>
            </w:r>
          </w:p>
        </w:tc>
      </w:tr>
      <w:tr w:rsidR="00B36E2A" w:rsidRPr="00A91A98" w:rsidTr="00B36E2A">
        <w:trPr>
          <w:trHeight w:val="510"/>
        </w:trPr>
        <w:tc>
          <w:tcPr>
            <w:tcW w:w="5260" w:type="dxa"/>
            <w:tcBorders>
              <w:top w:val="nil"/>
              <w:left w:val="single" w:sz="4" w:space="0" w:color="000000"/>
              <w:bottom w:val="single" w:sz="4" w:space="0" w:color="000000"/>
              <w:right w:val="single" w:sz="4" w:space="0" w:color="000000"/>
            </w:tcBorders>
            <w:shd w:val="clear" w:color="auto" w:fill="auto"/>
            <w:hideMark/>
          </w:tcPr>
          <w:p w:rsidR="00B36E2A" w:rsidRPr="00A91A98" w:rsidRDefault="00B36E2A" w:rsidP="00B36E2A">
            <w:pPr>
              <w:outlineLvl w:val="0"/>
              <w:rPr>
                <w:color w:val="000000"/>
                <w:sz w:val="20"/>
                <w:szCs w:val="20"/>
              </w:rPr>
            </w:pPr>
            <w:r w:rsidRPr="00A91A98">
              <w:rPr>
                <w:color w:val="000000"/>
                <w:sz w:val="20"/>
                <w:szCs w:val="20"/>
              </w:rPr>
              <w:t>Профессиональная подготовка, переподготовка и повышение квалификации</w:t>
            </w:r>
          </w:p>
        </w:tc>
        <w:tc>
          <w:tcPr>
            <w:tcW w:w="851"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center"/>
              <w:outlineLvl w:val="0"/>
              <w:rPr>
                <w:color w:val="000000"/>
                <w:sz w:val="20"/>
                <w:szCs w:val="20"/>
              </w:rPr>
            </w:pPr>
            <w:r w:rsidRPr="00A91A98">
              <w:rPr>
                <w:color w:val="000000"/>
                <w:sz w:val="20"/>
                <w:szCs w:val="20"/>
              </w:rPr>
              <w:t>0705</w:t>
            </w:r>
          </w:p>
        </w:tc>
        <w:tc>
          <w:tcPr>
            <w:tcW w:w="1842"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548 980,00</w:t>
            </w:r>
          </w:p>
        </w:tc>
        <w:tc>
          <w:tcPr>
            <w:tcW w:w="1985"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548 980,00</w:t>
            </w:r>
          </w:p>
        </w:tc>
      </w:tr>
      <w:tr w:rsidR="00B36E2A" w:rsidRPr="00A91A98" w:rsidTr="00B36E2A">
        <w:trPr>
          <w:trHeight w:val="300"/>
        </w:trPr>
        <w:tc>
          <w:tcPr>
            <w:tcW w:w="5260" w:type="dxa"/>
            <w:tcBorders>
              <w:top w:val="nil"/>
              <w:left w:val="single" w:sz="4" w:space="0" w:color="000000"/>
              <w:bottom w:val="single" w:sz="4" w:space="0" w:color="000000"/>
              <w:right w:val="single" w:sz="4" w:space="0" w:color="000000"/>
            </w:tcBorders>
            <w:shd w:val="clear" w:color="auto" w:fill="auto"/>
            <w:hideMark/>
          </w:tcPr>
          <w:p w:rsidR="00B36E2A" w:rsidRPr="00A91A98" w:rsidRDefault="00B36E2A" w:rsidP="00B36E2A">
            <w:pPr>
              <w:outlineLvl w:val="0"/>
              <w:rPr>
                <w:color w:val="000000"/>
                <w:sz w:val="20"/>
                <w:szCs w:val="20"/>
              </w:rPr>
            </w:pPr>
            <w:r w:rsidRPr="00A91A98">
              <w:rPr>
                <w:color w:val="000000"/>
                <w:sz w:val="20"/>
                <w:szCs w:val="20"/>
              </w:rPr>
              <w:t>Молодежная политика</w:t>
            </w:r>
          </w:p>
        </w:tc>
        <w:tc>
          <w:tcPr>
            <w:tcW w:w="851"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center"/>
              <w:outlineLvl w:val="0"/>
              <w:rPr>
                <w:color w:val="000000"/>
                <w:sz w:val="20"/>
                <w:szCs w:val="20"/>
              </w:rPr>
            </w:pPr>
            <w:r w:rsidRPr="00A91A98">
              <w:rPr>
                <w:color w:val="000000"/>
                <w:sz w:val="20"/>
                <w:szCs w:val="20"/>
              </w:rPr>
              <w:t>0707</w:t>
            </w:r>
          </w:p>
        </w:tc>
        <w:tc>
          <w:tcPr>
            <w:tcW w:w="1842"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10 596 049,82</w:t>
            </w:r>
          </w:p>
        </w:tc>
        <w:tc>
          <w:tcPr>
            <w:tcW w:w="1985"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10 596 049,82</w:t>
            </w:r>
          </w:p>
        </w:tc>
      </w:tr>
      <w:tr w:rsidR="00B36E2A" w:rsidRPr="00A91A98" w:rsidTr="00B36E2A">
        <w:trPr>
          <w:trHeight w:val="300"/>
        </w:trPr>
        <w:tc>
          <w:tcPr>
            <w:tcW w:w="5260" w:type="dxa"/>
            <w:tcBorders>
              <w:top w:val="nil"/>
              <w:left w:val="single" w:sz="4" w:space="0" w:color="000000"/>
              <w:bottom w:val="single" w:sz="4" w:space="0" w:color="000000"/>
              <w:right w:val="single" w:sz="4" w:space="0" w:color="000000"/>
            </w:tcBorders>
            <w:shd w:val="clear" w:color="auto" w:fill="auto"/>
            <w:hideMark/>
          </w:tcPr>
          <w:p w:rsidR="00B36E2A" w:rsidRPr="00A91A98" w:rsidRDefault="00B36E2A" w:rsidP="00B36E2A">
            <w:pPr>
              <w:outlineLvl w:val="0"/>
              <w:rPr>
                <w:color w:val="000000"/>
                <w:sz w:val="20"/>
                <w:szCs w:val="20"/>
              </w:rPr>
            </w:pPr>
            <w:r w:rsidRPr="00A91A98">
              <w:rPr>
                <w:color w:val="000000"/>
                <w:sz w:val="20"/>
                <w:szCs w:val="20"/>
              </w:rPr>
              <w:t>Другие вопросы в области образования</w:t>
            </w:r>
          </w:p>
        </w:tc>
        <w:tc>
          <w:tcPr>
            <w:tcW w:w="851"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center"/>
              <w:outlineLvl w:val="0"/>
              <w:rPr>
                <w:color w:val="000000"/>
                <w:sz w:val="20"/>
                <w:szCs w:val="20"/>
              </w:rPr>
            </w:pPr>
            <w:r w:rsidRPr="00A91A98">
              <w:rPr>
                <w:color w:val="000000"/>
                <w:sz w:val="20"/>
                <w:szCs w:val="20"/>
              </w:rPr>
              <w:t>0709</w:t>
            </w:r>
          </w:p>
        </w:tc>
        <w:tc>
          <w:tcPr>
            <w:tcW w:w="1842"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34 354 163,92</w:t>
            </w:r>
          </w:p>
        </w:tc>
        <w:tc>
          <w:tcPr>
            <w:tcW w:w="1985"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34 354 963,92</w:t>
            </w:r>
          </w:p>
        </w:tc>
      </w:tr>
      <w:tr w:rsidR="00B36E2A" w:rsidRPr="00A91A98" w:rsidTr="00B36E2A">
        <w:trPr>
          <w:trHeight w:val="300"/>
        </w:trPr>
        <w:tc>
          <w:tcPr>
            <w:tcW w:w="5260" w:type="dxa"/>
            <w:tcBorders>
              <w:top w:val="nil"/>
              <w:left w:val="single" w:sz="4" w:space="0" w:color="000000"/>
              <w:bottom w:val="single" w:sz="4" w:space="0" w:color="000000"/>
              <w:right w:val="single" w:sz="4" w:space="0" w:color="000000"/>
            </w:tcBorders>
            <w:shd w:val="clear" w:color="auto" w:fill="auto"/>
            <w:hideMark/>
          </w:tcPr>
          <w:p w:rsidR="00B36E2A" w:rsidRPr="00A91A98" w:rsidRDefault="00B36E2A" w:rsidP="00B36E2A">
            <w:pPr>
              <w:rPr>
                <w:b/>
                <w:bCs/>
                <w:color w:val="000000"/>
                <w:sz w:val="20"/>
                <w:szCs w:val="20"/>
              </w:rPr>
            </w:pPr>
            <w:r w:rsidRPr="00A91A98">
              <w:rPr>
                <w:b/>
                <w:bCs/>
                <w:color w:val="000000"/>
                <w:sz w:val="20"/>
                <w:szCs w:val="20"/>
              </w:rPr>
              <w:t>КУЛЬТУРА, КИНЕМАТОГРАФИЯ</w:t>
            </w:r>
          </w:p>
        </w:tc>
        <w:tc>
          <w:tcPr>
            <w:tcW w:w="851"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center"/>
              <w:rPr>
                <w:b/>
                <w:bCs/>
                <w:color w:val="000000"/>
                <w:sz w:val="20"/>
                <w:szCs w:val="20"/>
              </w:rPr>
            </w:pPr>
            <w:r w:rsidRPr="00A91A98">
              <w:rPr>
                <w:b/>
                <w:bCs/>
                <w:color w:val="000000"/>
                <w:sz w:val="20"/>
                <w:szCs w:val="20"/>
              </w:rPr>
              <w:t>0800</w:t>
            </w:r>
          </w:p>
        </w:tc>
        <w:tc>
          <w:tcPr>
            <w:tcW w:w="1842"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rPr>
                <w:b/>
                <w:bCs/>
                <w:color w:val="000000"/>
                <w:sz w:val="20"/>
                <w:szCs w:val="20"/>
              </w:rPr>
            </w:pPr>
            <w:r w:rsidRPr="00A91A98">
              <w:rPr>
                <w:b/>
                <w:bCs/>
                <w:color w:val="000000"/>
                <w:sz w:val="20"/>
                <w:szCs w:val="20"/>
              </w:rPr>
              <w:t>164 280 376,14</w:t>
            </w:r>
          </w:p>
        </w:tc>
        <w:tc>
          <w:tcPr>
            <w:tcW w:w="1985"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rPr>
                <w:b/>
                <w:bCs/>
                <w:color w:val="000000"/>
                <w:sz w:val="20"/>
                <w:szCs w:val="20"/>
              </w:rPr>
            </w:pPr>
            <w:r w:rsidRPr="00A91A98">
              <w:rPr>
                <w:b/>
                <w:bCs/>
                <w:color w:val="000000"/>
                <w:sz w:val="20"/>
                <w:szCs w:val="20"/>
              </w:rPr>
              <w:t>93 002 427,64</w:t>
            </w:r>
          </w:p>
        </w:tc>
      </w:tr>
      <w:tr w:rsidR="00B36E2A" w:rsidRPr="00A91A98" w:rsidTr="00B36E2A">
        <w:trPr>
          <w:trHeight w:val="300"/>
        </w:trPr>
        <w:tc>
          <w:tcPr>
            <w:tcW w:w="5260" w:type="dxa"/>
            <w:tcBorders>
              <w:top w:val="nil"/>
              <w:left w:val="single" w:sz="4" w:space="0" w:color="000000"/>
              <w:bottom w:val="single" w:sz="4" w:space="0" w:color="000000"/>
              <w:right w:val="single" w:sz="4" w:space="0" w:color="000000"/>
            </w:tcBorders>
            <w:shd w:val="clear" w:color="auto" w:fill="auto"/>
            <w:hideMark/>
          </w:tcPr>
          <w:p w:rsidR="00B36E2A" w:rsidRPr="00A91A98" w:rsidRDefault="00B36E2A" w:rsidP="00B36E2A">
            <w:pPr>
              <w:outlineLvl w:val="0"/>
              <w:rPr>
                <w:color w:val="000000"/>
                <w:sz w:val="20"/>
                <w:szCs w:val="20"/>
              </w:rPr>
            </w:pPr>
            <w:r w:rsidRPr="00A91A98">
              <w:rPr>
                <w:color w:val="000000"/>
                <w:sz w:val="20"/>
                <w:szCs w:val="20"/>
              </w:rPr>
              <w:t>Культура</w:t>
            </w:r>
          </w:p>
        </w:tc>
        <w:tc>
          <w:tcPr>
            <w:tcW w:w="851"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center"/>
              <w:outlineLvl w:val="0"/>
              <w:rPr>
                <w:color w:val="000000"/>
                <w:sz w:val="20"/>
                <w:szCs w:val="20"/>
              </w:rPr>
            </w:pPr>
            <w:r w:rsidRPr="00A91A98">
              <w:rPr>
                <w:color w:val="000000"/>
                <w:sz w:val="20"/>
                <w:szCs w:val="20"/>
              </w:rPr>
              <w:t>0801</w:t>
            </w:r>
          </w:p>
        </w:tc>
        <w:tc>
          <w:tcPr>
            <w:tcW w:w="1842"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145 379 905,19</w:t>
            </w:r>
          </w:p>
        </w:tc>
        <w:tc>
          <w:tcPr>
            <w:tcW w:w="1985"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67 010 204,33</w:t>
            </w:r>
          </w:p>
        </w:tc>
      </w:tr>
      <w:tr w:rsidR="00B36E2A" w:rsidRPr="00A91A98" w:rsidTr="00B36E2A">
        <w:trPr>
          <w:trHeight w:val="255"/>
        </w:trPr>
        <w:tc>
          <w:tcPr>
            <w:tcW w:w="5260" w:type="dxa"/>
            <w:tcBorders>
              <w:top w:val="nil"/>
              <w:left w:val="single" w:sz="4" w:space="0" w:color="000000"/>
              <w:bottom w:val="single" w:sz="4" w:space="0" w:color="000000"/>
              <w:right w:val="single" w:sz="4" w:space="0" w:color="000000"/>
            </w:tcBorders>
            <w:shd w:val="clear" w:color="auto" w:fill="auto"/>
            <w:hideMark/>
          </w:tcPr>
          <w:p w:rsidR="00B36E2A" w:rsidRPr="00A91A98" w:rsidRDefault="00B36E2A" w:rsidP="00B36E2A">
            <w:pPr>
              <w:outlineLvl w:val="0"/>
              <w:rPr>
                <w:color w:val="000000"/>
                <w:sz w:val="20"/>
                <w:szCs w:val="20"/>
              </w:rPr>
            </w:pPr>
            <w:r w:rsidRPr="00A91A98">
              <w:rPr>
                <w:color w:val="000000"/>
                <w:sz w:val="20"/>
                <w:szCs w:val="20"/>
              </w:rPr>
              <w:t>Другие вопросы в области культуры, кинематографии</w:t>
            </w:r>
          </w:p>
        </w:tc>
        <w:tc>
          <w:tcPr>
            <w:tcW w:w="851"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center"/>
              <w:outlineLvl w:val="0"/>
              <w:rPr>
                <w:color w:val="000000"/>
                <w:sz w:val="20"/>
                <w:szCs w:val="20"/>
              </w:rPr>
            </w:pPr>
            <w:r w:rsidRPr="00A91A98">
              <w:rPr>
                <w:color w:val="000000"/>
                <w:sz w:val="20"/>
                <w:szCs w:val="20"/>
              </w:rPr>
              <w:t>0804</w:t>
            </w:r>
          </w:p>
        </w:tc>
        <w:tc>
          <w:tcPr>
            <w:tcW w:w="1842"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18 900 470,95</w:t>
            </w:r>
          </w:p>
        </w:tc>
        <w:tc>
          <w:tcPr>
            <w:tcW w:w="1985"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25 992 223,31</w:t>
            </w:r>
          </w:p>
        </w:tc>
      </w:tr>
      <w:tr w:rsidR="00B36E2A" w:rsidRPr="00A91A98" w:rsidTr="00B36E2A">
        <w:trPr>
          <w:trHeight w:val="300"/>
        </w:trPr>
        <w:tc>
          <w:tcPr>
            <w:tcW w:w="5260" w:type="dxa"/>
            <w:tcBorders>
              <w:top w:val="nil"/>
              <w:left w:val="single" w:sz="4" w:space="0" w:color="000000"/>
              <w:bottom w:val="single" w:sz="4" w:space="0" w:color="000000"/>
              <w:right w:val="single" w:sz="4" w:space="0" w:color="000000"/>
            </w:tcBorders>
            <w:shd w:val="clear" w:color="auto" w:fill="auto"/>
            <w:hideMark/>
          </w:tcPr>
          <w:p w:rsidR="00B36E2A" w:rsidRPr="00A91A98" w:rsidRDefault="00B36E2A" w:rsidP="00B36E2A">
            <w:pPr>
              <w:rPr>
                <w:b/>
                <w:bCs/>
                <w:color w:val="000000"/>
                <w:sz w:val="20"/>
                <w:szCs w:val="20"/>
              </w:rPr>
            </w:pPr>
            <w:r w:rsidRPr="00A91A98">
              <w:rPr>
                <w:b/>
                <w:bCs/>
                <w:color w:val="000000"/>
                <w:sz w:val="20"/>
                <w:szCs w:val="20"/>
              </w:rPr>
              <w:t>СОЦИАЛЬНАЯ ПОЛИТИКА</w:t>
            </w:r>
          </w:p>
        </w:tc>
        <w:tc>
          <w:tcPr>
            <w:tcW w:w="851"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center"/>
              <w:rPr>
                <w:b/>
                <w:bCs/>
                <w:color w:val="000000"/>
                <w:sz w:val="20"/>
                <w:szCs w:val="20"/>
              </w:rPr>
            </w:pPr>
            <w:r w:rsidRPr="00A91A98">
              <w:rPr>
                <w:b/>
                <w:bCs/>
                <w:color w:val="000000"/>
                <w:sz w:val="20"/>
                <w:szCs w:val="20"/>
              </w:rPr>
              <w:t>1000</w:t>
            </w:r>
          </w:p>
        </w:tc>
        <w:tc>
          <w:tcPr>
            <w:tcW w:w="1842"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rPr>
                <w:b/>
                <w:bCs/>
                <w:color w:val="000000"/>
                <w:sz w:val="20"/>
                <w:szCs w:val="20"/>
              </w:rPr>
            </w:pPr>
            <w:r w:rsidRPr="00A91A98">
              <w:rPr>
                <w:b/>
                <w:bCs/>
                <w:color w:val="000000"/>
                <w:sz w:val="20"/>
                <w:szCs w:val="20"/>
              </w:rPr>
              <w:t>19 913 750,15</w:t>
            </w:r>
          </w:p>
        </w:tc>
        <w:tc>
          <w:tcPr>
            <w:tcW w:w="1985"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rPr>
                <w:b/>
                <w:bCs/>
                <w:color w:val="000000"/>
                <w:sz w:val="20"/>
                <w:szCs w:val="20"/>
              </w:rPr>
            </w:pPr>
            <w:r w:rsidRPr="00A91A98">
              <w:rPr>
                <w:b/>
                <w:bCs/>
                <w:color w:val="000000"/>
                <w:sz w:val="20"/>
                <w:szCs w:val="20"/>
              </w:rPr>
              <w:t>21 113 750,15</w:t>
            </w:r>
          </w:p>
        </w:tc>
      </w:tr>
      <w:tr w:rsidR="00B36E2A" w:rsidRPr="00A91A98" w:rsidTr="00B36E2A">
        <w:trPr>
          <w:trHeight w:val="300"/>
        </w:trPr>
        <w:tc>
          <w:tcPr>
            <w:tcW w:w="5260" w:type="dxa"/>
            <w:tcBorders>
              <w:top w:val="nil"/>
              <w:left w:val="single" w:sz="4" w:space="0" w:color="000000"/>
              <w:bottom w:val="single" w:sz="4" w:space="0" w:color="000000"/>
              <w:right w:val="single" w:sz="4" w:space="0" w:color="000000"/>
            </w:tcBorders>
            <w:shd w:val="clear" w:color="auto" w:fill="auto"/>
            <w:hideMark/>
          </w:tcPr>
          <w:p w:rsidR="00B36E2A" w:rsidRPr="00A91A98" w:rsidRDefault="00B36E2A" w:rsidP="00B36E2A">
            <w:pPr>
              <w:outlineLvl w:val="0"/>
              <w:rPr>
                <w:color w:val="000000"/>
                <w:sz w:val="20"/>
                <w:szCs w:val="20"/>
              </w:rPr>
            </w:pPr>
            <w:r w:rsidRPr="00A91A98">
              <w:rPr>
                <w:color w:val="000000"/>
                <w:sz w:val="20"/>
                <w:szCs w:val="20"/>
              </w:rPr>
              <w:t>Пенсионное обеспечение</w:t>
            </w:r>
          </w:p>
        </w:tc>
        <w:tc>
          <w:tcPr>
            <w:tcW w:w="851"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center"/>
              <w:outlineLvl w:val="0"/>
              <w:rPr>
                <w:color w:val="000000"/>
                <w:sz w:val="20"/>
                <w:szCs w:val="20"/>
              </w:rPr>
            </w:pPr>
            <w:r w:rsidRPr="00A91A98">
              <w:rPr>
                <w:color w:val="000000"/>
                <w:sz w:val="20"/>
                <w:szCs w:val="20"/>
              </w:rPr>
              <w:t>1001</w:t>
            </w:r>
          </w:p>
        </w:tc>
        <w:tc>
          <w:tcPr>
            <w:tcW w:w="1842"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1 300 000,00</w:t>
            </w:r>
          </w:p>
        </w:tc>
        <w:tc>
          <w:tcPr>
            <w:tcW w:w="1985"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2 500 000,00</w:t>
            </w:r>
          </w:p>
        </w:tc>
      </w:tr>
      <w:tr w:rsidR="00B36E2A" w:rsidRPr="00A91A98" w:rsidTr="00B36E2A">
        <w:trPr>
          <w:trHeight w:val="300"/>
        </w:trPr>
        <w:tc>
          <w:tcPr>
            <w:tcW w:w="5260" w:type="dxa"/>
            <w:tcBorders>
              <w:top w:val="nil"/>
              <w:left w:val="single" w:sz="4" w:space="0" w:color="000000"/>
              <w:bottom w:val="single" w:sz="4" w:space="0" w:color="000000"/>
              <w:right w:val="single" w:sz="4" w:space="0" w:color="000000"/>
            </w:tcBorders>
            <w:shd w:val="clear" w:color="auto" w:fill="auto"/>
            <w:hideMark/>
          </w:tcPr>
          <w:p w:rsidR="00B36E2A" w:rsidRPr="00A91A98" w:rsidRDefault="00B36E2A" w:rsidP="00B36E2A">
            <w:pPr>
              <w:outlineLvl w:val="0"/>
              <w:rPr>
                <w:color w:val="000000"/>
                <w:sz w:val="20"/>
                <w:szCs w:val="20"/>
              </w:rPr>
            </w:pPr>
            <w:r w:rsidRPr="00A91A98">
              <w:rPr>
                <w:color w:val="000000"/>
                <w:sz w:val="20"/>
                <w:szCs w:val="20"/>
              </w:rPr>
              <w:t>Социальное обеспечение населения</w:t>
            </w:r>
          </w:p>
        </w:tc>
        <w:tc>
          <w:tcPr>
            <w:tcW w:w="851"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center"/>
              <w:outlineLvl w:val="0"/>
              <w:rPr>
                <w:color w:val="000000"/>
                <w:sz w:val="20"/>
                <w:szCs w:val="20"/>
              </w:rPr>
            </w:pPr>
            <w:r w:rsidRPr="00A91A98">
              <w:rPr>
                <w:color w:val="000000"/>
                <w:sz w:val="20"/>
                <w:szCs w:val="20"/>
              </w:rPr>
              <w:t>1003</w:t>
            </w:r>
          </w:p>
        </w:tc>
        <w:tc>
          <w:tcPr>
            <w:tcW w:w="1842"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10 436 585,00</w:t>
            </w:r>
          </w:p>
        </w:tc>
        <w:tc>
          <w:tcPr>
            <w:tcW w:w="1985"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10 436 585,00</w:t>
            </w:r>
          </w:p>
        </w:tc>
      </w:tr>
      <w:tr w:rsidR="00B36E2A" w:rsidRPr="00A91A98" w:rsidTr="00B36E2A">
        <w:trPr>
          <w:trHeight w:val="300"/>
        </w:trPr>
        <w:tc>
          <w:tcPr>
            <w:tcW w:w="5260" w:type="dxa"/>
            <w:tcBorders>
              <w:top w:val="nil"/>
              <w:left w:val="single" w:sz="4" w:space="0" w:color="000000"/>
              <w:bottom w:val="single" w:sz="4" w:space="0" w:color="000000"/>
              <w:right w:val="single" w:sz="4" w:space="0" w:color="000000"/>
            </w:tcBorders>
            <w:shd w:val="clear" w:color="auto" w:fill="auto"/>
            <w:hideMark/>
          </w:tcPr>
          <w:p w:rsidR="00B36E2A" w:rsidRPr="00A91A98" w:rsidRDefault="00B36E2A" w:rsidP="00B36E2A">
            <w:pPr>
              <w:outlineLvl w:val="0"/>
              <w:rPr>
                <w:color w:val="000000"/>
                <w:sz w:val="20"/>
                <w:szCs w:val="20"/>
              </w:rPr>
            </w:pPr>
            <w:r w:rsidRPr="00A91A98">
              <w:rPr>
                <w:color w:val="000000"/>
                <w:sz w:val="20"/>
                <w:szCs w:val="20"/>
              </w:rPr>
              <w:t>Охрана семьи и детства</w:t>
            </w:r>
          </w:p>
        </w:tc>
        <w:tc>
          <w:tcPr>
            <w:tcW w:w="851"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center"/>
              <w:outlineLvl w:val="0"/>
              <w:rPr>
                <w:color w:val="000000"/>
                <w:sz w:val="20"/>
                <w:szCs w:val="20"/>
              </w:rPr>
            </w:pPr>
            <w:r w:rsidRPr="00A91A98">
              <w:rPr>
                <w:color w:val="000000"/>
                <w:sz w:val="20"/>
                <w:szCs w:val="20"/>
              </w:rPr>
              <w:t>1004</w:t>
            </w:r>
          </w:p>
        </w:tc>
        <w:tc>
          <w:tcPr>
            <w:tcW w:w="1842"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3 395 265,15</w:t>
            </w:r>
          </w:p>
        </w:tc>
        <w:tc>
          <w:tcPr>
            <w:tcW w:w="1985"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3 395 265,15</w:t>
            </w:r>
          </w:p>
        </w:tc>
      </w:tr>
      <w:tr w:rsidR="00B36E2A" w:rsidRPr="00A91A98" w:rsidTr="00B36E2A">
        <w:trPr>
          <w:trHeight w:val="305"/>
        </w:trPr>
        <w:tc>
          <w:tcPr>
            <w:tcW w:w="5260" w:type="dxa"/>
            <w:tcBorders>
              <w:top w:val="nil"/>
              <w:left w:val="single" w:sz="4" w:space="0" w:color="000000"/>
              <w:bottom w:val="single" w:sz="4" w:space="0" w:color="000000"/>
              <w:right w:val="single" w:sz="4" w:space="0" w:color="000000"/>
            </w:tcBorders>
            <w:shd w:val="clear" w:color="auto" w:fill="auto"/>
            <w:hideMark/>
          </w:tcPr>
          <w:p w:rsidR="00B36E2A" w:rsidRPr="00A91A98" w:rsidRDefault="00B36E2A" w:rsidP="00B36E2A">
            <w:pPr>
              <w:outlineLvl w:val="0"/>
              <w:rPr>
                <w:color w:val="000000"/>
                <w:sz w:val="20"/>
                <w:szCs w:val="20"/>
              </w:rPr>
            </w:pPr>
            <w:r w:rsidRPr="00A91A98">
              <w:rPr>
                <w:color w:val="000000"/>
                <w:sz w:val="20"/>
                <w:szCs w:val="20"/>
              </w:rPr>
              <w:t>Другие вопросы в области социальной политики</w:t>
            </w:r>
          </w:p>
        </w:tc>
        <w:tc>
          <w:tcPr>
            <w:tcW w:w="851"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center"/>
              <w:outlineLvl w:val="0"/>
              <w:rPr>
                <w:color w:val="000000"/>
                <w:sz w:val="20"/>
                <w:szCs w:val="20"/>
              </w:rPr>
            </w:pPr>
            <w:r w:rsidRPr="00A91A98">
              <w:rPr>
                <w:color w:val="000000"/>
                <w:sz w:val="20"/>
                <w:szCs w:val="20"/>
              </w:rPr>
              <w:t>1006</w:t>
            </w:r>
          </w:p>
        </w:tc>
        <w:tc>
          <w:tcPr>
            <w:tcW w:w="1842"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4 781 900,00</w:t>
            </w:r>
          </w:p>
        </w:tc>
        <w:tc>
          <w:tcPr>
            <w:tcW w:w="1985"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4 781 900,00</w:t>
            </w:r>
          </w:p>
        </w:tc>
      </w:tr>
      <w:tr w:rsidR="00B36E2A" w:rsidRPr="00A91A98" w:rsidTr="00B36E2A">
        <w:trPr>
          <w:trHeight w:val="300"/>
        </w:trPr>
        <w:tc>
          <w:tcPr>
            <w:tcW w:w="5260" w:type="dxa"/>
            <w:tcBorders>
              <w:top w:val="nil"/>
              <w:left w:val="single" w:sz="4" w:space="0" w:color="000000"/>
              <w:bottom w:val="single" w:sz="4" w:space="0" w:color="000000"/>
              <w:right w:val="single" w:sz="4" w:space="0" w:color="000000"/>
            </w:tcBorders>
            <w:shd w:val="clear" w:color="auto" w:fill="auto"/>
            <w:hideMark/>
          </w:tcPr>
          <w:p w:rsidR="00B36E2A" w:rsidRPr="00A91A98" w:rsidRDefault="00B36E2A" w:rsidP="00B36E2A">
            <w:pPr>
              <w:rPr>
                <w:b/>
                <w:bCs/>
                <w:color w:val="000000"/>
                <w:sz w:val="20"/>
                <w:szCs w:val="20"/>
              </w:rPr>
            </w:pPr>
            <w:r w:rsidRPr="00A91A98">
              <w:rPr>
                <w:b/>
                <w:bCs/>
                <w:color w:val="000000"/>
                <w:sz w:val="20"/>
                <w:szCs w:val="20"/>
              </w:rPr>
              <w:t>ФИЗИЧЕСКАЯ КУЛЬТУРА И СПОРТ</w:t>
            </w:r>
          </w:p>
        </w:tc>
        <w:tc>
          <w:tcPr>
            <w:tcW w:w="851"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center"/>
              <w:rPr>
                <w:b/>
                <w:bCs/>
                <w:color w:val="000000"/>
                <w:sz w:val="20"/>
                <w:szCs w:val="20"/>
              </w:rPr>
            </w:pPr>
            <w:r w:rsidRPr="00A91A98">
              <w:rPr>
                <w:b/>
                <w:bCs/>
                <w:color w:val="000000"/>
                <w:sz w:val="20"/>
                <w:szCs w:val="20"/>
              </w:rPr>
              <w:t>1100</w:t>
            </w:r>
          </w:p>
        </w:tc>
        <w:tc>
          <w:tcPr>
            <w:tcW w:w="1842"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rPr>
                <w:b/>
                <w:bCs/>
                <w:color w:val="000000"/>
                <w:sz w:val="20"/>
                <w:szCs w:val="20"/>
              </w:rPr>
            </w:pPr>
            <w:r w:rsidRPr="00A91A98">
              <w:rPr>
                <w:b/>
                <w:bCs/>
                <w:color w:val="000000"/>
                <w:sz w:val="20"/>
                <w:szCs w:val="20"/>
              </w:rPr>
              <w:t>47 773 659,58</w:t>
            </w:r>
          </w:p>
        </w:tc>
        <w:tc>
          <w:tcPr>
            <w:tcW w:w="1985"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rPr>
                <w:b/>
                <w:bCs/>
                <w:color w:val="000000"/>
                <w:sz w:val="20"/>
                <w:szCs w:val="20"/>
              </w:rPr>
            </w:pPr>
            <w:r w:rsidRPr="00A91A98">
              <w:rPr>
                <w:b/>
                <w:bCs/>
                <w:color w:val="000000"/>
                <w:sz w:val="20"/>
                <w:szCs w:val="20"/>
              </w:rPr>
              <w:t>47 773 659,58</w:t>
            </w:r>
          </w:p>
        </w:tc>
      </w:tr>
      <w:tr w:rsidR="00B36E2A" w:rsidRPr="00A91A98" w:rsidTr="00B36E2A">
        <w:trPr>
          <w:trHeight w:val="300"/>
        </w:trPr>
        <w:tc>
          <w:tcPr>
            <w:tcW w:w="5260" w:type="dxa"/>
            <w:tcBorders>
              <w:top w:val="nil"/>
              <w:left w:val="single" w:sz="4" w:space="0" w:color="000000"/>
              <w:bottom w:val="single" w:sz="4" w:space="0" w:color="000000"/>
              <w:right w:val="single" w:sz="4" w:space="0" w:color="000000"/>
            </w:tcBorders>
            <w:shd w:val="clear" w:color="auto" w:fill="auto"/>
            <w:hideMark/>
          </w:tcPr>
          <w:p w:rsidR="00B36E2A" w:rsidRPr="00A91A98" w:rsidRDefault="00B36E2A" w:rsidP="00B36E2A">
            <w:pPr>
              <w:outlineLvl w:val="0"/>
              <w:rPr>
                <w:color w:val="000000"/>
                <w:sz w:val="20"/>
                <w:szCs w:val="20"/>
              </w:rPr>
            </w:pPr>
            <w:r w:rsidRPr="00A91A98">
              <w:rPr>
                <w:color w:val="000000"/>
                <w:sz w:val="20"/>
                <w:szCs w:val="20"/>
              </w:rPr>
              <w:t>Массовый спорт</w:t>
            </w:r>
          </w:p>
        </w:tc>
        <w:tc>
          <w:tcPr>
            <w:tcW w:w="851"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center"/>
              <w:outlineLvl w:val="0"/>
              <w:rPr>
                <w:color w:val="000000"/>
                <w:sz w:val="20"/>
                <w:szCs w:val="20"/>
              </w:rPr>
            </w:pPr>
            <w:r w:rsidRPr="00A91A98">
              <w:rPr>
                <w:color w:val="000000"/>
                <w:sz w:val="20"/>
                <w:szCs w:val="20"/>
              </w:rPr>
              <w:t>1102</w:t>
            </w:r>
          </w:p>
        </w:tc>
        <w:tc>
          <w:tcPr>
            <w:tcW w:w="1842"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21 505 656,04</w:t>
            </w:r>
          </w:p>
        </w:tc>
        <w:tc>
          <w:tcPr>
            <w:tcW w:w="1985"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21 505 656,04</w:t>
            </w:r>
          </w:p>
        </w:tc>
      </w:tr>
      <w:tr w:rsidR="00B36E2A" w:rsidRPr="00A91A98" w:rsidTr="00B36E2A">
        <w:trPr>
          <w:trHeight w:val="300"/>
        </w:trPr>
        <w:tc>
          <w:tcPr>
            <w:tcW w:w="5260" w:type="dxa"/>
            <w:tcBorders>
              <w:top w:val="nil"/>
              <w:left w:val="single" w:sz="4" w:space="0" w:color="000000"/>
              <w:bottom w:val="single" w:sz="4" w:space="0" w:color="000000"/>
              <w:right w:val="single" w:sz="4" w:space="0" w:color="000000"/>
            </w:tcBorders>
            <w:shd w:val="clear" w:color="auto" w:fill="auto"/>
            <w:hideMark/>
          </w:tcPr>
          <w:p w:rsidR="00B36E2A" w:rsidRPr="00A91A98" w:rsidRDefault="00B36E2A" w:rsidP="00B36E2A">
            <w:pPr>
              <w:outlineLvl w:val="0"/>
              <w:rPr>
                <w:color w:val="000000"/>
                <w:sz w:val="20"/>
                <w:szCs w:val="20"/>
              </w:rPr>
            </w:pPr>
            <w:r w:rsidRPr="00A91A98">
              <w:rPr>
                <w:color w:val="000000"/>
                <w:sz w:val="20"/>
                <w:szCs w:val="20"/>
              </w:rPr>
              <w:t>Спорт высших достижений</w:t>
            </w:r>
          </w:p>
        </w:tc>
        <w:tc>
          <w:tcPr>
            <w:tcW w:w="851"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center"/>
              <w:outlineLvl w:val="0"/>
              <w:rPr>
                <w:color w:val="000000"/>
                <w:sz w:val="20"/>
                <w:szCs w:val="20"/>
              </w:rPr>
            </w:pPr>
            <w:r w:rsidRPr="00A91A98">
              <w:rPr>
                <w:color w:val="000000"/>
                <w:sz w:val="20"/>
                <w:szCs w:val="20"/>
              </w:rPr>
              <w:t>1103</w:t>
            </w:r>
          </w:p>
        </w:tc>
        <w:tc>
          <w:tcPr>
            <w:tcW w:w="1842"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26 268 003,54</w:t>
            </w:r>
          </w:p>
        </w:tc>
        <w:tc>
          <w:tcPr>
            <w:tcW w:w="1985"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26 268 003,54</w:t>
            </w:r>
          </w:p>
        </w:tc>
      </w:tr>
      <w:tr w:rsidR="00B36E2A" w:rsidRPr="00A91A98" w:rsidTr="00B36E2A">
        <w:trPr>
          <w:trHeight w:val="300"/>
        </w:trPr>
        <w:tc>
          <w:tcPr>
            <w:tcW w:w="5260" w:type="dxa"/>
            <w:tcBorders>
              <w:top w:val="nil"/>
              <w:left w:val="single" w:sz="4" w:space="0" w:color="000000"/>
              <w:bottom w:val="single" w:sz="4" w:space="0" w:color="000000"/>
              <w:right w:val="single" w:sz="4" w:space="0" w:color="000000"/>
            </w:tcBorders>
            <w:shd w:val="clear" w:color="auto" w:fill="auto"/>
            <w:hideMark/>
          </w:tcPr>
          <w:p w:rsidR="00B36E2A" w:rsidRPr="00A91A98" w:rsidRDefault="00B36E2A" w:rsidP="00B36E2A">
            <w:pPr>
              <w:rPr>
                <w:b/>
                <w:bCs/>
                <w:color w:val="000000"/>
                <w:sz w:val="20"/>
                <w:szCs w:val="20"/>
              </w:rPr>
            </w:pPr>
            <w:r w:rsidRPr="00A91A98">
              <w:rPr>
                <w:b/>
                <w:bCs/>
                <w:color w:val="000000"/>
                <w:sz w:val="20"/>
                <w:szCs w:val="20"/>
              </w:rPr>
              <w:t>СРЕДСТВА МАССОВОЙ ИНФОРМАЦИИ</w:t>
            </w:r>
          </w:p>
        </w:tc>
        <w:tc>
          <w:tcPr>
            <w:tcW w:w="851"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center"/>
              <w:rPr>
                <w:b/>
                <w:bCs/>
                <w:color w:val="000000"/>
                <w:sz w:val="20"/>
                <w:szCs w:val="20"/>
              </w:rPr>
            </w:pPr>
            <w:r w:rsidRPr="00A91A98">
              <w:rPr>
                <w:b/>
                <w:bCs/>
                <w:color w:val="000000"/>
                <w:sz w:val="20"/>
                <w:szCs w:val="20"/>
              </w:rPr>
              <w:t>1200</w:t>
            </w:r>
          </w:p>
        </w:tc>
        <w:tc>
          <w:tcPr>
            <w:tcW w:w="1842"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rPr>
                <w:b/>
                <w:bCs/>
                <w:color w:val="000000"/>
                <w:sz w:val="20"/>
                <w:szCs w:val="20"/>
              </w:rPr>
            </w:pPr>
            <w:r w:rsidRPr="00A91A98">
              <w:rPr>
                <w:b/>
                <w:bCs/>
                <w:color w:val="000000"/>
                <w:sz w:val="20"/>
                <w:szCs w:val="20"/>
              </w:rPr>
              <w:t>3 000 000,00</w:t>
            </w:r>
          </w:p>
        </w:tc>
        <w:tc>
          <w:tcPr>
            <w:tcW w:w="1985"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rPr>
                <w:b/>
                <w:bCs/>
                <w:color w:val="000000"/>
                <w:sz w:val="20"/>
                <w:szCs w:val="20"/>
              </w:rPr>
            </w:pPr>
            <w:r w:rsidRPr="00A91A98">
              <w:rPr>
                <w:b/>
                <w:bCs/>
                <w:color w:val="000000"/>
                <w:sz w:val="20"/>
                <w:szCs w:val="20"/>
              </w:rPr>
              <w:t>3 000 000,00</w:t>
            </w:r>
          </w:p>
        </w:tc>
      </w:tr>
      <w:tr w:rsidR="00B36E2A" w:rsidRPr="00A91A98" w:rsidTr="00B36E2A">
        <w:trPr>
          <w:trHeight w:val="300"/>
        </w:trPr>
        <w:tc>
          <w:tcPr>
            <w:tcW w:w="5260" w:type="dxa"/>
            <w:tcBorders>
              <w:top w:val="nil"/>
              <w:left w:val="single" w:sz="4" w:space="0" w:color="000000"/>
              <w:bottom w:val="single" w:sz="4" w:space="0" w:color="000000"/>
              <w:right w:val="single" w:sz="4" w:space="0" w:color="000000"/>
            </w:tcBorders>
            <w:shd w:val="clear" w:color="auto" w:fill="auto"/>
            <w:hideMark/>
          </w:tcPr>
          <w:p w:rsidR="00B36E2A" w:rsidRPr="00A91A98" w:rsidRDefault="00B36E2A" w:rsidP="00B36E2A">
            <w:pPr>
              <w:outlineLvl w:val="0"/>
              <w:rPr>
                <w:color w:val="000000"/>
                <w:sz w:val="20"/>
                <w:szCs w:val="20"/>
              </w:rPr>
            </w:pPr>
            <w:r w:rsidRPr="00A91A98">
              <w:rPr>
                <w:color w:val="000000"/>
                <w:sz w:val="20"/>
                <w:szCs w:val="20"/>
              </w:rPr>
              <w:t>Периодическая печать и издательства</w:t>
            </w:r>
          </w:p>
        </w:tc>
        <w:tc>
          <w:tcPr>
            <w:tcW w:w="851"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center"/>
              <w:outlineLvl w:val="0"/>
              <w:rPr>
                <w:color w:val="000000"/>
                <w:sz w:val="20"/>
                <w:szCs w:val="20"/>
              </w:rPr>
            </w:pPr>
            <w:r w:rsidRPr="00A91A98">
              <w:rPr>
                <w:color w:val="000000"/>
                <w:sz w:val="20"/>
                <w:szCs w:val="20"/>
              </w:rPr>
              <w:t>1202</w:t>
            </w:r>
          </w:p>
        </w:tc>
        <w:tc>
          <w:tcPr>
            <w:tcW w:w="1842"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3 000 000,00</w:t>
            </w:r>
          </w:p>
        </w:tc>
        <w:tc>
          <w:tcPr>
            <w:tcW w:w="1985"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3 000 000,00</w:t>
            </w:r>
          </w:p>
        </w:tc>
      </w:tr>
      <w:tr w:rsidR="00B36E2A" w:rsidRPr="00A91A98" w:rsidTr="00B36E2A">
        <w:trPr>
          <w:trHeight w:val="510"/>
        </w:trPr>
        <w:tc>
          <w:tcPr>
            <w:tcW w:w="5260" w:type="dxa"/>
            <w:tcBorders>
              <w:top w:val="nil"/>
              <w:left w:val="single" w:sz="4" w:space="0" w:color="000000"/>
              <w:bottom w:val="single" w:sz="4" w:space="0" w:color="000000"/>
              <w:right w:val="single" w:sz="4" w:space="0" w:color="000000"/>
            </w:tcBorders>
            <w:shd w:val="clear" w:color="auto" w:fill="auto"/>
            <w:hideMark/>
          </w:tcPr>
          <w:p w:rsidR="00B36E2A" w:rsidRPr="00A91A98" w:rsidRDefault="00B36E2A" w:rsidP="00B36E2A">
            <w:pPr>
              <w:rPr>
                <w:b/>
                <w:bCs/>
                <w:color w:val="000000"/>
                <w:sz w:val="20"/>
                <w:szCs w:val="20"/>
              </w:rPr>
            </w:pPr>
            <w:r w:rsidRPr="00A91A98">
              <w:rPr>
                <w:b/>
                <w:bCs/>
                <w:color w:val="000000"/>
                <w:sz w:val="20"/>
                <w:szCs w:val="20"/>
              </w:rPr>
              <w:t>ОБСЛУЖИВАНИЕ ГОСУДАРСТВЕННОГО И МУНИЦИПАЛЬНОГО ДОЛГА</w:t>
            </w:r>
          </w:p>
        </w:tc>
        <w:tc>
          <w:tcPr>
            <w:tcW w:w="851"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center"/>
              <w:rPr>
                <w:b/>
                <w:bCs/>
                <w:color w:val="000000"/>
                <w:sz w:val="20"/>
                <w:szCs w:val="20"/>
              </w:rPr>
            </w:pPr>
            <w:r w:rsidRPr="00A91A98">
              <w:rPr>
                <w:b/>
                <w:bCs/>
                <w:color w:val="000000"/>
                <w:sz w:val="20"/>
                <w:szCs w:val="20"/>
              </w:rPr>
              <w:t>1300</w:t>
            </w:r>
          </w:p>
        </w:tc>
        <w:tc>
          <w:tcPr>
            <w:tcW w:w="1842"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rPr>
                <w:b/>
                <w:bCs/>
                <w:color w:val="000000"/>
                <w:sz w:val="20"/>
                <w:szCs w:val="20"/>
              </w:rPr>
            </w:pPr>
            <w:r w:rsidRPr="00A91A98">
              <w:rPr>
                <w:b/>
                <w:bCs/>
                <w:color w:val="000000"/>
                <w:sz w:val="20"/>
                <w:szCs w:val="20"/>
              </w:rPr>
              <w:t>50 000,00</w:t>
            </w:r>
          </w:p>
        </w:tc>
        <w:tc>
          <w:tcPr>
            <w:tcW w:w="1985"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rPr>
                <w:b/>
                <w:bCs/>
                <w:color w:val="000000"/>
                <w:sz w:val="20"/>
                <w:szCs w:val="20"/>
              </w:rPr>
            </w:pPr>
            <w:r w:rsidRPr="00A91A98">
              <w:rPr>
                <w:b/>
                <w:bCs/>
                <w:color w:val="000000"/>
                <w:sz w:val="20"/>
                <w:szCs w:val="20"/>
              </w:rPr>
              <w:t>50 000,00</w:t>
            </w:r>
          </w:p>
        </w:tc>
      </w:tr>
      <w:tr w:rsidR="00B36E2A" w:rsidRPr="00A91A98" w:rsidTr="00B36E2A">
        <w:trPr>
          <w:trHeight w:val="510"/>
        </w:trPr>
        <w:tc>
          <w:tcPr>
            <w:tcW w:w="5260" w:type="dxa"/>
            <w:tcBorders>
              <w:top w:val="nil"/>
              <w:left w:val="single" w:sz="4" w:space="0" w:color="000000"/>
              <w:bottom w:val="single" w:sz="4" w:space="0" w:color="000000"/>
              <w:right w:val="single" w:sz="4" w:space="0" w:color="000000"/>
            </w:tcBorders>
            <w:shd w:val="clear" w:color="auto" w:fill="auto"/>
            <w:hideMark/>
          </w:tcPr>
          <w:p w:rsidR="00B36E2A" w:rsidRPr="00A91A98" w:rsidRDefault="00B36E2A" w:rsidP="00B36E2A">
            <w:pPr>
              <w:outlineLvl w:val="0"/>
              <w:rPr>
                <w:color w:val="000000"/>
                <w:sz w:val="20"/>
                <w:szCs w:val="20"/>
              </w:rPr>
            </w:pPr>
            <w:r w:rsidRPr="00A91A98">
              <w:rPr>
                <w:color w:val="000000"/>
                <w:sz w:val="20"/>
                <w:szCs w:val="20"/>
              </w:rPr>
              <w:t>Обслуживание государственного внутреннего и муниципального долга</w:t>
            </w:r>
          </w:p>
        </w:tc>
        <w:tc>
          <w:tcPr>
            <w:tcW w:w="851"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center"/>
              <w:outlineLvl w:val="0"/>
              <w:rPr>
                <w:color w:val="000000"/>
                <w:sz w:val="20"/>
                <w:szCs w:val="20"/>
              </w:rPr>
            </w:pPr>
            <w:r w:rsidRPr="00A91A98">
              <w:rPr>
                <w:color w:val="000000"/>
                <w:sz w:val="20"/>
                <w:szCs w:val="20"/>
              </w:rPr>
              <w:t>1301</w:t>
            </w:r>
          </w:p>
        </w:tc>
        <w:tc>
          <w:tcPr>
            <w:tcW w:w="1842"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50 000,00</w:t>
            </w:r>
          </w:p>
        </w:tc>
        <w:tc>
          <w:tcPr>
            <w:tcW w:w="1985"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50 000,00</w:t>
            </w:r>
          </w:p>
        </w:tc>
      </w:tr>
      <w:tr w:rsidR="00B36E2A" w:rsidRPr="00A91A98" w:rsidTr="00B36E2A">
        <w:trPr>
          <w:trHeight w:val="1020"/>
        </w:trPr>
        <w:tc>
          <w:tcPr>
            <w:tcW w:w="5260" w:type="dxa"/>
            <w:tcBorders>
              <w:top w:val="nil"/>
              <w:left w:val="single" w:sz="4" w:space="0" w:color="000000"/>
              <w:bottom w:val="single" w:sz="4" w:space="0" w:color="000000"/>
              <w:right w:val="single" w:sz="4" w:space="0" w:color="000000"/>
            </w:tcBorders>
            <w:shd w:val="clear" w:color="auto" w:fill="auto"/>
            <w:hideMark/>
          </w:tcPr>
          <w:p w:rsidR="00B36E2A" w:rsidRPr="00A91A98" w:rsidRDefault="00B36E2A" w:rsidP="00B36E2A">
            <w:pPr>
              <w:rPr>
                <w:b/>
                <w:bCs/>
                <w:color w:val="000000"/>
                <w:sz w:val="20"/>
                <w:szCs w:val="20"/>
              </w:rPr>
            </w:pPr>
            <w:r w:rsidRPr="00A91A98">
              <w:rPr>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851"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center"/>
              <w:rPr>
                <w:b/>
                <w:bCs/>
                <w:color w:val="000000"/>
                <w:sz w:val="20"/>
                <w:szCs w:val="20"/>
              </w:rPr>
            </w:pPr>
            <w:r w:rsidRPr="00A91A98">
              <w:rPr>
                <w:b/>
                <w:bCs/>
                <w:color w:val="000000"/>
                <w:sz w:val="20"/>
                <w:szCs w:val="20"/>
              </w:rPr>
              <w:t>1400</w:t>
            </w:r>
          </w:p>
        </w:tc>
        <w:tc>
          <w:tcPr>
            <w:tcW w:w="1842"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rPr>
                <w:b/>
                <w:bCs/>
                <w:color w:val="000000"/>
                <w:sz w:val="20"/>
                <w:szCs w:val="20"/>
              </w:rPr>
            </w:pPr>
            <w:r w:rsidRPr="00A91A98">
              <w:rPr>
                <w:b/>
                <w:bCs/>
                <w:color w:val="000000"/>
                <w:sz w:val="20"/>
                <w:szCs w:val="20"/>
              </w:rPr>
              <w:t>107 930 292,00</w:t>
            </w:r>
          </w:p>
        </w:tc>
        <w:tc>
          <w:tcPr>
            <w:tcW w:w="1985"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rPr>
                <w:b/>
                <w:bCs/>
                <w:color w:val="000000"/>
                <w:sz w:val="20"/>
                <w:szCs w:val="20"/>
              </w:rPr>
            </w:pPr>
            <w:r w:rsidRPr="00A91A98">
              <w:rPr>
                <w:b/>
                <w:bCs/>
                <w:color w:val="000000"/>
                <w:sz w:val="20"/>
                <w:szCs w:val="20"/>
              </w:rPr>
              <w:t>107 935 392,00</w:t>
            </w:r>
          </w:p>
        </w:tc>
      </w:tr>
      <w:tr w:rsidR="00B36E2A" w:rsidRPr="00A91A98" w:rsidTr="00B36E2A">
        <w:trPr>
          <w:trHeight w:val="765"/>
        </w:trPr>
        <w:tc>
          <w:tcPr>
            <w:tcW w:w="5260" w:type="dxa"/>
            <w:tcBorders>
              <w:top w:val="nil"/>
              <w:left w:val="single" w:sz="4" w:space="0" w:color="000000"/>
              <w:bottom w:val="single" w:sz="4" w:space="0" w:color="000000"/>
              <w:right w:val="single" w:sz="4" w:space="0" w:color="000000"/>
            </w:tcBorders>
            <w:shd w:val="clear" w:color="auto" w:fill="auto"/>
            <w:hideMark/>
          </w:tcPr>
          <w:p w:rsidR="00B36E2A" w:rsidRPr="00A91A98" w:rsidRDefault="00B36E2A" w:rsidP="00B36E2A">
            <w:pPr>
              <w:outlineLvl w:val="0"/>
              <w:rPr>
                <w:color w:val="000000"/>
                <w:sz w:val="20"/>
                <w:szCs w:val="20"/>
              </w:rPr>
            </w:pPr>
            <w:r w:rsidRPr="00A91A98">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851"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center"/>
              <w:outlineLvl w:val="0"/>
              <w:rPr>
                <w:color w:val="000000"/>
                <w:sz w:val="20"/>
                <w:szCs w:val="20"/>
              </w:rPr>
            </w:pPr>
            <w:r w:rsidRPr="00A91A98">
              <w:rPr>
                <w:color w:val="000000"/>
                <w:sz w:val="20"/>
                <w:szCs w:val="20"/>
              </w:rPr>
              <w:t>1401</w:t>
            </w:r>
          </w:p>
        </w:tc>
        <w:tc>
          <w:tcPr>
            <w:tcW w:w="1842"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128 900,00</w:t>
            </w:r>
          </w:p>
        </w:tc>
        <w:tc>
          <w:tcPr>
            <w:tcW w:w="1985"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134 000,00</w:t>
            </w:r>
          </w:p>
        </w:tc>
      </w:tr>
      <w:tr w:rsidR="00B36E2A" w:rsidRPr="00A91A98" w:rsidTr="00B36E2A">
        <w:trPr>
          <w:trHeight w:val="273"/>
        </w:trPr>
        <w:tc>
          <w:tcPr>
            <w:tcW w:w="5260" w:type="dxa"/>
            <w:tcBorders>
              <w:top w:val="nil"/>
              <w:left w:val="single" w:sz="4" w:space="0" w:color="000000"/>
              <w:bottom w:val="single" w:sz="4" w:space="0" w:color="000000"/>
              <w:right w:val="single" w:sz="4" w:space="0" w:color="000000"/>
            </w:tcBorders>
            <w:shd w:val="clear" w:color="auto" w:fill="auto"/>
            <w:hideMark/>
          </w:tcPr>
          <w:p w:rsidR="00B36E2A" w:rsidRPr="00A91A98" w:rsidRDefault="00B36E2A" w:rsidP="00B36E2A">
            <w:pPr>
              <w:outlineLvl w:val="0"/>
              <w:rPr>
                <w:color w:val="000000"/>
                <w:sz w:val="20"/>
                <w:szCs w:val="20"/>
              </w:rPr>
            </w:pPr>
            <w:r w:rsidRPr="00A91A98">
              <w:rPr>
                <w:color w:val="000000"/>
                <w:sz w:val="20"/>
                <w:szCs w:val="20"/>
              </w:rPr>
              <w:t>Прочие межбюджетные трансферты общего характера</w:t>
            </w:r>
          </w:p>
        </w:tc>
        <w:tc>
          <w:tcPr>
            <w:tcW w:w="851"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center"/>
              <w:outlineLvl w:val="0"/>
              <w:rPr>
                <w:color w:val="000000"/>
                <w:sz w:val="20"/>
                <w:szCs w:val="20"/>
              </w:rPr>
            </w:pPr>
            <w:r w:rsidRPr="00A91A98">
              <w:rPr>
                <w:color w:val="000000"/>
                <w:sz w:val="20"/>
                <w:szCs w:val="20"/>
              </w:rPr>
              <w:t>1403</w:t>
            </w:r>
          </w:p>
        </w:tc>
        <w:tc>
          <w:tcPr>
            <w:tcW w:w="1842"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107 801 392,00</w:t>
            </w:r>
          </w:p>
        </w:tc>
        <w:tc>
          <w:tcPr>
            <w:tcW w:w="1985"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107 801 392,00</w:t>
            </w:r>
          </w:p>
        </w:tc>
      </w:tr>
      <w:tr w:rsidR="00B36E2A" w:rsidRPr="00A91A98" w:rsidTr="00B36E2A">
        <w:trPr>
          <w:trHeight w:val="300"/>
        </w:trPr>
        <w:tc>
          <w:tcPr>
            <w:tcW w:w="5260" w:type="dxa"/>
            <w:tcBorders>
              <w:top w:val="nil"/>
              <w:left w:val="single" w:sz="4" w:space="0" w:color="000000"/>
              <w:bottom w:val="single" w:sz="4" w:space="0" w:color="000000"/>
              <w:right w:val="single" w:sz="4" w:space="0" w:color="000000"/>
            </w:tcBorders>
            <w:shd w:val="clear" w:color="auto" w:fill="auto"/>
            <w:hideMark/>
          </w:tcPr>
          <w:p w:rsidR="00B36E2A" w:rsidRPr="00A91A98" w:rsidRDefault="00B36E2A" w:rsidP="00B36E2A">
            <w:pPr>
              <w:outlineLvl w:val="0"/>
              <w:rPr>
                <w:color w:val="000000"/>
                <w:sz w:val="20"/>
                <w:szCs w:val="20"/>
              </w:rPr>
            </w:pPr>
            <w:r w:rsidRPr="00A91A98">
              <w:rPr>
                <w:color w:val="000000"/>
                <w:sz w:val="20"/>
                <w:szCs w:val="20"/>
              </w:rPr>
              <w:t>Условно утверждаемые расходы</w:t>
            </w:r>
          </w:p>
        </w:tc>
        <w:tc>
          <w:tcPr>
            <w:tcW w:w="851"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center"/>
              <w:outlineLvl w:val="0"/>
              <w:rPr>
                <w:color w:val="000000"/>
                <w:sz w:val="20"/>
                <w:szCs w:val="20"/>
              </w:rPr>
            </w:pPr>
            <w:r w:rsidRPr="00A91A98">
              <w:rPr>
                <w:color w:val="000000"/>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11 500 000,00</w:t>
            </w:r>
          </w:p>
        </w:tc>
        <w:tc>
          <w:tcPr>
            <w:tcW w:w="1985" w:type="dxa"/>
            <w:tcBorders>
              <w:top w:val="nil"/>
              <w:left w:val="nil"/>
              <w:bottom w:val="single" w:sz="4" w:space="0" w:color="000000"/>
              <w:right w:val="single" w:sz="4" w:space="0" w:color="000000"/>
            </w:tcBorders>
            <w:shd w:val="clear" w:color="auto" w:fill="auto"/>
            <w:noWrap/>
            <w:hideMark/>
          </w:tcPr>
          <w:p w:rsidR="00B36E2A" w:rsidRPr="00A91A98" w:rsidRDefault="00B36E2A" w:rsidP="00B36E2A">
            <w:pPr>
              <w:jc w:val="right"/>
              <w:outlineLvl w:val="0"/>
              <w:rPr>
                <w:color w:val="000000"/>
                <w:sz w:val="20"/>
                <w:szCs w:val="20"/>
              </w:rPr>
            </w:pPr>
            <w:r w:rsidRPr="00A91A98">
              <w:rPr>
                <w:color w:val="000000"/>
                <w:sz w:val="20"/>
                <w:szCs w:val="20"/>
              </w:rPr>
              <w:t>23 400 000,00</w:t>
            </w:r>
          </w:p>
        </w:tc>
      </w:tr>
      <w:tr w:rsidR="00B36E2A" w:rsidRPr="00A91A98" w:rsidTr="00B36E2A">
        <w:trPr>
          <w:trHeight w:val="255"/>
        </w:trPr>
        <w:tc>
          <w:tcPr>
            <w:tcW w:w="6111" w:type="dxa"/>
            <w:gridSpan w:val="2"/>
            <w:tcBorders>
              <w:top w:val="single" w:sz="4" w:space="0" w:color="000000"/>
              <w:left w:val="nil"/>
              <w:bottom w:val="nil"/>
              <w:right w:val="nil"/>
            </w:tcBorders>
            <w:shd w:val="clear" w:color="auto" w:fill="auto"/>
            <w:noWrap/>
            <w:vAlign w:val="bottom"/>
            <w:hideMark/>
          </w:tcPr>
          <w:p w:rsidR="00B36E2A" w:rsidRPr="00A91A98" w:rsidRDefault="00B36E2A" w:rsidP="00B36E2A">
            <w:pPr>
              <w:jc w:val="right"/>
              <w:rPr>
                <w:b/>
                <w:bCs/>
                <w:color w:val="000000"/>
                <w:sz w:val="20"/>
                <w:szCs w:val="20"/>
              </w:rPr>
            </w:pPr>
            <w:r w:rsidRPr="00A91A98">
              <w:rPr>
                <w:b/>
                <w:bCs/>
                <w:color w:val="000000"/>
                <w:sz w:val="20"/>
                <w:szCs w:val="20"/>
              </w:rPr>
              <w:t xml:space="preserve">Всего расходов:   </w:t>
            </w:r>
          </w:p>
        </w:tc>
        <w:tc>
          <w:tcPr>
            <w:tcW w:w="1842" w:type="dxa"/>
            <w:tcBorders>
              <w:top w:val="nil"/>
              <w:left w:val="nil"/>
              <w:bottom w:val="nil"/>
              <w:right w:val="nil"/>
            </w:tcBorders>
            <w:shd w:val="clear" w:color="auto" w:fill="auto"/>
            <w:noWrap/>
            <w:hideMark/>
          </w:tcPr>
          <w:p w:rsidR="00B36E2A" w:rsidRPr="00A91A98" w:rsidRDefault="00B36E2A" w:rsidP="00B36E2A">
            <w:pPr>
              <w:jc w:val="right"/>
              <w:rPr>
                <w:b/>
                <w:bCs/>
                <w:color w:val="000000"/>
                <w:sz w:val="20"/>
                <w:szCs w:val="20"/>
              </w:rPr>
            </w:pPr>
            <w:r w:rsidRPr="00A91A98">
              <w:rPr>
                <w:b/>
                <w:bCs/>
                <w:color w:val="000000"/>
                <w:sz w:val="20"/>
                <w:szCs w:val="20"/>
              </w:rPr>
              <w:t>1 909 676 046,20</w:t>
            </w:r>
          </w:p>
        </w:tc>
        <w:tc>
          <w:tcPr>
            <w:tcW w:w="1985" w:type="dxa"/>
            <w:tcBorders>
              <w:top w:val="nil"/>
              <w:left w:val="nil"/>
              <w:bottom w:val="nil"/>
              <w:right w:val="nil"/>
            </w:tcBorders>
            <w:shd w:val="clear" w:color="auto" w:fill="auto"/>
            <w:noWrap/>
            <w:hideMark/>
          </w:tcPr>
          <w:p w:rsidR="00B36E2A" w:rsidRPr="00A91A98" w:rsidRDefault="00B36E2A" w:rsidP="00B36E2A">
            <w:pPr>
              <w:jc w:val="right"/>
              <w:rPr>
                <w:b/>
                <w:bCs/>
                <w:color w:val="000000"/>
                <w:sz w:val="20"/>
                <w:szCs w:val="20"/>
              </w:rPr>
            </w:pPr>
            <w:r w:rsidRPr="00A91A98">
              <w:rPr>
                <w:b/>
                <w:bCs/>
                <w:color w:val="000000"/>
                <w:sz w:val="20"/>
                <w:szCs w:val="20"/>
              </w:rPr>
              <w:t>1 652 156 425,16</w:t>
            </w:r>
          </w:p>
        </w:tc>
      </w:tr>
    </w:tbl>
    <w:p w:rsidR="00B36E2A" w:rsidRPr="00CA2D5E" w:rsidRDefault="00B36E2A" w:rsidP="00B36E2A"/>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Pr="00DA3874" w:rsidRDefault="00B36E2A" w:rsidP="00B36E2A">
      <w:pPr>
        <w:keepNext/>
        <w:keepLines/>
        <w:spacing w:before="200"/>
        <w:jc w:val="right"/>
        <w:outlineLvl w:val="1"/>
        <w:rPr>
          <w:color w:val="000000"/>
          <w:sz w:val="20"/>
          <w:szCs w:val="20"/>
        </w:rPr>
      </w:pPr>
      <w:r w:rsidRPr="00DA3874">
        <w:rPr>
          <w:color w:val="000000"/>
          <w:sz w:val="20"/>
          <w:szCs w:val="20"/>
        </w:rPr>
        <w:t xml:space="preserve">Приложение </w:t>
      </w:r>
      <w:r>
        <w:rPr>
          <w:color w:val="000000"/>
          <w:sz w:val="20"/>
          <w:szCs w:val="20"/>
        </w:rPr>
        <w:t>7</w:t>
      </w:r>
    </w:p>
    <w:p w:rsidR="00B36E2A" w:rsidRPr="00DA3874" w:rsidRDefault="00B36E2A" w:rsidP="00B36E2A">
      <w:pPr>
        <w:ind w:right="-2"/>
        <w:jc w:val="right"/>
        <w:rPr>
          <w:color w:val="000000"/>
          <w:sz w:val="20"/>
          <w:szCs w:val="20"/>
        </w:rPr>
      </w:pPr>
      <w:r w:rsidRPr="00DA3874">
        <w:rPr>
          <w:color w:val="000000"/>
          <w:sz w:val="20"/>
          <w:szCs w:val="20"/>
        </w:rPr>
        <w:t xml:space="preserve">к Решению Заиграевского районного Совета депутатов муниципального </w:t>
      </w:r>
    </w:p>
    <w:p w:rsidR="00B36E2A" w:rsidRPr="00DA3874" w:rsidRDefault="00B36E2A" w:rsidP="00B36E2A">
      <w:pPr>
        <w:ind w:right="-2"/>
        <w:jc w:val="right"/>
        <w:rPr>
          <w:color w:val="000000"/>
          <w:sz w:val="20"/>
          <w:szCs w:val="20"/>
        </w:rPr>
      </w:pPr>
      <w:r w:rsidRPr="00DA3874">
        <w:rPr>
          <w:color w:val="000000"/>
          <w:sz w:val="20"/>
          <w:szCs w:val="20"/>
        </w:rPr>
        <w:t xml:space="preserve">образования «Заиграевский район» «О внесении изменений и дополнений </w:t>
      </w:r>
    </w:p>
    <w:p w:rsidR="00B36E2A" w:rsidRPr="00DA3874" w:rsidRDefault="00B36E2A" w:rsidP="00B36E2A">
      <w:pPr>
        <w:ind w:right="-2"/>
        <w:jc w:val="right"/>
        <w:rPr>
          <w:color w:val="000000"/>
          <w:sz w:val="20"/>
          <w:szCs w:val="20"/>
        </w:rPr>
      </w:pPr>
      <w:r w:rsidRPr="00DA3874">
        <w:rPr>
          <w:color w:val="000000"/>
          <w:sz w:val="20"/>
          <w:szCs w:val="20"/>
        </w:rPr>
        <w:t xml:space="preserve">в Решение Заиграевского районного Совета депутатов муниципального </w:t>
      </w:r>
    </w:p>
    <w:p w:rsidR="00B36E2A" w:rsidRPr="00DA3874" w:rsidRDefault="00B36E2A" w:rsidP="00B36E2A">
      <w:pPr>
        <w:ind w:right="-2"/>
        <w:jc w:val="right"/>
        <w:rPr>
          <w:color w:val="000000"/>
          <w:sz w:val="20"/>
          <w:szCs w:val="20"/>
        </w:rPr>
      </w:pPr>
      <w:r w:rsidRPr="00DA3874">
        <w:rPr>
          <w:color w:val="000000"/>
          <w:sz w:val="20"/>
          <w:szCs w:val="20"/>
        </w:rPr>
        <w:t>образования «Заиграевский район» от 27.12.2022 №</w:t>
      </w:r>
      <w:r>
        <w:rPr>
          <w:color w:val="000000"/>
          <w:sz w:val="20"/>
          <w:szCs w:val="20"/>
        </w:rPr>
        <w:t xml:space="preserve"> </w:t>
      </w:r>
      <w:r w:rsidRPr="00DA3874">
        <w:rPr>
          <w:color w:val="000000"/>
          <w:sz w:val="20"/>
          <w:szCs w:val="20"/>
        </w:rPr>
        <w:t xml:space="preserve">242 «О бюджете </w:t>
      </w:r>
    </w:p>
    <w:p w:rsidR="00B36E2A" w:rsidRPr="00DA3874" w:rsidRDefault="00B36E2A" w:rsidP="00B36E2A">
      <w:pPr>
        <w:ind w:right="-2"/>
        <w:jc w:val="right"/>
        <w:rPr>
          <w:color w:val="000000"/>
          <w:sz w:val="20"/>
          <w:szCs w:val="20"/>
        </w:rPr>
      </w:pPr>
      <w:r w:rsidRPr="00DA3874">
        <w:rPr>
          <w:color w:val="000000"/>
          <w:sz w:val="20"/>
          <w:szCs w:val="20"/>
        </w:rPr>
        <w:t xml:space="preserve">муниципального образования  «Заиграевский район» на 2023 год и </w:t>
      </w:r>
    </w:p>
    <w:p w:rsidR="00B36E2A" w:rsidRPr="00DA3874" w:rsidRDefault="00B36E2A" w:rsidP="00B36E2A">
      <w:pPr>
        <w:ind w:right="-2"/>
        <w:jc w:val="right"/>
        <w:rPr>
          <w:color w:val="000000"/>
          <w:sz w:val="20"/>
          <w:szCs w:val="20"/>
        </w:rPr>
      </w:pPr>
      <w:r w:rsidRPr="00DA3874">
        <w:rPr>
          <w:color w:val="000000"/>
          <w:sz w:val="20"/>
          <w:szCs w:val="20"/>
        </w:rPr>
        <w:t xml:space="preserve">плановый период 2024 - 2025 годов»» </w:t>
      </w:r>
    </w:p>
    <w:p w:rsidR="000C3254" w:rsidRDefault="000C3254" w:rsidP="00B36E2A">
      <w:pPr>
        <w:ind w:right="-2"/>
        <w:jc w:val="right"/>
        <w:rPr>
          <w:sz w:val="20"/>
          <w:szCs w:val="20"/>
        </w:rPr>
      </w:pPr>
      <w:r w:rsidRPr="000C3254">
        <w:rPr>
          <w:sz w:val="20"/>
          <w:szCs w:val="20"/>
        </w:rPr>
        <w:t>от 28.12.2023 г.  № 308</w:t>
      </w:r>
    </w:p>
    <w:p w:rsidR="00B36E2A" w:rsidRPr="00DA3874" w:rsidRDefault="00B36E2A" w:rsidP="00B36E2A">
      <w:pPr>
        <w:ind w:right="-2"/>
        <w:jc w:val="right"/>
        <w:rPr>
          <w:color w:val="000000"/>
          <w:sz w:val="20"/>
          <w:szCs w:val="20"/>
        </w:rPr>
      </w:pPr>
      <w:r w:rsidRPr="00DA3874">
        <w:rPr>
          <w:color w:val="000000"/>
          <w:sz w:val="20"/>
          <w:szCs w:val="20"/>
        </w:rPr>
        <w:t xml:space="preserve">Приложение </w:t>
      </w:r>
      <w:r>
        <w:rPr>
          <w:color w:val="000000"/>
          <w:sz w:val="20"/>
          <w:szCs w:val="20"/>
        </w:rPr>
        <w:t>7</w:t>
      </w:r>
    </w:p>
    <w:p w:rsidR="00B36E2A" w:rsidRPr="00DA3874" w:rsidRDefault="00B36E2A" w:rsidP="00B36E2A">
      <w:pPr>
        <w:ind w:right="-2"/>
        <w:jc w:val="right"/>
        <w:rPr>
          <w:color w:val="000000"/>
          <w:sz w:val="20"/>
          <w:szCs w:val="20"/>
        </w:rPr>
      </w:pPr>
      <w:r w:rsidRPr="00DA3874">
        <w:rPr>
          <w:color w:val="000000"/>
          <w:sz w:val="20"/>
          <w:szCs w:val="20"/>
        </w:rPr>
        <w:t xml:space="preserve">к Решению Заиграевского районного Совета депутатов муниципального </w:t>
      </w:r>
    </w:p>
    <w:tbl>
      <w:tblPr>
        <w:tblW w:w="9938" w:type="dxa"/>
        <w:tblInd w:w="93" w:type="dxa"/>
        <w:tblLayout w:type="fixed"/>
        <w:tblLook w:val="04A0" w:firstRow="1" w:lastRow="0" w:firstColumn="1" w:lastColumn="0" w:noHBand="0" w:noVBand="1"/>
      </w:tblPr>
      <w:tblGrid>
        <w:gridCol w:w="9938"/>
      </w:tblGrid>
      <w:tr w:rsidR="00B36E2A" w:rsidRPr="00DA3874" w:rsidTr="00B36E2A">
        <w:trPr>
          <w:trHeight w:val="306"/>
        </w:trPr>
        <w:tc>
          <w:tcPr>
            <w:tcW w:w="9938" w:type="dxa"/>
            <w:noWrap/>
            <w:vAlign w:val="bottom"/>
            <w:hideMark/>
          </w:tcPr>
          <w:p w:rsidR="00B36E2A" w:rsidRPr="00DA3874" w:rsidRDefault="00B36E2A" w:rsidP="00B36E2A">
            <w:pPr>
              <w:ind w:right="-2"/>
              <w:jc w:val="right"/>
              <w:rPr>
                <w:color w:val="000000"/>
                <w:sz w:val="20"/>
                <w:szCs w:val="20"/>
              </w:rPr>
            </w:pPr>
            <w:r w:rsidRPr="00DA3874">
              <w:rPr>
                <w:color w:val="000000"/>
                <w:sz w:val="20"/>
                <w:szCs w:val="20"/>
              </w:rPr>
              <w:t xml:space="preserve">образования «Заиграевский район» «О бюджете муниципального образования </w:t>
            </w:r>
          </w:p>
          <w:p w:rsidR="00B36E2A" w:rsidRPr="00DA3874" w:rsidRDefault="00B36E2A" w:rsidP="00B36E2A">
            <w:pPr>
              <w:ind w:right="-2"/>
              <w:jc w:val="right"/>
              <w:rPr>
                <w:color w:val="000000"/>
                <w:sz w:val="20"/>
                <w:szCs w:val="20"/>
              </w:rPr>
            </w:pPr>
            <w:r w:rsidRPr="00DA3874">
              <w:rPr>
                <w:color w:val="000000"/>
                <w:sz w:val="20"/>
                <w:szCs w:val="20"/>
              </w:rPr>
              <w:t xml:space="preserve">«Заиграевский район» на 2023 год и плановый период 2024-2025гг.»» </w:t>
            </w:r>
          </w:p>
          <w:p w:rsidR="00B36E2A" w:rsidRPr="00DA3874" w:rsidRDefault="00B36E2A" w:rsidP="00B36E2A">
            <w:pPr>
              <w:ind w:right="-2"/>
              <w:jc w:val="right"/>
              <w:rPr>
                <w:color w:val="000000"/>
                <w:sz w:val="20"/>
                <w:szCs w:val="20"/>
              </w:rPr>
            </w:pPr>
            <w:r w:rsidRPr="00DA3874">
              <w:rPr>
                <w:color w:val="000000"/>
                <w:sz w:val="20"/>
                <w:szCs w:val="20"/>
              </w:rPr>
              <w:t>от 27.12.20</w:t>
            </w:r>
            <w:r>
              <w:rPr>
                <w:color w:val="000000"/>
                <w:sz w:val="20"/>
                <w:szCs w:val="20"/>
              </w:rPr>
              <w:t>2</w:t>
            </w:r>
            <w:r w:rsidRPr="00DA3874">
              <w:rPr>
                <w:color w:val="000000"/>
                <w:sz w:val="20"/>
                <w:szCs w:val="20"/>
              </w:rPr>
              <w:t xml:space="preserve">2г. №242 </w:t>
            </w:r>
          </w:p>
          <w:p w:rsidR="00B36E2A" w:rsidRPr="00DA3874" w:rsidRDefault="00B36E2A" w:rsidP="00B36E2A">
            <w:pPr>
              <w:ind w:left="267"/>
              <w:jc w:val="right"/>
              <w:rPr>
                <w:color w:val="000000"/>
                <w:sz w:val="20"/>
                <w:szCs w:val="20"/>
              </w:rPr>
            </w:pPr>
          </w:p>
        </w:tc>
      </w:tr>
    </w:tbl>
    <w:p w:rsidR="00B36E2A" w:rsidRPr="0012646B" w:rsidRDefault="00B36E2A" w:rsidP="00B36E2A">
      <w:pPr>
        <w:ind w:firstLine="567"/>
        <w:jc w:val="center"/>
        <w:rPr>
          <w:b/>
          <w:bCs/>
          <w:sz w:val="20"/>
          <w:szCs w:val="20"/>
        </w:rPr>
      </w:pPr>
      <w:r w:rsidRPr="0012646B">
        <w:rPr>
          <w:b/>
          <w:bCs/>
          <w:sz w:val="20"/>
          <w:szCs w:val="20"/>
        </w:rPr>
        <w:t xml:space="preserve">        Распределение бюджетных ассигнований по целевым статьям (муниципальных программ и непрограммным направлениям деятельности), видам расходов, ведомствам, а также по разделам, подразделам классификации расходов бюджета  муниципального образования «Заиграевский район»  на 20</w:t>
      </w:r>
      <w:r>
        <w:rPr>
          <w:b/>
          <w:bCs/>
          <w:sz w:val="20"/>
          <w:szCs w:val="20"/>
        </w:rPr>
        <w:t>23</w:t>
      </w:r>
      <w:r w:rsidRPr="0012646B">
        <w:rPr>
          <w:b/>
          <w:bCs/>
          <w:sz w:val="20"/>
          <w:szCs w:val="20"/>
        </w:rPr>
        <w:t xml:space="preserve"> год</w:t>
      </w:r>
    </w:p>
    <w:p w:rsidR="00B36E2A" w:rsidRPr="0012646B" w:rsidRDefault="00B36E2A" w:rsidP="00B36E2A">
      <w:pPr>
        <w:ind w:left="-1134"/>
        <w:rPr>
          <w:b/>
          <w:sz w:val="20"/>
          <w:szCs w:val="20"/>
        </w:rPr>
      </w:pPr>
    </w:p>
    <w:tbl>
      <w:tblPr>
        <w:tblW w:w="10080" w:type="dxa"/>
        <w:tblInd w:w="93" w:type="dxa"/>
        <w:tblLook w:val="04A0" w:firstRow="1" w:lastRow="0" w:firstColumn="1" w:lastColumn="0" w:noHBand="0" w:noVBand="1"/>
      </w:tblPr>
      <w:tblGrid>
        <w:gridCol w:w="3925"/>
        <w:gridCol w:w="1335"/>
        <w:gridCol w:w="799"/>
        <w:gridCol w:w="799"/>
        <w:gridCol w:w="795"/>
        <w:gridCol w:w="2427"/>
      </w:tblGrid>
      <w:tr w:rsidR="00586186" w:rsidRPr="00CA266A" w:rsidTr="00586186">
        <w:trPr>
          <w:trHeight w:val="455"/>
          <w:tblHeader/>
        </w:trPr>
        <w:tc>
          <w:tcPr>
            <w:tcW w:w="39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6186" w:rsidRPr="00CA266A" w:rsidRDefault="00586186" w:rsidP="00AF1F2C">
            <w:pPr>
              <w:jc w:val="center"/>
              <w:rPr>
                <w:color w:val="000000"/>
                <w:sz w:val="20"/>
                <w:szCs w:val="20"/>
              </w:rPr>
            </w:pPr>
            <w:r w:rsidRPr="00CA266A">
              <w:rPr>
                <w:color w:val="000000"/>
                <w:sz w:val="20"/>
                <w:szCs w:val="20"/>
              </w:rPr>
              <w:t>Документ, учреждение</w:t>
            </w:r>
          </w:p>
        </w:tc>
        <w:tc>
          <w:tcPr>
            <w:tcW w:w="1335" w:type="dxa"/>
            <w:tcBorders>
              <w:top w:val="single" w:sz="4" w:space="0" w:color="000000"/>
              <w:left w:val="nil"/>
              <w:bottom w:val="single" w:sz="4" w:space="0" w:color="000000"/>
              <w:right w:val="single" w:sz="4" w:space="0" w:color="000000"/>
            </w:tcBorders>
            <w:shd w:val="clear" w:color="auto" w:fill="auto"/>
            <w:vAlign w:val="center"/>
            <w:hideMark/>
          </w:tcPr>
          <w:p w:rsidR="00586186" w:rsidRPr="00CA266A" w:rsidRDefault="00586186" w:rsidP="00AF1F2C">
            <w:pPr>
              <w:jc w:val="center"/>
              <w:rPr>
                <w:color w:val="000000"/>
                <w:sz w:val="20"/>
                <w:szCs w:val="20"/>
              </w:rPr>
            </w:pPr>
            <w:r w:rsidRPr="00CA266A">
              <w:rPr>
                <w:color w:val="000000"/>
                <w:sz w:val="20"/>
                <w:szCs w:val="20"/>
              </w:rPr>
              <w:t>Ц.ст.</w:t>
            </w:r>
          </w:p>
        </w:tc>
        <w:tc>
          <w:tcPr>
            <w:tcW w:w="799" w:type="dxa"/>
            <w:tcBorders>
              <w:top w:val="single" w:sz="4" w:space="0" w:color="000000"/>
              <w:left w:val="nil"/>
              <w:bottom w:val="single" w:sz="4" w:space="0" w:color="000000"/>
              <w:right w:val="single" w:sz="4" w:space="0" w:color="000000"/>
            </w:tcBorders>
            <w:shd w:val="clear" w:color="auto" w:fill="auto"/>
            <w:vAlign w:val="center"/>
            <w:hideMark/>
          </w:tcPr>
          <w:p w:rsidR="00586186" w:rsidRPr="00CA266A" w:rsidRDefault="00586186" w:rsidP="00AF1F2C">
            <w:pPr>
              <w:jc w:val="center"/>
              <w:rPr>
                <w:color w:val="000000"/>
                <w:sz w:val="20"/>
                <w:szCs w:val="20"/>
              </w:rPr>
            </w:pPr>
            <w:r w:rsidRPr="00CA266A">
              <w:rPr>
                <w:color w:val="000000"/>
                <w:sz w:val="20"/>
                <w:szCs w:val="20"/>
              </w:rPr>
              <w:t>Расх.</w:t>
            </w:r>
          </w:p>
        </w:tc>
        <w:tc>
          <w:tcPr>
            <w:tcW w:w="799" w:type="dxa"/>
            <w:tcBorders>
              <w:top w:val="single" w:sz="4" w:space="0" w:color="000000"/>
              <w:left w:val="nil"/>
              <w:bottom w:val="single" w:sz="4" w:space="0" w:color="000000"/>
              <w:right w:val="single" w:sz="4" w:space="0" w:color="000000"/>
            </w:tcBorders>
            <w:shd w:val="clear" w:color="auto" w:fill="auto"/>
            <w:vAlign w:val="center"/>
            <w:hideMark/>
          </w:tcPr>
          <w:p w:rsidR="00586186" w:rsidRPr="00CA266A" w:rsidRDefault="00586186" w:rsidP="00AF1F2C">
            <w:pPr>
              <w:jc w:val="center"/>
              <w:rPr>
                <w:color w:val="000000"/>
                <w:sz w:val="20"/>
                <w:szCs w:val="20"/>
              </w:rPr>
            </w:pPr>
            <w:r w:rsidRPr="00CA266A">
              <w:rPr>
                <w:color w:val="000000"/>
                <w:sz w:val="20"/>
                <w:szCs w:val="20"/>
              </w:rPr>
              <w:t>Разд.</w:t>
            </w:r>
          </w:p>
        </w:tc>
        <w:tc>
          <w:tcPr>
            <w:tcW w:w="795" w:type="dxa"/>
            <w:tcBorders>
              <w:top w:val="single" w:sz="4" w:space="0" w:color="000000"/>
              <w:left w:val="nil"/>
              <w:bottom w:val="single" w:sz="4" w:space="0" w:color="000000"/>
              <w:right w:val="single" w:sz="4" w:space="0" w:color="000000"/>
            </w:tcBorders>
            <w:shd w:val="clear" w:color="auto" w:fill="auto"/>
            <w:vAlign w:val="center"/>
            <w:hideMark/>
          </w:tcPr>
          <w:p w:rsidR="00586186" w:rsidRPr="00CA266A" w:rsidRDefault="00586186" w:rsidP="00AF1F2C">
            <w:pPr>
              <w:jc w:val="center"/>
              <w:rPr>
                <w:color w:val="000000"/>
                <w:sz w:val="20"/>
                <w:szCs w:val="20"/>
              </w:rPr>
            </w:pPr>
            <w:r w:rsidRPr="00CA266A">
              <w:rPr>
                <w:color w:val="000000"/>
                <w:sz w:val="20"/>
                <w:szCs w:val="20"/>
              </w:rPr>
              <w:t>Вед.</w:t>
            </w:r>
          </w:p>
        </w:tc>
        <w:tc>
          <w:tcPr>
            <w:tcW w:w="2427" w:type="dxa"/>
            <w:tcBorders>
              <w:top w:val="single" w:sz="4" w:space="0" w:color="000000"/>
              <w:left w:val="nil"/>
              <w:bottom w:val="single" w:sz="4" w:space="0" w:color="000000"/>
              <w:right w:val="single" w:sz="4" w:space="0" w:color="000000"/>
            </w:tcBorders>
            <w:shd w:val="clear" w:color="auto" w:fill="auto"/>
            <w:vAlign w:val="center"/>
            <w:hideMark/>
          </w:tcPr>
          <w:p w:rsidR="00586186" w:rsidRPr="00CA266A" w:rsidRDefault="00586186" w:rsidP="00AF1F2C">
            <w:pPr>
              <w:jc w:val="center"/>
              <w:rPr>
                <w:color w:val="000000"/>
                <w:sz w:val="20"/>
                <w:szCs w:val="20"/>
              </w:rPr>
            </w:pPr>
            <w:r w:rsidRPr="00CA266A">
              <w:rPr>
                <w:color w:val="000000"/>
                <w:sz w:val="20"/>
                <w:szCs w:val="20"/>
              </w:rPr>
              <w:t>Сумма на 2023 год</w:t>
            </w:r>
          </w:p>
        </w:tc>
      </w:tr>
      <w:tr w:rsidR="00586186" w:rsidRPr="00CA266A" w:rsidTr="00586186">
        <w:trPr>
          <w:trHeight w:val="844"/>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rPr>
                <w:color w:val="000000"/>
                <w:sz w:val="20"/>
                <w:szCs w:val="20"/>
              </w:rPr>
            </w:pPr>
            <w:r w:rsidRPr="00CA266A">
              <w:rPr>
                <w:color w:val="000000"/>
                <w:sz w:val="20"/>
                <w:szCs w:val="20"/>
              </w:rPr>
              <w:t>Формирование современной городской среды на территории поселка Заиграево Заиграевский района Республики Бурятия на 2020-2024гг</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1900000000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rPr>
                <w:color w:val="000000"/>
                <w:sz w:val="20"/>
                <w:szCs w:val="20"/>
              </w:rPr>
            </w:pPr>
            <w:r w:rsidRPr="00CA266A">
              <w:rPr>
                <w:color w:val="000000"/>
                <w:sz w:val="20"/>
                <w:szCs w:val="20"/>
              </w:rPr>
              <w:t>3 002 982,62</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190F200000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3 002 982,62</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Благоустройство</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190F200000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0503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3 002 982,62</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Прочая закупка товаров, работ и услуг</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190F200000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0503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3 002 982,62</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МКУ "Комитет по архитектуре, имуществу и земельным отношениям"</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190F200000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0503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893</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3 002 982,62</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rPr>
                <w:color w:val="000000"/>
                <w:sz w:val="20"/>
                <w:szCs w:val="20"/>
              </w:rPr>
            </w:pPr>
            <w:r w:rsidRPr="00CA266A">
              <w:rPr>
                <w:color w:val="000000"/>
                <w:sz w:val="20"/>
                <w:szCs w:val="20"/>
              </w:rPr>
              <w:t>Развитие градостроительной деятельности, имущественных и земельных отношений, коммунальной инфраструктуры и дорожного хозяйства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2100000000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rPr>
                <w:color w:val="000000"/>
                <w:sz w:val="20"/>
                <w:szCs w:val="20"/>
              </w:rPr>
            </w:pPr>
            <w:r w:rsidRPr="00CA266A">
              <w:rPr>
                <w:color w:val="000000"/>
                <w:sz w:val="20"/>
                <w:szCs w:val="20"/>
              </w:rPr>
              <w:t>347 193 616,95</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0"/>
              <w:rPr>
                <w:color w:val="000000"/>
                <w:sz w:val="20"/>
                <w:szCs w:val="20"/>
              </w:rPr>
            </w:pPr>
            <w:r w:rsidRPr="00CA266A">
              <w:rPr>
                <w:color w:val="000000"/>
                <w:sz w:val="20"/>
                <w:szCs w:val="20"/>
              </w:rPr>
              <w:t>Совершенствование муниципального управления в сфере градостроительной деятельности, имущественных и земельных отношений, коммунальной инфраструктуры и дорожного хозяйства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2110000000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0"/>
              <w:rPr>
                <w:color w:val="000000"/>
                <w:sz w:val="20"/>
                <w:szCs w:val="20"/>
              </w:rPr>
            </w:pPr>
            <w:r w:rsidRPr="00CA266A">
              <w:rPr>
                <w:color w:val="000000"/>
                <w:sz w:val="20"/>
                <w:szCs w:val="20"/>
              </w:rPr>
              <w:t>17 404 515,70</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Совершенствование муниципального управления в сфере градостроительной деятельности, имущественных и земельных отношений, коммунальной инфраструктуры и дорожного хозяйства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2110100000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17 404 515,70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Другие общегосударственные вопросы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2110100000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17 404 515,70</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Фонд оплаты труда казенных учреждений и взносы по обязательному социальному страхованию</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2110100000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7 617 167,07</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МКУ "Комитет по архитектуре, имуществу и земельным отношениям"</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2110100000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893</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7 617 167,07</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2110100000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119</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2 363 200,95</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МКУ "Комитет по архитектуре, имуществу и земельным отношениям"</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2110100000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119</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893</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2 363 200,95</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2110100000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4 096 823,76</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МКУ "Комитет по архитектуре, имуществу и земельным отношениям"</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2110100000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893</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4 096 823,76</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Иные выплаты персоналу государственных (муниципальных) органов, за исключением фонда оплаты труда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2110100000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122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13 300,00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МКУ "Комитет по архитектуре, имуществу и земельным отношениям"</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2110100000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122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893</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13 300,00</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2110100000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1 246 154,22</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МКУ "Комитет по архитектуре, имуществу и земельным отношениям"</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2110100000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893</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1 246 154,22</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Прочая закупка товаров, работ и услуг</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2110100000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1 112 529,05</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МКУ "Комитет по архитектуре, имуществу и земельным отношениям"</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2110100000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893</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1 112 529,05</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Исполнение судебных актов</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2110100000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831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837 111,65</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МКУ "Комитет по архитектуре, имуществу и земельным отношениям"</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2110100000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831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893</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837 111,65</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Уплата прочих налогов, сборов</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2110100000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852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118 229,00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МКУ "Комитет по архитектуре, имуществу и земельным отношениям"</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2110100000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852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893</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118 229,00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0"/>
              <w:rPr>
                <w:color w:val="000000"/>
                <w:sz w:val="20"/>
                <w:szCs w:val="20"/>
              </w:rPr>
            </w:pPr>
            <w:r w:rsidRPr="00CA266A">
              <w:rPr>
                <w:color w:val="000000"/>
                <w:sz w:val="20"/>
                <w:szCs w:val="20"/>
              </w:rPr>
              <w:t>Земельные отношения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2120000000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0"/>
              <w:rPr>
                <w:color w:val="000000"/>
                <w:sz w:val="20"/>
                <w:szCs w:val="20"/>
              </w:rPr>
            </w:pPr>
            <w:r w:rsidRPr="00CA266A">
              <w:rPr>
                <w:color w:val="000000"/>
                <w:sz w:val="20"/>
                <w:szCs w:val="20"/>
              </w:rPr>
              <w:t>18 485 454,20</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Повышение эффективности системы использования земель для реализации социальных задач, инвестиционных проектов в совокупности с увеличением доходов местного бюджета за счет земельных платежей</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2120100000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18 485 454,20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Другие вопросы в области национальной экономики</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2120100000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0412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1 667 306,00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Прочая закупка товаров, работ и услуг</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2120100000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0412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1 667 306,00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МКУ "Комитет по архитектуре, имуществу и земельным отношениям"</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2120100000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0412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893</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1 667 306,00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Другие вопросы в области охраны окружающей среды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2120100000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0605</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16 818 148,20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Прочая закупка товаров, работ и услуг</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2120100000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0605</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16 818 148,20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МКУ "Комитет по архитектуре, имуществу и земельным отношениям"</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2120100000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0605</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893</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16 818 148,20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0"/>
              <w:rPr>
                <w:color w:val="000000"/>
                <w:sz w:val="20"/>
                <w:szCs w:val="20"/>
              </w:rPr>
            </w:pPr>
            <w:r w:rsidRPr="00CA266A">
              <w:rPr>
                <w:color w:val="000000"/>
                <w:sz w:val="20"/>
                <w:szCs w:val="20"/>
              </w:rPr>
              <w:t>Имущественные отношения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2130000000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0"/>
              <w:rPr>
                <w:color w:val="000000"/>
                <w:sz w:val="20"/>
                <w:szCs w:val="20"/>
              </w:rPr>
            </w:pPr>
            <w:r w:rsidRPr="00CA266A">
              <w:rPr>
                <w:color w:val="000000"/>
                <w:sz w:val="20"/>
                <w:szCs w:val="20"/>
              </w:rPr>
              <w:t>3 094 822,22</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Формирование эффективной системы управления имуществом</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2130100000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3 094 822,22</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Другие общегосударственные вопросы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2130100000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67 699,00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Прочая закупка товаров, работ и услуг</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2130100000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67 699,00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МКУ "Комитет по архитектуре, имуществу и земельным отношениям"</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2130100000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893</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67 699,00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Другие вопросы в области национальной экономики</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2130100000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0412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1 417 983,22</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Прочая закупка товаров, работ и услуг</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2130100000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0412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1 417 983,22</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МКУ "Комитет по архитектуре, имуществу и земельным отношениям"</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2130100000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0412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893</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1 417 983,22</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Коммунальное хозяйство</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2130100000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0502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1 609 140,00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Иные межбюджетные трансферты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2130100000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540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0502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1 609 140,00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МКУ "Комитет по архитектуре, имуществу и земельным отношениям"</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2130100000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540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0502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893</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1 609 140,00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0"/>
              <w:rPr>
                <w:color w:val="000000"/>
                <w:sz w:val="20"/>
                <w:szCs w:val="20"/>
              </w:rPr>
            </w:pPr>
            <w:r w:rsidRPr="00CA266A">
              <w:rPr>
                <w:color w:val="000000"/>
                <w:sz w:val="20"/>
                <w:szCs w:val="20"/>
              </w:rPr>
              <w:t>Градостроительная деятельность по развитию территории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2140000000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0"/>
              <w:rPr>
                <w:color w:val="000000"/>
                <w:sz w:val="20"/>
                <w:szCs w:val="20"/>
              </w:rPr>
            </w:pPr>
            <w:r w:rsidRPr="00CA266A">
              <w:rPr>
                <w:color w:val="000000"/>
                <w:sz w:val="20"/>
                <w:szCs w:val="20"/>
              </w:rPr>
              <w:t>222 564,59</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Обеспечение устойчивого развития комфортной среды на территории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2140100000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222 564,59</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Другие вопросы в области национальной экономики</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2140100000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0412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222 564,59</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Прочая закупка товаров, работ и услуг</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2140100000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0412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220 770,95</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МКУ "Комитет по архитектуре, имуществу и земельным отношениям"</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2140100000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0412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893</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220 770,95</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Иные межбюджетные трансферты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2140100000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540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0412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1 793,64</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МКУ "Комитет по архитектуре, имуществу и земельным отношениям"</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2140100000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540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0412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893</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1 793,64</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0"/>
              <w:rPr>
                <w:color w:val="000000"/>
                <w:sz w:val="20"/>
                <w:szCs w:val="20"/>
              </w:rPr>
            </w:pPr>
            <w:r w:rsidRPr="00CA266A">
              <w:rPr>
                <w:color w:val="000000"/>
                <w:sz w:val="20"/>
                <w:szCs w:val="20"/>
              </w:rPr>
              <w:t>Развитие коммунальной инфраструктуры, энергетики и дорожного хозяйства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2150000000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0"/>
              <w:rPr>
                <w:color w:val="000000"/>
                <w:sz w:val="20"/>
                <w:szCs w:val="20"/>
              </w:rPr>
            </w:pPr>
            <w:r w:rsidRPr="00CA266A">
              <w:rPr>
                <w:color w:val="000000"/>
                <w:sz w:val="20"/>
                <w:szCs w:val="20"/>
              </w:rPr>
              <w:t>307 986 260,24</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Обеспечение устойчивого развития энергетики и дорожного хозяйства, повышение качества обслуживания населения</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2150100000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167 026 870,87</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Дорожное хозяйство (дорожные фонды)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2150100000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0409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115 618 944,11</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2150100000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464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0409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77 154 300,00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МКУ "Комитет по архитектуре, имуществу и земельным отношениям"</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2150100000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464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0409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893</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77 154 300,00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Иные межбюджетные трансферты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2150100000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540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0409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5 511 056,00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МКУ "Комитет по архитектуре, имуществу и земельным отношениям"</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2150100000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540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0409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893</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5 511 056,00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бюджетным учреждениям на иные цели</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2150100000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0409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32 953 588,11</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МКУ "Комитет по архитектуре, имуществу и земельным отношениям"</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2150100000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0409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893</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32 953 588,11</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Коммунальное хозяйство</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2150100000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0502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17 487 155,20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Прочая закупка товаров, работ и услуг</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2150100000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0502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10 440 000,00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МКУ "Комитет по архитектуре, имуществу и земельным отношениям"</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2150100000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0502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893</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10 440 000,00</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2150100000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464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0502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2 000 000,00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МКУ "Комитет по архитектуре, имуществу и земельным отношениям"</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2150100000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464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0502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893</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2 000 000,00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Иные межбюджетные трансферты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2150100000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540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0502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300 384,00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МКУ "Комитет по архитектуре, имуществу и земельным отношениям"</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2150100000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540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0502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893</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300 384,00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бюджетным учреждениям на иные цели</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2150100000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0502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4 746 771,20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МКУ "Комитет по архитектуре, имуществу и земельным отношениям"</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2150100000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0502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893</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4 746 771,20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Благоустройство</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2150100000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0503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33 920 771,56</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Прочая закупка товаров, работ и услуг</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2150100000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0503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33 920 771,56</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МКУ "Комитет по архитектуре, имуществу и земельным отношениям"</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2150100000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0503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893</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33 920 771,56</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Модернизация коммунальной инфраструктуры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2150200000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22 011 658,72</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Коммунальное хозяйство</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2150200000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0502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12 724 490,00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Иные межбюджетные трансферты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2150200000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540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0502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3 200 000,00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МКУ "Комитет по архитектуре, имуществу и земельным отношениям"</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2150200000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540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0502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893</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3 200 000,00</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2150200000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0502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1 500 000,00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МКУ "Комитет по архитектуре, имуществу и земельным отношениям"</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2150200000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0502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893</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1 500 000,00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бюджетным учреждениям на иные цели</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2150200000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0502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8 024 490,00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МКУ "Комитет по архитектуре, имуществу и земельным отношениям"</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2150200000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0502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893</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8 024 490,00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Другие вопросы в области охраны окружающей среды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2150200000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0605</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9 287 168,72</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Прочая закупка товаров, работ и услуг</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2150200000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0605</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644 356,22</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МКУ "Комитет по архитектуре, имуществу и земельным отношениям"</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2150200000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0605</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893</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644 356,22</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2150200000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464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0605</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1 981 875,00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МКУ "Комитет по архитектуре, имуществу и земельным отношениям"</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2150200000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464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0605</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893</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1 981 875,00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бюджетным учреждениям на иные цели</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2150200000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0605</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6 660 937,50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МКУ "Комитет по архитектуре, имуществу и земельным отношениям"</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2150200000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0605</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893</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6 660 937,50</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Осуществление деятельности муниципального бюджетного учреждения "Инфраструктурный центр - служба заказчика"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2150400000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25 356 912,65</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Другие общегосударственные вопросы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2150400000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14 708 371,15</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2150400000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14 708 371,15</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МКУ "Комитет по архитектуре, имуществу и земельным отношениям"</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2150400000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893</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14 708 371,15</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Дорожное хозяйство (дорожные фонды)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2150400000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0409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10 089 323,59</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2150400000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0409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10 089 323,59</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МКУ "Комитет по архитектуре, имуществу и земельным отношениям"</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2150400000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0409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893</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10 089 323,59</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Коммунальное хозяйство</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2150400000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0502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409 217,91</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2150400000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0502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409 217,91</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МКУ "Комитет по архитектуре, имуществу и земельным отношениям"</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2150400000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0502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893</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409 217,91</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Другие вопросы в области охраны окружающей среды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2150400000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0605</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150 000,00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бюджетным учреждениям на иные цели</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2150400000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0605</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150 000,00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МКУ "Комитет по архитектуре, имуществу и земельным отношениям"</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2150400000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0605</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893</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150 000,00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 </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215R100000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93 590 818,00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Дорожное хозяйство (дорожные фонды)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215R100000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0409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93 590 818,00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бюджетным учреждениям на иные цели</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215R100000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0409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93 590 818,00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МКУ "Комитет по архитектуре, имуществу и земельным отношениям"</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215R100000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0409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893</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93 590 818,00</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rPr>
                <w:color w:val="000000"/>
                <w:sz w:val="20"/>
                <w:szCs w:val="20"/>
              </w:rPr>
            </w:pPr>
            <w:r w:rsidRPr="00CA266A">
              <w:rPr>
                <w:color w:val="000000"/>
                <w:sz w:val="20"/>
                <w:szCs w:val="20"/>
              </w:rPr>
              <w:t>Развитие системы образования в мунципальном образовании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2200000000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rPr>
                <w:color w:val="000000"/>
                <w:sz w:val="20"/>
                <w:szCs w:val="20"/>
              </w:rPr>
            </w:pPr>
            <w:r w:rsidRPr="00CA266A">
              <w:rPr>
                <w:color w:val="000000"/>
                <w:sz w:val="20"/>
                <w:szCs w:val="20"/>
              </w:rPr>
              <w:t>1 216 473 464,25</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0"/>
              <w:rPr>
                <w:color w:val="000000"/>
                <w:sz w:val="20"/>
                <w:szCs w:val="20"/>
              </w:rPr>
            </w:pPr>
            <w:r w:rsidRPr="00CA266A">
              <w:rPr>
                <w:color w:val="000000"/>
                <w:sz w:val="20"/>
                <w:szCs w:val="20"/>
              </w:rPr>
              <w:t>Дошкольное образование</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2210000000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0"/>
              <w:rPr>
                <w:color w:val="000000"/>
                <w:sz w:val="20"/>
                <w:szCs w:val="20"/>
              </w:rPr>
            </w:pPr>
            <w:r w:rsidRPr="00CA266A">
              <w:rPr>
                <w:color w:val="000000"/>
                <w:sz w:val="20"/>
                <w:szCs w:val="20"/>
              </w:rPr>
              <w:t>299 020 019,76</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На оказание муниципальной услуги реализация основных образовательных программ дошкольного образования</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2210100000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289 826 056,16</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Дошкольное образование</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2210100000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0701</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289 826 056,16</w:t>
            </w:r>
          </w:p>
        </w:tc>
      </w:tr>
      <w:tr w:rsidR="00586186" w:rsidRPr="00CA266A" w:rsidTr="00586186">
        <w:trPr>
          <w:trHeight w:val="1087"/>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2210100000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0701</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206 641 307,11</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УПРАВЛЕНИЕ ОБРАЗОВАНИЯ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2210100000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0701</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946</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206 641 307,11</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бюджетным учреждениям на иные цели</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2210100000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0701</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160 759,83</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УПРАВЛЕНИЕ ОБРАЗОВАНИЯ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2210100000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0701</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946</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160 759,83</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2210100000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0701</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83 023 989,22</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УПРАВЛЕНИЕ ОБРАЗОВАНИЯ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2210100000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0701</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946</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83 023 989,22</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На безопасные условия пребывания воспитанников в дошкольных образовательных организациях</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2210300000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2 402 066,00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Дошкольное образование</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2210300000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0701</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2 402 066,00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бюджетным учреждениям на иные цели</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2210300000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0701</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2 258 066,00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УПРАВЛЕНИЕ ОБРАЗОВАНИЯ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2210300000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0701</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946</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2 258 066,00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автономным учреждениям на иные цели</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2210300000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622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0701</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144 000,00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УПРАВЛЕНИЕ ОБРАЗОВАНИЯ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2210300000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622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0701</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946</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144 000,00</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Прочие мероприятия учреждений, проводимых за счет средств субсидий на иные цели</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2210500000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5 827 307,10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Профессиональная подготовка, переподготовка и повышение квалификации</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2210500000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0705</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54 933,00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бюджетным учреждениям на иные цели</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2210500000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0705</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29 036,00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УПРАВЛЕНИЕ ОБРАЗОВАНИЯ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2210500000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0705</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946</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29 036,00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автономным учреждениям на иные цели</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2210500000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622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0705</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25 897,00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УПРАВЛЕНИЕ ОБРАЗОВАНИЯ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2210500000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622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0705</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946</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25 897,00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Социальное обеспечение населения</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2210500000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1003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5 772 374,10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бюджетным учреждениям на иные цели</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2210500000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1003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3 928 608,06</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УПРАВЛЕНИЕ ОБРАЗОВАНИЯ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2210500000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1003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946</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3 928 608,06</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автономным учреждениям на иные цели</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2210500000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622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1003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1 843 766,04</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УПРАВЛЕНИЕ ОБРАЗОВАНИЯ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2210500000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622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1003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946</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1 843 766,04</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Содержание отдельных категрий детей, посещающих муниципальные дошкольные образовательные учреждения МО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2210600000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964 590,50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Дошкольное образование</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2210600000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0701</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964 590,50</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2210600000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0701</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614 954,00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УПРАВЛЕНИЕ ОБРАЗОВАНИЯ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2210600000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0701</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946</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614 954,00</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2210600000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0701</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349 636,50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УПРАВЛЕНИЕ ОБРАЗОВАНИЯ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2210600000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0701</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946</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349 636,50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0"/>
              <w:rPr>
                <w:color w:val="000000"/>
                <w:sz w:val="20"/>
                <w:szCs w:val="20"/>
              </w:rPr>
            </w:pPr>
            <w:r w:rsidRPr="00CA266A">
              <w:rPr>
                <w:color w:val="000000"/>
                <w:sz w:val="20"/>
                <w:szCs w:val="20"/>
              </w:rPr>
              <w:t>Общее образование</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2220000000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0"/>
              <w:rPr>
                <w:color w:val="000000"/>
                <w:sz w:val="20"/>
                <w:szCs w:val="20"/>
              </w:rPr>
            </w:pPr>
            <w:r w:rsidRPr="00CA266A">
              <w:rPr>
                <w:color w:val="000000"/>
                <w:sz w:val="20"/>
                <w:szCs w:val="20"/>
              </w:rPr>
              <w:t>795 158 110,21</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На оказание муниципальной услуги реализация основных образовательных программ начального, основного и среднего образования</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2220100000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721 395 062,38</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Общее образование</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2220100000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721 395 062,38</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2220100000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582 863 396,60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УПРАВЛЕНИЕ ОБРАЗОВАНИЯ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2220100000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946</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582 863 396,60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бюджетным учреждениям на иные цели</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2220100000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39 795 092,56</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УПРАВЛЕНИЕ ОБРАЗОВАНИЯ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2220100000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946</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39 795 092,56</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2220100000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92 933 915,71</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УПРАВЛЕНИЕ ОБРАЗОВАНИЯ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2220100000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946</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92 933 915,71</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автономным учреждениям на иные цели</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2220100000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622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5 802 657,51</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УПРАВЛЕНИЕ ОБРАЗОВАНИЯ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2220100000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622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946</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5 802 657,51</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На организацию горячего питания детей, обучающихся в общеобразовательных учреждениях</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2220200000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59 773 851,83</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Общее образование</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2220200000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59 773 851,83</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бюджетным учреждениям на иные цели</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2220200000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49 782 650,75</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УПРАВЛЕНИЕ ОБРАЗОВАНИЯ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2220200000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946</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49 782 650,75</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автономным учреждениям на иные цели</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2220200000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622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9 991 201,08</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УПРАВЛЕНИЕ ОБРАЗОВАНИЯ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2220200000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622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946</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9 991 201,08</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На безопасные условия пребывания воспитанников в общеобразовательных организациях</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2220400000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7 141 310,00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Общее образование</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2220400000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7 141 310,00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бюджетным учреждениям на иные цели</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2220400000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6 841 310,00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УПРАВЛЕНИЕ ОБРАЗОВАНИЯ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2220400000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946</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6 841 310,00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автономным учреждениям на иные цели</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2220400000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622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300 000,00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УПРАВЛЕНИЕ ОБРАЗОВАНИЯ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2220400000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622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946</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300 000,00</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Прочие мероприятия учреждений, проводимых за счет средств субсидий на иные цели</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2220500000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328 586,00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Профессиональная подготовка, переподготовка и повышение квалификации</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2220500000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0705</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328 586,00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бюджетным учреждениям на иные цели</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2220500000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0705</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328 586,00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УПРАВЛЕНИЕ ОБРАЗОВАНИЯ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2220500000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0705</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946</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328 586,00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 </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222EВ00000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6 519 300,00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Другие вопросы в области образования</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222EВ00000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6 519 300,00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бюджетным учреждениям на иные цели</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222EВ00000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6 011 665,92</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УПРАВЛЕНИЕ ОБРАЗОВАНИЯ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222EВ00000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946</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6 011 665,92</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автономным учреждениям на иные цели</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222EВ00000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622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507 634,08</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УПРАВЛЕНИЕ ОБРАЗОВАНИЯ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222EВ00000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622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946</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507 634,08</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0"/>
              <w:rPr>
                <w:color w:val="000000"/>
                <w:sz w:val="20"/>
                <w:szCs w:val="20"/>
              </w:rPr>
            </w:pPr>
            <w:r w:rsidRPr="00CA266A">
              <w:rPr>
                <w:color w:val="000000"/>
                <w:sz w:val="20"/>
                <w:szCs w:val="20"/>
              </w:rPr>
              <w:t>Дополнительное образование</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2230000000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0"/>
              <w:rPr>
                <w:color w:val="000000"/>
                <w:sz w:val="20"/>
                <w:szCs w:val="20"/>
              </w:rPr>
            </w:pPr>
            <w:r w:rsidRPr="00CA266A">
              <w:rPr>
                <w:color w:val="000000"/>
                <w:sz w:val="20"/>
                <w:szCs w:val="20"/>
              </w:rPr>
              <w:t>76 262 367,10</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На оказание муниципальной услуги реализация дополнительных общеразвивающих программ</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2230100000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73 976 020,53</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Дополнительное образование детей</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2230100000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0703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73 976 020,53</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2230100000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32 166 397,82</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УПРАВЛЕНИЕ ОБРАЗОВАНИЯ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2230100000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946</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32 166 397,82</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бюджетным учреждениям на иные цели</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2230100000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824 247,96</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УПРАВЛЕНИЕ ОБРАЗОВАНИЯ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2230100000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946</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824 247,96</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2230100000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40 985 374,75</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УПРАВЛЕНИЕ ОБРАЗОВАНИЯ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2230100000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946</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40 985 374,75</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Прочие мероприятия учреждений, проводимых за счет средств субсидий на иные цели</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2230400000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2 286 346,57</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Социальное обеспечение населения</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2230400000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1003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2 286 346,57</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бюджетным учреждениям на иные цели</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2230400000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1003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961 945,11</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УПРАВЛЕНИЕ ОБРАЗОВАНИЯ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2230400000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1003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946</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961 945,11</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автономным учреждениям на иные цели</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2230400000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622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1003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1 324 401,46</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УПРАВЛЕНИЕ ОБРАЗОВАНИЯ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2230400000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622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1003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946</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1 324 401,46</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0"/>
              <w:rPr>
                <w:color w:val="000000"/>
                <w:sz w:val="20"/>
                <w:szCs w:val="20"/>
              </w:rPr>
            </w:pPr>
            <w:r w:rsidRPr="00CA266A">
              <w:rPr>
                <w:color w:val="000000"/>
                <w:sz w:val="20"/>
                <w:szCs w:val="20"/>
              </w:rPr>
              <w:t>Развитие системы детского отдыха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2240000000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0"/>
              <w:rPr>
                <w:color w:val="000000"/>
                <w:sz w:val="20"/>
                <w:szCs w:val="20"/>
              </w:rPr>
            </w:pPr>
            <w:r w:rsidRPr="00CA266A">
              <w:rPr>
                <w:color w:val="000000"/>
                <w:sz w:val="20"/>
                <w:szCs w:val="20"/>
              </w:rPr>
              <w:t>8 279 915,80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На оказание муниципальной услуги организация отдыха и оздоровления детей</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2240100000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8 279 915,80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Общее образование</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2240100000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521 795,00</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2240100000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505 295,00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УПРАВЛЕНИЕ ОБРАЗОВАНИЯ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2240100000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946</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505 295,00</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2240100000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16 500,00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УПРАВЛЕНИЕ ОБРАЗОВАНИЯ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2240100000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946</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16 500,00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Другие вопросы в области образования</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2240100000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7 758 120,80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Приобретение товаров, работ, услуг в пользу граждан в целях их социального обеспечения</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2240100000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323</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784 477,15</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УПРАВЛЕНИЕ ОБРАЗОВАНИЯ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2240100000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323</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946</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784 477,15</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бюджетным учреждениям на иные цели</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2240100000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6 296 051,65</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УПРАВЛЕНИЕ ОБРАЗОВАНИЯ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2240100000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946</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6 296 051,65</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автономным учреждениям на иные цели</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2240100000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622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677 592,00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УПРАВЛЕНИЕ ОБРАЗОВАНИЯ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2240100000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622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946</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677 592,00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0"/>
              <w:rPr>
                <w:color w:val="000000"/>
                <w:sz w:val="20"/>
                <w:szCs w:val="20"/>
              </w:rPr>
            </w:pPr>
            <w:r w:rsidRPr="00CA266A">
              <w:rPr>
                <w:color w:val="000000"/>
                <w:sz w:val="20"/>
                <w:szCs w:val="20"/>
              </w:rPr>
              <w:t>Одаренные дети</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2250000000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0"/>
              <w:rPr>
                <w:color w:val="000000"/>
                <w:sz w:val="20"/>
                <w:szCs w:val="20"/>
              </w:rPr>
            </w:pPr>
            <w:r w:rsidRPr="00CA266A">
              <w:rPr>
                <w:color w:val="000000"/>
                <w:sz w:val="20"/>
                <w:szCs w:val="20"/>
              </w:rPr>
              <w:t>339 863,71</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Семья и дети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2250100000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339 863,71</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Другие вопросы в области образования</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2250100000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339 863,71</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Прочая закупка товаров, работ и услуг</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2250100000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170 613,71</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УПРАВЛЕНИЕ ОБРАЗОВАНИЯ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2250100000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946</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170 613,71</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Премии и гранты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2250100000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350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169 250,00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УПРАВЛЕНИЕ ОБРАЗОВАНИЯ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2250100000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350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946</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169 250,00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0"/>
              <w:rPr>
                <w:color w:val="000000"/>
                <w:sz w:val="20"/>
                <w:szCs w:val="20"/>
              </w:rPr>
            </w:pPr>
            <w:r w:rsidRPr="00CA266A">
              <w:rPr>
                <w:color w:val="000000"/>
                <w:sz w:val="20"/>
                <w:szCs w:val="20"/>
              </w:rPr>
              <w:t>Комплексная безопасность</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2260000000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0"/>
              <w:rPr>
                <w:color w:val="000000"/>
                <w:sz w:val="20"/>
                <w:szCs w:val="20"/>
              </w:rPr>
            </w:pPr>
            <w:r w:rsidRPr="00CA266A">
              <w:rPr>
                <w:color w:val="000000"/>
                <w:sz w:val="20"/>
                <w:szCs w:val="20"/>
              </w:rPr>
              <w:t>1 192 740,06</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На антитеррористическую защищенность объектов образования</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2260200000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1 192 740,06</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Дошкольное образование</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2260200000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0701</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194 766,38</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2260200000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0701</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194 766,38</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УПРАВЛЕНИЕ ОБРАЗОВАНИЯ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2260200000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0701</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946</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194 766,38</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Общее образование</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2260200000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987 973,68</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2260200000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977 974,68</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УПРАВЛЕНИЕ ОБРАЗОВАНИЯ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2260200000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946</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977 974,68</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2260200000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9 999,00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УПРАВЛЕНИЕ ОБРАЗОВАНИЯ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2260200000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946</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9 999,00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Дополнительное образование детей</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2260200000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0703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10 000,00</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2260200000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10 000,00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УПРАВЛЕНИЕ ОБРАЗОВАНИЯ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2260200000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946</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10 000,00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0"/>
              <w:rPr>
                <w:color w:val="000000"/>
                <w:sz w:val="20"/>
                <w:szCs w:val="20"/>
              </w:rPr>
            </w:pPr>
            <w:r w:rsidRPr="00CA266A">
              <w:rPr>
                <w:color w:val="000000"/>
                <w:sz w:val="20"/>
                <w:szCs w:val="20"/>
              </w:rPr>
              <w:t>Совершенствование муниципального управления в сфере образования</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2270000000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0"/>
              <w:rPr>
                <w:color w:val="000000"/>
                <w:sz w:val="20"/>
                <w:szCs w:val="20"/>
              </w:rPr>
            </w:pPr>
            <w:r w:rsidRPr="00CA266A">
              <w:rPr>
                <w:color w:val="000000"/>
                <w:sz w:val="20"/>
                <w:szCs w:val="20"/>
              </w:rPr>
              <w:t>36 220 447,61</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Содержание специалистов управления образования</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2270100000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16 250 151,16</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Общее образование</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2270100000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95 670,00</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2270100000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95 670,00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УПРАВЛЕНИЕ ОБРАЗОВАНИЯ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2270100000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946</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95 670,00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Другие вопросы в области образования</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2270100000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16 154 481,16</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Фонд оплаты труда казенных учреждений и взносы по обязательному социальному страхованию</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2270100000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9 172 565,33</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УПРАВЛЕНИЕ ОБРАЗОВАНИЯ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2270100000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946</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9 172 565,33</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Иные выплаты персоналу казенных учреждений, за исключением фонда оплаты труда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2270100000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112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15 400,00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УПРАВЛЕНИЕ ОБРАЗОВАНИЯ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2270100000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112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946</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15 400,00</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2270100000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113</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35 200,00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УПРАВЛЕНИЕ ОБРАЗОВАНИЯ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2270100000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113</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946</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35 200,00</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2270100000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119</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3 341 213,19</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УПРАВЛЕНИЕ ОБРАЗОВАНИЯ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2270100000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119</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946</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3 341 213,19</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2270100000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1 003 318,81</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УПРАВЛЕНИЕ ОБРАЗОВАНИЯ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2270100000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946</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1 003 318,81</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2270100000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322 043,84</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УПРАВЛЕНИЕ ОБРАЗОВАНИЯ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2270100000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946</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322 043,84</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Прочая закупка товаров, работ и услуг</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2270100000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2 007 538,29</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УПРАВЛЕНИЕ ОБРАЗОВАНИЯ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2270100000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946</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2 007 538,29</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Приобретение товаров, работ, услуг в пользу граждан в целях их социального обеспечения</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2270100000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323</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176 437,70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УПРАВЛЕНИЕ ОБРАЗОВАНИЯ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2270100000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323</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946</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176 437,70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Премии и гранты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2270100000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350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77 600,00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УПРАВЛЕНИЕ ОБРАЗОВАНИЯ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2270100000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350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946</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77 600,00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Уплата прочих налогов, сборов</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2270100000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852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3 164,00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УПРАВЛЕНИЕ ОБРАЗОВАНИЯ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2270100000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852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946</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3 164,00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Информационно-консультационные услуги по обслуживанию программных обеспечений</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2270200000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19 970 296,45</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Другие вопросы в области образования</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2270200000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19 970 296,45</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Фонд оплаты труда казенных учреждений и взносы по обязательному социальному страхованию</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2270200000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14 434 764,77</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УПРАВЛЕНИЕ ОБРАЗОВАНИЯ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2270200000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946</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14 434 764,77</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2270200000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119</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4 406 033,20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УПРАВЛЕНИЕ ОБРАЗОВАНИЯ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2270200000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119</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946</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4 406 033,20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Прочая закупка товаров, работ и услуг</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2270200000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1 129 498,48</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УПРАВЛЕНИЕ ОБРАЗОВАНИЯ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2270200000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946</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1 129 498,48</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rPr>
                <w:color w:val="000000"/>
                <w:sz w:val="20"/>
                <w:szCs w:val="20"/>
              </w:rPr>
            </w:pPr>
            <w:r w:rsidRPr="00CA266A">
              <w:rPr>
                <w:color w:val="000000"/>
                <w:sz w:val="20"/>
                <w:szCs w:val="20"/>
              </w:rPr>
              <w:t>Управление муниципальными финансами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2300000000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rPr>
                <w:color w:val="000000"/>
                <w:sz w:val="20"/>
                <w:szCs w:val="20"/>
              </w:rPr>
            </w:pPr>
            <w:r w:rsidRPr="00CA266A">
              <w:rPr>
                <w:color w:val="000000"/>
                <w:sz w:val="20"/>
                <w:szCs w:val="20"/>
              </w:rPr>
              <w:t>146 160 651,38</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0"/>
              <w:rPr>
                <w:color w:val="000000"/>
                <w:sz w:val="20"/>
                <w:szCs w:val="20"/>
              </w:rPr>
            </w:pPr>
            <w:r w:rsidRPr="00CA266A">
              <w:rPr>
                <w:color w:val="000000"/>
                <w:sz w:val="20"/>
                <w:szCs w:val="20"/>
              </w:rPr>
              <w:t>Повышение эффективности бюджетных расходов бюджета муниципального образования "Заиграевский район", обеспечение долгосрочной сбалансированности и устойчивости бюджета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2310000000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0"/>
              <w:rPr>
                <w:color w:val="000000"/>
                <w:sz w:val="20"/>
                <w:szCs w:val="20"/>
              </w:rPr>
            </w:pPr>
            <w:r w:rsidRPr="00CA266A">
              <w:rPr>
                <w:color w:val="000000"/>
                <w:sz w:val="20"/>
                <w:szCs w:val="20"/>
              </w:rPr>
              <w:t>21 117 049,02</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Повышение эффективности бюджетных расходов бюджета муниципального образования "Заиграевский район", обеспечение долгосрочной сбалансированности и устойчивости бюджета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2310100000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21 117 049,02</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2310100000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0106</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12 570 567,69</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2310100000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0106</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9 197 638,50</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ФИНАНСОВОЕ УПРАВЛЕНИЕ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2310100000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0106</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895</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9 197 638,50</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2310100000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0106</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2 836 023,46</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ФИНАНСОВОЕ УПРАВЛЕНИЕ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2310100000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0106</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895</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2 836 023,46</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Прочая закупка товаров, работ и услуг</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2310100000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0106</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533 905,55</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ФИНАНСОВОЕ УПРАВЛЕНИЕ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2310100000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0106</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895</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533 905,55</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Уплата прочих налогов, сборов</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2310100000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852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0106</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3 000,00</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ФИНАНСОВОЕ УПРАВЛЕНИЕ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2310100000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852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0106</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895</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3 000,00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Уплата иных платежей</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2310100000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853</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0106</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0,18</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ФИНАНСОВОЕ УПРАВЛЕНИЕ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2310100000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853</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0106</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895</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0,18</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Другие общегосударственные вопросы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2310100000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8 546 481,33</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Фонд оплаты труда казенных учреждений и взносы по обязательному социальному страхованию</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2310100000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553 086,64</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ФИНАНСОВОЕ УПРАВЛЕНИЕ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2310100000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895</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553 086,64</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2310100000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119</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166 606,49</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ФИНАНСОВОЕ УПРАВЛЕНИЕ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2310100000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119</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895</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166 606,49</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2310100000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5 008 666,47</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ФИНАНСОВОЕ УПРАВЛЕНИЕ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2310100000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895</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5 008 666,47</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2310100000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1 463 135,73</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ФИНАНСОВОЕ УПРАВЛЕНИЕ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2310100000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895</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1 463 135,73</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Прочая закупка товаров, работ и услуг</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2310100000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1 354 986,00</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ФИНАНСОВОЕ УПРАВЛЕНИЕ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2310100000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895</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1 354 986,00</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0"/>
              <w:rPr>
                <w:color w:val="000000"/>
                <w:sz w:val="20"/>
                <w:szCs w:val="20"/>
              </w:rPr>
            </w:pPr>
            <w:r w:rsidRPr="00CA266A">
              <w:rPr>
                <w:color w:val="000000"/>
                <w:sz w:val="20"/>
                <w:szCs w:val="20"/>
              </w:rPr>
              <w:t>Управление муниципальным долгом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2340000000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0"/>
              <w:rPr>
                <w:color w:val="000000"/>
                <w:sz w:val="20"/>
                <w:szCs w:val="20"/>
              </w:rPr>
            </w:pPr>
            <w:r w:rsidRPr="00CA266A">
              <w:rPr>
                <w:color w:val="000000"/>
                <w:sz w:val="20"/>
                <w:szCs w:val="20"/>
              </w:rPr>
              <w:t>18 301,37</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Управление муниципальным долгом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2340100000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18 301,37</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Обслуживание государственного внутреннего и муниципального долга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2340100000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1301</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18 301,37</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Обслуживание муниципального долга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2340100000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730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1301</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18 301,37</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ФИНАНСОВОЕ УПРАВЛЕНИЕ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2340100000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730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1301</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895</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18 301,37</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0"/>
              <w:rPr>
                <w:color w:val="000000"/>
                <w:sz w:val="20"/>
                <w:szCs w:val="20"/>
              </w:rPr>
            </w:pPr>
            <w:r w:rsidRPr="00CA266A">
              <w:rPr>
                <w:color w:val="000000"/>
                <w:sz w:val="20"/>
                <w:szCs w:val="20"/>
              </w:rPr>
              <w:t>Развитие системы межбюджетных отношений содействие повышению уровня бюджетной обеспеченности городских и сельских поселений в Заиграевском районе</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2350000000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0"/>
              <w:rPr>
                <w:color w:val="000000"/>
                <w:sz w:val="20"/>
                <w:szCs w:val="20"/>
              </w:rPr>
            </w:pPr>
            <w:r w:rsidRPr="00CA266A">
              <w:rPr>
                <w:color w:val="000000"/>
                <w:sz w:val="20"/>
                <w:szCs w:val="20"/>
              </w:rPr>
              <w:t>125 025 300,99</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Развитие системы межбюджетных отношений содействие повышению уровня бюджетной обеспеченности городских и сельских поселений в Заиграевском районе</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2350100000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125 025 300,99</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2350100000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1401</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123 900,00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Дотации на выравнивание бюджетной обеспеченности</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2350100000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511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1401</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123 900,00</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ФИНАНСОВОЕ УПРАВЛЕНИЕ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2350100000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511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1401</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895</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123 900,00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Прочие межбюджетные трансферты общего характера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2350100000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1403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124 901 400,99</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Иные межбюджетные трансферты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2350100000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540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1403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124 901 400,99</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ФИНАНСОВОЕ УПРАВЛЕНИЕ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2350100000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540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1403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895</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124 901 400,99</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rPr>
                <w:color w:val="000000"/>
                <w:sz w:val="20"/>
                <w:szCs w:val="20"/>
              </w:rPr>
            </w:pPr>
            <w:r w:rsidRPr="00CA266A">
              <w:rPr>
                <w:color w:val="000000"/>
                <w:sz w:val="20"/>
                <w:szCs w:val="20"/>
              </w:rPr>
              <w:t>Развитие муниципальной службы в муниципальном образовании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2400000000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rPr>
                <w:color w:val="000000"/>
                <w:sz w:val="20"/>
                <w:szCs w:val="20"/>
              </w:rPr>
            </w:pPr>
            <w:r w:rsidRPr="00CA266A">
              <w:rPr>
                <w:color w:val="000000"/>
                <w:sz w:val="20"/>
                <w:szCs w:val="20"/>
              </w:rPr>
              <w:t>530 885,50</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0"/>
              <w:rPr>
                <w:color w:val="000000"/>
                <w:sz w:val="20"/>
                <w:szCs w:val="20"/>
              </w:rPr>
            </w:pPr>
            <w:r w:rsidRPr="00CA266A">
              <w:rPr>
                <w:color w:val="000000"/>
                <w:sz w:val="20"/>
                <w:szCs w:val="20"/>
              </w:rPr>
              <w:t>Развитие муниципальной службы в муниципальном образовании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2410000000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0"/>
              <w:rPr>
                <w:color w:val="000000"/>
                <w:sz w:val="20"/>
                <w:szCs w:val="20"/>
              </w:rPr>
            </w:pPr>
            <w:r w:rsidRPr="00CA266A">
              <w:rPr>
                <w:color w:val="000000"/>
                <w:sz w:val="20"/>
                <w:szCs w:val="20"/>
              </w:rPr>
              <w:t>530 885,50</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Создание условий для профессионального развития и подготовки кадров муниципальной службы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2410100000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530 885,50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Другие общегосударственные вопросы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2410100000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530 885,50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Прочая закупка товаров, работ и услуг</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2410100000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399 585,50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АДМИНИСТРАЦИЯ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891</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307 085,50</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892</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8 300,00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МКУ "Комитет по архитектуре, имуществу и земельным отношениям"</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893</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24 900,00</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ФИНАНСОВОЕ УПРАВЛЕНИЕ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895</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22 700,00</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ЗАИГРАЕВСКИЙ РАЙОННЫЙ СОВЕТ ДЕПУТАТОВ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937</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8 300,00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УПРАВЛЕНИЕ ОБРАЗОВАНИЯ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946</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28 300,00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Иные межбюджетные трансферты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2410100000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540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131 300,00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АДМИНИСТРАЦИЯ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540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891</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131 300,00</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rPr>
                <w:color w:val="000000"/>
                <w:sz w:val="20"/>
                <w:szCs w:val="20"/>
              </w:rPr>
            </w:pPr>
            <w:r w:rsidRPr="00CA266A">
              <w:rPr>
                <w:color w:val="000000"/>
                <w:sz w:val="20"/>
                <w:szCs w:val="20"/>
              </w:rPr>
              <w:t>Содействие занятости населения в муниципальном образовании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2500000000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rPr>
                <w:color w:val="000000"/>
                <w:sz w:val="20"/>
                <w:szCs w:val="20"/>
              </w:rPr>
            </w:pPr>
            <w:r w:rsidRPr="00CA266A">
              <w:rPr>
                <w:color w:val="000000"/>
                <w:sz w:val="20"/>
                <w:szCs w:val="20"/>
              </w:rPr>
              <w:t>1 133 838,66</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0"/>
              <w:rPr>
                <w:color w:val="000000"/>
                <w:sz w:val="20"/>
                <w:szCs w:val="20"/>
              </w:rPr>
            </w:pPr>
            <w:r w:rsidRPr="00CA266A">
              <w:rPr>
                <w:color w:val="000000"/>
                <w:sz w:val="20"/>
                <w:szCs w:val="20"/>
              </w:rPr>
              <w:t>Содействие занятости населения в муниципальном образовании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2510000000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0"/>
              <w:rPr>
                <w:color w:val="000000"/>
                <w:sz w:val="20"/>
                <w:szCs w:val="20"/>
              </w:rPr>
            </w:pPr>
            <w:r w:rsidRPr="00CA266A">
              <w:rPr>
                <w:color w:val="000000"/>
                <w:sz w:val="20"/>
                <w:szCs w:val="20"/>
              </w:rPr>
              <w:t>1 133 838,66</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Сохранение мотивации к труду у лиц, имеющих длительный перерыв в работе или не имеющих опыта работы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2510100000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110 735,89</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Прочие межбюджетные трансферты общего характера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2510100000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1403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110 735,89</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Иные межбюджетные трансферты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2510100000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540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1403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110 735,89</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АДМИНИСТРАЦИЯ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2510100000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540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1403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891</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110 735,89</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Приобщение несовершеннолетних к труду, адаптация к трудовой деятельности</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2510200000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729 827,12</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Общее образование</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2510200000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729 827,12</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2510200000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594 636,62</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УПРАВЛЕНИЕ ОБРАЗОВАНИЯ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2510200000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946</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594 636,62</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2510200000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135 190,50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УПРАВЛЕНИЕ ОБРАЗОВАНИЯ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2510200000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946</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135 190,50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Совершенствование муниципального управления в сфере занятости населения</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2510400000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293 275,65</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Другие общегосударственные вопросы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2510400000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293 275,65</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2510400000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231 206,59</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АДМИНИСТРАЦИЯ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2510400000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891</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231 206,59</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2510400000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62 069,06</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АДМИНИСТРАЦИЯ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2510400000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891</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62 069,06</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rPr>
                <w:color w:val="000000"/>
                <w:sz w:val="20"/>
                <w:szCs w:val="20"/>
              </w:rPr>
            </w:pPr>
            <w:r w:rsidRPr="00CA266A">
              <w:rPr>
                <w:color w:val="000000"/>
                <w:sz w:val="20"/>
                <w:szCs w:val="20"/>
              </w:rPr>
              <w:t>Формирование и продвижение позитивного иммиджа муниципального образования "Заиграевский район" как инвестиционно и туристско привлекательной территории</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2600000000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rPr>
                <w:color w:val="000000"/>
                <w:sz w:val="20"/>
                <w:szCs w:val="20"/>
              </w:rPr>
            </w:pPr>
            <w:r w:rsidRPr="00CA266A">
              <w:rPr>
                <w:color w:val="000000"/>
                <w:sz w:val="20"/>
                <w:szCs w:val="20"/>
              </w:rPr>
              <w:t>53 270,00</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0"/>
              <w:rPr>
                <w:color w:val="000000"/>
                <w:sz w:val="20"/>
                <w:szCs w:val="20"/>
              </w:rPr>
            </w:pPr>
            <w:r w:rsidRPr="00CA266A">
              <w:rPr>
                <w:color w:val="000000"/>
                <w:sz w:val="20"/>
                <w:szCs w:val="20"/>
              </w:rPr>
              <w:t>Формирование и продвижение позитивного иммиджа муниципального образования "Заиграевский район" как инвестиционно и туристско привлекательной территории</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2610000000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0"/>
              <w:rPr>
                <w:color w:val="000000"/>
                <w:sz w:val="20"/>
                <w:szCs w:val="20"/>
              </w:rPr>
            </w:pPr>
            <w:r w:rsidRPr="00CA266A">
              <w:rPr>
                <w:color w:val="000000"/>
                <w:sz w:val="20"/>
                <w:szCs w:val="20"/>
              </w:rPr>
              <w:t>53 270,00</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Систематизаця и подготовка информационного материала об инвестиционном и туристическом потенциале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2610100000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41 100,00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Другие общегосударственные вопросы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2610100000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41 100,00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Прочая закупка товаров, работ и услуг</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2610100000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41 100,00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АДМИНИСТРАЦИЯ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2610100000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891</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41 100,00</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Демонстрация района как потенциального привлекательного объекта для посещения и капиталовложений</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2610200000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12 170,00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Другие общегосударственные вопросы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2610200000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12 170,00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Прочая закупка товаров, работ и услуг</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2610200000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12 170,00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АДМИНИСТРАЦИЯ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2610200000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891</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12 170,00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rPr>
                <w:color w:val="000000"/>
                <w:sz w:val="20"/>
                <w:szCs w:val="20"/>
              </w:rPr>
            </w:pPr>
            <w:r w:rsidRPr="00CA266A">
              <w:rPr>
                <w:color w:val="000000"/>
                <w:sz w:val="20"/>
                <w:szCs w:val="20"/>
              </w:rPr>
              <w:t>Профилактика преступлений и иных правонарушений в Заиграевском районе</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2700000000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rPr>
                <w:color w:val="000000"/>
                <w:sz w:val="20"/>
                <w:szCs w:val="20"/>
              </w:rPr>
            </w:pPr>
            <w:r w:rsidRPr="00CA266A">
              <w:rPr>
                <w:color w:val="000000"/>
                <w:sz w:val="20"/>
                <w:szCs w:val="20"/>
              </w:rPr>
              <w:t>1 675 136,71</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0"/>
              <w:rPr>
                <w:color w:val="000000"/>
                <w:sz w:val="20"/>
                <w:szCs w:val="20"/>
              </w:rPr>
            </w:pPr>
            <w:r w:rsidRPr="00CA266A">
              <w:rPr>
                <w:color w:val="000000"/>
                <w:sz w:val="20"/>
                <w:szCs w:val="20"/>
              </w:rPr>
              <w:t>Профилактика правонарушений</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2710000000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0"/>
              <w:rPr>
                <w:color w:val="000000"/>
                <w:sz w:val="20"/>
                <w:szCs w:val="20"/>
              </w:rPr>
            </w:pPr>
            <w:r w:rsidRPr="00CA266A">
              <w:rPr>
                <w:color w:val="000000"/>
                <w:sz w:val="20"/>
                <w:szCs w:val="20"/>
              </w:rPr>
              <w:t>1 675 136,71</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Профилактика беспризорности, безнадзорности и правонарушений несовершеннолетних</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2710100000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267 387,00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Другие общегосударственные вопросы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2710100000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45 000,00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Прочая закупка товаров, работ и услуг</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2710100000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45 000,00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АДМИНИСТРАЦИЯ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2710100000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891</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15 000,00</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2710100000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892</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30 000,00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Другие вопросы в области образования</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2710100000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222 387,00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Прочая закупка товаров, работ и услуг</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2710100000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177 387,00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УПРАВЛЕНИЕ ОБРАЗОВАНИЯ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2710100000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946</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177 387,00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Премии и гранты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2710100000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350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45 000,00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УПРАВЛЕНИЕ ОБРАЗОВАНИЯ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2710100000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350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946</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45 000,00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Оказание помощи лицам, совершившим правонарушение</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2710600000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1 159 397,08</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Другие общегосударственные вопросы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2710600000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1 159 397,08</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Иные межбюджетные трансферты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2710600000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540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914 679,98</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АДМИНИСТРАЦИЯ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2710600000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540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891</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914 679,98</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2710600000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244 717,10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МКУ "Комитет по архитектуре, имуществу и земельным отношениям"</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2710600000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893</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244 717,10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Профилактика совершения правонарушений в местах массового пребывания</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2710700000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10 500,00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Другие общегосударственные вопросы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2710700000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10 500,00</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2710700000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123</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10 500,00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АДМИНИСТРАЦИЯ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2710700000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123</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891</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10 500,00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Профилактика дорожно-транспортного травматизма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2710900000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237 852,63</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Другие вопросы в области национальной экономики</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2710900000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0412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148 053,63</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бюджетным учреждениям на иные цели</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2710900000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0412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148 053,63</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МКУ "Комитет по архитектуре, имуществу и земельным отношениям"</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2710900000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0412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893</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148 053,63</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Общее образование</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2710900000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30 000,00</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2710900000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30 000,00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УПРАВЛЕНИЕ ОБРАЗОВАНИЯ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2710900000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946</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30 000,00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Другие вопросы в области образования</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2710900000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59 799,00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Прочая закупка товаров, работ и услуг</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2710900000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41 799,00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УПРАВЛЕНИЕ ОБРАЗОВАНИЯ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2710900000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946</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41 799,00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Премии и гранты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2710900000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350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18 000,00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УПРАВЛЕНИЕ ОБРАЗОВАНИЯ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2710900000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350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946</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18 000,00</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rPr>
                <w:color w:val="000000"/>
                <w:sz w:val="20"/>
                <w:szCs w:val="20"/>
              </w:rPr>
            </w:pPr>
            <w:r w:rsidRPr="00CA266A">
              <w:rPr>
                <w:color w:val="000000"/>
                <w:sz w:val="20"/>
                <w:szCs w:val="20"/>
              </w:rPr>
              <w:t>Развитие и сохранение культуры, развитие взаимодействия общественных организаций и органов местного самоуправления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2800000000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rPr>
                <w:color w:val="000000"/>
                <w:sz w:val="20"/>
                <w:szCs w:val="20"/>
              </w:rPr>
            </w:pPr>
            <w:r w:rsidRPr="00CA266A">
              <w:rPr>
                <w:color w:val="000000"/>
                <w:sz w:val="20"/>
                <w:szCs w:val="20"/>
              </w:rPr>
              <w:t>142 442 670,14</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0"/>
              <w:rPr>
                <w:color w:val="000000"/>
                <w:sz w:val="20"/>
                <w:szCs w:val="20"/>
              </w:rPr>
            </w:pPr>
            <w:r w:rsidRPr="00CA266A">
              <w:rPr>
                <w:color w:val="000000"/>
                <w:sz w:val="20"/>
                <w:szCs w:val="20"/>
              </w:rPr>
              <w:t>Сохранение и развитие культуры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2810000000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0"/>
              <w:rPr>
                <w:color w:val="000000"/>
                <w:sz w:val="20"/>
                <w:szCs w:val="20"/>
              </w:rPr>
            </w:pPr>
            <w:r w:rsidRPr="00CA266A">
              <w:rPr>
                <w:color w:val="000000"/>
                <w:sz w:val="20"/>
                <w:szCs w:val="20"/>
              </w:rPr>
              <w:t>104 900 843,15</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Обеспечение потребностей населения Заиграевского района в библиотечных услугах</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2810100000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25 096 364,56</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Культура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2810100000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0801</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25 096 364,56</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2810100000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0801</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25 096 364,56</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2810100000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0801</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897</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25 096 364,56</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Дополнительное образование детей по различным видам искусств</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2810200000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23 959 228,18</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Дополнительное образование детей</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2810200000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0703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23 959 228,18</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Прочая закупка товаров, работ и услуг</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2810200000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42 000,00</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2810200000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897</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42 000,00</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2810200000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23 917 228,18</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2810200000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897</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23 917 228,18</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Создание условий для реализации творческих способностей жителей Заигаевского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2810300000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51 758 664,42</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Культура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2810300000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0801</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51 758 664,42</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Прочая закупка товаров, работ и услуг</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2810300000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0801</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735 519,00</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2810300000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0801</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897</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735 519,00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Премии и гранты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2810300000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350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0801</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75 000,00</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2810300000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350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0801</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897</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75 000,00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Иные выплаты населению</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2810300000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360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0801</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82 500,00</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2810300000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360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0801</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897</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82 500,00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Иные межбюджетные трансферты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2810300000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540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0801</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8 272 396,72</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2810300000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540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0801</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897</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8 272 396,72</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2810300000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0801</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42 393 248,70</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2810300000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0801</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897</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42 393 248,70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автономным учреждениям на иные цели</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2810300000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622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0801</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200 000,00</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2810300000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622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0801</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897</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200 000,00</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Повышение профессионального уровня работников учреждений культуры Заиграевского района, обеспечение учреждений культуры квалифицированными кадрами</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2810400000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25 000,00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Культура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2810400000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0801</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25 000,00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Прочая закупка товаров, работ и услуг</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2810400000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0801</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25 000,00</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2810400000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0801</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897</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25 000,00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Развитие предоставления библиотечных услуг</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2811100000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656 659,98</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Культура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2811100000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0801</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409 731,97</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автономным учреждениям на иные цели</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2811100000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622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0801</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409 731,97</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2811100000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622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0801</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897</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409 731,97</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Социальное обеспечение населения</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2811100000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1003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246 928,01</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автономным учреждениям на иные цели</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2811100000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622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1003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246 928,01</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2811100000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622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1003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897</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246 928,01</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Развитие дополнительного образования отрасли "Культура"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2812200000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1 413 833,40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Дополнительное образование детей</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2812200000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0703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658 163,27</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автономным учреждениям на иные цели</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2812200000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622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658 163,27</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2812200000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622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897</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658 163,27</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Социальное обеспечение населения</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2812200000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1003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755 670,13</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автономным учреждениям на иные цели</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2812200000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622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1003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755 670,13</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2812200000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622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1003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897</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755 670,13</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Развитие культурного потенциала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2813300000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1 991 092,61</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Культура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2813300000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0801</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1 752 877,92</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Иные межбюджетные трансферты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2813300000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540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0801</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300 000,00</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2813300000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540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0801</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897</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300 000,00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автономным учреждениям на иные цели</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2813300000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622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0801</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1 452 877,92</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2813300000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622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0801</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897</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1 452 877,92</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Социальное обеспечение населения</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2813300000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1003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238 214,69</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Иные межбюджетные трансферты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2813300000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540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1003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49 777,11</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2813300000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540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1003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897</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49 777,11</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автономным учреждениям на иные цели</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2813300000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622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1003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188 437,58</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2813300000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622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1003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897</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188 437,58</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0"/>
              <w:rPr>
                <w:color w:val="000000"/>
                <w:sz w:val="20"/>
                <w:szCs w:val="20"/>
              </w:rPr>
            </w:pPr>
            <w:r w:rsidRPr="00CA266A">
              <w:rPr>
                <w:color w:val="000000"/>
                <w:sz w:val="20"/>
                <w:szCs w:val="20"/>
              </w:rPr>
              <w:t>Развитие взаимодействия общественных организаций и органов местного самоуправления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2820000000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0"/>
              <w:rPr>
                <w:color w:val="000000"/>
                <w:sz w:val="20"/>
                <w:szCs w:val="20"/>
              </w:rPr>
            </w:pPr>
            <w:r w:rsidRPr="00CA266A">
              <w:rPr>
                <w:color w:val="000000"/>
                <w:sz w:val="20"/>
                <w:szCs w:val="20"/>
              </w:rPr>
              <w:t>7 918 493,96</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Развитие взаимодействия общественных организаций и органов местного самоуправления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2820100000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7 918 493,96</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Благоустройство</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2820100000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0503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525 000,00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Иные выплаты населению</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2820100000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360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0503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525 000,00</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2820100000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360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0503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897</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525 000,00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Другие вопросы в области культуры, кинематографии</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2820100000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0804</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1 033 493,96</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Прочая закупка товаров, работ и услуг</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2820100000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0804</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667 993,96</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2820100000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0804</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897</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667 993,96</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Премии и гранты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2820100000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350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0804</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365 500,00</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2820100000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350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0804</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897</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365 500,00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Прочие межбюджетные трансферты общего характера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2820100000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1403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6 360 000,00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Иные межбюджетные трансферты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2820100000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540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1403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6 360 000,00</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2820100000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540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1403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897</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6 360 000,00</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0"/>
              <w:rPr>
                <w:color w:val="000000"/>
                <w:sz w:val="20"/>
                <w:szCs w:val="20"/>
              </w:rPr>
            </w:pPr>
            <w:r w:rsidRPr="00CA266A">
              <w:rPr>
                <w:color w:val="000000"/>
                <w:sz w:val="20"/>
                <w:szCs w:val="20"/>
              </w:rPr>
              <w:t>Совершенствование муниципального управления в сфере культуры, развития взаимодействия общественных организаций и органов местного самоуправления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2830000000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0"/>
              <w:rPr>
                <w:color w:val="000000"/>
                <w:sz w:val="20"/>
                <w:szCs w:val="20"/>
              </w:rPr>
            </w:pPr>
            <w:r w:rsidRPr="00CA266A">
              <w:rPr>
                <w:color w:val="000000"/>
                <w:sz w:val="20"/>
                <w:szCs w:val="20"/>
              </w:rPr>
              <w:t>29 623 333,03</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Совершенствование муниципального управления в сфере культуры, развития взаимодействия общественных организаций и органов местного самоуправления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2830100000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10 407 047,90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Другие вопросы в области культуры, кинематографии</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2830100000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0804</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10 407 047,90</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Фонд оплаты труда казенных учреждений и взносы по обязательному социальному страхованию</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2830100000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0804</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7 166 797,60</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2830100000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0804</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897</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7 166 797,60</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2830100000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119</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0804</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2 471 588,80</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2830100000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119</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0804</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897</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2 471 588,80</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2830100000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0804</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3 772,39</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2830100000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0804</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897</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3 772,39</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Прочая закупка товаров, работ и услуг</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2830100000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0804</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644 832,03</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2830100000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0804</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897</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644 832,03</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Закупка энергетических ресурсов</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2830100000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247</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0804</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120 057,08</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2830100000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247</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0804</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897</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120 057,08</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Отдел по хозяйственному обслуживанию учреждений культуры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2830200000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19 216 285,13</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Другие вопросы в области культуры, кинематографии</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2830200000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0804</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19 216 285,13</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Фонд оплаты труда казенных учреждений и взносы по обязательному социальному страхованию</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2830200000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0804</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14 859 658,69</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2830200000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0804</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897</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14 859 658,69</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2830200000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119</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0804</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4 356 626,44</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2830200000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119</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0804</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897</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4 356 626,44</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rPr>
                <w:color w:val="000000"/>
                <w:sz w:val="20"/>
                <w:szCs w:val="20"/>
              </w:rPr>
            </w:pPr>
            <w:r w:rsidRPr="00CA266A">
              <w:rPr>
                <w:color w:val="000000"/>
                <w:sz w:val="20"/>
                <w:szCs w:val="20"/>
              </w:rPr>
              <w:t>Административный контроль и контроль в сфере благоустройства и землепользования в Заиграевском районе</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2900000000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rPr>
                <w:color w:val="000000"/>
                <w:sz w:val="20"/>
                <w:szCs w:val="20"/>
              </w:rPr>
            </w:pPr>
            <w:r w:rsidRPr="00CA266A">
              <w:rPr>
                <w:color w:val="000000"/>
                <w:sz w:val="20"/>
                <w:szCs w:val="20"/>
              </w:rPr>
              <w:t>937 115,79</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0"/>
              <w:rPr>
                <w:color w:val="000000"/>
                <w:sz w:val="20"/>
                <w:szCs w:val="20"/>
              </w:rPr>
            </w:pPr>
            <w:r w:rsidRPr="00CA266A">
              <w:rPr>
                <w:color w:val="000000"/>
                <w:sz w:val="20"/>
                <w:szCs w:val="20"/>
              </w:rPr>
              <w:t>Административный контроль и контроль в сфере благоустройства и землепользования в Заиграевском районе</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2910000000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0"/>
              <w:rPr>
                <w:color w:val="000000"/>
                <w:sz w:val="20"/>
                <w:szCs w:val="20"/>
              </w:rPr>
            </w:pPr>
            <w:r w:rsidRPr="00CA266A">
              <w:rPr>
                <w:color w:val="000000"/>
                <w:sz w:val="20"/>
                <w:szCs w:val="20"/>
              </w:rPr>
              <w:t>937 115,79</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Административный контроль и контроль в сфере благоустройства и землепользования в Заиграевском районе</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2910100000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937 115,79</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Другие общегосударственные вопросы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2910100000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937 115,79</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2910100000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577 429,86</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АДМИНИСТРАЦИЯ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2910100000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891</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577 429,86</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2910100000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274 185,93</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АДМИНИСТРАЦИЯ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2910100000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891</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274 185,93</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Прочая закупка товаров, работ и услуг</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2910100000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85 500,00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АДМИНИСТРАЦИЯ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2910100000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891</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85 500,00</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rPr>
                <w:color w:val="000000"/>
                <w:sz w:val="20"/>
                <w:szCs w:val="20"/>
              </w:rPr>
            </w:pPr>
            <w:r w:rsidRPr="00CA266A">
              <w:rPr>
                <w:color w:val="000000"/>
                <w:sz w:val="20"/>
                <w:szCs w:val="20"/>
              </w:rPr>
              <w:t>Обеспечение безопасности жизнедеятельности населения на территории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3000000000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rPr>
                <w:color w:val="000000"/>
                <w:sz w:val="20"/>
                <w:szCs w:val="20"/>
              </w:rPr>
            </w:pPr>
            <w:r w:rsidRPr="00CA266A">
              <w:rPr>
                <w:color w:val="000000"/>
                <w:sz w:val="20"/>
                <w:szCs w:val="20"/>
              </w:rPr>
              <w:t>10 209 732,56</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0"/>
              <w:rPr>
                <w:color w:val="000000"/>
                <w:sz w:val="20"/>
                <w:szCs w:val="20"/>
              </w:rPr>
            </w:pPr>
            <w:r w:rsidRPr="00CA266A">
              <w:rPr>
                <w:color w:val="000000"/>
                <w:sz w:val="20"/>
                <w:szCs w:val="20"/>
              </w:rPr>
              <w:t>Обеспечение безопасности жизнедеятельности населения на территории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3010000000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0"/>
              <w:rPr>
                <w:color w:val="000000"/>
                <w:sz w:val="20"/>
                <w:szCs w:val="20"/>
              </w:rPr>
            </w:pPr>
            <w:r w:rsidRPr="00CA266A">
              <w:rPr>
                <w:color w:val="000000"/>
                <w:sz w:val="20"/>
                <w:szCs w:val="20"/>
              </w:rPr>
              <w:t>10 209 732,56</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Предупреждение и ликвидация последствий чрезвычайных ситуаций</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3010100000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9 733 221,14</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3010100000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0309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2 913 221,12</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Прочая закупка товаров, работ и услуг</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3010100000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0309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66 650,00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АДМИНИСТРАЦИЯ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3010100000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0309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891</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66 650,00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Иные межбюджетные трансферты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3010100000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540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0309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2 846 571,12</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АДМИНИСТРАЦИЯ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3010100000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540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0309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891</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2 846 571,12</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Обеспечение пожарной безопасности</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3010100000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0310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6 820 000,02</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Прочая закупка товаров, работ и услуг</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3010100000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0310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6 820 000,02</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МКУ "Комитет по архитектуре, имуществу и земельным отношениям"</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3010100000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0310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893</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6 820 000,02</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Обеспечение безопасности людей на водных объектах, охране их жизни и здоровья</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3010200000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15 000,00</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3010200000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0309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15 000,00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Прочая закупка товаров, работ и услуг</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3010200000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0309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15 000,00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АДМИНИСТРАЦИЯ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3010200000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0309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891</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15 000,00</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Гражданская оборона, защита населения и территории от чрезвычайных ситуаций природного и техногенного характера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3010300000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7 680,00</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3010300000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0309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7 680,00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Прочая закупка товаров, работ и услуг</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3010300000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0309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7 680,00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АДМИНИСТРАЦИЯ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3010300000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0309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891</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7 680,00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Осуществление деятельности отдела по делам ГО и ЧС</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3010400000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453 831,42</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Другие общегосударственные вопросы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3010400000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420 231,42</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3010400000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325 308,17</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АДМИНИСТРАЦИЯ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3010400000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891</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325 308,17</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3010400000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94 923,25</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АДМИНИСТРАЦИЯ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3010400000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891</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94 923,25</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3010400000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0309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33 600,00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Прочая закупка товаров, работ и услуг</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3010400000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0309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33 600,00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АДМИНИСТРАЦИЯ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3010400000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0309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891</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33 600,00</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rPr>
                <w:color w:val="000000"/>
                <w:sz w:val="20"/>
                <w:szCs w:val="20"/>
              </w:rPr>
            </w:pPr>
            <w:r w:rsidRPr="00CA266A">
              <w:rPr>
                <w:color w:val="000000"/>
                <w:sz w:val="20"/>
                <w:szCs w:val="20"/>
              </w:rPr>
              <w:t>Развитие физической культуры, спорта и реализация молодежной политики в муниципальном образовании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3100000000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rPr>
                <w:color w:val="000000"/>
                <w:sz w:val="20"/>
                <w:szCs w:val="20"/>
              </w:rPr>
            </w:pPr>
            <w:r w:rsidRPr="00CA266A">
              <w:rPr>
                <w:color w:val="000000"/>
                <w:sz w:val="20"/>
                <w:szCs w:val="20"/>
              </w:rPr>
              <w:t>66 825 545,93</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0"/>
              <w:rPr>
                <w:color w:val="000000"/>
                <w:sz w:val="20"/>
                <w:szCs w:val="20"/>
              </w:rPr>
            </w:pPr>
            <w:r w:rsidRPr="00CA266A">
              <w:rPr>
                <w:color w:val="000000"/>
                <w:sz w:val="20"/>
                <w:szCs w:val="20"/>
              </w:rPr>
              <w:t>Развитие физической культуры и спорта в Заиграевском районе</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3110000000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0"/>
              <w:rPr>
                <w:color w:val="000000"/>
                <w:sz w:val="20"/>
                <w:szCs w:val="20"/>
              </w:rPr>
            </w:pPr>
            <w:r w:rsidRPr="00CA266A">
              <w:rPr>
                <w:color w:val="000000"/>
                <w:sz w:val="20"/>
                <w:szCs w:val="20"/>
              </w:rPr>
              <w:t>56 952 643,65</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Организация и проведение спортивных мероприятий</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3110100000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2 121 335,52</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Массовый спорт</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3110100000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1102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2 121 335,52</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3110100000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113</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1102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167 220,00</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3110100000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113</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1102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892</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167 220,00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Прочая закупка товаров, работ и услуг</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3110100000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1102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1 535 115,52</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3110100000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1102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892</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1 535 115,52</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Премии и гранты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3110100000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350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1102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419 000,00</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3110100000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350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1102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892</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419 000,00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На оказание муниципальной услуги</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3110500000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46 837 104,31</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Массовый спорт</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3110500000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1102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20 710 116,29</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3110500000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1102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20 331 339,59</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3110500000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1102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892</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20 331 339,59</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автономным учреждениям на иные цели</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3110500000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622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1102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378 776,70</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3110500000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622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1102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892</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378 776,70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Спорт высших достижений</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3110500000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1103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26 126 988,02</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3110500000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1103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26 126 988,02</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3110500000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1103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892</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26 126 988,02</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Содержание инструкторов по физической культуре и спорту</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3110600000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6 422 370,52</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Массовый спорт</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3110600000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1102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6 422 370,52</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Фонд оплаты труда казенных учреждений и взносы по обязательному социальному страхованию</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3110600000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1102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4 919 423,81</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3110600000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1102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892</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4 919 423,81</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3110600000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119</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1102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1 502 946,71</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3110600000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119</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1102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892</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1 502 946,71</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Строительство спортивных плоскостных сооружений</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3110700000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812 110,00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Массовый спорт</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3110700000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1102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812 110,00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Прочая закупка товаров, работ и услуг</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3110700000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1102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812 110,00</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3110700000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1102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892</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812 110,00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Приобретение оборудования для обустройства площадок для подвижных детских игр</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3110900000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300 000,00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Массовый спорт</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3110900000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1102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300 000,00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Иные межбюджетные трансферты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3110900000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540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1102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300 000,00</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3110900000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540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1102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892</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300 000,00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Прочие расходы за счет средств субсидий на иные цели</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3111500000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417 723,30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Социальное обеспечение населения</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3111500000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1003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417 723,30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бюджетным учреждениям на иные цели</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3111500000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1003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417 723,30</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3111500000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1003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892</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417 723,30</w:t>
            </w:r>
          </w:p>
        </w:tc>
      </w:tr>
      <w:tr w:rsidR="00586186" w:rsidRPr="00CA266A" w:rsidTr="00586186">
        <w:trPr>
          <w:trHeight w:val="178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Федеральный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311P500000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42 000,00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Спорт высших достижений</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311P500000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1103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42 000,00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бюджетным учреждениям на иные цели</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311P500000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1103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42 000,00</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311P500000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612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1103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892</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42 000,00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0"/>
              <w:rPr>
                <w:color w:val="000000"/>
                <w:sz w:val="20"/>
                <w:szCs w:val="20"/>
              </w:rPr>
            </w:pPr>
            <w:r w:rsidRPr="00CA266A">
              <w:rPr>
                <w:color w:val="000000"/>
                <w:sz w:val="20"/>
                <w:szCs w:val="20"/>
              </w:rPr>
              <w:t>Молодежь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3120000000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0"/>
              <w:rPr>
                <w:color w:val="000000"/>
                <w:sz w:val="20"/>
                <w:szCs w:val="20"/>
              </w:rPr>
            </w:pPr>
            <w:r w:rsidRPr="00CA266A">
              <w:rPr>
                <w:color w:val="000000"/>
                <w:sz w:val="20"/>
                <w:szCs w:val="20"/>
              </w:rPr>
              <w:t>1 578 289,25</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Организация и проведение мероприятий для молодежи</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3120100000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380 149,23</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Молодежная политика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3120100000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0707</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380 149,23</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3120100000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113</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0707</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150 000,00</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3120100000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113</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0707</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892</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150 000,00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Прочая закупка товаров, работ и услуг</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3120100000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0707</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157 149,23</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3120100000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0707</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892</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157 149,23</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Премии и гранты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3120100000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350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0707</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73 000,00</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3120100000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350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0707</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892</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73 000,00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Волонтерское движение</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3120300000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102 040,82</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Молодежная политика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3120300000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0707</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102 040,82</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Прочая закупка товаров, работ и услуг</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3120300000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0707</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102 040,82</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3120300000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0707</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892</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102 040,82</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На строительство или покупку жилья участникам программы "Развитие жилищного строительства в Республике Бурятия"</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3120400000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1 096 099,20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Охрана семьи и детства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3120400000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1004</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1 096 099,20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гражданам на приобретение жилья</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3120400000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322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1004</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1 096 099,20</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3120400000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322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1004</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892</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1 096 099,20</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0"/>
              <w:rPr>
                <w:color w:val="000000"/>
                <w:sz w:val="20"/>
                <w:szCs w:val="20"/>
              </w:rPr>
            </w:pPr>
            <w:r w:rsidRPr="00CA266A">
              <w:rPr>
                <w:color w:val="000000"/>
                <w:sz w:val="20"/>
                <w:szCs w:val="20"/>
              </w:rPr>
              <w:t>Совершенствование муниципального управления в сфере физической культуры, спорта и молодежной политики в муниципальном образовании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3130000000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0"/>
              <w:rPr>
                <w:color w:val="000000"/>
                <w:sz w:val="20"/>
                <w:szCs w:val="20"/>
              </w:rPr>
            </w:pPr>
            <w:r w:rsidRPr="00CA266A">
              <w:rPr>
                <w:color w:val="000000"/>
                <w:sz w:val="20"/>
                <w:szCs w:val="20"/>
              </w:rPr>
              <w:t>8 294 613,03</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Совершенствование муниципального управления в сфере физической культуры, спорта и молодежной политики в муниципальном образовании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3130100000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8 294 613,03</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Другие общегосударственные вопросы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3130100000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8 294 613,03</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Фонд оплаты труда казенных учреждений и взносы по обязательному социальному страхованию</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3130100000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5 802 225,77</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3130100000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892</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5 802 225,77</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3130100000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119</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1 865 268,97</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3130100000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119</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892</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1 865 268,97</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Прочая закупка товаров, работ и услуг</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3130100000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450 656,03</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3130100000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892</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450 656,03</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Закупка энергетических ресурсов</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3130100000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247</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176 462,26</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3130100000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247</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892</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176 462,26</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rPr>
                <w:color w:val="000000"/>
                <w:sz w:val="20"/>
                <w:szCs w:val="20"/>
              </w:rPr>
            </w:pPr>
            <w:r w:rsidRPr="00CA266A">
              <w:rPr>
                <w:color w:val="000000"/>
                <w:sz w:val="20"/>
                <w:szCs w:val="20"/>
              </w:rPr>
              <w:t>Развитие малого и среднего предпринимательства в Заиграевском районе</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3300000000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rPr>
                <w:color w:val="000000"/>
                <w:sz w:val="20"/>
                <w:szCs w:val="20"/>
              </w:rPr>
            </w:pPr>
            <w:r w:rsidRPr="00CA266A">
              <w:rPr>
                <w:color w:val="000000"/>
                <w:sz w:val="20"/>
                <w:szCs w:val="20"/>
              </w:rPr>
              <w:t>50 000,00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0"/>
              <w:rPr>
                <w:color w:val="000000"/>
                <w:sz w:val="20"/>
                <w:szCs w:val="20"/>
              </w:rPr>
            </w:pPr>
            <w:r w:rsidRPr="00CA266A">
              <w:rPr>
                <w:color w:val="000000"/>
                <w:sz w:val="20"/>
                <w:szCs w:val="20"/>
              </w:rPr>
              <w:t>Развитие малого и среднего предпринимательства в Заиграевском районе</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3310000000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0"/>
              <w:rPr>
                <w:color w:val="000000"/>
                <w:sz w:val="20"/>
                <w:szCs w:val="20"/>
              </w:rPr>
            </w:pPr>
            <w:r w:rsidRPr="00CA266A">
              <w:rPr>
                <w:color w:val="000000"/>
                <w:sz w:val="20"/>
                <w:szCs w:val="20"/>
              </w:rPr>
              <w:t>50 000,00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Развитие малого и среднего предпринимательства в Заиграевском районе</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3310100000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50 000,00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Другие вопросы в области национальной экономики</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3310100000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0412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50 000,00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Прочая закупка товаров, работ и услуг</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3310100000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0412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50 000,00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АДМИНИСТРАЦИЯ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3310100000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0412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891</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50 000,00</w:t>
            </w:r>
          </w:p>
        </w:tc>
      </w:tr>
      <w:tr w:rsidR="00586186" w:rsidRPr="00CA266A" w:rsidTr="00586186">
        <w:trPr>
          <w:trHeight w:val="153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rPr>
                <w:color w:val="000000"/>
                <w:sz w:val="20"/>
                <w:szCs w:val="20"/>
              </w:rPr>
            </w:pPr>
            <w:r w:rsidRPr="00CA266A">
              <w:rPr>
                <w:color w:val="000000"/>
                <w:sz w:val="20"/>
                <w:szCs w:val="20"/>
              </w:rPr>
              <w:t>Муниципальная программа "Комплексное развитие сельских территорий и агропромышленного комплекса муниципального образования "Заиграевский район" Республики Бурятия на 2020-2025 годы""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3600000000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rPr>
                <w:color w:val="000000"/>
                <w:sz w:val="20"/>
                <w:szCs w:val="20"/>
              </w:rPr>
            </w:pPr>
            <w:r w:rsidRPr="00CA266A">
              <w:rPr>
                <w:color w:val="000000"/>
                <w:sz w:val="20"/>
                <w:szCs w:val="20"/>
              </w:rPr>
              <w:t>1 722 011,80</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0"/>
              <w:rPr>
                <w:color w:val="000000"/>
                <w:sz w:val="20"/>
                <w:szCs w:val="20"/>
              </w:rPr>
            </w:pPr>
            <w:r w:rsidRPr="00CA266A">
              <w:rPr>
                <w:color w:val="000000"/>
                <w:sz w:val="20"/>
                <w:szCs w:val="20"/>
              </w:rPr>
              <w:t>Комплексное развитие сельских территорий муниципального образования "Заиграевский район" Республики Бурятия на 2020-2025 годы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3610000000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0"/>
              <w:rPr>
                <w:color w:val="000000"/>
                <w:sz w:val="20"/>
                <w:szCs w:val="20"/>
              </w:rPr>
            </w:pPr>
            <w:r w:rsidRPr="00CA266A">
              <w:rPr>
                <w:color w:val="000000"/>
                <w:sz w:val="20"/>
                <w:szCs w:val="20"/>
              </w:rPr>
              <w:t>1 429 711,80</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Комплексное развитие сельских территорий муниципального образования "Заиграевский район" Республики Бурятия на 2020-2025 годы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3610100000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1 429 711,80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Сельское хозяйство и рыболовство</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3610100000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0405</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1 429 711,80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Прочая закупка товаров, работ и услуг</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3610100000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0405</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4 711,80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АДМИНИСТРАЦИЯ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3610100000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0405</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891</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4 711,80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Иные межбюджетные трансферты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3610100000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540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0405</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1 425 000,00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АДМИНИСТРАЦИЯ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3610100000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540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0405</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891</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1 425 000,00</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0"/>
              <w:rPr>
                <w:color w:val="000000"/>
                <w:sz w:val="20"/>
                <w:szCs w:val="20"/>
              </w:rPr>
            </w:pPr>
            <w:r w:rsidRPr="00CA266A">
              <w:rPr>
                <w:color w:val="000000"/>
                <w:sz w:val="20"/>
                <w:szCs w:val="20"/>
              </w:rPr>
              <w:t>Комплексное развитие агропромышленного комплекса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3620000000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0"/>
              <w:rPr>
                <w:color w:val="000000"/>
                <w:sz w:val="20"/>
                <w:szCs w:val="20"/>
              </w:rPr>
            </w:pPr>
            <w:r w:rsidRPr="00CA266A">
              <w:rPr>
                <w:color w:val="000000"/>
                <w:sz w:val="20"/>
                <w:szCs w:val="20"/>
              </w:rPr>
              <w:t>292 300,00</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Комплексное развитие агропромышленного комплекса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3620100000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292 300,00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Сельское хозяйство и рыболовство</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3620100000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0405</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292 300,00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Прочая закупка товаров, работ и услуг</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3620100000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0405</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292 300,00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АДМИНИСТРАЦИЯ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3620100000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0405</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891</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292 300,00</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rPr>
                <w:color w:val="000000"/>
                <w:sz w:val="20"/>
                <w:szCs w:val="20"/>
              </w:rPr>
            </w:pPr>
            <w:r w:rsidRPr="00CA266A">
              <w:rPr>
                <w:color w:val="000000"/>
                <w:sz w:val="20"/>
                <w:szCs w:val="20"/>
              </w:rPr>
              <w:t>Профилактика терроризма и экстремизма на территории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3700000000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rPr>
                <w:color w:val="000000"/>
                <w:sz w:val="20"/>
                <w:szCs w:val="20"/>
              </w:rPr>
            </w:pPr>
            <w:r w:rsidRPr="00CA266A">
              <w:rPr>
                <w:color w:val="000000"/>
                <w:sz w:val="20"/>
                <w:szCs w:val="20"/>
              </w:rPr>
              <w:t>23 750,00</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0"/>
              <w:rPr>
                <w:color w:val="000000"/>
                <w:sz w:val="20"/>
                <w:szCs w:val="20"/>
              </w:rPr>
            </w:pPr>
            <w:r w:rsidRPr="00CA266A">
              <w:rPr>
                <w:color w:val="000000"/>
                <w:sz w:val="20"/>
                <w:szCs w:val="20"/>
              </w:rPr>
              <w:t>Профилактика терроризма и экстремизма на территории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3710000000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0"/>
              <w:rPr>
                <w:color w:val="000000"/>
                <w:sz w:val="20"/>
                <w:szCs w:val="20"/>
              </w:rPr>
            </w:pPr>
            <w:r w:rsidRPr="00CA266A">
              <w:rPr>
                <w:color w:val="000000"/>
                <w:sz w:val="20"/>
                <w:szCs w:val="20"/>
              </w:rPr>
              <w:t>23 750,00</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Организация антиреррористической деятельности, противодействие возможным фактам проявления терроризма и экстремизма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3710100000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23 750,00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Другие общегосударственные вопросы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3710100000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23 750,00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Прочая закупка товаров, работ и услуг</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3710100000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23 750,00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АДМИНИСТРАЦИЯ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3710100000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891</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8 835,00</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3710100000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892</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14 915,00</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rPr>
                <w:color w:val="000000"/>
                <w:sz w:val="20"/>
                <w:szCs w:val="20"/>
              </w:rPr>
            </w:pPr>
            <w:r w:rsidRPr="00CA266A">
              <w:rPr>
                <w:color w:val="000000"/>
                <w:sz w:val="20"/>
                <w:szCs w:val="20"/>
              </w:rPr>
              <w:t>Защита прав потребителей на территории муниципального образования "Заиграевский район" на 2021-2025 годы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3800000000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rPr>
                <w:color w:val="000000"/>
                <w:sz w:val="20"/>
                <w:szCs w:val="20"/>
              </w:rPr>
            </w:pPr>
            <w:r w:rsidRPr="00CA266A">
              <w:rPr>
                <w:color w:val="000000"/>
                <w:sz w:val="20"/>
                <w:szCs w:val="20"/>
              </w:rPr>
              <w:t>1 000,00</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0"/>
              <w:rPr>
                <w:color w:val="000000"/>
                <w:sz w:val="20"/>
                <w:szCs w:val="20"/>
              </w:rPr>
            </w:pPr>
            <w:r w:rsidRPr="00CA266A">
              <w:rPr>
                <w:color w:val="000000"/>
                <w:sz w:val="20"/>
                <w:szCs w:val="20"/>
              </w:rPr>
              <w:t>Защита прав потребителей на территории муниципального образования "Заиграевский район" на 2021-2025 годы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3810000000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0"/>
              <w:rPr>
                <w:color w:val="000000"/>
                <w:sz w:val="20"/>
                <w:szCs w:val="20"/>
              </w:rPr>
            </w:pPr>
            <w:r w:rsidRPr="00CA266A">
              <w:rPr>
                <w:color w:val="000000"/>
                <w:sz w:val="20"/>
                <w:szCs w:val="20"/>
              </w:rPr>
              <w:t>1 000,00</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Создание условий для повышения уровня правовой грамотности в сфере защиты прав потребителей</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3810100000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1 000,00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Другие общегосударственные вопросы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3810100000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1 000,00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Прочая закупка товаров, работ и услуг</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3810100000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1 000,00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АДМИНИСТРАЦИЯ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3810100000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891</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1 000,00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rPr>
                <w:color w:val="000000"/>
                <w:sz w:val="20"/>
                <w:szCs w:val="20"/>
              </w:rPr>
            </w:pPr>
            <w:r w:rsidRPr="00CA266A">
              <w:rPr>
                <w:color w:val="000000"/>
                <w:sz w:val="20"/>
                <w:szCs w:val="20"/>
              </w:rPr>
              <w:t> </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9900000000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rPr>
                <w:color w:val="000000"/>
                <w:sz w:val="20"/>
                <w:szCs w:val="20"/>
              </w:rPr>
            </w:pPr>
            <w:r w:rsidRPr="00CA266A">
              <w:rPr>
                <w:color w:val="000000"/>
                <w:sz w:val="20"/>
                <w:szCs w:val="20"/>
              </w:rPr>
              <w:t>155 681 332,98</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0"/>
              <w:rPr>
                <w:color w:val="000000"/>
                <w:sz w:val="20"/>
                <w:szCs w:val="20"/>
              </w:rPr>
            </w:pPr>
            <w:r w:rsidRPr="00CA266A">
              <w:rPr>
                <w:color w:val="000000"/>
                <w:sz w:val="20"/>
                <w:szCs w:val="20"/>
              </w:rPr>
              <w:t> </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0"/>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0"/>
              <w:rPr>
                <w:color w:val="000000"/>
                <w:sz w:val="20"/>
                <w:szCs w:val="20"/>
              </w:rPr>
            </w:pPr>
            <w:r w:rsidRPr="00CA266A">
              <w:rPr>
                <w:color w:val="000000"/>
                <w:sz w:val="20"/>
                <w:szCs w:val="20"/>
              </w:rPr>
              <w:t>155 681 332,98</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 </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144 347 900,90</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Функционирование высшего должностного лица субъекта Российской Федерации и муниципального образования</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0102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3 842 170,82</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2 988 608,06</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АДМИНИСТРАЦИЯ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891</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2 988 608,06</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Иные выплаты персоналу государственных (муниципальных) органов, за исключением фонда оплаты труда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122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126 525,36</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АДМИНИСТРАЦИЯ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122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891</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126 525,36</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727 037,40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АДМИНИСТРАЦИЯ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891</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727 037,40</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0103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4 091 849,53</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2 190 230,18</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ЗАИГРАЕВСКИЙ РАЙОННЫЙ СОВЕТ ДЕПУТАТОВ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937</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2 190 230,18</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Иные выплаты персоналу государственных (муниципальных) органов, за исключением фонда оплаты труда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122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12 850,00</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ЗАИГРАЕВСКИЙ РАЙОННЫЙ СОВЕТ ДЕПУТАТОВ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122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937</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12 850,00</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123</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918 000,00</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ЗАИГРАЕВСКИЙ РАЙОННЫЙ СОВЕТ ДЕПУТАТОВ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123</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937</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918 000,00</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660 241,51</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ЗАИГРАЕВСКИЙ РАЙОННЫЙ СОВЕТ ДЕПУТАТОВ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937</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660 241,51</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Прочая закупка товаров, работ и услуг</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310 527,84</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ЗАИГРАЕВСКИЙ РАЙОННЫЙ СОВЕТ ДЕПУТАТОВ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937</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310 527,84</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0104</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27 346 995,31</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0104</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20 860 891,52</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АДМИНИСТРАЦИЯ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0104</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891</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20 860 891,52</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Иные выплаты персоналу государственных (муниципальных) органов, за исключением фонда оплаты труда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122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0104</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428 830,90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АДМИНИСТРАЦИЯ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122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0104</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891</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428 830,90</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0104</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5 921 068,12</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АДМИНИСТРАЦИЯ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0104</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891</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5 921 068,12</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Прочая закупка товаров, работ и услуг</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0104</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132 727,54</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АДМИНИСТРАЦИЯ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0104</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891</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132 727,54</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Уплата иных платежей</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853</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0104</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3 477,23</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АДМИНИСТРАЦИЯ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853</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0104</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891</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3 477,23</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Судебная система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0105</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22 100,00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Прочая закупка товаров, работ и услуг</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0105</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22 100,00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АДМИНИСТРАЦИЯ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0105</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891</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22 100,00</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0106</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3 093 516,02</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0106</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2 431 142,79</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ФИНАНСОВОЕ УПРАВЛЕНИЕ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0106</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895</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598 766,72</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РЕВИЗИОННАЯ КОМИССИЯ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0106</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899</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1 832 376,07</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0106</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556 215,23</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ФИНАНСОВОЕ УПРАВЛЕНИЕ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0106</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895</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28 690,00</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РЕВИЗИОННАЯ КОМИССИЯ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0106</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899</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527 525,23</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Прочая закупка товаров, работ и услуг</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0106</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106 158,00</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РЕВИЗИОННАЯ КОМИССИЯ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0106</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899</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106 158,00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Другие общегосударственные вопросы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51 796 724,73</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Фонд оплаты труда казенных учреждений и взносы по обязательному социальному страхованию</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25 512 662,18</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АДМИНИСТРАЦИЯ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891</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24 689 925,76</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892</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386 850,56</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МКУ "Комитет по архитектуре, имуществу и земельным отношениям"</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893</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402 318,04</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ФИНАНСОВОЕ УПРАВЛЕНИЕ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895</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33 567,82</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Иные выплаты персоналу казенных учреждений, за исключением фонда оплаты труда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112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81 200,00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АДМИНИСТРАЦИЯ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112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891</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81 200,00</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119</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7 711 131,37</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АДМИНИСТРАЦИЯ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119</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891</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7 686 971,37</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119</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892</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24 160,00</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1 981 000,99</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АДМИНИСТРАЦИЯ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891</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1 406 865,20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МКУ "Комитет по архитектуре, имуществу и земельным отношениям"</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893</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338 689,99</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РЕВИЗИОННАЯ КОМИССИЯ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899</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235 445,80</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524 144,98</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АДМИНИСТРАЦИЯ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891</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424 350,35</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МКУ "Комитет по архитектуре, имуществу и земельным отношениям"</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893</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28 690,00</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РЕВИЗИОННАЯ КОМИССИЯ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899</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71 104,63</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Прочая закупка товаров, работ и услуг</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10 797 385,19</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АДМИНИСТРАЦИЯ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891</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10 792 385,19</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РЕВИЗИОННАЯ КОМИССИЯ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899</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5 000,00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Закупка энергетических ресурсов</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247</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3 420 702,97</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АДМИНИСТРАЦИЯ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247</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891</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3 420 702,97</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Премии и гранты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350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49 000,00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АДМИНИСТРАЦИЯ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350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891</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49 000,00</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715 827,29</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МКУ "Комитет по архитектуре, имуществу и земельным отношениям"</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893</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715 827,29</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811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540 000,00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АДМИНИСТРАЦИЯ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891</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540 000,00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Исполнение судебных актов</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831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200 000,00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АДМИНИСТРАЦИЯ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831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891</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200 000,00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Уплата прочих налогов, сборов</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852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38 883,76</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АДМИНИСТРАЦИЯ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852</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891</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38 883,76</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Уплата иных платежей</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853</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224 786,00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АДМИНИСТРАЦИЯ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853</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0113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891</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224 786,00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Сельское хозяйство и рыболовство</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0405</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6 517 533,51</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Фонд оплаты труда казенных учреждений и взносы по обязательному социальному страхованию</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0405</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12 154,00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МКУ "Комитет по архитектуре, имуществу и земельным отношениям"</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0405</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893</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12 154,00</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119</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0405</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3 646,00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МКУ "Комитет по архитектуре, имуществу и земельным отношениям"</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119</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0405</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893</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3 646,00</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0405</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53 241,16</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АДМИНИСТРАЦИЯ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0405</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891</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53 241,16</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0405</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16 078,84</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АДМИНИСТРАЦИЯ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0405</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891</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16 078,84</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Прочая закупка товаров, работ и услуг</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0405</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6 095 213,51</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АДМИНИСТРАЦИЯ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0405</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891</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4 510 298,00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МКУ "Комитет по архитектуре, имуществу и земельным отношениям"</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0405</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893</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1 584 915,51</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813</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0405</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337 200,00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АДМИНИСТРАЦИЯ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813</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0405</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891</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337 200,00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Транспорт</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0408</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30 000 000,00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Прочая закупка товаров, работ и услуг</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0408</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30 000 000,00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МКУ "Комитет по архитектуре, имуществу и земельным отношениям"</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0408</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893</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30 000 000,00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Дорожное хозяйство (дорожные фонды)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0409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648 954,00</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0409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648 954,00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МКУ "Комитет по архитектуре, имуществу и земельным отношениям"</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0409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893</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648 954,00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Другие вопросы в области национальной экономики</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0412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3 800,00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Прочая закупка товаров, работ и услуг</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0412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3 800,00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АДМИНИСТРАЦИЯ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0412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891</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3 800,00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Коммунальное хозяйство</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0502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166 253,00</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0502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166 253,00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МКУ "Комитет по архитектуре, имуществу и земельным отношениям"</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0502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893</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166 253,00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Общее образование</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975 627,25</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753 531,25</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УПРАВЛЕНИЕ ОБРАЗОВАНИЯ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946</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753 531,25</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222 096,00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УПРАВЛЕНИЕ ОБРАЗОВАНИЯ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946</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222 096,00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Другие вопросы в области образования</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1 273 159,43</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Фонд оплаты труда казенных учреждений и взносы по обязательному социальному страхованию</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1 146 133,90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УПРАВЛЕНИЕ ОБРАЗОВАНИЯ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946</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1 146 133,90</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119</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33 220,00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УПРАВЛЕНИЕ ОБРАЗОВАНИЯ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119</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946</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33 220,00</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86 255,53</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УПРАВЛЕНИЕ ОБРАЗОВАНИЯ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946</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86 255,53</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7 550,00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УПРАВЛЕНИЕ ОБРАЗОВАНИЯ ЗАИГРАЕВСКОГО РАЙОНА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0709</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946</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7 550,00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Другие вопросы в области культуры, кинематографии</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0804</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543 285,78</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Фонд оплаты труда казенных учреждений и взносы по обязательному социальному страхованию</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0804</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512 474,47</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0804</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897</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512 474,47</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119</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0804</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28 049,38</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119</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0804</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897</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28 049,38</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0804</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2 121,30</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0804</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897</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2 121,30</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0804</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640,63</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0804</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897</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640,63</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Пенсионное обеспечение</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1001</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4 478 555,41</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Пособия, компенсации и иные социальные выплаты гражданам, кроме публичных нормативных обязательств</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321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1001</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4 478 555,41</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АДМИНИСТРАЦИЯ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321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1001</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891</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4 478 555,41</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Социальное обеспечение населения</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1003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305 000,00</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Иные выплаты населению</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360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1003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305 000,00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АДМИНИСТРАЦИЯ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360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1003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891</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305 000,00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Другие вопросы в области социальной политики</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1006</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4 843 500,00</w:t>
            </w:r>
          </w:p>
        </w:tc>
      </w:tr>
      <w:tr w:rsidR="00586186" w:rsidRPr="00CA266A" w:rsidTr="00586186">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Фонд оплаты труда казенных учреждений и взносы по обязательному социальному страхованию</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1006</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50 692,00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МКУ "Комитет по архитектуре, имуществу и земельным отношениям"</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1006</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893</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50 692,00</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119</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1006</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15 308,00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МКУ "Комитет по архитектуре, имуществу и земельным отношениям"</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119</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1006</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893</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15 308,00</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1006</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3 145 888,64</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АДМИНИСТРАЦИЯ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1006</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891</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3 145 888,64</w:t>
            </w:r>
          </w:p>
        </w:tc>
      </w:tr>
      <w:tr w:rsidR="00586186" w:rsidRPr="00CA266A" w:rsidTr="00586186">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1006</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952 202,36</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АДМИНИСТРАЦИЯ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129</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1006</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891</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952 202,36</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Прочая закупка товаров, работ и услуг</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1006</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678 939,04</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АДМИНИСТРАЦИЯ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1006</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891</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470 409,00</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МКУ "Комитет по архитектуре, имуществу и земельным отношениям"</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244</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1006</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893</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208 530,04</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Закупка энергетических ресурсов</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247</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1006</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469,96</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МКУ "Комитет по архитектуре, имуществу и земельным отношениям"</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247</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1006</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893</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469,96</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Массовый спорт</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1102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26 944,92</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1102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26 944,92</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1102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892</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26 944,92</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Спорт высших достижений</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1103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66 923,97</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1103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66 923,97</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611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1103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892</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66 923,97</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Периодическая печать и издательства</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1202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4 305 007,22</w:t>
            </w:r>
          </w:p>
        </w:tc>
      </w:tr>
      <w:tr w:rsidR="00586186" w:rsidRPr="00CA266A" w:rsidTr="00586186">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621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1202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4 305 007,22</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АДМИНИСТРАЦИЯ МУНИЦИПАЛЬНОГО ОБРАЗОВАНИЯ "ЗАИГРАЕВСКИЙ РАЙОН"</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9990000000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621</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1202</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891</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4 305 007,22</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1"/>
              <w:rPr>
                <w:color w:val="000000"/>
                <w:sz w:val="20"/>
                <w:szCs w:val="20"/>
              </w:rPr>
            </w:pPr>
            <w:r w:rsidRPr="00CA266A">
              <w:rPr>
                <w:color w:val="000000"/>
                <w:sz w:val="20"/>
                <w:szCs w:val="20"/>
              </w:rPr>
              <w:t> </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999F200000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0000</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1"/>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1"/>
              <w:rPr>
                <w:color w:val="000000"/>
                <w:sz w:val="20"/>
                <w:szCs w:val="20"/>
              </w:rPr>
            </w:pPr>
            <w:r w:rsidRPr="00CA266A">
              <w:rPr>
                <w:color w:val="000000"/>
                <w:sz w:val="20"/>
                <w:szCs w:val="20"/>
              </w:rPr>
              <w:t>11 333 432,08</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2"/>
              <w:rPr>
                <w:color w:val="000000"/>
                <w:sz w:val="20"/>
                <w:szCs w:val="20"/>
              </w:rPr>
            </w:pPr>
            <w:r w:rsidRPr="00CA266A">
              <w:rPr>
                <w:color w:val="000000"/>
                <w:sz w:val="20"/>
                <w:szCs w:val="20"/>
              </w:rPr>
              <w:t>Благоустройство</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999F200000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0503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2"/>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2"/>
              <w:rPr>
                <w:color w:val="000000"/>
                <w:sz w:val="20"/>
                <w:szCs w:val="20"/>
              </w:rPr>
            </w:pPr>
            <w:r w:rsidRPr="00CA266A">
              <w:rPr>
                <w:color w:val="000000"/>
                <w:sz w:val="20"/>
                <w:szCs w:val="20"/>
              </w:rPr>
              <w:t>11 333 432,08</w:t>
            </w:r>
          </w:p>
        </w:tc>
      </w:tr>
      <w:tr w:rsidR="00586186" w:rsidRPr="00CA266A" w:rsidTr="00586186">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3"/>
              <w:rPr>
                <w:color w:val="000000"/>
                <w:sz w:val="20"/>
                <w:szCs w:val="20"/>
              </w:rPr>
            </w:pPr>
            <w:r w:rsidRPr="00CA266A">
              <w:rPr>
                <w:color w:val="000000"/>
                <w:sz w:val="20"/>
                <w:szCs w:val="20"/>
              </w:rPr>
              <w:t>Иные межбюджетные трансферты</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999F200000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540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0503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3"/>
              <w:rPr>
                <w:color w:val="000000"/>
                <w:sz w:val="20"/>
                <w:szCs w:val="20"/>
              </w:rPr>
            </w:pPr>
            <w:r w:rsidRPr="00CA266A">
              <w:rPr>
                <w:color w:val="000000"/>
                <w:sz w:val="20"/>
                <w:szCs w:val="20"/>
              </w:rPr>
              <w:t>000</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3"/>
              <w:rPr>
                <w:color w:val="000000"/>
                <w:sz w:val="20"/>
                <w:szCs w:val="20"/>
              </w:rPr>
            </w:pPr>
            <w:r w:rsidRPr="00CA266A">
              <w:rPr>
                <w:color w:val="000000"/>
                <w:sz w:val="20"/>
                <w:szCs w:val="20"/>
              </w:rPr>
              <w:t>11 333 432,08</w:t>
            </w:r>
          </w:p>
        </w:tc>
      </w:tr>
      <w:tr w:rsidR="00586186" w:rsidRPr="00CA266A" w:rsidTr="00586186">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586186" w:rsidRPr="00CA266A" w:rsidRDefault="00586186" w:rsidP="00AF1F2C">
            <w:pPr>
              <w:outlineLvl w:val="4"/>
              <w:rPr>
                <w:color w:val="000000"/>
                <w:sz w:val="20"/>
                <w:szCs w:val="20"/>
              </w:rPr>
            </w:pPr>
            <w:r w:rsidRPr="00CA266A">
              <w:rPr>
                <w:color w:val="000000"/>
                <w:sz w:val="20"/>
                <w:szCs w:val="20"/>
              </w:rPr>
              <w:t>МКУ "Комитет по архитектуре, имуществу и земельным отношениям"</w:t>
            </w:r>
          </w:p>
        </w:tc>
        <w:tc>
          <w:tcPr>
            <w:tcW w:w="133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999F200000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540</w:t>
            </w:r>
          </w:p>
        </w:tc>
        <w:tc>
          <w:tcPr>
            <w:tcW w:w="799"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0503</w:t>
            </w:r>
          </w:p>
        </w:tc>
        <w:tc>
          <w:tcPr>
            <w:tcW w:w="795"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center"/>
              <w:outlineLvl w:val="4"/>
              <w:rPr>
                <w:color w:val="000000"/>
                <w:sz w:val="20"/>
                <w:szCs w:val="20"/>
              </w:rPr>
            </w:pPr>
            <w:r w:rsidRPr="00CA266A">
              <w:rPr>
                <w:color w:val="000000"/>
                <w:sz w:val="20"/>
                <w:szCs w:val="20"/>
              </w:rPr>
              <w:t>893</w:t>
            </w:r>
          </w:p>
        </w:tc>
        <w:tc>
          <w:tcPr>
            <w:tcW w:w="2427" w:type="dxa"/>
            <w:tcBorders>
              <w:top w:val="nil"/>
              <w:left w:val="nil"/>
              <w:bottom w:val="single" w:sz="4" w:space="0" w:color="000000"/>
              <w:right w:val="single" w:sz="4" w:space="0" w:color="000000"/>
            </w:tcBorders>
            <w:shd w:val="clear" w:color="auto" w:fill="auto"/>
            <w:noWrap/>
            <w:hideMark/>
          </w:tcPr>
          <w:p w:rsidR="00586186" w:rsidRPr="00CA266A" w:rsidRDefault="00586186" w:rsidP="00AF1F2C">
            <w:pPr>
              <w:jc w:val="right"/>
              <w:outlineLvl w:val="4"/>
              <w:rPr>
                <w:color w:val="000000"/>
                <w:sz w:val="20"/>
                <w:szCs w:val="20"/>
              </w:rPr>
            </w:pPr>
            <w:r w:rsidRPr="00CA266A">
              <w:rPr>
                <w:color w:val="000000"/>
                <w:sz w:val="20"/>
                <w:szCs w:val="20"/>
              </w:rPr>
              <w:t>11 333 432,08</w:t>
            </w:r>
          </w:p>
        </w:tc>
      </w:tr>
      <w:tr w:rsidR="00586186" w:rsidRPr="00CA266A" w:rsidTr="00586186">
        <w:trPr>
          <w:trHeight w:val="255"/>
        </w:trPr>
        <w:tc>
          <w:tcPr>
            <w:tcW w:w="7653" w:type="dxa"/>
            <w:gridSpan w:val="5"/>
            <w:tcBorders>
              <w:top w:val="single" w:sz="4" w:space="0" w:color="000000"/>
              <w:left w:val="nil"/>
              <w:bottom w:val="nil"/>
              <w:right w:val="nil"/>
            </w:tcBorders>
            <w:shd w:val="clear" w:color="auto" w:fill="auto"/>
            <w:noWrap/>
            <w:vAlign w:val="bottom"/>
            <w:hideMark/>
          </w:tcPr>
          <w:p w:rsidR="00586186" w:rsidRPr="00CA266A" w:rsidRDefault="00586186" w:rsidP="00AF1F2C">
            <w:pPr>
              <w:jc w:val="right"/>
              <w:rPr>
                <w:b/>
                <w:bCs/>
                <w:color w:val="000000"/>
                <w:sz w:val="20"/>
                <w:szCs w:val="20"/>
              </w:rPr>
            </w:pPr>
            <w:r w:rsidRPr="00CA266A">
              <w:rPr>
                <w:b/>
                <w:bCs/>
                <w:color w:val="000000"/>
                <w:sz w:val="20"/>
                <w:szCs w:val="20"/>
              </w:rPr>
              <w:t xml:space="preserve">Всего расходов:   </w:t>
            </w:r>
          </w:p>
        </w:tc>
        <w:tc>
          <w:tcPr>
            <w:tcW w:w="2427" w:type="dxa"/>
            <w:tcBorders>
              <w:top w:val="nil"/>
              <w:left w:val="nil"/>
              <w:bottom w:val="nil"/>
              <w:right w:val="nil"/>
            </w:tcBorders>
            <w:shd w:val="clear" w:color="auto" w:fill="auto"/>
            <w:noWrap/>
            <w:hideMark/>
          </w:tcPr>
          <w:p w:rsidR="00586186" w:rsidRPr="00CA266A" w:rsidRDefault="00586186" w:rsidP="00AF1F2C">
            <w:pPr>
              <w:jc w:val="right"/>
              <w:rPr>
                <w:b/>
                <w:bCs/>
                <w:color w:val="000000"/>
                <w:sz w:val="20"/>
                <w:szCs w:val="20"/>
              </w:rPr>
            </w:pPr>
            <w:r w:rsidRPr="00CA266A">
              <w:rPr>
                <w:b/>
                <w:bCs/>
                <w:color w:val="000000"/>
                <w:sz w:val="20"/>
                <w:szCs w:val="20"/>
              </w:rPr>
              <w:t>2 094 117 005,27</w:t>
            </w:r>
          </w:p>
        </w:tc>
      </w:tr>
    </w:tbl>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B36E2A" w:rsidRDefault="00B36E2A" w:rsidP="0020457D">
      <w:pPr>
        <w:tabs>
          <w:tab w:val="left" w:pos="7700"/>
        </w:tabs>
      </w:pPr>
    </w:p>
    <w:p w:rsidR="00586186" w:rsidRDefault="00586186" w:rsidP="0020457D">
      <w:pPr>
        <w:tabs>
          <w:tab w:val="left" w:pos="7700"/>
        </w:tabs>
      </w:pPr>
    </w:p>
    <w:p w:rsidR="00586186" w:rsidRDefault="00586186" w:rsidP="0020457D">
      <w:pPr>
        <w:tabs>
          <w:tab w:val="left" w:pos="7700"/>
        </w:tabs>
      </w:pPr>
    </w:p>
    <w:p w:rsidR="00586186" w:rsidRDefault="00586186" w:rsidP="0020457D">
      <w:pPr>
        <w:tabs>
          <w:tab w:val="left" w:pos="7700"/>
        </w:tabs>
      </w:pPr>
    </w:p>
    <w:p w:rsidR="00586186" w:rsidRDefault="00586186" w:rsidP="0020457D">
      <w:pPr>
        <w:tabs>
          <w:tab w:val="left" w:pos="7700"/>
        </w:tabs>
      </w:pPr>
    </w:p>
    <w:p w:rsidR="00586186" w:rsidRDefault="00586186" w:rsidP="0020457D">
      <w:pPr>
        <w:tabs>
          <w:tab w:val="left" w:pos="7700"/>
        </w:tabs>
      </w:pPr>
    </w:p>
    <w:p w:rsidR="00586186" w:rsidRDefault="00586186" w:rsidP="0020457D">
      <w:pPr>
        <w:tabs>
          <w:tab w:val="left" w:pos="7700"/>
        </w:tabs>
      </w:pPr>
    </w:p>
    <w:p w:rsidR="00586186" w:rsidRDefault="00586186" w:rsidP="0020457D">
      <w:pPr>
        <w:tabs>
          <w:tab w:val="left" w:pos="7700"/>
        </w:tabs>
      </w:pPr>
    </w:p>
    <w:p w:rsidR="00586186" w:rsidRDefault="00586186" w:rsidP="0020457D">
      <w:pPr>
        <w:tabs>
          <w:tab w:val="left" w:pos="7700"/>
        </w:tabs>
      </w:pPr>
    </w:p>
    <w:p w:rsidR="00586186" w:rsidRDefault="00586186" w:rsidP="0020457D">
      <w:pPr>
        <w:tabs>
          <w:tab w:val="left" w:pos="7700"/>
        </w:tabs>
      </w:pPr>
    </w:p>
    <w:p w:rsidR="00586186" w:rsidRDefault="00586186" w:rsidP="0020457D">
      <w:pPr>
        <w:tabs>
          <w:tab w:val="left" w:pos="7700"/>
        </w:tabs>
      </w:pPr>
    </w:p>
    <w:p w:rsidR="00586186" w:rsidRDefault="00586186" w:rsidP="0020457D">
      <w:pPr>
        <w:tabs>
          <w:tab w:val="left" w:pos="7700"/>
        </w:tabs>
      </w:pPr>
    </w:p>
    <w:p w:rsidR="00586186" w:rsidRDefault="00586186" w:rsidP="0020457D">
      <w:pPr>
        <w:tabs>
          <w:tab w:val="left" w:pos="7700"/>
        </w:tabs>
      </w:pPr>
    </w:p>
    <w:p w:rsidR="00586186" w:rsidRDefault="00586186" w:rsidP="0020457D">
      <w:pPr>
        <w:tabs>
          <w:tab w:val="left" w:pos="7700"/>
        </w:tabs>
      </w:pPr>
    </w:p>
    <w:p w:rsidR="00586186" w:rsidRDefault="00586186" w:rsidP="0020457D">
      <w:pPr>
        <w:tabs>
          <w:tab w:val="left" w:pos="7700"/>
        </w:tabs>
      </w:pPr>
    </w:p>
    <w:p w:rsidR="00586186" w:rsidRDefault="00586186" w:rsidP="0020457D">
      <w:pPr>
        <w:tabs>
          <w:tab w:val="left" w:pos="7700"/>
        </w:tabs>
      </w:pPr>
    </w:p>
    <w:p w:rsidR="00586186" w:rsidRDefault="00586186" w:rsidP="0020457D">
      <w:pPr>
        <w:tabs>
          <w:tab w:val="left" w:pos="7700"/>
        </w:tabs>
      </w:pPr>
    </w:p>
    <w:p w:rsidR="00586186" w:rsidRDefault="00586186" w:rsidP="0020457D">
      <w:pPr>
        <w:tabs>
          <w:tab w:val="left" w:pos="7700"/>
        </w:tabs>
      </w:pPr>
    </w:p>
    <w:p w:rsidR="00586186" w:rsidRDefault="00586186" w:rsidP="0020457D">
      <w:pPr>
        <w:tabs>
          <w:tab w:val="left" w:pos="7700"/>
        </w:tabs>
      </w:pPr>
    </w:p>
    <w:p w:rsidR="00586186" w:rsidRDefault="00586186" w:rsidP="0020457D">
      <w:pPr>
        <w:tabs>
          <w:tab w:val="left" w:pos="7700"/>
        </w:tabs>
      </w:pPr>
    </w:p>
    <w:p w:rsidR="00586186" w:rsidRDefault="00586186" w:rsidP="0020457D">
      <w:pPr>
        <w:tabs>
          <w:tab w:val="left" w:pos="7700"/>
        </w:tabs>
      </w:pPr>
    </w:p>
    <w:p w:rsidR="00586186" w:rsidRDefault="00586186" w:rsidP="0020457D">
      <w:pPr>
        <w:tabs>
          <w:tab w:val="left" w:pos="7700"/>
        </w:tabs>
      </w:pPr>
    </w:p>
    <w:p w:rsidR="00586186" w:rsidRDefault="00586186" w:rsidP="0020457D">
      <w:pPr>
        <w:tabs>
          <w:tab w:val="left" w:pos="7700"/>
        </w:tabs>
      </w:pPr>
    </w:p>
    <w:p w:rsidR="00586186" w:rsidRDefault="00586186" w:rsidP="0020457D">
      <w:pPr>
        <w:tabs>
          <w:tab w:val="left" w:pos="7700"/>
        </w:tabs>
      </w:pPr>
    </w:p>
    <w:p w:rsidR="00586186" w:rsidRDefault="00586186" w:rsidP="0020457D">
      <w:pPr>
        <w:tabs>
          <w:tab w:val="left" w:pos="7700"/>
        </w:tabs>
      </w:pPr>
    </w:p>
    <w:p w:rsidR="00586186" w:rsidRDefault="00586186" w:rsidP="0020457D">
      <w:pPr>
        <w:tabs>
          <w:tab w:val="left" w:pos="7700"/>
        </w:tabs>
      </w:pPr>
    </w:p>
    <w:p w:rsidR="00586186" w:rsidRDefault="00586186" w:rsidP="0020457D">
      <w:pPr>
        <w:tabs>
          <w:tab w:val="left" w:pos="7700"/>
        </w:tabs>
      </w:pPr>
    </w:p>
    <w:p w:rsidR="00586186" w:rsidRDefault="00586186" w:rsidP="0020457D">
      <w:pPr>
        <w:tabs>
          <w:tab w:val="left" w:pos="7700"/>
        </w:tabs>
      </w:pPr>
    </w:p>
    <w:p w:rsidR="00586186" w:rsidRDefault="00586186" w:rsidP="0020457D">
      <w:pPr>
        <w:tabs>
          <w:tab w:val="left" w:pos="7700"/>
        </w:tabs>
      </w:pPr>
    </w:p>
    <w:p w:rsidR="00B36E2A" w:rsidRDefault="00B36E2A" w:rsidP="0020457D">
      <w:pPr>
        <w:tabs>
          <w:tab w:val="left" w:pos="7700"/>
        </w:tabs>
      </w:pPr>
    </w:p>
    <w:p w:rsidR="0070708C" w:rsidRPr="001F5ADA" w:rsidRDefault="0070708C" w:rsidP="0070708C">
      <w:pPr>
        <w:keepNext/>
        <w:keepLines/>
        <w:spacing w:before="200"/>
        <w:jc w:val="right"/>
        <w:outlineLvl w:val="1"/>
        <w:rPr>
          <w:color w:val="000000"/>
          <w:sz w:val="20"/>
          <w:szCs w:val="20"/>
        </w:rPr>
      </w:pPr>
      <w:r w:rsidRPr="001F5ADA">
        <w:rPr>
          <w:color w:val="000000"/>
          <w:sz w:val="20"/>
          <w:szCs w:val="20"/>
        </w:rPr>
        <w:t xml:space="preserve">Приложение </w:t>
      </w:r>
      <w:r>
        <w:rPr>
          <w:color w:val="000000"/>
          <w:sz w:val="20"/>
          <w:szCs w:val="20"/>
        </w:rPr>
        <w:t>8</w:t>
      </w:r>
    </w:p>
    <w:p w:rsidR="0070708C" w:rsidRPr="001F5ADA" w:rsidRDefault="0070708C" w:rsidP="0070708C">
      <w:pPr>
        <w:ind w:right="-2"/>
        <w:jc w:val="right"/>
        <w:rPr>
          <w:color w:val="000000"/>
          <w:sz w:val="20"/>
          <w:szCs w:val="20"/>
        </w:rPr>
      </w:pPr>
      <w:r w:rsidRPr="001F5ADA">
        <w:rPr>
          <w:color w:val="000000"/>
          <w:sz w:val="20"/>
          <w:szCs w:val="20"/>
        </w:rPr>
        <w:t xml:space="preserve">к Решению Заиграевского районного Совета депутатов муниципального </w:t>
      </w:r>
    </w:p>
    <w:p w:rsidR="0070708C" w:rsidRPr="001F5ADA" w:rsidRDefault="0070708C" w:rsidP="0070708C">
      <w:pPr>
        <w:ind w:right="-2"/>
        <w:jc w:val="right"/>
        <w:rPr>
          <w:color w:val="000000"/>
          <w:sz w:val="20"/>
          <w:szCs w:val="20"/>
        </w:rPr>
      </w:pPr>
      <w:r w:rsidRPr="001F5ADA">
        <w:rPr>
          <w:color w:val="000000"/>
          <w:sz w:val="20"/>
          <w:szCs w:val="20"/>
        </w:rPr>
        <w:t xml:space="preserve">образования «Заиграевский район» «О внесении изменений и дополнений </w:t>
      </w:r>
    </w:p>
    <w:p w:rsidR="0070708C" w:rsidRPr="001F5ADA" w:rsidRDefault="0070708C" w:rsidP="0070708C">
      <w:pPr>
        <w:ind w:right="-2"/>
        <w:jc w:val="right"/>
        <w:rPr>
          <w:color w:val="000000"/>
          <w:sz w:val="20"/>
          <w:szCs w:val="20"/>
        </w:rPr>
      </w:pPr>
      <w:r w:rsidRPr="001F5ADA">
        <w:rPr>
          <w:color w:val="000000"/>
          <w:sz w:val="20"/>
          <w:szCs w:val="20"/>
        </w:rPr>
        <w:t xml:space="preserve">в Решение Заиграевского районного Совета депутатов муниципального </w:t>
      </w:r>
    </w:p>
    <w:p w:rsidR="0070708C" w:rsidRPr="001F5ADA" w:rsidRDefault="0070708C" w:rsidP="0070708C">
      <w:pPr>
        <w:ind w:right="-2"/>
        <w:jc w:val="right"/>
        <w:rPr>
          <w:color w:val="000000"/>
          <w:sz w:val="20"/>
          <w:szCs w:val="20"/>
        </w:rPr>
      </w:pPr>
      <w:r w:rsidRPr="001F5ADA">
        <w:rPr>
          <w:color w:val="000000"/>
          <w:sz w:val="20"/>
          <w:szCs w:val="20"/>
        </w:rPr>
        <w:t xml:space="preserve">образования «Заиграевский район» от 27.12.2022 №242 «О бюджете </w:t>
      </w:r>
    </w:p>
    <w:p w:rsidR="0070708C" w:rsidRPr="001F5ADA" w:rsidRDefault="0070708C" w:rsidP="0070708C">
      <w:pPr>
        <w:ind w:right="-2"/>
        <w:jc w:val="right"/>
        <w:rPr>
          <w:color w:val="000000"/>
          <w:sz w:val="20"/>
          <w:szCs w:val="20"/>
        </w:rPr>
      </w:pPr>
      <w:r w:rsidRPr="001F5ADA">
        <w:rPr>
          <w:color w:val="000000"/>
          <w:sz w:val="20"/>
          <w:szCs w:val="20"/>
        </w:rPr>
        <w:t xml:space="preserve">муниципального образования  «Заиграевский район» на 2023 год и </w:t>
      </w:r>
    </w:p>
    <w:p w:rsidR="0070708C" w:rsidRPr="001F5ADA" w:rsidRDefault="0070708C" w:rsidP="0070708C">
      <w:pPr>
        <w:ind w:right="-2"/>
        <w:jc w:val="right"/>
        <w:rPr>
          <w:color w:val="000000"/>
          <w:sz w:val="20"/>
          <w:szCs w:val="20"/>
        </w:rPr>
      </w:pPr>
      <w:r w:rsidRPr="001F5ADA">
        <w:rPr>
          <w:color w:val="000000"/>
          <w:sz w:val="20"/>
          <w:szCs w:val="20"/>
        </w:rPr>
        <w:t xml:space="preserve">плановый период 2024 - 2025 годов»» </w:t>
      </w:r>
    </w:p>
    <w:p w:rsidR="000C3254" w:rsidRDefault="000C3254" w:rsidP="0070708C">
      <w:pPr>
        <w:ind w:right="-2"/>
        <w:jc w:val="right"/>
        <w:rPr>
          <w:sz w:val="20"/>
          <w:szCs w:val="20"/>
        </w:rPr>
      </w:pPr>
      <w:r w:rsidRPr="000C3254">
        <w:rPr>
          <w:sz w:val="20"/>
          <w:szCs w:val="20"/>
        </w:rPr>
        <w:t>от 28.12.2023 г.  № 308</w:t>
      </w:r>
    </w:p>
    <w:p w:rsidR="0070708C" w:rsidRPr="001F5ADA" w:rsidRDefault="0070708C" w:rsidP="0070708C">
      <w:pPr>
        <w:ind w:right="-2"/>
        <w:jc w:val="right"/>
        <w:rPr>
          <w:color w:val="000000"/>
          <w:sz w:val="20"/>
          <w:szCs w:val="20"/>
        </w:rPr>
      </w:pPr>
      <w:r w:rsidRPr="001F5ADA">
        <w:rPr>
          <w:color w:val="000000"/>
          <w:sz w:val="20"/>
          <w:szCs w:val="20"/>
        </w:rPr>
        <w:t xml:space="preserve">Приложение </w:t>
      </w:r>
      <w:r>
        <w:rPr>
          <w:color w:val="000000"/>
          <w:sz w:val="20"/>
          <w:szCs w:val="20"/>
        </w:rPr>
        <w:t>8</w:t>
      </w:r>
    </w:p>
    <w:p w:rsidR="0070708C" w:rsidRPr="001F5ADA" w:rsidRDefault="0070708C" w:rsidP="0070708C">
      <w:pPr>
        <w:ind w:right="-2"/>
        <w:jc w:val="right"/>
        <w:rPr>
          <w:color w:val="000000"/>
          <w:sz w:val="20"/>
          <w:szCs w:val="20"/>
        </w:rPr>
      </w:pPr>
      <w:r w:rsidRPr="001F5ADA">
        <w:rPr>
          <w:color w:val="000000"/>
          <w:sz w:val="20"/>
          <w:szCs w:val="20"/>
        </w:rPr>
        <w:t xml:space="preserve">к Решению Заиграевского районного Совета депутатов муниципального </w:t>
      </w:r>
    </w:p>
    <w:tbl>
      <w:tblPr>
        <w:tblW w:w="9938" w:type="dxa"/>
        <w:tblInd w:w="93" w:type="dxa"/>
        <w:tblLayout w:type="fixed"/>
        <w:tblLook w:val="04A0" w:firstRow="1" w:lastRow="0" w:firstColumn="1" w:lastColumn="0" w:noHBand="0" w:noVBand="1"/>
      </w:tblPr>
      <w:tblGrid>
        <w:gridCol w:w="9938"/>
      </w:tblGrid>
      <w:tr w:rsidR="0070708C" w:rsidRPr="001F5ADA" w:rsidTr="0070708C">
        <w:trPr>
          <w:trHeight w:val="306"/>
        </w:trPr>
        <w:tc>
          <w:tcPr>
            <w:tcW w:w="9938" w:type="dxa"/>
            <w:noWrap/>
            <w:vAlign w:val="bottom"/>
            <w:hideMark/>
          </w:tcPr>
          <w:p w:rsidR="0070708C" w:rsidRPr="001F5ADA" w:rsidRDefault="0070708C" w:rsidP="0070708C">
            <w:pPr>
              <w:ind w:right="-2"/>
              <w:jc w:val="right"/>
              <w:rPr>
                <w:color w:val="000000"/>
                <w:sz w:val="20"/>
                <w:szCs w:val="20"/>
              </w:rPr>
            </w:pPr>
            <w:r w:rsidRPr="001F5ADA">
              <w:rPr>
                <w:color w:val="000000"/>
                <w:sz w:val="20"/>
                <w:szCs w:val="20"/>
              </w:rPr>
              <w:t xml:space="preserve">образования «Заиграевский район» «О бюджете муниципального образования </w:t>
            </w:r>
          </w:p>
          <w:p w:rsidR="0070708C" w:rsidRPr="001F5ADA" w:rsidRDefault="0070708C" w:rsidP="0070708C">
            <w:pPr>
              <w:ind w:right="-2"/>
              <w:jc w:val="right"/>
              <w:rPr>
                <w:color w:val="000000"/>
                <w:sz w:val="20"/>
                <w:szCs w:val="20"/>
              </w:rPr>
            </w:pPr>
            <w:r w:rsidRPr="001F5ADA">
              <w:rPr>
                <w:color w:val="000000"/>
                <w:sz w:val="20"/>
                <w:szCs w:val="20"/>
              </w:rPr>
              <w:t xml:space="preserve">«Заиграевский район» на 2023 год и плановый период 2024-2025гг.»» </w:t>
            </w:r>
          </w:p>
          <w:p w:rsidR="0070708C" w:rsidRPr="001F5ADA" w:rsidRDefault="0070708C" w:rsidP="0070708C">
            <w:pPr>
              <w:ind w:right="-2"/>
              <w:jc w:val="right"/>
              <w:rPr>
                <w:color w:val="000000"/>
                <w:sz w:val="20"/>
                <w:szCs w:val="20"/>
              </w:rPr>
            </w:pPr>
            <w:r w:rsidRPr="001F5ADA">
              <w:rPr>
                <w:color w:val="000000"/>
                <w:sz w:val="20"/>
                <w:szCs w:val="20"/>
              </w:rPr>
              <w:t>от 27.12.20</w:t>
            </w:r>
            <w:r>
              <w:rPr>
                <w:color w:val="000000"/>
                <w:sz w:val="20"/>
                <w:szCs w:val="20"/>
              </w:rPr>
              <w:t>2</w:t>
            </w:r>
            <w:r w:rsidRPr="001F5ADA">
              <w:rPr>
                <w:color w:val="000000"/>
                <w:sz w:val="20"/>
                <w:szCs w:val="20"/>
              </w:rPr>
              <w:t xml:space="preserve">2г. №242 </w:t>
            </w:r>
          </w:p>
          <w:p w:rsidR="0070708C" w:rsidRPr="001F5ADA" w:rsidRDefault="0070708C" w:rsidP="0070708C">
            <w:pPr>
              <w:ind w:left="267"/>
              <w:jc w:val="right"/>
              <w:rPr>
                <w:color w:val="000000"/>
                <w:sz w:val="20"/>
                <w:szCs w:val="20"/>
              </w:rPr>
            </w:pPr>
          </w:p>
        </w:tc>
      </w:tr>
    </w:tbl>
    <w:p w:rsidR="0070708C" w:rsidRDefault="0070708C" w:rsidP="0070708C">
      <w:pPr>
        <w:ind w:firstLine="567"/>
        <w:jc w:val="center"/>
        <w:rPr>
          <w:b/>
          <w:bCs/>
          <w:sz w:val="20"/>
          <w:szCs w:val="20"/>
        </w:rPr>
      </w:pPr>
      <w:r w:rsidRPr="0012646B">
        <w:rPr>
          <w:b/>
          <w:bCs/>
          <w:sz w:val="20"/>
          <w:szCs w:val="20"/>
        </w:rPr>
        <w:t xml:space="preserve">       Распределение бюджетных ассигнований по целевым статьям (муниципальных программ и</w:t>
      </w:r>
    </w:p>
    <w:p w:rsidR="0070708C" w:rsidRDefault="0070708C" w:rsidP="0070708C">
      <w:pPr>
        <w:ind w:firstLine="567"/>
        <w:jc w:val="center"/>
        <w:rPr>
          <w:b/>
          <w:bCs/>
          <w:sz w:val="20"/>
          <w:szCs w:val="20"/>
        </w:rPr>
      </w:pPr>
      <w:r>
        <w:rPr>
          <w:b/>
          <w:bCs/>
          <w:sz w:val="20"/>
          <w:szCs w:val="20"/>
        </w:rPr>
        <w:t>не</w:t>
      </w:r>
      <w:r w:rsidRPr="0012646B">
        <w:rPr>
          <w:b/>
          <w:bCs/>
          <w:sz w:val="20"/>
          <w:szCs w:val="20"/>
        </w:rPr>
        <w:t xml:space="preserve">программным направлениям деятельности), видам расходов, ведомствам, а также по разделам, подразделам классификации расходов бюджета  муниципального образования «Заиграевский район» </w:t>
      </w:r>
    </w:p>
    <w:p w:rsidR="0070708C" w:rsidRPr="0012646B" w:rsidRDefault="0070708C" w:rsidP="0070708C">
      <w:pPr>
        <w:ind w:firstLine="567"/>
        <w:jc w:val="center"/>
        <w:rPr>
          <w:b/>
          <w:bCs/>
          <w:sz w:val="20"/>
          <w:szCs w:val="20"/>
        </w:rPr>
      </w:pPr>
      <w:r w:rsidRPr="0012646B">
        <w:rPr>
          <w:b/>
          <w:bCs/>
          <w:sz w:val="20"/>
          <w:szCs w:val="20"/>
        </w:rPr>
        <w:t xml:space="preserve"> на 20</w:t>
      </w:r>
      <w:r>
        <w:rPr>
          <w:b/>
          <w:bCs/>
          <w:sz w:val="20"/>
          <w:szCs w:val="20"/>
        </w:rPr>
        <w:t>2</w:t>
      </w:r>
      <w:r w:rsidRPr="0084618E">
        <w:rPr>
          <w:b/>
          <w:bCs/>
          <w:sz w:val="20"/>
          <w:szCs w:val="20"/>
        </w:rPr>
        <w:t>4</w:t>
      </w:r>
      <w:r>
        <w:rPr>
          <w:b/>
          <w:bCs/>
          <w:sz w:val="20"/>
          <w:szCs w:val="20"/>
        </w:rPr>
        <w:t>-202</w:t>
      </w:r>
      <w:r w:rsidRPr="009F2AF8">
        <w:rPr>
          <w:b/>
          <w:bCs/>
          <w:sz w:val="20"/>
          <w:szCs w:val="20"/>
        </w:rPr>
        <w:t>5</w:t>
      </w:r>
      <w:r>
        <w:rPr>
          <w:b/>
          <w:bCs/>
          <w:sz w:val="20"/>
          <w:szCs w:val="20"/>
        </w:rPr>
        <w:t xml:space="preserve"> год</w:t>
      </w:r>
    </w:p>
    <w:tbl>
      <w:tblPr>
        <w:tblW w:w="9938" w:type="dxa"/>
        <w:tblInd w:w="93" w:type="dxa"/>
        <w:tblLook w:val="04A0" w:firstRow="1" w:lastRow="0" w:firstColumn="1" w:lastColumn="0" w:noHBand="0" w:noVBand="1"/>
      </w:tblPr>
      <w:tblGrid>
        <w:gridCol w:w="3417"/>
        <w:gridCol w:w="1272"/>
        <w:gridCol w:w="712"/>
        <w:gridCol w:w="647"/>
        <w:gridCol w:w="629"/>
        <w:gridCol w:w="1701"/>
        <w:gridCol w:w="1560"/>
      </w:tblGrid>
      <w:tr w:rsidR="0070708C" w:rsidRPr="00D94BEC" w:rsidTr="0070708C">
        <w:trPr>
          <w:trHeight w:val="597"/>
          <w:tblHeader/>
        </w:trPr>
        <w:tc>
          <w:tcPr>
            <w:tcW w:w="3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708C" w:rsidRPr="00D94BEC" w:rsidRDefault="0070708C" w:rsidP="0070708C">
            <w:pPr>
              <w:jc w:val="center"/>
              <w:rPr>
                <w:color w:val="000000"/>
                <w:sz w:val="20"/>
                <w:szCs w:val="20"/>
              </w:rPr>
            </w:pPr>
            <w:r w:rsidRPr="00D94BEC">
              <w:rPr>
                <w:color w:val="000000"/>
                <w:sz w:val="20"/>
                <w:szCs w:val="20"/>
              </w:rPr>
              <w:t>Документ, учреждение</w:t>
            </w:r>
          </w:p>
        </w:tc>
        <w:tc>
          <w:tcPr>
            <w:tcW w:w="1272" w:type="dxa"/>
            <w:tcBorders>
              <w:top w:val="single" w:sz="4" w:space="0" w:color="000000"/>
              <w:left w:val="nil"/>
              <w:bottom w:val="single" w:sz="4" w:space="0" w:color="000000"/>
              <w:right w:val="single" w:sz="4" w:space="0" w:color="000000"/>
            </w:tcBorders>
            <w:shd w:val="clear" w:color="auto" w:fill="auto"/>
            <w:vAlign w:val="center"/>
            <w:hideMark/>
          </w:tcPr>
          <w:p w:rsidR="0070708C" w:rsidRPr="00D94BEC" w:rsidRDefault="0070708C" w:rsidP="0070708C">
            <w:pPr>
              <w:jc w:val="center"/>
              <w:rPr>
                <w:color w:val="000000"/>
                <w:sz w:val="20"/>
                <w:szCs w:val="20"/>
              </w:rPr>
            </w:pPr>
            <w:r w:rsidRPr="00D94BEC">
              <w:rPr>
                <w:color w:val="000000"/>
                <w:sz w:val="20"/>
                <w:szCs w:val="20"/>
              </w:rPr>
              <w:t>Ц.ст.</w:t>
            </w:r>
          </w:p>
        </w:tc>
        <w:tc>
          <w:tcPr>
            <w:tcW w:w="712" w:type="dxa"/>
            <w:tcBorders>
              <w:top w:val="single" w:sz="4" w:space="0" w:color="000000"/>
              <w:left w:val="nil"/>
              <w:bottom w:val="single" w:sz="4" w:space="0" w:color="000000"/>
              <w:right w:val="single" w:sz="4" w:space="0" w:color="000000"/>
            </w:tcBorders>
            <w:shd w:val="clear" w:color="auto" w:fill="auto"/>
            <w:vAlign w:val="center"/>
            <w:hideMark/>
          </w:tcPr>
          <w:p w:rsidR="0070708C" w:rsidRPr="00D94BEC" w:rsidRDefault="0070708C" w:rsidP="0070708C">
            <w:pPr>
              <w:jc w:val="center"/>
              <w:rPr>
                <w:color w:val="000000"/>
                <w:sz w:val="20"/>
                <w:szCs w:val="20"/>
              </w:rPr>
            </w:pPr>
            <w:r w:rsidRPr="00D94BEC">
              <w:rPr>
                <w:color w:val="000000"/>
                <w:sz w:val="20"/>
                <w:szCs w:val="20"/>
              </w:rPr>
              <w:t>Расх.</w:t>
            </w:r>
          </w:p>
        </w:tc>
        <w:tc>
          <w:tcPr>
            <w:tcW w:w="647" w:type="dxa"/>
            <w:tcBorders>
              <w:top w:val="single" w:sz="4" w:space="0" w:color="000000"/>
              <w:left w:val="nil"/>
              <w:bottom w:val="single" w:sz="4" w:space="0" w:color="000000"/>
              <w:right w:val="single" w:sz="4" w:space="0" w:color="000000"/>
            </w:tcBorders>
            <w:shd w:val="clear" w:color="auto" w:fill="auto"/>
            <w:vAlign w:val="center"/>
            <w:hideMark/>
          </w:tcPr>
          <w:p w:rsidR="0070708C" w:rsidRPr="00D94BEC" w:rsidRDefault="0070708C" w:rsidP="0070708C">
            <w:pPr>
              <w:jc w:val="center"/>
              <w:rPr>
                <w:color w:val="000000"/>
                <w:sz w:val="20"/>
                <w:szCs w:val="20"/>
              </w:rPr>
            </w:pPr>
            <w:r w:rsidRPr="00D94BEC">
              <w:rPr>
                <w:color w:val="000000"/>
                <w:sz w:val="20"/>
                <w:szCs w:val="20"/>
              </w:rPr>
              <w:t>Разд.</w:t>
            </w:r>
          </w:p>
        </w:tc>
        <w:tc>
          <w:tcPr>
            <w:tcW w:w="629" w:type="dxa"/>
            <w:tcBorders>
              <w:top w:val="single" w:sz="4" w:space="0" w:color="000000"/>
              <w:left w:val="nil"/>
              <w:bottom w:val="single" w:sz="4" w:space="0" w:color="000000"/>
              <w:right w:val="single" w:sz="4" w:space="0" w:color="000000"/>
            </w:tcBorders>
            <w:shd w:val="clear" w:color="auto" w:fill="auto"/>
            <w:vAlign w:val="center"/>
            <w:hideMark/>
          </w:tcPr>
          <w:p w:rsidR="0070708C" w:rsidRPr="00D94BEC" w:rsidRDefault="0070708C" w:rsidP="0070708C">
            <w:pPr>
              <w:jc w:val="center"/>
              <w:rPr>
                <w:color w:val="000000"/>
                <w:sz w:val="20"/>
                <w:szCs w:val="20"/>
              </w:rPr>
            </w:pPr>
            <w:r w:rsidRPr="00D94BEC">
              <w:rPr>
                <w:color w:val="000000"/>
                <w:sz w:val="20"/>
                <w:szCs w:val="20"/>
              </w:rPr>
              <w:t>Вед.</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70708C" w:rsidRPr="00D94BEC" w:rsidRDefault="0070708C" w:rsidP="0070708C">
            <w:pPr>
              <w:jc w:val="center"/>
              <w:rPr>
                <w:color w:val="000000"/>
                <w:sz w:val="20"/>
                <w:szCs w:val="20"/>
              </w:rPr>
            </w:pPr>
            <w:r w:rsidRPr="00D94BEC">
              <w:rPr>
                <w:color w:val="000000"/>
                <w:sz w:val="20"/>
                <w:szCs w:val="20"/>
              </w:rPr>
              <w:t>Сумма на 2024 год</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70708C" w:rsidRPr="00D94BEC" w:rsidRDefault="0070708C" w:rsidP="0070708C">
            <w:pPr>
              <w:jc w:val="center"/>
              <w:rPr>
                <w:color w:val="000000"/>
                <w:sz w:val="20"/>
                <w:szCs w:val="20"/>
              </w:rPr>
            </w:pPr>
            <w:r w:rsidRPr="00D94BEC">
              <w:rPr>
                <w:color w:val="000000"/>
                <w:sz w:val="20"/>
                <w:szCs w:val="20"/>
              </w:rPr>
              <w:t>Сумма на 2025 год</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rPr>
                <w:color w:val="000000"/>
                <w:sz w:val="20"/>
                <w:szCs w:val="20"/>
              </w:rPr>
            </w:pPr>
            <w:r w:rsidRPr="00D94BEC">
              <w:rPr>
                <w:color w:val="000000"/>
                <w:sz w:val="20"/>
                <w:szCs w:val="20"/>
              </w:rPr>
              <w:t>Формирование современной городской среды на территории поселка Заиграево Заиграевский района Республики Бурятия на 2020-2024гг</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1900000000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rPr>
                <w:color w:val="000000"/>
                <w:sz w:val="20"/>
                <w:szCs w:val="20"/>
              </w:rPr>
            </w:pPr>
            <w:r w:rsidRPr="00D94BEC">
              <w:rPr>
                <w:color w:val="000000"/>
                <w:sz w:val="20"/>
                <w:szCs w:val="20"/>
              </w:rPr>
              <w:t>2 577 098,05</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rPr>
                <w:color w:val="000000"/>
                <w:sz w:val="20"/>
                <w:szCs w:val="20"/>
              </w:rPr>
            </w:pPr>
            <w:r w:rsidRPr="00D94BEC">
              <w:rPr>
                <w:color w:val="000000"/>
                <w:sz w:val="20"/>
                <w:szCs w:val="20"/>
              </w:rPr>
              <w:t>0,00</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1"/>
              <w:rPr>
                <w:color w:val="000000"/>
                <w:sz w:val="20"/>
                <w:szCs w:val="20"/>
              </w:rPr>
            </w:pPr>
            <w:r w:rsidRPr="00D94BEC">
              <w:rPr>
                <w:color w:val="000000"/>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190F200000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2 577 098,05</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0,00</w:t>
            </w:r>
          </w:p>
        </w:tc>
      </w:tr>
      <w:tr w:rsidR="0070708C" w:rsidRPr="00D94BEC" w:rsidTr="0070708C">
        <w:trPr>
          <w:trHeight w:val="213"/>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Благоустройство</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190F200000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0503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2 577 098,05</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190F200000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0503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2 577 098,05</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МКУ "Комитет по архитектуре, имуществу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190F200000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0503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2 577 098,05</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0,00</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rPr>
                <w:color w:val="000000"/>
                <w:sz w:val="20"/>
                <w:szCs w:val="20"/>
              </w:rPr>
            </w:pPr>
            <w:r w:rsidRPr="00D94BEC">
              <w:rPr>
                <w:color w:val="000000"/>
                <w:sz w:val="20"/>
                <w:szCs w:val="20"/>
              </w:rPr>
              <w:t>Развитие градостроительной деятельности, имущественных и земельных отношений, коммунальной инфраструктуры и дорожного хозяйства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2100000000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rPr>
                <w:color w:val="000000"/>
                <w:sz w:val="20"/>
                <w:szCs w:val="20"/>
              </w:rPr>
            </w:pPr>
            <w:r w:rsidRPr="00D94BEC">
              <w:rPr>
                <w:color w:val="000000"/>
                <w:sz w:val="20"/>
                <w:szCs w:val="20"/>
              </w:rPr>
              <w:t>333 947 938,54</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rPr>
                <w:color w:val="000000"/>
                <w:sz w:val="20"/>
                <w:szCs w:val="20"/>
              </w:rPr>
            </w:pPr>
            <w:r w:rsidRPr="00D94BEC">
              <w:rPr>
                <w:color w:val="000000"/>
                <w:sz w:val="20"/>
                <w:szCs w:val="20"/>
              </w:rPr>
              <w:t>148 674 365,60</w:t>
            </w:r>
          </w:p>
        </w:tc>
      </w:tr>
      <w:tr w:rsidR="0070708C" w:rsidRPr="00D94BEC" w:rsidTr="0070708C">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0"/>
              <w:rPr>
                <w:color w:val="000000"/>
                <w:sz w:val="20"/>
                <w:szCs w:val="20"/>
              </w:rPr>
            </w:pPr>
            <w:r w:rsidRPr="00D94BEC">
              <w:rPr>
                <w:color w:val="000000"/>
                <w:sz w:val="20"/>
                <w:szCs w:val="20"/>
              </w:rPr>
              <w:t>Совершенствование муниципального управления в сфере градостроительной деятельности, имущественных и земельных отношений, коммунальной инфраструктуры и дорожного хозяйства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2110000000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0"/>
              <w:rPr>
                <w:color w:val="000000"/>
                <w:sz w:val="20"/>
                <w:szCs w:val="20"/>
              </w:rPr>
            </w:pPr>
            <w:r w:rsidRPr="00D94BEC">
              <w:rPr>
                <w:color w:val="000000"/>
                <w:sz w:val="20"/>
                <w:szCs w:val="20"/>
              </w:rPr>
              <w:t>12 561 952,76</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0"/>
              <w:rPr>
                <w:color w:val="000000"/>
                <w:sz w:val="20"/>
                <w:szCs w:val="20"/>
              </w:rPr>
            </w:pPr>
            <w:r w:rsidRPr="00D94BEC">
              <w:rPr>
                <w:color w:val="000000"/>
                <w:sz w:val="20"/>
                <w:szCs w:val="20"/>
              </w:rPr>
              <w:t>12 561 952,76</w:t>
            </w:r>
          </w:p>
        </w:tc>
      </w:tr>
      <w:tr w:rsidR="0070708C" w:rsidRPr="00D94BEC" w:rsidTr="0070708C">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1"/>
              <w:rPr>
                <w:color w:val="000000"/>
                <w:sz w:val="20"/>
                <w:szCs w:val="20"/>
              </w:rPr>
            </w:pPr>
            <w:r w:rsidRPr="00D94BEC">
              <w:rPr>
                <w:color w:val="000000"/>
                <w:sz w:val="20"/>
                <w:szCs w:val="20"/>
              </w:rPr>
              <w:t>Совершенствование муниципального управления в сфере градостроительной деятельности, имущественных и земельных отношений, коммунальной инфраструктуры и дорожного хозяйства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2110100000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12 561 952,76</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12 561 952,76</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2110100000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12 561 952,76</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12 561 952,76</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Фонд оплаты труда казенных учреждений и взносы по обязательному социальному страхованию</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2110100000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111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6 194 029,48</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6 194 029,48</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МКУ "Комитет по архитектуре, имуществу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2110100000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111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6 194 029,48</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6 194 029,48</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2110100000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119</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1 870 596,90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1 870 596,90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МКУ "Комитет по архитектуре, имуществу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2110100000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119</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1 870 596,90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1 870 596,90</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2110100000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121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2 998 824,15</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2 998 824,15</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МКУ "Комитет по архитектуре, имуществу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2110100000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121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2 998 824,15</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2 998 824,15</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2110100000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129</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905 644,90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905 644,90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МКУ "Комитет по архитектуре, имуществу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2110100000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129</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905 644,90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905 644,90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2110100000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592 857,33</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592 857,33</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jc w:val="both"/>
              <w:outlineLvl w:val="4"/>
              <w:rPr>
                <w:color w:val="000000"/>
                <w:sz w:val="20"/>
                <w:szCs w:val="20"/>
              </w:rPr>
            </w:pPr>
            <w:r w:rsidRPr="00D94BEC">
              <w:rPr>
                <w:color w:val="000000"/>
                <w:sz w:val="20"/>
                <w:szCs w:val="20"/>
              </w:rPr>
              <w:t>МКУ "Комитет по архитектуре, имуществу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2110100000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592 857,33</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592 857,33</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jc w:val="both"/>
              <w:outlineLvl w:val="0"/>
              <w:rPr>
                <w:color w:val="000000"/>
                <w:sz w:val="20"/>
                <w:szCs w:val="20"/>
              </w:rPr>
            </w:pPr>
            <w:r w:rsidRPr="00D94BEC">
              <w:rPr>
                <w:color w:val="000000"/>
                <w:sz w:val="20"/>
                <w:szCs w:val="20"/>
              </w:rPr>
              <w:t>Земельные отношения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2120000000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0"/>
              <w:rPr>
                <w:color w:val="000000"/>
                <w:sz w:val="20"/>
                <w:szCs w:val="20"/>
              </w:rPr>
            </w:pPr>
            <w:r w:rsidRPr="00D94BEC">
              <w:rPr>
                <w:color w:val="000000"/>
                <w:sz w:val="20"/>
                <w:szCs w:val="20"/>
              </w:rPr>
              <w:t>6 165 337,92</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0"/>
              <w:rPr>
                <w:color w:val="000000"/>
                <w:sz w:val="20"/>
                <w:szCs w:val="20"/>
              </w:rPr>
            </w:pPr>
            <w:r w:rsidRPr="00D94BEC">
              <w:rPr>
                <w:color w:val="000000"/>
                <w:sz w:val="20"/>
                <w:szCs w:val="20"/>
              </w:rPr>
              <w:t>8 558 388,98</w:t>
            </w:r>
          </w:p>
        </w:tc>
      </w:tr>
      <w:tr w:rsidR="0070708C" w:rsidRPr="00D94BEC" w:rsidTr="0070708C">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jc w:val="both"/>
              <w:outlineLvl w:val="1"/>
              <w:rPr>
                <w:color w:val="000000"/>
                <w:sz w:val="20"/>
                <w:szCs w:val="20"/>
              </w:rPr>
            </w:pPr>
            <w:r w:rsidRPr="00D94BEC">
              <w:rPr>
                <w:color w:val="000000"/>
                <w:sz w:val="20"/>
                <w:szCs w:val="20"/>
              </w:rPr>
              <w:t>Повышение эффективности системы использования земель для реализации социальных задач, инвестиционных проектов в совокупности с увеличением доходов местного бюджета за счет земельных платежей</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2120100000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6 165 337,92</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8 558 388,98</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jc w:val="both"/>
              <w:outlineLvl w:val="2"/>
              <w:rPr>
                <w:color w:val="000000"/>
                <w:sz w:val="20"/>
                <w:szCs w:val="20"/>
              </w:rPr>
            </w:pPr>
            <w:r w:rsidRPr="00D94BEC">
              <w:rPr>
                <w:color w:val="000000"/>
                <w:sz w:val="20"/>
                <w:szCs w:val="20"/>
              </w:rPr>
              <w:t>Другие вопросы в области национальной экономики</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2120100000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0412</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706 237,92</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3 099 288,98</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jc w:val="both"/>
              <w:outlineLvl w:val="3"/>
              <w:rPr>
                <w:color w:val="000000"/>
                <w:sz w:val="20"/>
                <w:szCs w:val="20"/>
              </w:rPr>
            </w:pPr>
            <w:r w:rsidRPr="00D94BEC">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2120100000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0412</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706 237,92</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3 099 288,98</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jc w:val="both"/>
              <w:outlineLvl w:val="4"/>
              <w:rPr>
                <w:color w:val="000000"/>
                <w:sz w:val="20"/>
                <w:szCs w:val="20"/>
              </w:rPr>
            </w:pPr>
            <w:r w:rsidRPr="00D94BEC">
              <w:rPr>
                <w:color w:val="000000"/>
                <w:sz w:val="20"/>
                <w:szCs w:val="20"/>
              </w:rPr>
              <w:t>МКУ "Комитет по архитектуре, имуществу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2120100000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0412</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706 237,92</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3 099 288,98</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jc w:val="both"/>
              <w:outlineLvl w:val="2"/>
              <w:rPr>
                <w:color w:val="000000"/>
                <w:sz w:val="20"/>
                <w:szCs w:val="20"/>
              </w:rPr>
            </w:pPr>
            <w:r w:rsidRPr="00D94BEC">
              <w:rPr>
                <w:color w:val="000000"/>
                <w:sz w:val="20"/>
                <w:szCs w:val="20"/>
              </w:rPr>
              <w:t>Другие вопросы в области охраны окружающей среды</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2120100000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0605</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5 459 100,00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5 459 100,00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jc w:val="both"/>
              <w:outlineLvl w:val="3"/>
              <w:rPr>
                <w:color w:val="000000"/>
                <w:sz w:val="20"/>
                <w:szCs w:val="20"/>
              </w:rPr>
            </w:pPr>
            <w:r w:rsidRPr="00D94BEC">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2120100000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0605</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5 459 100,00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5 459 100,00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jc w:val="both"/>
              <w:outlineLvl w:val="4"/>
              <w:rPr>
                <w:color w:val="000000"/>
                <w:sz w:val="20"/>
                <w:szCs w:val="20"/>
              </w:rPr>
            </w:pPr>
            <w:r w:rsidRPr="00D94BEC">
              <w:rPr>
                <w:color w:val="000000"/>
                <w:sz w:val="20"/>
                <w:szCs w:val="20"/>
              </w:rPr>
              <w:t>МКУ "Комитет по архитектуре, имуществу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2120100000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0605</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5 459 100,00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5 459 100,00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jc w:val="both"/>
              <w:outlineLvl w:val="0"/>
              <w:rPr>
                <w:color w:val="000000"/>
                <w:sz w:val="20"/>
                <w:szCs w:val="20"/>
              </w:rPr>
            </w:pPr>
            <w:r w:rsidRPr="00D94BEC">
              <w:rPr>
                <w:color w:val="000000"/>
                <w:sz w:val="20"/>
                <w:szCs w:val="20"/>
              </w:rPr>
              <w:t>Имущественные отношения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2130000000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0"/>
              <w:rPr>
                <w:color w:val="000000"/>
                <w:sz w:val="20"/>
                <w:szCs w:val="20"/>
              </w:rPr>
            </w:pPr>
            <w:r w:rsidRPr="00D94BEC">
              <w:rPr>
                <w:color w:val="000000"/>
                <w:sz w:val="20"/>
                <w:szCs w:val="20"/>
              </w:rPr>
              <w:t>1 807 166,00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0"/>
              <w:rPr>
                <w:color w:val="000000"/>
                <w:sz w:val="20"/>
                <w:szCs w:val="20"/>
              </w:rPr>
            </w:pPr>
            <w:r w:rsidRPr="00D94BEC">
              <w:rPr>
                <w:color w:val="000000"/>
                <w:sz w:val="20"/>
                <w:szCs w:val="20"/>
              </w:rPr>
              <w:t>1 807 172,00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jc w:val="both"/>
              <w:outlineLvl w:val="1"/>
              <w:rPr>
                <w:color w:val="000000"/>
                <w:sz w:val="20"/>
                <w:szCs w:val="20"/>
              </w:rPr>
            </w:pPr>
            <w:r w:rsidRPr="00D94BEC">
              <w:rPr>
                <w:color w:val="000000"/>
                <w:sz w:val="20"/>
                <w:szCs w:val="20"/>
              </w:rPr>
              <w:t>Формирование эффективной системы управления имуществом</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2130100000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1 807 166,00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1 807 172,00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jc w:val="both"/>
              <w:outlineLvl w:val="2"/>
              <w:rPr>
                <w:color w:val="000000"/>
                <w:sz w:val="20"/>
                <w:szCs w:val="20"/>
              </w:rPr>
            </w:pPr>
            <w:r w:rsidRPr="00D94BEC">
              <w:rPr>
                <w:color w:val="000000"/>
                <w:sz w:val="20"/>
                <w:szCs w:val="20"/>
              </w:rPr>
              <w:t>Другие вопросы в области национальной экономики</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2130100000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0412</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123 026,00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123 032,00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jc w:val="both"/>
              <w:outlineLvl w:val="3"/>
              <w:rPr>
                <w:color w:val="000000"/>
                <w:sz w:val="20"/>
                <w:szCs w:val="20"/>
              </w:rPr>
            </w:pPr>
            <w:r w:rsidRPr="00D94BEC">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2130100000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0412</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123 026,00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123 032,00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МКУ "Комитет по архитектуре, имуществу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2130100000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0412</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123 026,00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123 032,00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Жилищное хозяйство</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2130100000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0501</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75 000,00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75 000,00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2130100000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0501</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75 000,00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75 000,00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МКУ "Комитет по архитектуре, имуществу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2130100000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0501</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75 000,00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75 000,00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Коммунальное хозяйство</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2130100000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0502</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1 609 140,00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1 609 140,00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Иные межбюджетные трансферты</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2130100000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540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0502</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1 609 140,00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1 609 140,00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МКУ "Комитет по архитектуре, имуществу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2130100000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540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0502</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1 609 140,00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1 609 140,00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0"/>
              <w:rPr>
                <w:color w:val="000000"/>
                <w:sz w:val="20"/>
                <w:szCs w:val="20"/>
              </w:rPr>
            </w:pPr>
            <w:r w:rsidRPr="00D94BEC">
              <w:rPr>
                <w:color w:val="000000"/>
                <w:sz w:val="20"/>
                <w:szCs w:val="20"/>
              </w:rPr>
              <w:t>Развитие коммунальной инфраструктуры, энергетики и дорожного хозяйства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2150000000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0"/>
              <w:rPr>
                <w:color w:val="000000"/>
                <w:sz w:val="20"/>
                <w:szCs w:val="20"/>
              </w:rPr>
            </w:pPr>
            <w:r w:rsidRPr="00D94BEC">
              <w:rPr>
                <w:color w:val="000000"/>
                <w:sz w:val="20"/>
                <w:szCs w:val="20"/>
              </w:rPr>
              <w:t>313 413 481,86</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0"/>
              <w:rPr>
                <w:color w:val="000000"/>
                <w:sz w:val="20"/>
                <w:szCs w:val="20"/>
              </w:rPr>
            </w:pPr>
            <w:r w:rsidRPr="00D94BEC">
              <w:rPr>
                <w:color w:val="000000"/>
                <w:sz w:val="20"/>
                <w:szCs w:val="20"/>
              </w:rPr>
              <w:t>125 746 851,86</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1"/>
              <w:rPr>
                <w:color w:val="000000"/>
                <w:sz w:val="20"/>
                <w:szCs w:val="20"/>
              </w:rPr>
            </w:pPr>
            <w:r w:rsidRPr="00D94BEC">
              <w:rPr>
                <w:color w:val="000000"/>
                <w:sz w:val="20"/>
                <w:szCs w:val="20"/>
              </w:rPr>
              <w:t>Обеспечение устойчивого развития энергетики и дорожного хозяйства, повышение качества обслуживания населения</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2150100000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205 241 640,00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18 713 970,00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Дорожное хозяйство (дорожные фонды)</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2150100000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0409</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194 801 640,00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18 713 970,00</w:t>
            </w:r>
          </w:p>
        </w:tc>
      </w:tr>
      <w:tr w:rsidR="0070708C" w:rsidRPr="00D94BEC" w:rsidTr="0070708C">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2150100000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464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0409</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177 226 630,00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МКУ "Комитет по архитектуре, имуществу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2150100000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464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0409</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177 226 630,00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Иные межбюджетные трансферты</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2150100000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540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0409</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4 700 000,00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4 700 000,00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МКУ "Комитет по архитектуре, имуществу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2150100000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540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0409</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4 700 000,00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4 700 000,00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Субсидии бюджетным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2150100000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612</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0409</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12 875 010,00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14 013 970,00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МКУ "Комитет по архитектуре, имуществу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2150100000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612</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0409</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12 875 010,00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14 013 970,00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Коммунальное хозяйство</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2150100000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0502</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10 440 000,00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2150100000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0502</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10 440 000,00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МКУ "Комитет по архитектуре, имуществу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2150100000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0502</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10 440 000,00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1"/>
              <w:rPr>
                <w:color w:val="000000"/>
                <w:sz w:val="20"/>
                <w:szCs w:val="20"/>
              </w:rPr>
            </w:pPr>
            <w:r w:rsidRPr="00D94BEC">
              <w:rPr>
                <w:color w:val="000000"/>
                <w:sz w:val="20"/>
                <w:szCs w:val="20"/>
              </w:rPr>
              <w:t>Модернизация коммунальной инфраструктуры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2150200000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14 076 000,00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14 076 000,00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Коммунальное хозяйство</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2150200000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0502</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14 076 000,00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14 076 000,00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Субсидии бюджетным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2150200000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612</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0502</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14 076 000,00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14 076 000,00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МКУ "Комитет по архитектуре, имуществу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2150200000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612</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0502</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14 076 000,00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14 076 000,00</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1"/>
              <w:rPr>
                <w:color w:val="000000"/>
                <w:sz w:val="20"/>
                <w:szCs w:val="20"/>
              </w:rPr>
            </w:pPr>
            <w:r w:rsidRPr="00D94BEC">
              <w:rPr>
                <w:color w:val="000000"/>
                <w:sz w:val="20"/>
                <w:szCs w:val="20"/>
              </w:rPr>
              <w:t>Осуществление деятельности муниципального бюджетного учреждения "Инфраструктурный центр - служба заказчика"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2150400000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22 495 841,86</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21 356 881,86</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2150400000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13 214 580,11</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13 214 580,11</w:t>
            </w:r>
          </w:p>
        </w:tc>
      </w:tr>
      <w:tr w:rsidR="0070708C" w:rsidRPr="00D94BEC" w:rsidTr="0070708C">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2150400000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611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13 214 580,11</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13 214 580,11</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МКУ "Комитет по архитектуре, имуществу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2150400000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611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13 214 580,11</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13 214 580,11</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Дорожное хозяйство (дорожные фонды)</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2150400000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0409</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8 818 605,75</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7 679 645,75</w:t>
            </w:r>
          </w:p>
        </w:tc>
      </w:tr>
      <w:tr w:rsidR="0070708C" w:rsidRPr="00D94BEC" w:rsidTr="0070708C">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2150400000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611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0409</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8 818 605,75</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7 679 645,75</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МКУ "Комитет по архитектуре, имуществу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2150400000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611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0409</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8 818 605,75</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7 679 645,75</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Коммунальное хозяйство</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2150400000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0502</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462 656,00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462 656,00</w:t>
            </w:r>
          </w:p>
        </w:tc>
      </w:tr>
      <w:tr w:rsidR="0070708C" w:rsidRPr="00D94BEC" w:rsidTr="0070708C">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ind w:right="-108"/>
              <w:outlineLvl w:val="3"/>
              <w:rPr>
                <w:color w:val="000000"/>
                <w:sz w:val="20"/>
                <w:szCs w:val="20"/>
              </w:rPr>
            </w:pPr>
            <w:r w:rsidRPr="00D94BEC">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2150400000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611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0502</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462 656,00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462 656,00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ind w:right="-108"/>
              <w:outlineLvl w:val="4"/>
              <w:rPr>
                <w:color w:val="000000"/>
                <w:sz w:val="20"/>
                <w:szCs w:val="20"/>
              </w:rPr>
            </w:pPr>
            <w:r w:rsidRPr="00D94BEC">
              <w:rPr>
                <w:color w:val="000000"/>
                <w:sz w:val="20"/>
                <w:szCs w:val="20"/>
              </w:rPr>
              <w:t>МКУ "Комитет по архитектуре, имуществу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2150400000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611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0502</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462 656,00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462 656,00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1"/>
              <w:rPr>
                <w:color w:val="000000"/>
                <w:sz w:val="20"/>
                <w:szCs w:val="20"/>
              </w:rPr>
            </w:pPr>
            <w:r w:rsidRPr="00D94BEC">
              <w:rPr>
                <w:color w:val="000000"/>
                <w:sz w:val="20"/>
                <w:szCs w:val="20"/>
              </w:rPr>
              <w:t> </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215R100000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71 600 000,00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71 600 000,00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Дорожное хозяйство (дорожные фонды)</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215R100000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0409</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71 600 000,00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71 600 000,00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Субсидии бюджетным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215R100000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612</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0409</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71 600 000,00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71 600 000,00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МКУ "Комитет по архитектуре, имуществу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215R100000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612</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0409</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71 600 000,00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71 600 000,00</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rPr>
                <w:color w:val="000000"/>
                <w:sz w:val="20"/>
                <w:szCs w:val="20"/>
              </w:rPr>
            </w:pPr>
            <w:r w:rsidRPr="00D94BEC">
              <w:rPr>
                <w:color w:val="000000"/>
                <w:sz w:val="20"/>
                <w:szCs w:val="20"/>
              </w:rPr>
              <w:t>Развитие системы образования в мунципальном образовании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2200000000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rPr>
                <w:color w:val="000000"/>
                <w:sz w:val="20"/>
                <w:szCs w:val="20"/>
              </w:rPr>
            </w:pPr>
            <w:r w:rsidRPr="00D94BEC">
              <w:rPr>
                <w:color w:val="000000"/>
                <w:sz w:val="20"/>
                <w:szCs w:val="20"/>
              </w:rPr>
              <w:t>1 108 481 030,95</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rPr>
                <w:color w:val="000000"/>
                <w:sz w:val="20"/>
                <w:szCs w:val="20"/>
              </w:rPr>
            </w:pPr>
            <w:r w:rsidRPr="00D94BEC">
              <w:rPr>
                <w:color w:val="000000"/>
                <w:sz w:val="20"/>
                <w:szCs w:val="20"/>
              </w:rPr>
              <w:t>1 106 267 347,88</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0"/>
              <w:rPr>
                <w:color w:val="000000"/>
                <w:sz w:val="20"/>
                <w:szCs w:val="20"/>
              </w:rPr>
            </w:pPr>
            <w:r w:rsidRPr="00D94BEC">
              <w:rPr>
                <w:color w:val="000000"/>
                <w:sz w:val="20"/>
                <w:szCs w:val="20"/>
              </w:rPr>
              <w:t>Дошкольное образование</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2210000000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0"/>
              <w:rPr>
                <w:color w:val="000000"/>
                <w:sz w:val="20"/>
                <w:szCs w:val="20"/>
              </w:rPr>
            </w:pPr>
            <w:r w:rsidRPr="00D94BEC">
              <w:rPr>
                <w:color w:val="000000"/>
                <w:sz w:val="20"/>
                <w:szCs w:val="20"/>
              </w:rPr>
              <w:t>257 797 765,91</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0"/>
              <w:rPr>
                <w:color w:val="000000"/>
                <w:sz w:val="20"/>
                <w:szCs w:val="20"/>
              </w:rPr>
            </w:pPr>
            <w:r w:rsidRPr="00D94BEC">
              <w:rPr>
                <w:color w:val="000000"/>
                <w:sz w:val="20"/>
                <w:szCs w:val="20"/>
              </w:rPr>
              <w:t>257 800 225,91</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1"/>
              <w:rPr>
                <w:color w:val="000000"/>
                <w:sz w:val="20"/>
                <w:szCs w:val="20"/>
              </w:rPr>
            </w:pPr>
            <w:r w:rsidRPr="00D94BEC">
              <w:rPr>
                <w:color w:val="000000"/>
                <w:sz w:val="20"/>
                <w:szCs w:val="20"/>
              </w:rPr>
              <w:t>На оказание муниципальной услуги реализация основных образовательных программ дошкольного образования</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2210100000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250 525 023,54</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250 527 483,54</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Дошкольное образование</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2210100000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0701</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250 525 023,54</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250 527 483,54</w:t>
            </w:r>
          </w:p>
        </w:tc>
      </w:tr>
      <w:tr w:rsidR="0070708C" w:rsidRPr="00D94BEC" w:rsidTr="0070708C">
        <w:trPr>
          <w:trHeight w:val="37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ind w:right="-108"/>
              <w:outlineLvl w:val="3"/>
              <w:rPr>
                <w:color w:val="000000"/>
                <w:sz w:val="20"/>
                <w:szCs w:val="20"/>
              </w:rPr>
            </w:pPr>
            <w:r w:rsidRPr="00D94BEC">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2210100000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611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0701</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179 555 902,53</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179 558 362,53</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2210100000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611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0701</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179 555 902,53</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179 558 362,53</w:t>
            </w:r>
          </w:p>
        </w:tc>
      </w:tr>
      <w:tr w:rsidR="0070708C" w:rsidRPr="00D94BEC" w:rsidTr="0070708C">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ind w:right="-108"/>
              <w:outlineLvl w:val="3"/>
              <w:rPr>
                <w:color w:val="000000"/>
                <w:sz w:val="20"/>
                <w:szCs w:val="20"/>
              </w:rPr>
            </w:pPr>
            <w:r w:rsidRPr="00D94BEC">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2210100000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621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0701</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70 969 121,01</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70 969 121,01</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2210100000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621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0701</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70 969 121,01</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70 969 121,01</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1"/>
              <w:rPr>
                <w:color w:val="000000"/>
                <w:sz w:val="20"/>
                <w:szCs w:val="20"/>
              </w:rPr>
            </w:pPr>
            <w:r w:rsidRPr="00D94BEC">
              <w:rPr>
                <w:color w:val="000000"/>
                <w:sz w:val="20"/>
                <w:szCs w:val="20"/>
              </w:rPr>
              <w:t>Прочие мероприятия учреждений, проводимых за счет средств субсидий на иные цели</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2210500000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7 272 742,37</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7 272 742,37</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Социальное обеспечение населения</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2210500000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1003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7 272 742,37</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7 272 742,37</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Субсидии бюджетным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2210500000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612</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1003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5 505 270,92</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5 505 270,92</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2210500000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612</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1003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5 505 270,92</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5 505 270,92</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Субсидии автономным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2210500000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622</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1003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1 767 471,45</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1 767 471,45</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2210500000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622</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1003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1 767 471,45</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1 767 471,45</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0"/>
              <w:rPr>
                <w:color w:val="000000"/>
                <w:sz w:val="20"/>
                <w:szCs w:val="20"/>
              </w:rPr>
            </w:pPr>
            <w:r w:rsidRPr="00D94BEC">
              <w:rPr>
                <w:color w:val="000000"/>
                <w:sz w:val="20"/>
                <w:szCs w:val="20"/>
              </w:rPr>
              <w:t>Общее образование</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2220000000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0"/>
              <w:rPr>
                <w:color w:val="000000"/>
                <w:sz w:val="20"/>
                <w:szCs w:val="20"/>
              </w:rPr>
            </w:pPr>
            <w:r w:rsidRPr="00D94BEC">
              <w:rPr>
                <w:color w:val="000000"/>
                <w:sz w:val="20"/>
                <w:szCs w:val="20"/>
              </w:rPr>
              <w:t>706 808 602,92</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0"/>
              <w:rPr>
                <w:color w:val="000000"/>
                <w:sz w:val="20"/>
                <w:szCs w:val="20"/>
              </w:rPr>
            </w:pPr>
            <w:r w:rsidRPr="00D94BEC">
              <w:rPr>
                <w:color w:val="000000"/>
                <w:sz w:val="20"/>
                <w:szCs w:val="20"/>
              </w:rPr>
              <w:t>704 591 659,85</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1"/>
              <w:rPr>
                <w:color w:val="000000"/>
                <w:sz w:val="20"/>
                <w:szCs w:val="20"/>
              </w:rPr>
            </w:pPr>
            <w:r w:rsidRPr="00D94BEC">
              <w:rPr>
                <w:color w:val="000000"/>
                <w:sz w:val="20"/>
                <w:szCs w:val="20"/>
              </w:rPr>
              <w:t>На оказание муниципальной услуги реализация основных образовательных программ начального, основного и среднего образования</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2220100000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628 367 975,92</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622 762 975,92</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Общее образование</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2220100000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0702</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628 367 975,92</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622 762 975,92</w:t>
            </w:r>
          </w:p>
        </w:tc>
      </w:tr>
      <w:tr w:rsidR="0070708C" w:rsidRPr="00D94BEC" w:rsidTr="0070708C">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2220100000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611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0702</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544 366 271,73</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538 946 682,73</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2220100000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611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0702</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544 366 271,73</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538 946 682,73</w:t>
            </w:r>
          </w:p>
        </w:tc>
      </w:tr>
      <w:tr w:rsidR="0070708C" w:rsidRPr="00D94BEC" w:rsidTr="0070708C">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2220100000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621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0702</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84 001 704,19</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83 816 293,19</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2220100000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621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0702</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84 001 704,19</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83 816 293,19</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1"/>
              <w:rPr>
                <w:color w:val="000000"/>
                <w:sz w:val="20"/>
                <w:szCs w:val="20"/>
              </w:rPr>
            </w:pPr>
            <w:r w:rsidRPr="00D94BEC">
              <w:rPr>
                <w:color w:val="000000"/>
                <w:sz w:val="20"/>
                <w:szCs w:val="20"/>
              </w:rPr>
              <w:t>На организацию горячего питания детей, обучающихся в общеобразовательных учреждениях</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2220200000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71 442 547,00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74 830 603,93</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Общее образование</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2220200000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0702</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71 442 547,00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74 830 603,93</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Субсидии бюджетным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2220200000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612</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0702</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61 722 122,00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64 967 812,93</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2220200000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612</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0702</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61 722 122,00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64 967 812,93</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Субсидии автономным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2220200000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622</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0702</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9 720 425,00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9 862 791,00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2220200000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622</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0702</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9 720 425,00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9 862 791,00</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1"/>
              <w:rPr>
                <w:color w:val="000000"/>
                <w:sz w:val="20"/>
                <w:szCs w:val="20"/>
              </w:rPr>
            </w:pPr>
            <w:r w:rsidRPr="00D94BEC">
              <w:rPr>
                <w:color w:val="000000"/>
                <w:sz w:val="20"/>
                <w:szCs w:val="20"/>
              </w:rPr>
              <w:t>Прочие мероприятия учреждений, проводимых за счет средств субсидий на иные цели</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2220500000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548 980,00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548 980,00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Профессиональная подготовка, переподготовка и повышение квалификации</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2220500000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0705</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548 980,00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548 980,00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Субсидии бюджетным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2220500000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612</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0705</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548 980,00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548 980,00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2220500000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612</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0705</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548 980,00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548 980,00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1"/>
              <w:rPr>
                <w:color w:val="000000"/>
                <w:sz w:val="20"/>
                <w:szCs w:val="20"/>
              </w:rPr>
            </w:pPr>
            <w:r w:rsidRPr="00D94BEC">
              <w:rPr>
                <w:color w:val="000000"/>
                <w:sz w:val="20"/>
                <w:szCs w:val="20"/>
              </w:rPr>
              <w:t> </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222EВ00000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6 449 100,00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6 449 100,00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Другие вопросы в области образования</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222EВ00000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0709</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6 449 100,00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6 449 100,00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Субсидии бюджетным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222EВ00000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612</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0709</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5 890 332,00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5 890 332,00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222EВ00000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612</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0709</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5 890 332,00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5 890 332,00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Субсидии автономным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222EВ00000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622</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0709</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558 768,00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558 768,00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222EВ00000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622</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0709</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558 768,00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558 768,00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0"/>
              <w:rPr>
                <w:color w:val="000000"/>
                <w:sz w:val="20"/>
                <w:szCs w:val="20"/>
              </w:rPr>
            </w:pPr>
            <w:r w:rsidRPr="00D94BEC">
              <w:rPr>
                <w:color w:val="000000"/>
                <w:sz w:val="20"/>
                <w:szCs w:val="20"/>
              </w:rPr>
              <w:t>Дополнительное образование</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2230000000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0"/>
              <w:rPr>
                <w:color w:val="000000"/>
                <w:sz w:val="20"/>
                <w:szCs w:val="20"/>
              </w:rPr>
            </w:pPr>
            <w:r w:rsidRPr="00D94BEC">
              <w:rPr>
                <w:color w:val="000000"/>
                <w:sz w:val="20"/>
                <w:szCs w:val="20"/>
              </w:rPr>
              <w:t>105 224 284,36</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0"/>
              <w:rPr>
                <w:color w:val="000000"/>
                <w:sz w:val="20"/>
                <w:szCs w:val="20"/>
              </w:rPr>
            </w:pPr>
            <w:r w:rsidRPr="00D94BEC">
              <w:rPr>
                <w:color w:val="000000"/>
                <w:sz w:val="20"/>
                <w:szCs w:val="20"/>
              </w:rPr>
              <w:t>105 224 284,36</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1"/>
              <w:rPr>
                <w:color w:val="000000"/>
                <w:sz w:val="20"/>
                <w:szCs w:val="20"/>
              </w:rPr>
            </w:pPr>
            <w:r w:rsidRPr="00D94BEC">
              <w:rPr>
                <w:color w:val="000000"/>
                <w:sz w:val="20"/>
                <w:szCs w:val="20"/>
              </w:rPr>
              <w:t>На оказание муниципальной услуги реализация дополнительных общеразвивающих программ</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2230100000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103 497 026,73</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103 497 026,73</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Дополнительное образование детей</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2230100000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0703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103 497 026,73</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103 497 026,73</w:t>
            </w:r>
          </w:p>
        </w:tc>
      </w:tr>
      <w:tr w:rsidR="0070708C" w:rsidRPr="00D94BEC" w:rsidTr="0070708C">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2230100000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611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0703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39 899 469,96</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39 899 469,96</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2230100000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611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0703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39 899 469,96</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39 899 469,96</w:t>
            </w:r>
          </w:p>
        </w:tc>
      </w:tr>
      <w:tr w:rsidR="0070708C" w:rsidRPr="00D94BEC" w:rsidTr="0070708C">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2230100000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621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0703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63 597 556,77</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63 597 556,77</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2230100000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621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0703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63 597 556,77</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63 597 556,77</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1"/>
              <w:rPr>
                <w:color w:val="000000"/>
                <w:sz w:val="20"/>
                <w:szCs w:val="20"/>
              </w:rPr>
            </w:pPr>
            <w:r w:rsidRPr="00D94BEC">
              <w:rPr>
                <w:color w:val="000000"/>
                <w:sz w:val="20"/>
                <w:szCs w:val="20"/>
              </w:rPr>
              <w:t>Прочие мероприятия учреждений, проводимых за счет средств субсидий на иные цели</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2230400000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1 727 257,63</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1 727 257,63</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Социальное обеспечение населения</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2230400000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1003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1 727 257,63</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1 727 257,63</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Субсидии бюджетным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2230400000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612</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1003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591 896,02</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591 896,02</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2230400000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612</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1003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591 896,02</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591 896,02</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Субсидии автономным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2230400000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622</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1003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1 135 361,61</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1 135 361,61</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2230400000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622</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1003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1 135 361,61</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1 135 361,61</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0"/>
              <w:rPr>
                <w:color w:val="000000"/>
                <w:sz w:val="20"/>
                <w:szCs w:val="20"/>
              </w:rPr>
            </w:pPr>
            <w:r w:rsidRPr="00D94BEC">
              <w:rPr>
                <w:color w:val="000000"/>
                <w:sz w:val="20"/>
                <w:szCs w:val="20"/>
              </w:rPr>
              <w:t>Развитие системы детского отдыха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2240000000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0"/>
              <w:rPr>
                <w:color w:val="000000"/>
                <w:sz w:val="20"/>
                <w:szCs w:val="20"/>
              </w:rPr>
            </w:pPr>
            <w:r w:rsidRPr="00D94BEC">
              <w:rPr>
                <w:color w:val="000000"/>
                <w:sz w:val="20"/>
                <w:szCs w:val="20"/>
              </w:rPr>
              <w:t>10 108 909,00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0"/>
              <w:rPr>
                <w:color w:val="000000"/>
                <w:sz w:val="20"/>
                <w:szCs w:val="20"/>
              </w:rPr>
            </w:pPr>
            <w:r w:rsidRPr="00D94BEC">
              <w:rPr>
                <w:color w:val="000000"/>
                <w:sz w:val="20"/>
                <w:szCs w:val="20"/>
              </w:rPr>
              <w:t>10 108 909,00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1"/>
              <w:rPr>
                <w:color w:val="000000"/>
                <w:sz w:val="20"/>
                <w:szCs w:val="20"/>
              </w:rPr>
            </w:pPr>
            <w:r w:rsidRPr="00D94BEC">
              <w:rPr>
                <w:color w:val="000000"/>
                <w:sz w:val="20"/>
                <w:szCs w:val="20"/>
              </w:rPr>
              <w:t>На оказание муниципальной услуги организация отдыха и оздоровления детей</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2240100000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10 108 909,00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10 108 909,00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Молодежная политика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2240100000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0707</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10 108 909,00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10 108 909,00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Приобретение товаров, работ, услуг в пользу граждан в целях их социального обеспечения</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2240100000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323</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0707</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3 770 009,00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3 770 009,00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2240100000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323</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0707</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3 770 009,00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3 770 009,00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Субсидии бюджетным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2240100000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612</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0707</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5 418 900,00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5 418 900,00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2240100000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612</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0707</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5 418 900,00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5 418 900,00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Субсидии автономным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2240100000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622</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0707</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920 000,00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920 000,00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2240100000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622</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0707</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920 000,00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920 000,00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0"/>
              <w:rPr>
                <w:color w:val="000000"/>
                <w:sz w:val="20"/>
                <w:szCs w:val="20"/>
              </w:rPr>
            </w:pPr>
            <w:r w:rsidRPr="00D94BEC">
              <w:rPr>
                <w:color w:val="000000"/>
                <w:sz w:val="20"/>
                <w:szCs w:val="20"/>
              </w:rPr>
              <w:t>Комплексная безопасность</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2260000000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0"/>
              <w:rPr>
                <w:color w:val="000000"/>
                <w:sz w:val="20"/>
                <w:szCs w:val="20"/>
              </w:rPr>
            </w:pPr>
            <w:r w:rsidRPr="00D94BEC">
              <w:rPr>
                <w:color w:val="000000"/>
                <w:sz w:val="20"/>
                <w:szCs w:val="20"/>
              </w:rPr>
              <w:t>636 404,84</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0"/>
              <w:rPr>
                <w:color w:val="000000"/>
                <w:sz w:val="20"/>
                <w:szCs w:val="20"/>
              </w:rPr>
            </w:pPr>
            <w:r w:rsidRPr="00D94BEC">
              <w:rPr>
                <w:color w:val="000000"/>
                <w:sz w:val="20"/>
                <w:szCs w:val="20"/>
              </w:rPr>
              <w:t>636 404,84</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1"/>
              <w:rPr>
                <w:color w:val="000000"/>
                <w:sz w:val="20"/>
                <w:szCs w:val="20"/>
              </w:rPr>
            </w:pPr>
            <w:r w:rsidRPr="00D94BEC">
              <w:rPr>
                <w:color w:val="000000"/>
                <w:sz w:val="20"/>
                <w:szCs w:val="20"/>
              </w:rPr>
              <w:t>На антитеррористическую защищенность объектов образования</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2260200000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636 404,84</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636 404,84</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Дошкольное образование</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2260200000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0701</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248 016,69</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248 016,69</w:t>
            </w:r>
          </w:p>
        </w:tc>
      </w:tr>
      <w:tr w:rsidR="0070708C" w:rsidRPr="00D94BEC" w:rsidTr="0070708C">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2260200000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611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0701</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153 593,01</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153 593,01</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2260200000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611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0701</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153 593,01</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153 593,01</w:t>
            </w:r>
          </w:p>
        </w:tc>
      </w:tr>
      <w:tr w:rsidR="0070708C" w:rsidRPr="00D94BEC" w:rsidTr="0070708C">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2260200000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621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0701</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94 423,68</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94 423,68</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2260200000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621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0701</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94 423,68</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94 423,68</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Общее образование</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2260200000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0702</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366 548,15</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366 548,15</w:t>
            </w:r>
          </w:p>
        </w:tc>
      </w:tr>
      <w:tr w:rsidR="0070708C" w:rsidRPr="00D94BEC" w:rsidTr="0070708C">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2260200000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611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0702</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311 588,15</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311 588,15</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2260200000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611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0702</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311 588,15</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311 588,15</w:t>
            </w:r>
          </w:p>
        </w:tc>
      </w:tr>
      <w:tr w:rsidR="0070708C" w:rsidRPr="00D94BEC" w:rsidTr="0070708C">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2260200000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621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0702</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54 960,00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54 960,00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2260200000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621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0702</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54 960,00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54 960,00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Дополнительное образование детей</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2260200000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0703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21 840,00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21 840,00</w:t>
            </w:r>
          </w:p>
        </w:tc>
      </w:tr>
      <w:tr w:rsidR="0070708C" w:rsidRPr="00D94BEC" w:rsidTr="0070708C">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2260200000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621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0703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21 840,00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21 840,00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2260200000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621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0703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21 840,00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21 840,00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0"/>
              <w:rPr>
                <w:color w:val="000000"/>
                <w:sz w:val="20"/>
                <w:szCs w:val="20"/>
              </w:rPr>
            </w:pPr>
            <w:r w:rsidRPr="00D94BEC">
              <w:rPr>
                <w:color w:val="000000"/>
                <w:sz w:val="20"/>
                <w:szCs w:val="20"/>
              </w:rPr>
              <w:t>Совершенствование муниципального управления в сфере образования</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2270000000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0"/>
              <w:rPr>
                <w:color w:val="000000"/>
                <w:sz w:val="20"/>
                <w:szCs w:val="20"/>
              </w:rPr>
            </w:pPr>
            <w:r w:rsidRPr="00D94BEC">
              <w:rPr>
                <w:color w:val="000000"/>
                <w:sz w:val="20"/>
                <w:szCs w:val="20"/>
              </w:rPr>
              <w:t>27 905 063,92</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0"/>
              <w:rPr>
                <w:color w:val="000000"/>
                <w:sz w:val="20"/>
                <w:szCs w:val="20"/>
              </w:rPr>
            </w:pPr>
            <w:r w:rsidRPr="00D94BEC">
              <w:rPr>
                <w:color w:val="000000"/>
                <w:sz w:val="20"/>
                <w:szCs w:val="20"/>
              </w:rPr>
              <w:t>27 905 863,92</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1"/>
              <w:rPr>
                <w:color w:val="000000"/>
                <w:sz w:val="20"/>
                <w:szCs w:val="20"/>
              </w:rPr>
            </w:pPr>
            <w:r w:rsidRPr="00D94BEC">
              <w:rPr>
                <w:color w:val="000000"/>
                <w:sz w:val="20"/>
                <w:szCs w:val="20"/>
              </w:rPr>
              <w:t>Содержание специалистов управления образования</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2270100000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11 849 187,96</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11 849 187,96</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Другие вопросы в области образования</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2270100000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0709</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11 849 187,96</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11 849 187,96</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Фонд оплаты труда казенных учреждений и взносы по обязательному социальному страхованию</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2270100000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111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0709</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8 149 743,17</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8 149 743,17</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2270100000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111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0709</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8 149 743,17</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8 149 743,17</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2270100000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119</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0709</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2 461 223,31</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2 461 223,31</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2270100000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119</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0709</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2 461 223,31</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2 461 223,31</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2270100000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121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0709</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735 961,20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735 961,20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2270100000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121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0709</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735 961,20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735 961,20</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2270100000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129</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0709</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222 260,28</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222 260,28</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2270100000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129</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0709</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222 260,28</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222 260,28</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2270100000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0709</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280 000,00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280 000,00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2270100000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0709</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280 000,00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280 000,00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1"/>
              <w:rPr>
                <w:color w:val="000000"/>
                <w:sz w:val="20"/>
                <w:szCs w:val="20"/>
              </w:rPr>
            </w:pPr>
            <w:r w:rsidRPr="00D94BEC">
              <w:rPr>
                <w:color w:val="000000"/>
                <w:sz w:val="20"/>
                <w:szCs w:val="20"/>
              </w:rPr>
              <w:t>Информационно-консультационные услуги по обслуживанию программных обеспечений</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2270200000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16 055 875,96</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16 056 675,96</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Другие вопросы в области образования</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2270200000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0709</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16 055 875,96</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16 056 675,96</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Фонд оплаты труда казенных учреждений и взносы по обязательному социальному страхованию</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2270200000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111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0709</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11 990 687,93</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11 991 302,93</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2270200000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111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0709</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11 990 687,93</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11 991 302,93</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2270200000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119</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0709</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3 621 188,03</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3 621 373,03</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2270200000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119</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0709</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3 621 188,03</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3 621 373,03</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2270200000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0709</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444 000,00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444 000,00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2270200000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0709</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444 000,00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444 000,00</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rPr>
                <w:color w:val="000000"/>
                <w:sz w:val="20"/>
                <w:szCs w:val="20"/>
              </w:rPr>
            </w:pPr>
            <w:r w:rsidRPr="00D94BEC">
              <w:rPr>
                <w:color w:val="000000"/>
                <w:sz w:val="20"/>
                <w:szCs w:val="20"/>
              </w:rPr>
              <w:t>Управление муниципальными финансами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2300000000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rPr>
                <w:color w:val="000000"/>
                <w:sz w:val="20"/>
                <w:szCs w:val="20"/>
              </w:rPr>
            </w:pPr>
            <w:r w:rsidRPr="00D94BEC">
              <w:rPr>
                <w:color w:val="000000"/>
                <w:sz w:val="20"/>
                <w:szCs w:val="20"/>
              </w:rPr>
              <w:t>123 340 345,43</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rPr>
                <w:color w:val="000000"/>
                <w:sz w:val="20"/>
                <w:szCs w:val="20"/>
              </w:rPr>
            </w:pPr>
            <w:r w:rsidRPr="00D94BEC">
              <w:rPr>
                <w:color w:val="000000"/>
                <w:sz w:val="20"/>
                <w:szCs w:val="20"/>
              </w:rPr>
              <w:t>123 345 445,43</w:t>
            </w:r>
          </w:p>
        </w:tc>
      </w:tr>
      <w:tr w:rsidR="0070708C" w:rsidRPr="00D94BEC" w:rsidTr="0070708C">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0"/>
              <w:rPr>
                <w:color w:val="000000"/>
                <w:sz w:val="20"/>
                <w:szCs w:val="20"/>
              </w:rPr>
            </w:pPr>
            <w:r w:rsidRPr="00D94BEC">
              <w:rPr>
                <w:color w:val="000000"/>
                <w:sz w:val="20"/>
                <w:szCs w:val="20"/>
              </w:rPr>
              <w:t>Повышение эффективности бюджетных расходов бюджета муниципального образования "Заиграевский район", обеспечение долгосрочной сбалансированности и устойчивости бюджета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2310000000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0"/>
              <w:rPr>
                <w:color w:val="000000"/>
                <w:sz w:val="20"/>
                <w:szCs w:val="20"/>
              </w:rPr>
            </w:pPr>
            <w:r w:rsidRPr="00D94BEC">
              <w:rPr>
                <w:color w:val="000000"/>
                <w:sz w:val="20"/>
                <w:szCs w:val="20"/>
              </w:rPr>
              <w:t>17 475 053,43</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0"/>
              <w:rPr>
                <w:color w:val="000000"/>
                <w:sz w:val="20"/>
                <w:szCs w:val="20"/>
              </w:rPr>
            </w:pPr>
            <w:r w:rsidRPr="00D94BEC">
              <w:rPr>
                <w:color w:val="000000"/>
                <w:sz w:val="20"/>
                <w:szCs w:val="20"/>
              </w:rPr>
              <w:t>17 475 053,43</w:t>
            </w:r>
          </w:p>
        </w:tc>
      </w:tr>
      <w:tr w:rsidR="0070708C" w:rsidRPr="00D94BEC" w:rsidTr="0070708C">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1"/>
              <w:rPr>
                <w:color w:val="000000"/>
                <w:sz w:val="20"/>
                <w:szCs w:val="20"/>
              </w:rPr>
            </w:pPr>
            <w:r w:rsidRPr="00D94BEC">
              <w:rPr>
                <w:color w:val="000000"/>
                <w:sz w:val="20"/>
                <w:szCs w:val="20"/>
              </w:rPr>
              <w:t>Повышение эффективности бюджетных расходов бюджета муниципального образования "Заиграевский район", обеспечение долгосрочной сбалансированности и устойчивости бюджета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2310100000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17 475 053,43</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17 475 053,43</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2310100000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0106</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8 222 821,07</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8 222 821,07</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2310100000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121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0106</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6 107 960,29</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6 107 960,29</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ФИНАНСОВОЕ УПРАВЛЕНИЕ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2310100000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121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0106</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895</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6 107 960,29</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6 107 960,29</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2310100000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129</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0106</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1 432 610,78</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1 432 610,78</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ФИНАНСОВОЕ УПРАВЛЕНИЕ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2310100000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129</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0106</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895</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1 432 610,78</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1 432 610,78</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2310100000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0106</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682 250,00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682 250,00</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ФИНАНСОВОЕ УПРАВЛЕНИЕ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2310100000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0106</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895</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682 250,00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682 250,00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2310100000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9 252 232,36</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9 252 232,36</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2310100000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121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6 290 376,09</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6 290 376,09</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ФИНАНСОВОЕ УПРАВЛЕНИЕ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2310100000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121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895</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6 290 376,09</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6 290 376,09</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2310100000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129</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1 827 314,07</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1 827 314,07</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ФИНАНСОВОЕ УПРАВЛЕНИЕ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2310100000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129</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895</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1 827 314,07</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1 827 314,07</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2310100000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1 134 542,20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1 134 542,20</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ФИНАНСОВОЕ УПРАВЛЕНИЕ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2310100000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895</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1 134 542,20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1 134 542,20</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0"/>
              <w:rPr>
                <w:color w:val="000000"/>
                <w:sz w:val="20"/>
                <w:szCs w:val="20"/>
              </w:rPr>
            </w:pPr>
            <w:r w:rsidRPr="00D94BEC">
              <w:rPr>
                <w:color w:val="000000"/>
                <w:sz w:val="20"/>
                <w:szCs w:val="20"/>
              </w:rPr>
              <w:t>Управление муниципальным долгом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2340000000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0"/>
              <w:rPr>
                <w:color w:val="000000"/>
                <w:sz w:val="20"/>
                <w:szCs w:val="20"/>
              </w:rPr>
            </w:pPr>
            <w:r w:rsidRPr="00D94BEC">
              <w:rPr>
                <w:color w:val="000000"/>
                <w:sz w:val="20"/>
                <w:szCs w:val="20"/>
              </w:rPr>
              <w:t>50 000,00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0"/>
              <w:rPr>
                <w:color w:val="000000"/>
                <w:sz w:val="20"/>
                <w:szCs w:val="20"/>
              </w:rPr>
            </w:pPr>
            <w:r w:rsidRPr="00D94BEC">
              <w:rPr>
                <w:color w:val="000000"/>
                <w:sz w:val="20"/>
                <w:szCs w:val="20"/>
              </w:rPr>
              <w:t>50 000,00</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1"/>
              <w:rPr>
                <w:color w:val="000000"/>
                <w:sz w:val="20"/>
                <w:szCs w:val="20"/>
              </w:rPr>
            </w:pPr>
            <w:r w:rsidRPr="00D94BEC">
              <w:rPr>
                <w:color w:val="000000"/>
                <w:sz w:val="20"/>
                <w:szCs w:val="20"/>
              </w:rPr>
              <w:t>Управление муниципальным долгом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2340100000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50 000,00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50 000,00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Обслуживание государственного внутреннего и муниципального долга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2340100000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1301</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50 000,00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50 000,00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Обслуживание муниципального долга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2340100000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730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1301</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50 000,00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50 000,00</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ФИНАНСОВОЕ УПРАВЛЕНИЕ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2340100000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730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1301</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895</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50 000,00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50 000,00</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0"/>
              <w:rPr>
                <w:color w:val="000000"/>
                <w:sz w:val="20"/>
                <w:szCs w:val="20"/>
              </w:rPr>
            </w:pPr>
            <w:r w:rsidRPr="00D94BEC">
              <w:rPr>
                <w:color w:val="000000"/>
                <w:sz w:val="20"/>
                <w:szCs w:val="20"/>
              </w:rPr>
              <w:t>Развитие системы межбюджетных отношений содействие повышению уровня бюджетной обеспеченности городских и сельских поселений в Заиграевском районе</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2350000000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0"/>
              <w:rPr>
                <w:color w:val="000000"/>
                <w:sz w:val="20"/>
                <w:szCs w:val="20"/>
              </w:rPr>
            </w:pPr>
            <w:r w:rsidRPr="00D94BEC">
              <w:rPr>
                <w:color w:val="000000"/>
                <w:sz w:val="20"/>
                <w:szCs w:val="20"/>
              </w:rPr>
              <w:t>105 815 292,00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0"/>
              <w:rPr>
                <w:color w:val="000000"/>
                <w:sz w:val="20"/>
                <w:szCs w:val="20"/>
              </w:rPr>
            </w:pPr>
            <w:r w:rsidRPr="00D94BEC">
              <w:rPr>
                <w:color w:val="000000"/>
                <w:sz w:val="20"/>
                <w:szCs w:val="20"/>
              </w:rPr>
              <w:t>105 820 392,00</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1"/>
              <w:rPr>
                <w:color w:val="000000"/>
                <w:sz w:val="20"/>
                <w:szCs w:val="20"/>
              </w:rPr>
            </w:pPr>
            <w:r w:rsidRPr="00D94BEC">
              <w:rPr>
                <w:color w:val="000000"/>
                <w:sz w:val="20"/>
                <w:szCs w:val="20"/>
              </w:rPr>
              <w:t>Развитие системы межбюджетных отношений содействие повышению уровня бюджетной обеспеченности городских и сельских поселений в Заиграевском районе</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2350100000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105 815 292,00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105 820 392,00</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2350100000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1401</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128 900,00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134 000,00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Дотации на выравнивание бюджетной обеспеченности</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2350100000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511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1401</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128 900,00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134 000,00</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ФИНАНСОВОЕ УПРАВЛЕНИЕ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2350100000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511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1401</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895</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128 900,00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134 000,00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Прочие межбюджетные трансферты общего характера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2350100000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1403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105 686 392,00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105 686 392,00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Иные межбюджетные трансферты</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2350100000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540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1403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105 686 392,00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105 686 392,00</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ФИНАНСОВОЕ УПРАВЛЕНИЕ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2350100000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540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1403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895</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105 686 392,00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105 686 392,00</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rPr>
                <w:color w:val="000000"/>
                <w:sz w:val="20"/>
                <w:szCs w:val="20"/>
              </w:rPr>
            </w:pPr>
            <w:r w:rsidRPr="00D94BEC">
              <w:rPr>
                <w:color w:val="000000"/>
                <w:sz w:val="20"/>
                <w:szCs w:val="20"/>
              </w:rPr>
              <w:t>Развитие муниципальной службы в муниципальном образовании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2400000000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rPr>
                <w:color w:val="000000"/>
                <w:sz w:val="20"/>
                <w:szCs w:val="20"/>
              </w:rPr>
            </w:pPr>
            <w:r w:rsidRPr="00D94BEC">
              <w:rPr>
                <w:color w:val="000000"/>
                <w:sz w:val="20"/>
                <w:szCs w:val="20"/>
              </w:rPr>
              <w:t>455 449,00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rPr>
                <w:color w:val="000000"/>
                <w:sz w:val="20"/>
                <w:szCs w:val="20"/>
              </w:rPr>
            </w:pPr>
            <w:r w:rsidRPr="00D94BEC">
              <w:rPr>
                <w:color w:val="000000"/>
                <w:sz w:val="20"/>
                <w:szCs w:val="20"/>
              </w:rPr>
              <w:t>455 449,00</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0"/>
              <w:rPr>
                <w:color w:val="000000"/>
                <w:sz w:val="20"/>
                <w:szCs w:val="20"/>
              </w:rPr>
            </w:pPr>
            <w:r w:rsidRPr="00D94BEC">
              <w:rPr>
                <w:color w:val="000000"/>
                <w:sz w:val="20"/>
                <w:szCs w:val="20"/>
              </w:rPr>
              <w:t>Развитие муниципальной службы в муниципальном образовании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2410000000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0"/>
              <w:rPr>
                <w:color w:val="000000"/>
                <w:sz w:val="20"/>
                <w:szCs w:val="20"/>
              </w:rPr>
            </w:pPr>
            <w:r w:rsidRPr="00D94BEC">
              <w:rPr>
                <w:color w:val="000000"/>
                <w:sz w:val="20"/>
                <w:szCs w:val="20"/>
              </w:rPr>
              <w:t>455 449,00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0"/>
              <w:rPr>
                <w:color w:val="000000"/>
                <w:sz w:val="20"/>
                <w:szCs w:val="20"/>
              </w:rPr>
            </w:pPr>
            <w:r w:rsidRPr="00D94BEC">
              <w:rPr>
                <w:color w:val="000000"/>
                <w:sz w:val="20"/>
                <w:szCs w:val="20"/>
              </w:rPr>
              <w:t>455 449,00</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1"/>
              <w:rPr>
                <w:color w:val="000000"/>
                <w:sz w:val="20"/>
                <w:szCs w:val="20"/>
              </w:rPr>
            </w:pPr>
            <w:r w:rsidRPr="00D94BEC">
              <w:rPr>
                <w:color w:val="000000"/>
                <w:sz w:val="20"/>
                <w:szCs w:val="20"/>
              </w:rPr>
              <w:t>Создание условий для профессионального развития и подготовки кадров муниципальной службы</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2410100000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455 449,00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455 449,00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2410100000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455 449,00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455 449,00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2410100000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455 449,00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455 449,00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2410100000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455 449,00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455 449,00</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rPr>
                <w:color w:val="000000"/>
                <w:sz w:val="20"/>
                <w:szCs w:val="20"/>
              </w:rPr>
            </w:pPr>
            <w:r w:rsidRPr="00D94BEC">
              <w:rPr>
                <w:color w:val="000000"/>
                <w:sz w:val="20"/>
                <w:szCs w:val="20"/>
              </w:rPr>
              <w:t>Содействие занятости населения в муниципальном образовании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2500000000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rPr>
                <w:color w:val="000000"/>
                <w:sz w:val="20"/>
                <w:szCs w:val="20"/>
              </w:rPr>
            </w:pPr>
            <w:r w:rsidRPr="00D94BEC">
              <w:rPr>
                <w:color w:val="000000"/>
                <w:sz w:val="20"/>
                <w:szCs w:val="20"/>
              </w:rPr>
              <w:t>536 023,06</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rPr>
                <w:color w:val="000000"/>
                <w:sz w:val="20"/>
                <w:szCs w:val="20"/>
              </w:rPr>
            </w:pPr>
            <w:r w:rsidRPr="00D94BEC">
              <w:rPr>
                <w:color w:val="000000"/>
                <w:sz w:val="20"/>
                <w:szCs w:val="20"/>
              </w:rPr>
              <w:t>536 023,06</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0"/>
              <w:rPr>
                <w:color w:val="000000"/>
                <w:sz w:val="20"/>
                <w:szCs w:val="20"/>
              </w:rPr>
            </w:pPr>
            <w:r w:rsidRPr="00D94BEC">
              <w:rPr>
                <w:color w:val="000000"/>
                <w:sz w:val="20"/>
                <w:szCs w:val="20"/>
              </w:rPr>
              <w:t>Содействие занятости населения в муниципальном образовании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2510000000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0"/>
              <w:rPr>
                <w:color w:val="000000"/>
                <w:sz w:val="20"/>
                <w:szCs w:val="20"/>
              </w:rPr>
            </w:pPr>
            <w:r w:rsidRPr="00D94BEC">
              <w:rPr>
                <w:color w:val="000000"/>
                <w:sz w:val="20"/>
                <w:szCs w:val="20"/>
              </w:rPr>
              <w:t>536 023,06</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0"/>
              <w:rPr>
                <w:color w:val="000000"/>
                <w:sz w:val="20"/>
                <w:szCs w:val="20"/>
              </w:rPr>
            </w:pPr>
            <w:r w:rsidRPr="00D94BEC">
              <w:rPr>
                <w:color w:val="000000"/>
                <w:sz w:val="20"/>
                <w:szCs w:val="20"/>
              </w:rPr>
              <w:t>536 023,06</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1"/>
              <w:rPr>
                <w:color w:val="000000"/>
                <w:sz w:val="20"/>
                <w:szCs w:val="20"/>
              </w:rPr>
            </w:pPr>
            <w:r w:rsidRPr="00D94BEC">
              <w:rPr>
                <w:color w:val="000000"/>
                <w:sz w:val="20"/>
                <w:szCs w:val="20"/>
              </w:rPr>
              <w:t>Сохранение мотивации к труду у лиц, имеющих длительный перерыв в работе или не имеющих опыта работы</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2510100000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200 000,00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200 000,00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Прочие межбюджетные трансферты общего характера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2510100000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1403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200 000,00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200 000,00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Иные межбюджетные трансферты</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2510100000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540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1403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200 000,00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200 000,00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2510100000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540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1403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200 000,00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200 000,00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1"/>
              <w:rPr>
                <w:color w:val="000000"/>
                <w:sz w:val="20"/>
                <w:szCs w:val="20"/>
              </w:rPr>
            </w:pPr>
            <w:r w:rsidRPr="00D94BEC">
              <w:rPr>
                <w:color w:val="000000"/>
                <w:sz w:val="20"/>
                <w:szCs w:val="20"/>
              </w:rPr>
              <w:t>Сохранение мотивации к труду у лиц, испытывающих трудности в поиске работы</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2510300000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45 000,00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45 000,00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Прочие межбюджетные трансферты общего характера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2510300000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1403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45 000,00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45 000,00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Иные межбюджетные трансферты</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2510300000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540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1403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45 000,00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45 000,00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2510300000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540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1403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45 000,00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45 000,00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1"/>
              <w:rPr>
                <w:color w:val="000000"/>
                <w:sz w:val="20"/>
                <w:szCs w:val="20"/>
              </w:rPr>
            </w:pPr>
            <w:r w:rsidRPr="00D94BEC">
              <w:rPr>
                <w:color w:val="000000"/>
                <w:sz w:val="20"/>
                <w:szCs w:val="20"/>
              </w:rPr>
              <w:t>Совершенствование муниципального управления в сфере занятости населения</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2510400000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291 023,06</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291 023,06</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2510400000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291 023,06</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291 023,06</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2510400000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121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231 206,59</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231 206,59</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2510400000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121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231 206,59</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231 206,59</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2510400000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129</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59 816,47</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59 816,47</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2510400000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129</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59 816,47</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59 816,47</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rPr>
                <w:color w:val="000000"/>
                <w:sz w:val="20"/>
                <w:szCs w:val="20"/>
              </w:rPr>
            </w:pPr>
            <w:r w:rsidRPr="00D94BEC">
              <w:rPr>
                <w:color w:val="000000"/>
                <w:sz w:val="20"/>
                <w:szCs w:val="20"/>
              </w:rPr>
              <w:t>Формирование и продвижение позитивного иммиджа муниципального образования "Заиграевский район" как инвестиционно и туристско привлекательной территории</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2600000000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rPr>
                <w:color w:val="000000"/>
                <w:sz w:val="20"/>
                <w:szCs w:val="20"/>
              </w:rPr>
            </w:pPr>
            <w:r w:rsidRPr="00D94BEC">
              <w:rPr>
                <w:color w:val="000000"/>
                <w:sz w:val="20"/>
                <w:szCs w:val="20"/>
              </w:rPr>
              <w:t>58 491,28</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rPr>
                <w:color w:val="000000"/>
                <w:sz w:val="20"/>
                <w:szCs w:val="20"/>
              </w:rPr>
            </w:pPr>
            <w:r w:rsidRPr="00D94BEC">
              <w:rPr>
                <w:color w:val="000000"/>
                <w:sz w:val="20"/>
                <w:szCs w:val="20"/>
              </w:rPr>
              <w:t>58 491,28</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0"/>
              <w:rPr>
                <w:color w:val="000000"/>
                <w:sz w:val="20"/>
                <w:szCs w:val="20"/>
              </w:rPr>
            </w:pPr>
            <w:r w:rsidRPr="00D94BEC">
              <w:rPr>
                <w:color w:val="000000"/>
                <w:sz w:val="20"/>
                <w:szCs w:val="20"/>
              </w:rPr>
              <w:t>Формирование и продвижение позитивного иммиджа муниципального образования "Заиграевский район" как инвестиционно и туристско привлекательной территории</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2610000000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0"/>
              <w:rPr>
                <w:color w:val="000000"/>
                <w:sz w:val="20"/>
                <w:szCs w:val="20"/>
              </w:rPr>
            </w:pPr>
            <w:r w:rsidRPr="00D94BEC">
              <w:rPr>
                <w:color w:val="000000"/>
                <w:sz w:val="20"/>
                <w:szCs w:val="20"/>
              </w:rPr>
              <w:t>58 491,28</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0"/>
              <w:rPr>
                <w:color w:val="000000"/>
                <w:sz w:val="20"/>
                <w:szCs w:val="20"/>
              </w:rPr>
            </w:pPr>
            <w:r w:rsidRPr="00D94BEC">
              <w:rPr>
                <w:color w:val="000000"/>
                <w:sz w:val="20"/>
                <w:szCs w:val="20"/>
              </w:rPr>
              <w:t>58 491,28</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1"/>
              <w:rPr>
                <w:color w:val="000000"/>
                <w:sz w:val="20"/>
                <w:szCs w:val="20"/>
              </w:rPr>
            </w:pPr>
            <w:r w:rsidRPr="00D94BEC">
              <w:rPr>
                <w:color w:val="000000"/>
                <w:sz w:val="20"/>
                <w:szCs w:val="20"/>
              </w:rPr>
              <w:t>Систематизаця и подготовка информационного материала об инвестиционном и туристическом потенциале района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2610100000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42 300,00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42 300,00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2610100000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42 300,00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42 300,00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2610100000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42 300,00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42 300,00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2610100000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42 300,00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42 300,00</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1"/>
              <w:rPr>
                <w:color w:val="000000"/>
                <w:sz w:val="20"/>
                <w:szCs w:val="20"/>
              </w:rPr>
            </w:pPr>
            <w:r w:rsidRPr="00D94BEC">
              <w:rPr>
                <w:color w:val="000000"/>
                <w:sz w:val="20"/>
                <w:szCs w:val="20"/>
              </w:rPr>
              <w:t>Демонстрация района как потенциального привлекательного объекта для посещения и капиталовложений</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2610200000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16 191,28</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16 191,28</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2610200000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16 191,28</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16 191,28</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2610200000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16 191,28</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16 191,28</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2610200000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16 191,28</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16 191,28</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rPr>
                <w:color w:val="000000"/>
                <w:sz w:val="20"/>
                <w:szCs w:val="20"/>
              </w:rPr>
            </w:pPr>
            <w:r w:rsidRPr="00D94BEC">
              <w:rPr>
                <w:color w:val="000000"/>
                <w:sz w:val="20"/>
                <w:szCs w:val="20"/>
              </w:rPr>
              <w:t>Профилактика преступлений и иных правонарушений в Заиграевском районе</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2700000000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rPr>
                <w:color w:val="000000"/>
                <w:sz w:val="20"/>
                <w:szCs w:val="20"/>
              </w:rPr>
            </w:pPr>
            <w:r w:rsidRPr="00D94BEC">
              <w:rPr>
                <w:color w:val="000000"/>
                <w:sz w:val="20"/>
                <w:szCs w:val="20"/>
              </w:rPr>
              <w:t>82 700,00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rPr>
                <w:color w:val="000000"/>
                <w:sz w:val="20"/>
                <w:szCs w:val="20"/>
              </w:rPr>
            </w:pPr>
            <w:r w:rsidRPr="00D94BEC">
              <w:rPr>
                <w:color w:val="000000"/>
                <w:sz w:val="20"/>
                <w:szCs w:val="20"/>
              </w:rPr>
              <w:t>82 700,00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0"/>
              <w:rPr>
                <w:color w:val="000000"/>
                <w:sz w:val="20"/>
                <w:szCs w:val="20"/>
              </w:rPr>
            </w:pPr>
            <w:r w:rsidRPr="00D94BEC">
              <w:rPr>
                <w:color w:val="000000"/>
                <w:sz w:val="20"/>
                <w:szCs w:val="20"/>
              </w:rPr>
              <w:t>Профилактика правонарушений</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2710000000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0"/>
              <w:rPr>
                <w:color w:val="000000"/>
                <w:sz w:val="20"/>
                <w:szCs w:val="20"/>
              </w:rPr>
            </w:pPr>
            <w:r w:rsidRPr="00D94BEC">
              <w:rPr>
                <w:color w:val="000000"/>
                <w:sz w:val="20"/>
                <w:szCs w:val="20"/>
              </w:rPr>
              <w:t>82 700,00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0"/>
              <w:rPr>
                <w:color w:val="000000"/>
                <w:sz w:val="20"/>
                <w:szCs w:val="20"/>
              </w:rPr>
            </w:pPr>
            <w:r w:rsidRPr="00D94BEC">
              <w:rPr>
                <w:color w:val="000000"/>
                <w:sz w:val="20"/>
                <w:szCs w:val="20"/>
              </w:rPr>
              <w:t>82 700,00</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1"/>
              <w:rPr>
                <w:color w:val="000000"/>
                <w:sz w:val="20"/>
                <w:szCs w:val="20"/>
              </w:rPr>
            </w:pPr>
            <w:r w:rsidRPr="00D94BEC">
              <w:rPr>
                <w:color w:val="000000"/>
                <w:sz w:val="20"/>
                <w:szCs w:val="20"/>
              </w:rPr>
              <w:t>Профилактика беспризорности, безнадзорности и правонарушений несовершеннолетних</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2710100000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10 000,00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10 000,00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2710100000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10 000,00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10 000,00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2710100000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10 000,00</w:t>
            </w:r>
          </w:p>
        </w:tc>
      </w:tr>
      <w:tr w:rsidR="0070708C" w:rsidRPr="00D94BEC" w:rsidTr="0070708C">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2710100000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892</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10 000,00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1"/>
              <w:rPr>
                <w:color w:val="000000"/>
                <w:sz w:val="20"/>
                <w:szCs w:val="20"/>
              </w:rPr>
            </w:pPr>
            <w:r w:rsidRPr="00D94BEC">
              <w:rPr>
                <w:color w:val="000000"/>
                <w:sz w:val="20"/>
                <w:szCs w:val="20"/>
              </w:rPr>
              <w:t>Профилактика совершения правонарушений в местах массового пребывания</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2710700000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72 700,00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72 700,00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2710700000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72 700,00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72 700,00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2710700000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72 700,00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72 700,00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2710700000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72 700,00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72 700,00</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rPr>
                <w:color w:val="000000"/>
                <w:sz w:val="20"/>
                <w:szCs w:val="20"/>
              </w:rPr>
            </w:pPr>
            <w:r w:rsidRPr="00D94BEC">
              <w:rPr>
                <w:color w:val="000000"/>
                <w:sz w:val="20"/>
                <w:szCs w:val="20"/>
              </w:rPr>
              <w:t>Развитие и сохранение культуры, развитие взаимодействия общественных организаций и органов местного самоуправления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2800000000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rPr>
                <w:color w:val="000000"/>
                <w:sz w:val="20"/>
                <w:szCs w:val="20"/>
              </w:rPr>
            </w:pPr>
            <w:r w:rsidRPr="00D94BEC">
              <w:rPr>
                <w:color w:val="000000"/>
                <w:sz w:val="20"/>
                <w:szCs w:val="20"/>
              </w:rPr>
              <w:t>109 316 547,15</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rPr>
                <w:color w:val="000000"/>
                <w:sz w:val="20"/>
                <w:szCs w:val="20"/>
              </w:rPr>
            </w:pPr>
            <w:r w:rsidRPr="00D94BEC">
              <w:rPr>
                <w:color w:val="000000"/>
                <w:sz w:val="20"/>
                <w:szCs w:val="20"/>
              </w:rPr>
              <w:t>118 109 816,89</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0"/>
              <w:rPr>
                <w:color w:val="000000"/>
                <w:sz w:val="20"/>
                <w:szCs w:val="20"/>
              </w:rPr>
            </w:pPr>
            <w:r w:rsidRPr="00D94BEC">
              <w:rPr>
                <w:color w:val="000000"/>
                <w:sz w:val="20"/>
                <w:szCs w:val="20"/>
              </w:rPr>
              <w:t>Сохранение и развитие культуры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2810000000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0"/>
              <w:rPr>
                <w:color w:val="000000"/>
                <w:sz w:val="20"/>
                <w:szCs w:val="20"/>
              </w:rPr>
            </w:pPr>
            <w:r w:rsidRPr="00D94BEC">
              <w:rPr>
                <w:color w:val="000000"/>
                <w:sz w:val="20"/>
                <w:szCs w:val="20"/>
              </w:rPr>
              <w:t>88 356 076,20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0"/>
              <w:rPr>
                <w:color w:val="000000"/>
                <w:sz w:val="20"/>
                <w:szCs w:val="20"/>
              </w:rPr>
            </w:pPr>
            <w:r w:rsidRPr="00D94BEC">
              <w:rPr>
                <w:color w:val="000000"/>
                <w:sz w:val="20"/>
                <w:szCs w:val="20"/>
              </w:rPr>
              <w:t>90 057 593,58</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1"/>
              <w:rPr>
                <w:color w:val="000000"/>
                <w:sz w:val="20"/>
                <w:szCs w:val="20"/>
              </w:rPr>
            </w:pPr>
            <w:r w:rsidRPr="00D94BEC">
              <w:rPr>
                <w:color w:val="000000"/>
                <w:sz w:val="20"/>
                <w:szCs w:val="20"/>
              </w:rPr>
              <w:t>Обеспечение потребностей населения Заиграевского района в библиотечных услугах</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2810100000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21 949 595,57</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23 067 017,85</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Культура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2810100000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0801</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21 949 595,57</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23 067 017,85</w:t>
            </w:r>
          </w:p>
        </w:tc>
      </w:tr>
      <w:tr w:rsidR="0070708C" w:rsidRPr="00D94BEC" w:rsidTr="0070708C">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2810100000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621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0801</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21 889 595,57</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23 007 017,85</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2810100000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621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0801</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21 889 595,57</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23 007 017,85</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Субсидии автономным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2810100000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622</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0801</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60 000,00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60 000,00</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2810100000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622</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0801</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60 000,00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60 000,00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1"/>
              <w:rPr>
                <w:color w:val="000000"/>
                <w:sz w:val="20"/>
                <w:szCs w:val="20"/>
              </w:rPr>
            </w:pPr>
            <w:r w:rsidRPr="00D94BEC">
              <w:rPr>
                <w:color w:val="000000"/>
                <w:sz w:val="20"/>
                <w:szCs w:val="20"/>
              </w:rPr>
              <w:t>Дополнительное образование детей по различным видам искусств</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2810200000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21 016 691,01</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21 947 389,25</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Дополнительное образование детей</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2810200000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0703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21 016 691,01</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21 947 389,25</w:t>
            </w:r>
          </w:p>
        </w:tc>
      </w:tr>
      <w:tr w:rsidR="0070708C" w:rsidRPr="00D94BEC" w:rsidTr="0070708C">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2810200000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621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0703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21 016 691,01</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21 947 389,25</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2810200000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621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0703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21 016 691,01</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21 947 389,25</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1"/>
              <w:rPr>
                <w:color w:val="000000"/>
                <w:sz w:val="20"/>
                <w:szCs w:val="20"/>
              </w:rPr>
            </w:pPr>
            <w:r w:rsidRPr="00D94BEC">
              <w:rPr>
                <w:color w:val="000000"/>
                <w:sz w:val="20"/>
                <w:szCs w:val="20"/>
              </w:rPr>
              <w:t>Создание условий для реализации творческих способностей жителей Заигаевского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2810300000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41 908 897,59</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43 474 186,48</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Культура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2810300000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0801</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41 908 897,59</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43 474 186,48</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Иные выплаты населению</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2810300000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360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0801</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82 500,00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82 500,00</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2810300000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360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0801</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82 500,00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82 500,00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Иные межбюджетные трансферты</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2810300000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540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0801</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7 670 186,14</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7 670 186,14</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2810300000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540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0801</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7 670 186,14</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7 670 186,14</w:t>
            </w:r>
          </w:p>
        </w:tc>
      </w:tr>
      <w:tr w:rsidR="0070708C" w:rsidRPr="00D94BEC" w:rsidTr="0070708C">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2810300000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621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0801</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34 156 211,45</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35 471 500,34</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2810300000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621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0801</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34 156 211,45</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35 471 500,34</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Субсидии автономным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2810300000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622</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0801</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250 000,00</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2810300000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622</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0801</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250 000,00</w:t>
            </w:r>
          </w:p>
        </w:tc>
      </w:tr>
      <w:tr w:rsidR="0070708C" w:rsidRPr="00D94BEC" w:rsidTr="0070708C">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1"/>
              <w:rPr>
                <w:color w:val="000000"/>
                <w:sz w:val="20"/>
                <w:szCs w:val="20"/>
              </w:rPr>
            </w:pPr>
            <w:r w:rsidRPr="00D94BEC">
              <w:rPr>
                <w:color w:val="000000"/>
                <w:sz w:val="20"/>
                <w:szCs w:val="20"/>
              </w:rPr>
              <w:t>Повышение профессионального уровня работников учреждений культуры Заиграевского района, обеспечение учреждений культуры квалифицированными кадрами</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2810400000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149 000,00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149 000,00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Культура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2810400000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0801</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149 000,00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149 000,00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2810400000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0801</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149 000,00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149 000,00</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2810400000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0801</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149 000,00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149 000,00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1"/>
              <w:rPr>
                <w:color w:val="000000"/>
                <w:sz w:val="20"/>
                <w:szCs w:val="20"/>
              </w:rPr>
            </w:pPr>
            <w:r w:rsidRPr="00D94BEC">
              <w:rPr>
                <w:color w:val="000000"/>
                <w:sz w:val="20"/>
                <w:szCs w:val="20"/>
              </w:rPr>
              <w:t>Развитие предоставления библиотечных услуг</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2811100000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505 000,00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505 000,00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Культура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2811100000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0801</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300 000,00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300 000,00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Субсидии автономным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2811100000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622</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0801</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300 000,00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300 000,00</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2811100000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622</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0801</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300 000,00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300 000,00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Социальное обеспечение населения</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2811100000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1003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205 000,00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205 000,00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Субсидии автономным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2811100000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622</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1003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205 000,00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205 000,00</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2811100000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622</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1003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205 000,00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205 000,00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1"/>
              <w:rPr>
                <w:color w:val="000000"/>
                <w:sz w:val="20"/>
                <w:szCs w:val="20"/>
              </w:rPr>
            </w:pPr>
            <w:r w:rsidRPr="00D94BEC">
              <w:rPr>
                <w:color w:val="000000"/>
                <w:sz w:val="20"/>
                <w:szCs w:val="20"/>
              </w:rPr>
              <w:t>Развитие дополнительного образования отрасли "Культура"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2812200000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666 000,00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666 000,00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Социальное обеспечение населения</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2812200000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1003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666 000,00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666 000,00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Субсидии автономным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2812200000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622</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1003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666 000,00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666 000,00</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2812200000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622</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1003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666 000,00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666 000,00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1"/>
              <w:rPr>
                <w:color w:val="000000"/>
                <w:sz w:val="20"/>
                <w:szCs w:val="20"/>
              </w:rPr>
            </w:pPr>
            <w:r w:rsidRPr="00D94BEC">
              <w:rPr>
                <w:color w:val="000000"/>
                <w:sz w:val="20"/>
                <w:szCs w:val="20"/>
              </w:rPr>
              <w:t>Развитие культурного потенциала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2813300000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2 160 892,03</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249 000,00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Культура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2813300000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0801</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1 931 892,03</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20 000,00</w:t>
            </w:r>
          </w:p>
        </w:tc>
      </w:tr>
      <w:tr w:rsidR="0070708C" w:rsidRPr="00D94BEC" w:rsidTr="0070708C">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2813300000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621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0801</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1 911 892,03</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0,00</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2813300000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621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0801</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1 911 892,03</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Субсидии автономным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2813300000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622</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0801</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20 000,00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20 000,00</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2813300000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622</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0801</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20 000,00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20 000,00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Социальное обеспечение населения</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2813300000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1003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229 000,00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229 000,00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Иные межбюджетные трансферты</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2813300000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540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1003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72 000,00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72 000,00</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2813300000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540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1003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72 000,00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72 000,00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Субсидии автономным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2813300000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622</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1003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157 000,00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157 000,00</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2813300000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622</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1003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157 000,00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157 000,00</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0"/>
              <w:rPr>
                <w:color w:val="000000"/>
                <w:sz w:val="20"/>
                <w:szCs w:val="20"/>
              </w:rPr>
            </w:pPr>
            <w:r w:rsidRPr="00D94BEC">
              <w:rPr>
                <w:color w:val="000000"/>
                <w:sz w:val="20"/>
                <w:szCs w:val="20"/>
              </w:rPr>
              <w:t>Развитие взаимодействия общественных организаций и органов местного самоуправления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2820000000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0"/>
              <w:rPr>
                <w:color w:val="000000"/>
                <w:sz w:val="20"/>
                <w:szCs w:val="20"/>
              </w:rPr>
            </w:pPr>
            <w:r w:rsidRPr="00D94BEC">
              <w:rPr>
                <w:color w:val="000000"/>
                <w:sz w:val="20"/>
                <w:szCs w:val="20"/>
              </w:rPr>
              <w:t>2 260 000,00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0"/>
              <w:rPr>
                <w:color w:val="000000"/>
                <w:sz w:val="20"/>
                <w:szCs w:val="20"/>
              </w:rPr>
            </w:pPr>
            <w:r w:rsidRPr="00D94BEC">
              <w:rPr>
                <w:color w:val="000000"/>
                <w:sz w:val="20"/>
                <w:szCs w:val="20"/>
              </w:rPr>
              <w:t>2 260 000,00</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1"/>
              <w:rPr>
                <w:color w:val="000000"/>
                <w:sz w:val="20"/>
                <w:szCs w:val="20"/>
              </w:rPr>
            </w:pPr>
            <w:r w:rsidRPr="00D94BEC">
              <w:rPr>
                <w:color w:val="000000"/>
                <w:sz w:val="20"/>
                <w:szCs w:val="20"/>
              </w:rPr>
              <w:t>Развитие взаимодействия общественных организаций и органов местного самоуправления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2820100000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2 260 000,00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2 260 000,00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Благоустройство</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2820100000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0503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190 000,00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190 000,00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Иные выплаты населению</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2820100000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360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0503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190 000,00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190 000,00</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2820100000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360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0503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190 000,00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190 000,00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Другие вопросы в области культуры, кинематографии</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2820100000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0804</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200 000,00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200 000,00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2820100000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0804</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200 000,00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200 000,00</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2820100000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0804</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200 000,00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200 000,00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Прочие межбюджетные трансферты общего характера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2820100000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1403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1 870 000,00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1 870 000,00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Иные межбюджетные трансферты</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2820100000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540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1403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1 870 000,00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1 870 000,00</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2820100000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540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1403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1 870 000,00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1 870 000,00</w:t>
            </w:r>
          </w:p>
        </w:tc>
      </w:tr>
      <w:tr w:rsidR="0070708C" w:rsidRPr="00D94BEC" w:rsidTr="0070708C">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0"/>
              <w:rPr>
                <w:color w:val="000000"/>
                <w:sz w:val="20"/>
                <w:szCs w:val="20"/>
              </w:rPr>
            </w:pPr>
            <w:r w:rsidRPr="00D94BEC">
              <w:rPr>
                <w:color w:val="000000"/>
                <w:sz w:val="20"/>
                <w:szCs w:val="20"/>
              </w:rPr>
              <w:t>Совершенствование муниципального управления в сфере культуры, развития взаимодействия общественных организаций и органов местного самоуправления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2830000000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0"/>
              <w:rPr>
                <w:color w:val="000000"/>
                <w:sz w:val="20"/>
                <w:szCs w:val="20"/>
              </w:rPr>
            </w:pPr>
            <w:r w:rsidRPr="00D94BEC">
              <w:rPr>
                <w:color w:val="000000"/>
                <w:sz w:val="20"/>
                <w:szCs w:val="20"/>
              </w:rPr>
              <w:t>18 700 470,95</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0"/>
              <w:rPr>
                <w:color w:val="000000"/>
                <w:sz w:val="20"/>
                <w:szCs w:val="20"/>
              </w:rPr>
            </w:pPr>
            <w:r w:rsidRPr="00D94BEC">
              <w:rPr>
                <w:color w:val="000000"/>
                <w:sz w:val="20"/>
                <w:szCs w:val="20"/>
              </w:rPr>
              <w:t>25 792 223,31</w:t>
            </w:r>
          </w:p>
        </w:tc>
      </w:tr>
      <w:tr w:rsidR="0070708C" w:rsidRPr="00D94BEC" w:rsidTr="0070708C">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1"/>
              <w:rPr>
                <w:color w:val="000000"/>
                <w:sz w:val="20"/>
                <w:szCs w:val="20"/>
              </w:rPr>
            </w:pPr>
            <w:r w:rsidRPr="00D94BEC">
              <w:rPr>
                <w:color w:val="000000"/>
                <w:sz w:val="20"/>
                <w:szCs w:val="20"/>
              </w:rPr>
              <w:t>Совершенствование муниципального управления в сфере культуры, развития взаимодействия общественных организаций и органов местного самоуправления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2830100000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417 534,59</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7 509 286,95</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Другие вопросы в области культуры, кинематографии</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2830100000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0804</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417 534,59</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7 509 286,95</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Фонд оплаты труда казенных учреждений и взносы по обязательному социальному страхованию</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2830100000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111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0804</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5 077 760,55</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2830100000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111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0804</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5 077 760,55</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2830100000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119</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0804</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1 533 483,68</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2830100000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119</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0804</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1 533 483,68</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2830100000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121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0804</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369 053,86</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2830100000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121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0804</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369 053,86</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2830100000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129</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0804</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111 454,27</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2830100000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129</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0804</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111 454,27</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2830100000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0804</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417 534,59</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417 534,59</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2830100000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0804</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417 534,59</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417 534,59</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1"/>
              <w:rPr>
                <w:color w:val="000000"/>
                <w:sz w:val="20"/>
                <w:szCs w:val="20"/>
              </w:rPr>
            </w:pPr>
            <w:r w:rsidRPr="00D94BEC">
              <w:rPr>
                <w:color w:val="000000"/>
                <w:sz w:val="20"/>
                <w:szCs w:val="20"/>
              </w:rPr>
              <w:t>Отдел по хозяйственному обслуживанию учреждений культуры</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2830200000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18 282 936,36</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18 282 936,36</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Другие вопросы в области культуры, кинематографии</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2830200000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0804</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18 282 936,36</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18 282 936,36</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Фонд оплаты труда казенных учреждений и взносы по обязательному социальному страхованию</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2830200000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111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0804</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14 042 193,83</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14 042 193,83</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2830200000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111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0804</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14 042 193,83</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14 042 193,83</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2830200000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119</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0804</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4 240 742,53</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4 240 742,53</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2830200000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119</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0804</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4 240 742,53</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4 240 742,53</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rPr>
                <w:color w:val="000000"/>
                <w:sz w:val="20"/>
                <w:szCs w:val="20"/>
              </w:rPr>
            </w:pPr>
            <w:r w:rsidRPr="00D94BEC">
              <w:rPr>
                <w:color w:val="000000"/>
                <w:sz w:val="20"/>
                <w:szCs w:val="20"/>
              </w:rPr>
              <w:t>Административный контроль и контроль в сфере благоустройства и землепользования в Заиграевском районе</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2900000000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rPr>
                <w:color w:val="000000"/>
                <w:sz w:val="20"/>
                <w:szCs w:val="20"/>
              </w:rPr>
            </w:pPr>
            <w:r w:rsidRPr="00D94BEC">
              <w:rPr>
                <w:color w:val="000000"/>
                <w:sz w:val="20"/>
                <w:szCs w:val="20"/>
              </w:rPr>
              <w:t>1 545 842,33</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rPr>
                <w:color w:val="000000"/>
                <w:sz w:val="20"/>
                <w:szCs w:val="20"/>
              </w:rPr>
            </w:pPr>
            <w:r w:rsidRPr="00D94BEC">
              <w:rPr>
                <w:color w:val="000000"/>
                <w:sz w:val="20"/>
                <w:szCs w:val="20"/>
              </w:rPr>
              <w:t>1 545 842,33</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0"/>
              <w:rPr>
                <w:color w:val="000000"/>
                <w:sz w:val="20"/>
                <w:szCs w:val="20"/>
              </w:rPr>
            </w:pPr>
            <w:r w:rsidRPr="00D94BEC">
              <w:rPr>
                <w:color w:val="000000"/>
                <w:sz w:val="20"/>
                <w:szCs w:val="20"/>
              </w:rPr>
              <w:t>Административный контроль и контроль в сфере благоустройства и землепользования в Заиграевском районе</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2910000000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0"/>
              <w:rPr>
                <w:color w:val="000000"/>
                <w:sz w:val="20"/>
                <w:szCs w:val="20"/>
              </w:rPr>
            </w:pPr>
            <w:r w:rsidRPr="00D94BEC">
              <w:rPr>
                <w:color w:val="000000"/>
                <w:sz w:val="20"/>
                <w:szCs w:val="20"/>
              </w:rPr>
              <w:t>1 545 842,33</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0"/>
              <w:rPr>
                <w:color w:val="000000"/>
                <w:sz w:val="20"/>
                <w:szCs w:val="20"/>
              </w:rPr>
            </w:pPr>
            <w:r w:rsidRPr="00D94BEC">
              <w:rPr>
                <w:color w:val="000000"/>
                <w:sz w:val="20"/>
                <w:szCs w:val="20"/>
              </w:rPr>
              <w:t>1 545 842,33</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1"/>
              <w:rPr>
                <w:color w:val="000000"/>
                <w:sz w:val="20"/>
                <w:szCs w:val="20"/>
              </w:rPr>
            </w:pPr>
            <w:r w:rsidRPr="00D94BEC">
              <w:rPr>
                <w:color w:val="000000"/>
                <w:sz w:val="20"/>
                <w:szCs w:val="20"/>
              </w:rPr>
              <w:t>Административный контроль и контроль в сфере благоустройства и землепользования в Заиграевском районе</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2910100000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1 545 842,33</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1 545 842,33</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2910100000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1 545 842,33</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1 545 842,33</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2910100000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121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1 142 247,58</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1 142 247,58</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2910100000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121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1 142 247,58</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1 142 247,58</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2910100000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129</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333 594,75</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333 594,75</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2910100000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129</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333 594,75</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333 594,75</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2910100000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70 000,00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70 000,00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2910100000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70 000,00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70 000,00</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rPr>
                <w:color w:val="000000"/>
                <w:sz w:val="20"/>
                <w:szCs w:val="20"/>
              </w:rPr>
            </w:pPr>
            <w:r w:rsidRPr="00D94BEC">
              <w:rPr>
                <w:color w:val="000000"/>
                <w:sz w:val="20"/>
                <w:szCs w:val="20"/>
              </w:rPr>
              <w:t>Обеспечение безопасности жизнедеятельности населения на территории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3000000000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rPr>
                <w:color w:val="000000"/>
                <w:sz w:val="20"/>
                <w:szCs w:val="20"/>
              </w:rPr>
            </w:pPr>
            <w:r w:rsidRPr="00D94BEC">
              <w:rPr>
                <w:color w:val="000000"/>
                <w:sz w:val="20"/>
                <w:szCs w:val="20"/>
              </w:rPr>
              <w:t>813 175,45</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rPr>
                <w:color w:val="000000"/>
                <w:sz w:val="20"/>
                <w:szCs w:val="20"/>
              </w:rPr>
            </w:pPr>
            <w:r w:rsidRPr="00D94BEC">
              <w:rPr>
                <w:color w:val="000000"/>
                <w:sz w:val="20"/>
                <w:szCs w:val="20"/>
              </w:rPr>
              <w:t>813 175,45</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0"/>
              <w:rPr>
                <w:color w:val="000000"/>
                <w:sz w:val="20"/>
                <w:szCs w:val="20"/>
              </w:rPr>
            </w:pPr>
            <w:r w:rsidRPr="00D94BEC">
              <w:rPr>
                <w:color w:val="000000"/>
                <w:sz w:val="20"/>
                <w:szCs w:val="20"/>
              </w:rPr>
              <w:t>Обеспечение безопасности жизнедеятельности населения на территории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3010000000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0"/>
              <w:rPr>
                <w:color w:val="000000"/>
                <w:sz w:val="20"/>
                <w:szCs w:val="20"/>
              </w:rPr>
            </w:pPr>
            <w:r w:rsidRPr="00D94BEC">
              <w:rPr>
                <w:color w:val="000000"/>
                <w:sz w:val="20"/>
                <w:szCs w:val="20"/>
              </w:rPr>
              <w:t>813 175,45</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0"/>
              <w:rPr>
                <w:color w:val="000000"/>
                <w:sz w:val="20"/>
                <w:szCs w:val="20"/>
              </w:rPr>
            </w:pPr>
            <w:r w:rsidRPr="00D94BEC">
              <w:rPr>
                <w:color w:val="000000"/>
                <w:sz w:val="20"/>
                <w:szCs w:val="20"/>
              </w:rPr>
              <w:t>813 175,45</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1"/>
              <w:rPr>
                <w:color w:val="000000"/>
                <w:sz w:val="20"/>
                <w:szCs w:val="20"/>
              </w:rPr>
            </w:pPr>
            <w:r w:rsidRPr="00D94BEC">
              <w:rPr>
                <w:color w:val="000000"/>
                <w:sz w:val="20"/>
                <w:szCs w:val="20"/>
              </w:rPr>
              <w:t>Предупреждение и ликвидация последствий чрезвычайных ситуаций</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3010100000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20 000,00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20 000,00</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3010100000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0309</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20 000,00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20 000,00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3010100000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0309</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20 000,00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20 000,00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3010100000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0309</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20 000,00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20 000,00</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1"/>
              <w:rPr>
                <w:color w:val="000000"/>
                <w:sz w:val="20"/>
                <w:szCs w:val="20"/>
              </w:rPr>
            </w:pPr>
            <w:r w:rsidRPr="00D94BEC">
              <w:rPr>
                <w:color w:val="000000"/>
                <w:sz w:val="20"/>
                <w:szCs w:val="20"/>
              </w:rPr>
              <w:t>Гражданская оборона, защита населения и территории от чрезвычайных ситуаций природного и техногенного характера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3010300000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500 000,00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500 000,00</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3010300000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0309</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500 000,00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500 000,00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3010300000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0309</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500 000,00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500 000,00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3010300000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0309</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500 000,00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500 000,00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1"/>
              <w:rPr>
                <w:color w:val="000000"/>
                <w:sz w:val="20"/>
                <w:szCs w:val="20"/>
              </w:rPr>
            </w:pPr>
            <w:r w:rsidRPr="00D94BEC">
              <w:rPr>
                <w:color w:val="000000"/>
                <w:sz w:val="20"/>
                <w:szCs w:val="20"/>
              </w:rPr>
              <w:t>Осуществление деятельности отдела по делам ГО и ЧС</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3010400000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293 175,45</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293 175,45</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3010400000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293 175,45</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293 175,45</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3010400000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121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217 943,25</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217 943,25</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3010400000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121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217 943,25</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217 943,25</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3010400000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129</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75 232,20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75 232,20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3010400000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129</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75 232,20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75 232,20</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rPr>
                <w:color w:val="000000"/>
                <w:sz w:val="20"/>
                <w:szCs w:val="20"/>
              </w:rPr>
            </w:pPr>
            <w:r w:rsidRPr="00D94BEC">
              <w:rPr>
                <w:color w:val="000000"/>
                <w:sz w:val="20"/>
                <w:szCs w:val="20"/>
              </w:rPr>
              <w:t>Развитие физической культуры, спорта и реализация молодежной политики в муниципальном образовании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3100000000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rPr>
                <w:color w:val="000000"/>
                <w:sz w:val="20"/>
                <w:szCs w:val="20"/>
              </w:rPr>
            </w:pPr>
            <w:r w:rsidRPr="00D94BEC">
              <w:rPr>
                <w:color w:val="000000"/>
                <w:sz w:val="20"/>
                <w:szCs w:val="20"/>
              </w:rPr>
              <w:t>57 807 117,50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rPr>
                <w:color w:val="000000"/>
                <w:sz w:val="20"/>
                <w:szCs w:val="20"/>
              </w:rPr>
            </w:pPr>
            <w:r w:rsidRPr="00D94BEC">
              <w:rPr>
                <w:color w:val="000000"/>
                <w:sz w:val="20"/>
                <w:szCs w:val="20"/>
              </w:rPr>
              <w:t>57 807 117,50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0"/>
              <w:rPr>
                <w:color w:val="000000"/>
                <w:sz w:val="20"/>
                <w:szCs w:val="20"/>
              </w:rPr>
            </w:pPr>
            <w:r w:rsidRPr="00D94BEC">
              <w:rPr>
                <w:color w:val="000000"/>
                <w:sz w:val="20"/>
                <w:szCs w:val="20"/>
              </w:rPr>
              <w:t>Развитие физической культуры и спорта в Заиграевском районе</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3110000000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0"/>
              <w:rPr>
                <w:color w:val="000000"/>
                <w:sz w:val="20"/>
                <w:szCs w:val="20"/>
              </w:rPr>
            </w:pPr>
            <w:r w:rsidRPr="00D94BEC">
              <w:rPr>
                <w:color w:val="000000"/>
                <w:sz w:val="20"/>
                <w:szCs w:val="20"/>
              </w:rPr>
              <w:t>48 110 244,58</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0"/>
              <w:rPr>
                <w:color w:val="000000"/>
                <w:sz w:val="20"/>
                <w:szCs w:val="20"/>
              </w:rPr>
            </w:pPr>
            <w:r w:rsidRPr="00D94BEC">
              <w:rPr>
                <w:color w:val="000000"/>
                <w:sz w:val="20"/>
                <w:szCs w:val="20"/>
              </w:rPr>
              <w:t>48 110 244,58</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1"/>
              <w:rPr>
                <w:color w:val="000000"/>
                <w:sz w:val="20"/>
                <w:szCs w:val="20"/>
              </w:rPr>
            </w:pPr>
            <w:r w:rsidRPr="00D94BEC">
              <w:rPr>
                <w:color w:val="000000"/>
                <w:sz w:val="20"/>
                <w:szCs w:val="20"/>
              </w:rPr>
              <w:t>Организация и проведение спортивных мероприятий</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3110100000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350 920,00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350 920,00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Массовый спорт</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3110100000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1102</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350 920,00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350 920,00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3110100000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1102</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350 920,00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350 920,00</w:t>
            </w:r>
          </w:p>
        </w:tc>
      </w:tr>
      <w:tr w:rsidR="0070708C" w:rsidRPr="00D94BEC" w:rsidTr="0070708C">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3110100000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1102</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892</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350 920,00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350 920,00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1"/>
              <w:rPr>
                <w:color w:val="000000"/>
                <w:sz w:val="20"/>
                <w:szCs w:val="20"/>
              </w:rPr>
            </w:pPr>
            <w:r w:rsidRPr="00D94BEC">
              <w:rPr>
                <w:color w:val="000000"/>
                <w:sz w:val="20"/>
                <w:szCs w:val="20"/>
              </w:rPr>
              <w:t>На оказание муниципальной услуги</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3110500000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41 991 455,68</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41 991 455,68</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Массовый спорт</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3110500000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1102</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15 723 452,14</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15 723 452,14</w:t>
            </w:r>
          </w:p>
        </w:tc>
      </w:tr>
      <w:tr w:rsidR="0070708C" w:rsidRPr="00D94BEC" w:rsidTr="0070708C">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3110500000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621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1102</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15 045 222,64</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15 045 222,64</w:t>
            </w:r>
          </w:p>
        </w:tc>
      </w:tr>
      <w:tr w:rsidR="0070708C" w:rsidRPr="00D94BEC" w:rsidTr="0070708C">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3110500000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621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1102</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892</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15 045 222,64</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15 045 222,64</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Субсидии автономным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3110500000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622</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1102</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678 229,50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678 229,50</w:t>
            </w:r>
          </w:p>
        </w:tc>
      </w:tr>
      <w:tr w:rsidR="0070708C" w:rsidRPr="00D94BEC" w:rsidTr="0070708C">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3110500000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622</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1102</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892</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678 229,50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678 229,50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Спорт высших достижений</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3110500000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1103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26 268 003,54</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26 268 003,54</w:t>
            </w:r>
          </w:p>
        </w:tc>
      </w:tr>
      <w:tr w:rsidR="0070708C" w:rsidRPr="00D94BEC" w:rsidTr="0070708C">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3110500000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611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1103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26 268 003,54</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26 268 003,54</w:t>
            </w:r>
          </w:p>
        </w:tc>
      </w:tr>
      <w:tr w:rsidR="0070708C" w:rsidRPr="00D94BEC" w:rsidTr="0070708C">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3110500000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611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1103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892</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26 268 003,54</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26 268 003,54</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1"/>
              <w:rPr>
                <w:color w:val="000000"/>
                <w:sz w:val="20"/>
                <w:szCs w:val="20"/>
              </w:rPr>
            </w:pPr>
            <w:r w:rsidRPr="00D94BEC">
              <w:rPr>
                <w:color w:val="000000"/>
                <w:sz w:val="20"/>
                <w:szCs w:val="20"/>
              </w:rPr>
              <w:t>Содержание инструкторов по физической культуре и спорту</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3110600000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5 431 283,90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5 431 283,90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Массовый спорт</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3110600000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1102</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5 431 283,90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5 431 283,90</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Фонд оплаты труда казенных учреждений и взносы по обязательному социальному страхованию</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3110600000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111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1102</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4 171 493,01</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4 171 493,01</w:t>
            </w:r>
          </w:p>
        </w:tc>
      </w:tr>
      <w:tr w:rsidR="0070708C" w:rsidRPr="00D94BEC" w:rsidTr="0070708C">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3110600000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111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1102</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892</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4 171 493,01</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4 171 493,01</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3110600000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119</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1102</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1 259 790,89</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1 259 790,89</w:t>
            </w:r>
          </w:p>
        </w:tc>
      </w:tr>
      <w:tr w:rsidR="0070708C" w:rsidRPr="00D94BEC" w:rsidTr="0070708C">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3110600000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119</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1102</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892</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1 259 790,89</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1 259 790,89</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1"/>
              <w:rPr>
                <w:color w:val="000000"/>
                <w:sz w:val="20"/>
                <w:szCs w:val="20"/>
              </w:rPr>
            </w:pPr>
            <w:r w:rsidRPr="00D94BEC">
              <w:rPr>
                <w:color w:val="000000"/>
                <w:sz w:val="20"/>
                <w:szCs w:val="20"/>
              </w:rPr>
              <w:t>Прочие расходы за счет средств субсидий на иные цели</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3111500000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336 585,00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336 585,00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Социальное обеспечение населения</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3111500000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1003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336 585,00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336 585,00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Субсидии бюджетным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3111500000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612</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1003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336 585,00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336 585,00</w:t>
            </w:r>
          </w:p>
        </w:tc>
      </w:tr>
      <w:tr w:rsidR="0070708C" w:rsidRPr="00D94BEC" w:rsidTr="0070708C">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3111500000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612</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1003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892</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336 585,00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336 585,00</w:t>
            </w:r>
          </w:p>
        </w:tc>
      </w:tr>
      <w:tr w:rsidR="0070708C" w:rsidRPr="00D94BEC" w:rsidTr="0070708C">
        <w:trPr>
          <w:trHeight w:val="176"/>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0"/>
              <w:rPr>
                <w:color w:val="000000"/>
                <w:sz w:val="20"/>
                <w:szCs w:val="20"/>
              </w:rPr>
            </w:pPr>
            <w:r w:rsidRPr="00D94BEC">
              <w:rPr>
                <w:color w:val="000000"/>
                <w:sz w:val="20"/>
                <w:szCs w:val="20"/>
              </w:rPr>
              <w:t>Молодежь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3120000000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0"/>
              <w:rPr>
                <w:color w:val="000000"/>
                <w:sz w:val="20"/>
                <w:szCs w:val="20"/>
              </w:rPr>
            </w:pPr>
            <w:r w:rsidRPr="00D94BEC">
              <w:rPr>
                <w:color w:val="000000"/>
                <w:sz w:val="20"/>
                <w:szCs w:val="20"/>
              </w:rPr>
              <w:t>3 882 405,97</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0"/>
              <w:rPr>
                <w:color w:val="000000"/>
                <w:sz w:val="20"/>
                <w:szCs w:val="20"/>
              </w:rPr>
            </w:pPr>
            <w:r w:rsidRPr="00D94BEC">
              <w:rPr>
                <w:color w:val="000000"/>
                <w:sz w:val="20"/>
                <w:szCs w:val="20"/>
              </w:rPr>
              <w:t>3 882 405,97</w:t>
            </w:r>
          </w:p>
        </w:tc>
      </w:tr>
      <w:tr w:rsidR="0070708C" w:rsidRPr="00D94BEC" w:rsidTr="0070708C">
        <w:trPr>
          <w:trHeight w:val="363"/>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1"/>
              <w:rPr>
                <w:color w:val="000000"/>
                <w:sz w:val="20"/>
                <w:szCs w:val="20"/>
              </w:rPr>
            </w:pPr>
            <w:r w:rsidRPr="00D94BEC">
              <w:rPr>
                <w:color w:val="000000"/>
                <w:sz w:val="20"/>
                <w:szCs w:val="20"/>
              </w:rPr>
              <w:t>Организация и проведение мероприятий для молодежи</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3120100000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385 100,00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385 100,00</w:t>
            </w:r>
          </w:p>
        </w:tc>
      </w:tr>
      <w:tr w:rsidR="0070708C" w:rsidRPr="00D94BEC" w:rsidTr="0070708C">
        <w:trPr>
          <w:trHeight w:val="186"/>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Молодежная политика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3120100000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0707</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385 100,00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385 100,00</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3120100000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113</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0707</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140 000,00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140 000,00</w:t>
            </w:r>
          </w:p>
        </w:tc>
      </w:tr>
      <w:tr w:rsidR="0070708C" w:rsidRPr="00D94BEC" w:rsidTr="0070708C">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3120100000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113</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0707</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892</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140 000,00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140 000,00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3120100000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0707</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245 100,00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245 100,00</w:t>
            </w:r>
          </w:p>
        </w:tc>
      </w:tr>
      <w:tr w:rsidR="0070708C" w:rsidRPr="00D94BEC" w:rsidTr="0070708C">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3120100000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0707</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892</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245 100,00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245 100,00</w:t>
            </w:r>
          </w:p>
        </w:tc>
      </w:tr>
      <w:tr w:rsidR="0070708C" w:rsidRPr="00D94BEC" w:rsidTr="0070708C">
        <w:trPr>
          <w:trHeight w:val="261"/>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1"/>
              <w:rPr>
                <w:color w:val="000000"/>
                <w:sz w:val="20"/>
                <w:szCs w:val="20"/>
              </w:rPr>
            </w:pPr>
            <w:r w:rsidRPr="00D94BEC">
              <w:rPr>
                <w:color w:val="000000"/>
                <w:sz w:val="20"/>
                <w:szCs w:val="20"/>
              </w:rPr>
              <w:t>Волонтерское движение</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3120300000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102 040,82</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102 040,82</w:t>
            </w:r>
          </w:p>
        </w:tc>
      </w:tr>
      <w:tr w:rsidR="0070708C" w:rsidRPr="00D94BEC" w:rsidTr="0070708C">
        <w:trPr>
          <w:trHeight w:val="238"/>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Молодежная политика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3120300000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0707</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102 040,82</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102 040,82</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3120300000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113</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0707</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50 000,00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50 000,00</w:t>
            </w:r>
          </w:p>
        </w:tc>
      </w:tr>
      <w:tr w:rsidR="0070708C" w:rsidRPr="00D94BEC" w:rsidTr="0070708C">
        <w:trPr>
          <w:trHeight w:val="239"/>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3120300000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113</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0707</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892</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50 000,00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50 000,00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3120300000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0707</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52 040,82</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52 040,82</w:t>
            </w:r>
          </w:p>
        </w:tc>
      </w:tr>
      <w:tr w:rsidR="0070708C" w:rsidRPr="00D94BEC" w:rsidTr="0070708C">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3120300000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0707</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892</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52 040,82</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52 040,82</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1"/>
              <w:rPr>
                <w:color w:val="000000"/>
                <w:sz w:val="20"/>
                <w:szCs w:val="20"/>
              </w:rPr>
            </w:pPr>
            <w:r w:rsidRPr="00D94BEC">
              <w:rPr>
                <w:color w:val="000000"/>
                <w:sz w:val="20"/>
                <w:szCs w:val="20"/>
              </w:rPr>
              <w:t>На строительство или покупку жилья участникам программы "Развитие жилищного строительства в Республике Бурятия"</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3120400000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3 395 265,15</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3 395 265,15</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Охрана семьи и детства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3120400000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1004</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3 395 265,15</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3 395 265,15</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Субсидии гражданам на приобретение жилья</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3120400000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322</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1004</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3 395 265,15</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3 395 265,15</w:t>
            </w:r>
          </w:p>
        </w:tc>
      </w:tr>
      <w:tr w:rsidR="0070708C" w:rsidRPr="00D94BEC" w:rsidTr="0070708C">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3120400000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322</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1004</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892</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3 395 265,15</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3 395 265,15</w:t>
            </w:r>
          </w:p>
        </w:tc>
      </w:tr>
      <w:tr w:rsidR="0070708C" w:rsidRPr="00D94BEC" w:rsidTr="0070708C">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0"/>
              <w:rPr>
                <w:color w:val="000000"/>
                <w:sz w:val="20"/>
                <w:szCs w:val="20"/>
              </w:rPr>
            </w:pPr>
            <w:r w:rsidRPr="00D94BEC">
              <w:rPr>
                <w:color w:val="000000"/>
                <w:sz w:val="20"/>
                <w:szCs w:val="20"/>
              </w:rPr>
              <w:t>Совершенствование муниципального управления в сфере физической культуры, спорта и молодежной политики в муниципальном образовании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3130000000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0"/>
              <w:rPr>
                <w:color w:val="000000"/>
                <w:sz w:val="20"/>
                <w:szCs w:val="20"/>
              </w:rPr>
            </w:pPr>
            <w:r w:rsidRPr="00D94BEC">
              <w:rPr>
                <w:color w:val="000000"/>
                <w:sz w:val="20"/>
                <w:szCs w:val="20"/>
              </w:rPr>
              <w:t>5 814 466,95</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0"/>
              <w:rPr>
                <w:color w:val="000000"/>
                <w:sz w:val="20"/>
                <w:szCs w:val="20"/>
              </w:rPr>
            </w:pPr>
            <w:r w:rsidRPr="00D94BEC">
              <w:rPr>
                <w:color w:val="000000"/>
                <w:sz w:val="20"/>
                <w:szCs w:val="20"/>
              </w:rPr>
              <w:t>5 814 466,95</w:t>
            </w:r>
          </w:p>
        </w:tc>
      </w:tr>
      <w:tr w:rsidR="0070708C" w:rsidRPr="00D94BEC" w:rsidTr="0070708C">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1"/>
              <w:rPr>
                <w:color w:val="000000"/>
                <w:sz w:val="20"/>
                <w:szCs w:val="20"/>
              </w:rPr>
            </w:pPr>
            <w:r w:rsidRPr="00D94BEC">
              <w:rPr>
                <w:color w:val="000000"/>
                <w:sz w:val="20"/>
                <w:szCs w:val="20"/>
              </w:rPr>
              <w:t>Совершенствование муниципального управления в сфере физической культуры, спорта и молодежной политики в муниципальном образовании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3130100000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5 814 466,95</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5 814 466,95</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3130100000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5 814 466,95</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5 814 466,95</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Фонд оплаты труда казенных учреждений и взносы по обязательному социальному страхованию</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3130100000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111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4 192 288,35</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4 192 288,35</w:t>
            </w:r>
          </w:p>
        </w:tc>
      </w:tr>
      <w:tr w:rsidR="0070708C" w:rsidRPr="00D94BEC" w:rsidTr="0070708C">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3130100000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111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892</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4 192 288,35</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4 192 288,35</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3130100000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119</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1 266 071,08</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1 266 071,08</w:t>
            </w:r>
          </w:p>
        </w:tc>
      </w:tr>
      <w:tr w:rsidR="0070708C" w:rsidRPr="00D94BEC" w:rsidTr="0070708C">
        <w:trPr>
          <w:trHeight w:val="239"/>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3130100000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119</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892</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1 266 071,08</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1 266 071,08</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3130100000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293 607,52</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293 607,52</w:t>
            </w:r>
          </w:p>
        </w:tc>
      </w:tr>
      <w:tr w:rsidR="0070708C" w:rsidRPr="00D94BEC" w:rsidTr="0070708C">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3130100000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892</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293 607,52</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293 607,52</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Закупка энергетических ресурсов</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3130100000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247</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62 500,00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62 500,00</w:t>
            </w:r>
          </w:p>
        </w:tc>
      </w:tr>
      <w:tr w:rsidR="0070708C" w:rsidRPr="00D94BEC" w:rsidTr="0070708C">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3130100000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247</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892</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62 500,00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62 500,00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rPr>
                <w:color w:val="000000"/>
                <w:sz w:val="20"/>
                <w:szCs w:val="20"/>
              </w:rPr>
            </w:pPr>
            <w:r w:rsidRPr="00D94BEC">
              <w:rPr>
                <w:color w:val="000000"/>
                <w:sz w:val="20"/>
                <w:szCs w:val="20"/>
              </w:rPr>
              <w:t>Развитие малого и среднего предпринимательства в Заиграевском районе</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3300000000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rPr>
                <w:color w:val="000000"/>
                <w:sz w:val="20"/>
                <w:szCs w:val="20"/>
              </w:rPr>
            </w:pPr>
            <w:r w:rsidRPr="00D94BEC">
              <w:rPr>
                <w:color w:val="000000"/>
                <w:sz w:val="20"/>
                <w:szCs w:val="20"/>
              </w:rPr>
              <w:t>25 000,00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rPr>
                <w:color w:val="000000"/>
                <w:sz w:val="20"/>
                <w:szCs w:val="20"/>
              </w:rPr>
            </w:pPr>
            <w:r w:rsidRPr="00D94BEC">
              <w:rPr>
                <w:color w:val="000000"/>
                <w:sz w:val="20"/>
                <w:szCs w:val="20"/>
              </w:rPr>
              <w:t>25 000,00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0"/>
              <w:rPr>
                <w:color w:val="000000"/>
                <w:sz w:val="20"/>
                <w:szCs w:val="20"/>
              </w:rPr>
            </w:pPr>
            <w:r w:rsidRPr="00D94BEC">
              <w:rPr>
                <w:color w:val="000000"/>
                <w:sz w:val="20"/>
                <w:szCs w:val="20"/>
              </w:rPr>
              <w:t>Развитие малого и среднего предпринимательства в Заиграевском районе</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3310000000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0"/>
              <w:rPr>
                <w:color w:val="000000"/>
                <w:sz w:val="20"/>
                <w:szCs w:val="20"/>
              </w:rPr>
            </w:pPr>
            <w:r w:rsidRPr="00D94BEC">
              <w:rPr>
                <w:color w:val="000000"/>
                <w:sz w:val="20"/>
                <w:szCs w:val="20"/>
              </w:rPr>
              <w:t>25 000,00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0"/>
              <w:rPr>
                <w:color w:val="000000"/>
                <w:sz w:val="20"/>
                <w:szCs w:val="20"/>
              </w:rPr>
            </w:pPr>
            <w:r w:rsidRPr="00D94BEC">
              <w:rPr>
                <w:color w:val="000000"/>
                <w:sz w:val="20"/>
                <w:szCs w:val="20"/>
              </w:rPr>
              <w:t>25 000,00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1"/>
              <w:rPr>
                <w:color w:val="000000"/>
                <w:sz w:val="20"/>
                <w:szCs w:val="20"/>
              </w:rPr>
            </w:pPr>
            <w:r w:rsidRPr="00D94BEC">
              <w:rPr>
                <w:color w:val="000000"/>
                <w:sz w:val="20"/>
                <w:szCs w:val="20"/>
              </w:rPr>
              <w:t>Развитие малого и среднего предпринимательства в Заиграевском районе</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3310100000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25 000,00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25 000,00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Другие вопросы в области национальной экономики</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3310100000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0412</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25 000,00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25 000,00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3310100000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0412</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25 000,00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25 000,00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3310100000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0412</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25 000,00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25 000,00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rPr>
                <w:color w:val="000000"/>
                <w:sz w:val="20"/>
                <w:szCs w:val="20"/>
              </w:rPr>
            </w:pPr>
            <w:r w:rsidRPr="00D94BEC">
              <w:rPr>
                <w:color w:val="000000"/>
                <w:sz w:val="20"/>
                <w:szCs w:val="20"/>
              </w:rPr>
              <w:t>Развитие туризма в Заиграевском районе</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3500000000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rPr>
                <w:color w:val="000000"/>
                <w:sz w:val="20"/>
                <w:szCs w:val="20"/>
              </w:rPr>
            </w:pPr>
            <w:r w:rsidRPr="00D94BEC">
              <w:rPr>
                <w:color w:val="000000"/>
                <w:sz w:val="20"/>
                <w:szCs w:val="20"/>
              </w:rPr>
              <w:t>90 000,00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rPr>
                <w:color w:val="000000"/>
                <w:sz w:val="20"/>
                <w:szCs w:val="20"/>
              </w:rPr>
            </w:pPr>
            <w:r w:rsidRPr="00D94BEC">
              <w:rPr>
                <w:color w:val="000000"/>
                <w:sz w:val="20"/>
                <w:szCs w:val="20"/>
              </w:rPr>
              <w:t>90 000,00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0"/>
              <w:rPr>
                <w:color w:val="000000"/>
                <w:sz w:val="20"/>
                <w:szCs w:val="20"/>
              </w:rPr>
            </w:pPr>
            <w:r w:rsidRPr="00D94BEC">
              <w:rPr>
                <w:color w:val="000000"/>
                <w:sz w:val="20"/>
                <w:szCs w:val="20"/>
              </w:rPr>
              <w:t>Развитие туризма в Заиграевском районе</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3510000000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0"/>
              <w:rPr>
                <w:color w:val="000000"/>
                <w:sz w:val="20"/>
                <w:szCs w:val="20"/>
              </w:rPr>
            </w:pPr>
            <w:r w:rsidRPr="00D94BEC">
              <w:rPr>
                <w:color w:val="000000"/>
                <w:sz w:val="20"/>
                <w:szCs w:val="20"/>
              </w:rPr>
              <w:t>90 000,00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0"/>
              <w:rPr>
                <w:color w:val="000000"/>
                <w:sz w:val="20"/>
                <w:szCs w:val="20"/>
              </w:rPr>
            </w:pPr>
            <w:r w:rsidRPr="00D94BEC">
              <w:rPr>
                <w:color w:val="000000"/>
                <w:sz w:val="20"/>
                <w:szCs w:val="20"/>
              </w:rPr>
              <w:t>90 000,00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1"/>
              <w:rPr>
                <w:color w:val="000000"/>
                <w:sz w:val="20"/>
                <w:szCs w:val="20"/>
              </w:rPr>
            </w:pPr>
            <w:r w:rsidRPr="00D94BEC">
              <w:rPr>
                <w:color w:val="000000"/>
                <w:sz w:val="20"/>
                <w:szCs w:val="20"/>
              </w:rPr>
              <w:t>Благоустройство территорий, прилегающих к местам туристского показа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3510100000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90 000,00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90 000,00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3510100000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90 000,00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90 000,00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3510100000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90 000,00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90 000,00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3510100000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90 000,00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90 000,00</w:t>
            </w:r>
          </w:p>
        </w:tc>
      </w:tr>
      <w:tr w:rsidR="0070708C" w:rsidRPr="00D94BEC" w:rsidTr="0070708C">
        <w:trPr>
          <w:trHeight w:val="153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rPr>
                <w:color w:val="000000"/>
                <w:sz w:val="20"/>
                <w:szCs w:val="20"/>
              </w:rPr>
            </w:pPr>
            <w:r w:rsidRPr="00D94BEC">
              <w:rPr>
                <w:color w:val="000000"/>
                <w:sz w:val="20"/>
                <w:szCs w:val="20"/>
              </w:rPr>
              <w:t>Муниципальная программа "Комплексное развитие сельских территорий и агропромышленного комплекса муниципального образования "Заиграевский район" Республики Бурятия на 2020-2025 годы""</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3600000000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rPr>
                <w:color w:val="000000"/>
                <w:sz w:val="20"/>
                <w:szCs w:val="20"/>
              </w:rPr>
            </w:pPr>
            <w:r w:rsidRPr="00D94BEC">
              <w:rPr>
                <w:color w:val="000000"/>
                <w:sz w:val="20"/>
                <w:szCs w:val="20"/>
              </w:rPr>
              <w:t>91 908 466,00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rPr>
                <w:color w:val="000000"/>
                <w:sz w:val="20"/>
                <w:szCs w:val="20"/>
              </w:rPr>
            </w:pPr>
            <w:r w:rsidRPr="00D94BEC">
              <w:rPr>
                <w:color w:val="000000"/>
                <w:sz w:val="20"/>
                <w:szCs w:val="20"/>
              </w:rPr>
              <w:t>125 000,00</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0"/>
              <w:rPr>
                <w:color w:val="000000"/>
                <w:sz w:val="20"/>
                <w:szCs w:val="20"/>
              </w:rPr>
            </w:pPr>
            <w:r w:rsidRPr="00D94BEC">
              <w:rPr>
                <w:color w:val="000000"/>
                <w:sz w:val="20"/>
                <w:szCs w:val="20"/>
              </w:rPr>
              <w:t>Комплексное развитие сельских территорий муниципального образования "Заиграевский район" Республики Бурятия на 2020-2025 годы</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3610000000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0"/>
              <w:rPr>
                <w:color w:val="000000"/>
                <w:sz w:val="20"/>
                <w:szCs w:val="20"/>
              </w:rPr>
            </w:pPr>
            <w:r w:rsidRPr="00D94BEC">
              <w:rPr>
                <w:color w:val="000000"/>
                <w:sz w:val="20"/>
                <w:szCs w:val="20"/>
              </w:rPr>
              <w:t>91 883 466,00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0"/>
              <w:rPr>
                <w:color w:val="000000"/>
                <w:sz w:val="20"/>
                <w:szCs w:val="20"/>
              </w:rPr>
            </w:pPr>
            <w:r w:rsidRPr="00D94BEC">
              <w:rPr>
                <w:color w:val="000000"/>
                <w:sz w:val="20"/>
                <w:szCs w:val="20"/>
              </w:rPr>
              <w:t>100 000,00</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1"/>
              <w:rPr>
                <w:color w:val="000000"/>
                <w:sz w:val="20"/>
                <w:szCs w:val="20"/>
              </w:rPr>
            </w:pPr>
            <w:r w:rsidRPr="00D94BEC">
              <w:rPr>
                <w:color w:val="000000"/>
                <w:sz w:val="20"/>
                <w:szCs w:val="20"/>
              </w:rPr>
              <w:t>Комплексное развитие сельских территорий муниципального образования "Заиграевский район" Республики Бурятия на 2020-2025 годы</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3610100000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91 883 466,00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100 000,00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Сельское хозяйство и рыболовство</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3610100000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0405</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100 000,00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100 000,00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3610100000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0405</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100 000,00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100 000,00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3610100000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0405</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100 000,00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100 000,00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Коммунальное хозяйство</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3610100000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0502</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5 562 856,00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0,00</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Закупка товаров, работ, услуг в целях капитального ремонта муниципального имущества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3610100000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243</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0502</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5 562 856,00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МКУ "Комитет по архитектуре, имуществу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3610100000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243</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0502</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5 562 856,00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Общее образование</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3610100000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0702</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7 080 090,00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Субсидии бюджетным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3610100000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612</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0702</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7 080 090,00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3610100000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612</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0702</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7 080 090,00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Культура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3610100000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0801</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79 140 520,00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Субсидии автономным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3610100000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622</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0801</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79 140 520,00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0,00</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3610100000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622</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0801</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79 140 520,00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0,00</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0"/>
              <w:rPr>
                <w:color w:val="000000"/>
                <w:sz w:val="20"/>
                <w:szCs w:val="20"/>
              </w:rPr>
            </w:pPr>
            <w:r w:rsidRPr="00D94BEC">
              <w:rPr>
                <w:color w:val="000000"/>
                <w:sz w:val="20"/>
                <w:szCs w:val="20"/>
              </w:rPr>
              <w:t>Комплексное развитие агропромышленного комплекса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3620000000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0"/>
              <w:rPr>
                <w:color w:val="000000"/>
                <w:sz w:val="20"/>
                <w:szCs w:val="20"/>
              </w:rPr>
            </w:pPr>
            <w:r w:rsidRPr="00D94BEC">
              <w:rPr>
                <w:color w:val="000000"/>
                <w:sz w:val="20"/>
                <w:szCs w:val="20"/>
              </w:rPr>
              <w:t>25 000,00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0"/>
              <w:rPr>
                <w:color w:val="000000"/>
                <w:sz w:val="20"/>
                <w:szCs w:val="20"/>
              </w:rPr>
            </w:pPr>
            <w:r w:rsidRPr="00D94BEC">
              <w:rPr>
                <w:color w:val="000000"/>
                <w:sz w:val="20"/>
                <w:szCs w:val="20"/>
              </w:rPr>
              <w:t>25 000,00</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1"/>
              <w:rPr>
                <w:color w:val="000000"/>
                <w:sz w:val="20"/>
                <w:szCs w:val="20"/>
              </w:rPr>
            </w:pPr>
            <w:r w:rsidRPr="00D94BEC">
              <w:rPr>
                <w:color w:val="000000"/>
                <w:sz w:val="20"/>
                <w:szCs w:val="20"/>
              </w:rPr>
              <w:t>Комплексное развитие агропромышленного комплекса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3620100000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25 000,00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25 000,00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Сельское хозяйство и рыболовство</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3620100000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0405</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25 000,00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25 000,00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3620100000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0405</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25 000,00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25 000,00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3620100000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0405</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25 000,00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25 000,00</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rPr>
                <w:color w:val="000000"/>
                <w:sz w:val="20"/>
                <w:szCs w:val="20"/>
              </w:rPr>
            </w:pPr>
            <w:r w:rsidRPr="00D94BEC">
              <w:rPr>
                <w:color w:val="000000"/>
                <w:sz w:val="20"/>
                <w:szCs w:val="20"/>
              </w:rPr>
              <w:t>Профилактика терроризма и экстремизма на территории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3700000000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rPr>
                <w:color w:val="000000"/>
                <w:sz w:val="20"/>
                <w:szCs w:val="20"/>
              </w:rPr>
            </w:pPr>
            <w:r w:rsidRPr="00D94BEC">
              <w:rPr>
                <w:color w:val="000000"/>
                <w:sz w:val="20"/>
                <w:szCs w:val="20"/>
              </w:rPr>
              <w:t>20 000,00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rPr>
                <w:color w:val="000000"/>
                <w:sz w:val="20"/>
                <w:szCs w:val="20"/>
              </w:rPr>
            </w:pPr>
            <w:r w:rsidRPr="00D94BEC">
              <w:rPr>
                <w:color w:val="000000"/>
                <w:sz w:val="20"/>
                <w:szCs w:val="20"/>
              </w:rPr>
              <w:t>20 000,00</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0"/>
              <w:rPr>
                <w:color w:val="000000"/>
                <w:sz w:val="20"/>
                <w:szCs w:val="20"/>
              </w:rPr>
            </w:pPr>
            <w:r w:rsidRPr="00D94BEC">
              <w:rPr>
                <w:color w:val="000000"/>
                <w:sz w:val="20"/>
                <w:szCs w:val="20"/>
              </w:rPr>
              <w:t>Профилактика терроризма и экстремизма на территории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3710000000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0"/>
              <w:rPr>
                <w:color w:val="000000"/>
                <w:sz w:val="20"/>
                <w:szCs w:val="20"/>
              </w:rPr>
            </w:pPr>
            <w:r w:rsidRPr="00D94BEC">
              <w:rPr>
                <w:color w:val="000000"/>
                <w:sz w:val="20"/>
                <w:szCs w:val="20"/>
              </w:rPr>
              <w:t>20 000,00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0"/>
              <w:rPr>
                <w:color w:val="000000"/>
                <w:sz w:val="20"/>
                <w:szCs w:val="20"/>
              </w:rPr>
            </w:pPr>
            <w:r w:rsidRPr="00D94BEC">
              <w:rPr>
                <w:color w:val="000000"/>
                <w:sz w:val="20"/>
                <w:szCs w:val="20"/>
              </w:rPr>
              <w:t>20 000,00</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1"/>
              <w:rPr>
                <w:color w:val="000000"/>
                <w:sz w:val="20"/>
                <w:szCs w:val="20"/>
              </w:rPr>
            </w:pPr>
            <w:r w:rsidRPr="00D94BEC">
              <w:rPr>
                <w:color w:val="000000"/>
                <w:sz w:val="20"/>
                <w:szCs w:val="20"/>
              </w:rPr>
              <w:t>Организация антиреррористической деятельности, противодействие возможным фактам проявления терроризма и экстремизма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3710100000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20 000,00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20 000,00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3710100000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20 000,00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20 000,00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3710100000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20 000,00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20 000,00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3710100000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20 000,00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20 000,00</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rPr>
                <w:color w:val="000000"/>
                <w:sz w:val="20"/>
                <w:szCs w:val="20"/>
              </w:rPr>
            </w:pPr>
            <w:r w:rsidRPr="00D94BEC">
              <w:rPr>
                <w:color w:val="000000"/>
                <w:sz w:val="20"/>
                <w:szCs w:val="20"/>
              </w:rPr>
              <w:t>Защита прав потребителей на территории муниципального образования "Заиграевский район" на 2021-2025 годы</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3800000000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rPr>
                <w:color w:val="000000"/>
                <w:sz w:val="20"/>
                <w:szCs w:val="20"/>
              </w:rPr>
            </w:pPr>
            <w:r w:rsidRPr="00D94BEC">
              <w:rPr>
                <w:color w:val="000000"/>
                <w:sz w:val="20"/>
                <w:szCs w:val="20"/>
              </w:rPr>
              <w:t>1 000,00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rPr>
                <w:color w:val="000000"/>
                <w:sz w:val="20"/>
                <w:szCs w:val="20"/>
              </w:rPr>
            </w:pPr>
            <w:r w:rsidRPr="00D94BEC">
              <w:rPr>
                <w:color w:val="000000"/>
                <w:sz w:val="20"/>
                <w:szCs w:val="20"/>
              </w:rPr>
              <w:t>1 000,00</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0"/>
              <w:rPr>
                <w:color w:val="000000"/>
                <w:sz w:val="20"/>
                <w:szCs w:val="20"/>
              </w:rPr>
            </w:pPr>
            <w:r w:rsidRPr="00D94BEC">
              <w:rPr>
                <w:color w:val="000000"/>
                <w:sz w:val="20"/>
                <w:szCs w:val="20"/>
              </w:rPr>
              <w:t>Защита прав потребителей на территории муниципального образования "Заиграевский район" на 2021-2025 годы</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3810000000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0"/>
              <w:rPr>
                <w:color w:val="000000"/>
                <w:sz w:val="20"/>
                <w:szCs w:val="20"/>
              </w:rPr>
            </w:pPr>
            <w:r w:rsidRPr="00D94BEC">
              <w:rPr>
                <w:color w:val="000000"/>
                <w:sz w:val="20"/>
                <w:szCs w:val="20"/>
              </w:rPr>
              <w:t>1 000,00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0"/>
              <w:rPr>
                <w:color w:val="000000"/>
                <w:sz w:val="20"/>
                <w:szCs w:val="20"/>
              </w:rPr>
            </w:pPr>
            <w:r w:rsidRPr="00D94BEC">
              <w:rPr>
                <w:color w:val="000000"/>
                <w:sz w:val="20"/>
                <w:szCs w:val="20"/>
              </w:rPr>
              <w:t>1 000,00</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1"/>
              <w:rPr>
                <w:color w:val="000000"/>
                <w:sz w:val="20"/>
                <w:szCs w:val="20"/>
              </w:rPr>
            </w:pPr>
            <w:r w:rsidRPr="00D94BEC">
              <w:rPr>
                <w:color w:val="000000"/>
                <w:sz w:val="20"/>
                <w:szCs w:val="20"/>
              </w:rPr>
              <w:t>Создание условий для повышения уровня правовой грамотности в сфере защиты прав потребителей</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3810100000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1 000,00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1 000,00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3810100000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1 000,00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1 000,00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3810100000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1 000,00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3810100000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1 000,00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rPr>
                <w:color w:val="000000"/>
                <w:sz w:val="20"/>
                <w:szCs w:val="20"/>
              </w:rPr>
            </w:pPr>
            <w:r w:rsidRPr="00D94BEC">
              <w:rPr>
                <w:color w:val="000000"/>
                <w:sz w:val="20"/>
                <w:szCs w:val="20"/>
              </w:rPr>
              <w:t> </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9900000000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rPr>
                <w:color w:val="000000"/>
                <w:sz w:val="20"/>
                <w:szCs w:val="20"/>
              </w:rPr>
            </w:pPr>
            <w:r w:rsidRPr="00D94BEC">
              <w:rPr>
                <w:color w:val="000000"/>
                <w:sz w:val="20"/>
                <w:szCs w:val="20"/>
              </w:rPr>
              <w:t>67 169 821,46</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rPr>
                <w:color w:val="000000"/>
                <w:sz w:val="20"/>
                <w:szCs w:val="20"/>
              </w:rPr>
            </w:pPr>
            <w:r w:rsidRPr="00D94BEC">
              <w:rPr>
                <w:color w:val="000000"/>
                <w:sz w:val="20"/>
                <w:szCs w:val="20"/>
              </w:rPr>
              <w:t>70 799 650,74</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0"/>
              <w:rPr>
                <w:color w:val="000000"/>
                <w:sz w:val="20"/>
                <w:szCs w:val="20"/>
              </w:rPr>
            </w:pPr>
            <w:r w:rsidRPr="00D94BEC">
              <w:rPr>
                <w:color w:val="000000"/>
                <w:sz w:val="20"/>
                <w:szCs w:val="20"/>
              </w:rPr>
              <w:t> </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0"/>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0"/>
              <w:rPr>
                <w:color w:val="000000"/>
                <w:sz w:val="20"/>
                <w:szCs w:val="20"/>
              </w:rPr>
            </w:pPr>
            <w:r w:rsidRPr="00D94BEC">
              <w:rPr>
                <w:color w:val="000000"/>
                <w:sz w:val="20"/>
                <w:szCs w:val="20"/>
              </w:rPr>
              <w:t>67 169 821,46</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0"/>
              <w:rPr>
                <w:color w:val="000000"/>
                <w:sz w:val="20"/>
                <w:szCs w:val="20"/>
              </w:rPr>
            </w:pPr>
            <w:r w:rsidRPr="00D94BEC">
              <w:rPr>
                <w:color w:val="000000"/>
                <w:sz w:val="20"/>
                <w:szCs w:val="20"/>
              </w:rPr>
              <w:t>70 799 650,74</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1"/>
              <w:rPr>
                <w:color w:val="000000"/>
                <w:sz w:val="20"/>
                <w:szCs w:val="20"/>
              </w:rPr>
            </w:pPr>
            <w:r w:rsidRPr="00D94BEC">
              <w:rPr>
                <w:color w:val="000000"/>
                <w:sz w:val="20"/>
                <w:szCs w:val="20"/>
              </w:rPr>
              <w:t> </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56 688 744,82</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70 799 650,74</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Функционирование высшего должностного лица субъекта Российской Федерации и муниципального образования</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0102</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2 522 466,04</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2 522 466,04</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121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0102</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2 102 055,03</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2 102 055,03</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121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0102</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2 102 055,03</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2 102 055,03</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129</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0102</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420 411,01</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420 411,01</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129</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0102</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420 411,01</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420 411,01</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0103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3 260 854,14</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3 260 854,14</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121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0103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1 549 535,03</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1 549 535,03</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ЗАИГРАЕВСКИЙ РАЙОННЫЙ СОВЕТ ДЕПУТАТОВ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121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0103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937</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1 549 535,03</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1 549 535,03</w:t>
            </w:r>
          </w:p>
        </w:tc>
      </w:tr>
      <w:tr w:rsidR="0070708C" w:rsidRPr="00D94BEC" w:rsidTr="0070708C">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123</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0103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990 000,00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990 000,00</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ЗАИГРАЕВСКИЙ РАЙОННЫЙ СОВЕТ ДЕПУТАТОВ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123</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0103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937</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990 000,00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990 000,00</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129</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0103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467 959,59</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467 959,59</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ЗАИГРАЕВСКИЙ РАЙОННЫЙ СОВЕТ ДЕПУТАТОВ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129</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0103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937</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467 959,59</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467 959,59</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0103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253 359,52</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253 359,52</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ЗАИГРАЕВСКИЙ РАЙОННЫЙ СОВЕТ ДЕПУТАТОВ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0103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937</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253 359,52</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253 359,52</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0104</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4 767 701,77</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12 000 000,00</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121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0104</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2 984 291,63</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9 216 589,86</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121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0104</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2 984 291,63</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9 216 589,86</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129</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0104</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1 783 410,14</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2 783 410,14</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129</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0104</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1 783 410,14</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2 783 410,14</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Судебная система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0105</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11 700,00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10 500,00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0105</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11 700,00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10 500,00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0105</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11 700,00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10 500,00</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0106</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2 029 194,10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2 029 194,10</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121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0106</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1 502 063,06</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1 502 063,06</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РЕВИЗИОННАЯ КОМИССИЯ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121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0106</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899</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1 502 063,06</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1 502 063,06</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Иные выплаты персоналу государственных (муниципальных) органов, за исключением фонда оплаты труда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122</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0106</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2 200,00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2 200,00</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РЕВИЗИОННАЯ КОМИССИЯ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122</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0106</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899</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2 200,00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2 200,00</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129</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0106</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453 623,04</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453 623,04</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РЕВИЗИОННАЯ КОМИССИЯ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129</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0106</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899</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453 623,04</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453 623,04</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0106</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71 308,00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71 308,00</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РЕВИЗИОННАЯ КОМИССИЯ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0106</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899</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71 308,00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71 308,00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Резервные фонды</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0111</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1 050 000,00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1 050 000,00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Резервные средства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870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0111</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1 050 000,00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1 050 000,00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870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0111</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1 050 000,00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1 050 000,00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29 427 228,77</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35 107 036,46</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Фонд оплаты труда казенных учреждений и взносы по обязательному социальному страхованию</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111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17 404 828,13</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18 991 310,46</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111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17 404 828,13</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18 991 310,46</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119</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4 495 485,32</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5 624 602,99</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119</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4 495 485,32</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5 624 602,99</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121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3 373 725,25</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5 973 725,25</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121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3 373 725,25</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5 973 725,25</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129</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403 236,16</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1 803 236,16</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129</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403 236,16</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1 803 236,16</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2 849 953,91</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2 214 161,60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2 849 953,91</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2 214 161,60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Закупка энергетических ресурсов</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247</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900 000,00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500 000,00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247</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0113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900 000,00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500 000,00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Сельское хозяйство и рыболовство</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0405</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4 533 900,00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4 533 900,00</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Фонд оплаты труда казенных учреждений и взносы по обязательному социальному страхованию</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111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0405</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12 154,00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12 154,00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МКУ "Комитет по архитектуре, имуществу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111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0405</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12 154,00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12 154,00</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119</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0405</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3 646,00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3 646,00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МКУ "Комитет по архитектуре, имуществу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119</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0405</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3 646,00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3 646,00</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121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0405</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47 465,34</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47 465,34</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121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0405</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47 465,34</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47 465,34</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129</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0405</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14 334,66</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14 334,66</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129</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0405</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14 334,66</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14 334,66</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0405</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4 112 300,00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4 112 300,00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0405</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4 006 800,00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4 006 800,00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МКУ "Комитет по архитектуре, имуществу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0405</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105 500,00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105 500,00</w:t>
            </w:r>
          </w:p>
        </w:tc>
      </w:tr>
      <w:tr w:rsidR="0070708C" w:rsidRPr="00D94BEC" w:rsidTr="0070708C">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813</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0405</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344 000,00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344 000,00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813</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0405</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344 000,00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344 000,00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Другие вопросы в области национальной экономики</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0412</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3 800,00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3 800,00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0412</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3 800,00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3 800,00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0412</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3 800,00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3 800,00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Пенсионное обеспечение</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1001</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1 300 000,00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2 500 000,00</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Пособия, компенсации и иные социальные выплаты гражданам, кроме публичных нормативных обязательств</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321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1001</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1 300 000,00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2 500 000,00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321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1001</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1 300 000,00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2 500 000,00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Другие вопросы в области социальной политики</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1006</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4 781 900,00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4 781 900,00</w:t>
            </w:r>
          </w:p>
        </w:tc>
      </w:tr>
      <w:tr w:rsidR="0070708C" w:rsidRPr="00D94BEC" w:rsidTr="0070708C">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Фонд оплаты труда казенных учреждений и взносы по обязательному социальному страхованию</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111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1006</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50 692,00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50 692,00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МКУ "Комитет по архитектуре, имуществу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111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1006</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50 692,00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50 692,00</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119</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1006</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15 308,00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15 308,00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МКУ "Комитет по архитектуре, имуществу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119</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1006</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15 308,00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15 308,00</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121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1006</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3 076 876,12</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3 076 876,12</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121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1006</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3 076 876,12</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3 076 876,12</w:t>
            </w:r>
          </w:p>
        </w:tc>
      </w:tr>
      <w:tr w:rsidR="0070708C" w:rsidRPr="00D94BEC" w:rsidTr="0070708C">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129</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1006</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959 614,88</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959 614,88</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129</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1006</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959 614,88</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959 614,88</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1006</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679 409,00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679 409,00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1006</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470 409,00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470 409,00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МКУ "Комитет по архитектуре, имуществу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244</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1006</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209 000,00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209 000,00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Периодическая печать и издательства</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1202</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3 000 000,00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3 000 000,00</w:t>
            </w:r>
          </w:p>
        </w:tc>
      </w:tr>
      <w:tr w:rsidR="0070708C" w:rsidRPr="00D94BEC" w:rsidTr="0070708C">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621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1202</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3 000 000,00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3 000 000,00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9990000000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621</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1202</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3 000 000,00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3 000 000,00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1"/>
              <w:rPr>
                <w:color w:val="000000"/>
                <w:sz w:val="20"/>
                <w:szCs w:val="20"/>
              </w:rPr>
            </w:pPr>
            <w:r w:rsidRPr="00D94BEC">
              <w:rPr>
                <w:color w:val="000000"/>
                <w:sz w:val="20"/>
                <w:szCs w:val="20"/>
              </w:rPr>
              <w:t> </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999F200000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0000</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1"/>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10 481 076,64</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1"/>
              <w:rPr>
                <w:color w:val="000000"/>
                <w:sz w:val="20"/>
                <w:szCs w:val="20"/>
              </w:rPr>
            </w:pPr>
            <w:r w:rsidRPr="00D94BEC">
              <w:rPr>
                <w:color w:val="000000"/>
                <w:sz w:val="20"/>
                <w:szCs w:val="20"/>
              </w:rPr>
              <w:t>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2"/>
              <w:rPr>
                <w:color w:val="000000"/>
                <w:sz w:val="20"/>
                <w:szCs w:val="20"/>
              </w:rPr>
            </w:pPr>
            <w:r w:rsidRPr="00D94BEC">
              <w:rPr>
                <w:color w:val="000000"/>
                <w:sz w:val="20"/>
                <w:szCs w:val="20"/>
              </w:rPr>
              <w:t>Благоустройство</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999F200000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0503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2"/>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10 481 076,64</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2"/>
              <w:rPr>
                <w:color w:val="000000"/>
                <w:sz w:val="20"/>
                <w:szCs w:val="20"/>
              </w:rPr>
            </w:pPr>
            <w:r w:rsidRPr="00D94BEC">
              <w:rPr>
                <w:color w:val="000000"/>
                <w:sz w:val="20"/>
                <w:szCs w:val="20"/>
              </w:rPr>
              <w:t>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3"/>
              <w:rPr>
                <w:color w:val="000000"/>
                <w:sz w:val="20"/>
                <w:szCs w:val="20"/>
              </w:rPr>
            </w:pPr>
            <w:r w:rsidRPr="00D94BEC">
              <w:rPr>
                <w:color w:val="000000"/>
                <w:sz w:val="20"/>
                <w:szCs w:val="20"/>
              </w:rPr>
              <w:t>Иные межбюджетные трансферты</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999F200000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540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0503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3"/>
              <w:rPr>
                <w:color w:val="000000"/>
                <w:sz w:val="20"/>
                <w:szCs w:val="20"/>
              </w:rPr>
            </w:pPr>
            <w:r w:rsidRPr="00D94BEC">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10 481 076,64</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3"/>
              <w:rPr>
                <w:color w:val="000000"/>
                <w:sz w:val="20"/>
                <w:szCs w:val="20"/>
              </w:rPr>
            </w:pPr>
            <w:r w:rsidRPr="00D94BEC">
              <w:rPr>
                <w:color w:val="000000"/>
                <w:sz w:val="20"/>
                <w:szCs w:val="20"/>
              </w:rPr>
              <w:t>0,00</w:t>
            </w:r>
          </w:p>
        </w:tc>
      </w:tr>
      <w:tr w:rsidR="0070708C" w:rsidRPr="00D94BEC" w:rsidTr="0070708C">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МКУ "Комитет по архитектуре, имуществу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999F200000</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540</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0503</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10 481 076,64</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0,00</w:t>
            </w:r>
          </w:p>
        </w:tc>
      </w:tr>
      <w:tr w:rsidR="0070708C" w:rsidRPr="00D94BEC" w:rsidTr="0070708C">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0708C" w:rsidRPr="00D94BEC" w:rsidRDefault="0070708C" w:rsidP="0070708C">
            <w:pPr>
              <w:outlineLvl w:val="4"/>
              <w:rPr>
                <w:color w:val="000000"/>
                <w:sz w:val="20"/>
                <w:szCs w:val="20"/>
              </w:rPr>
            </w:pPr>
            <w:r w:rsidRPr="00D94BEC">
              <w:rPr>
                <w:color w:val="000000"/>
                <w:sz w:val="20"/>
                <w:szCs w:val="20"/>
              </w:rPr>
              <w:t>Условно утверждаемые расходы</w:t>
            </w:r>
          </w:p>
        </w:tc>
        <w:tc>
          <w:tcPr>
            <w:tcW w:w="127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 </w:t>
            </w:r>
          </w:p>
        </w:tc>
        <w:tc>
          <w:tcPr>
            <w:tcW w:w="712"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 </w:t>
            </w:r>
          </w:p>
        </w:tc>
        <w:tc>
          <w:tcPr>
            <w:tcW w:w="647"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 </w:t>
            </w:r>
          </w:p>
        </w:tc>
        <w:tc>
          <w:tcPr>
            <w:tcW w:w="629"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center"/>
              <w:outlineLvl w:val="4"/>
              <w:rPr>
                <w:color w:val="000000"/>
                <w:sz w:val="20"/>
                <w:szCs w:val="20"/>
              </w:rPr>
            </w:pPr>
            <w:r w:rsidRPr="00D94BEC">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11 500 000,00</w:t>
            </w:r>
          </w:p>
        </w:tc>
        <w:tc>
          <w:tcPr>
            <w:tcW w:w="1560" w:type="dxa"/>
            <w:tcBorders>
              <w:top w:val="nil"/>
              <w:left w:val="nil"/>
              <w:bottom w:val="single" w:sz="4" w:space="0" w:color="000000"/>
              <w:right w:val="single" w:sz="4" w:space="0" w:color="000000"/>
            </w:tcBorders>
            <w:shd w:val="clear" w:color="auto" w:fill="auto"/>
            <w:noWrap/>
            <w:hideMark/>
          </w:tcPr>
          <w:p w:rsidR="0070708C" w:rsidRPr="00D94BEC" w:rsidRDefault="0070708C" w:rsidP="0070708C">
            <w:pPr>
              <w:jc w:val="right"/>
              <w:outlineLvl w:val="4"/>
              <w:rPr>
                <w:color w:val="000000"/>
                <w:sz w:val="20"/>
                <w:szCs w:val="20"/>
              </w:rPr>
            </w:pPr>
            <w:r w:rsidRPr="00D94BEC">
              <w:rPr>
                <w:color w:val="000000"/>
                <w:sz w:val="20"/>
                <w:szCs w:val="20"/>
              </w:rPr>
              <w:t>23 400 000,00</w:t>
            </w:r>
          </w:p>
        </w:tc>
      </w:tr>
      <w:tr w:rsidR="0070708C" w:rsidRPr="00D94BEC" w:rsidTr="0070708C">
        <w:trPr>
          <w:trHeight w:val="255"/>
        </w:trPr>
        <w:tc>
          <w:tcPr>
            <w:tcW w:w="6677" w:type="dxa"/>
            <w:gridSpan w:val="5"/>
            <w:tcBorders>
              <w:top w:val="single" w:sz="4" w:space="0" w:color="000000"/>
              <w:left w:val="nil"/>
              <w:bottom w:val="nil"/>
              <w:right w:val="nil"/>
            </w:tcBorders>
            <w:shd w:val="clear" w:color="auto" w:fill="auto"/>
            <w:noWrap/>
            <w:vAlign w:val="bottom"/>
            <w:hideMark/>
          </w:tcPr>
          <w:p w:rsidR="0070708C" w:rsidRPr="00D94BEC" w:rsidRDefault="0070708C" w:rsidP="0070708C">
            <w:pPr>
              <w:jc w:val="right"/>
              <w:rPr>
                <w:b/>
                <w:bCs/>
                <w:color w:val="000000"/>
                <w:sz w:val="20"/>
                <w:szCs w:val="20"/>
              </w:rPr>
            </w:pPr>
            <w:r w:rsidRPr="00D94BEC">
              <w:rPr>
                <w:b/>
                <w:bCs/>
                <w:color w:val="000000"/>
                <w:sz w:val="20"/>
                <w:szCs w:val="20"/>
              </w:rPr>
              <w:t xml:space="preserve">Всего расходов:   </w:t>
            </w:r>
          </w:p>
        </w:tc>
        <w:tc>
          <w:tcPr>
            <w:tcW w:w="1701" w:type="dxa"/>
            <w:tcBorders>
              <w:top w:val="nil"/>
              <w:left w:val="nil"/>
              <w:bottom w:val="nil"/>
              <w:right w:val="nil"/>
            </w:tcBorders>
            <w:shd w:val="clear" w:color="auto" w:fill="auto"/>
            <w:noWrap/>
            <w:hideMark/>
          </w:tcPr>
          <w:p w:rsidR="0070708C" w:rsidRPr="0070708C" w:rsidRDefault="0070708C" w:rsidP="0070708C">
            <w:pPr>
              <w:jc w:val="right"/>
              <w:rPr>
                <w:b/>
                <w:bCs/>
                <w:color w:val="000000"/>
                <w:sz w:val="18"/>
                <w:szCs w:val="18"/>
              </w:rPr>
            </w:pPr>
            <w:r w:rsidRPr="0070708C">
              <w:rPr>
                <w:b/>
                <w:bCs/>
                <w:color w:val="000000"/>
                <w:sz w:val="18"/>
                <w:szCs w:val="18"/>
              </w:rPr>
              <w:t>1 909 676 046,20</w:t>
            </w:r>
          </w:p>
        </w:tc>
        <w:tc>
          <w:tcPr>
            <w:tcW w:w="1560" w:type="dxa"/>
            <w:tcBorders>
              <w:top w:val="nil"/>
              <w:left w:val="nil"/>
              <w:bottom w:val="nil"/>
              <w:right w:val="nil"/>
            </w:tcBorders>
            <w:shd w:val="clear" w:color="auto" w:fill="auto"/>
            <w:noWrap/>
            <w:hideMark/>
          </w:tcPr>
          <w:p w:rsidR="0070708C" w:rsidRPr="0070708C" w:rsidRDefault="0070708C" w:rsidP="0070708C">
            <w:pPr>
              <w:jc w:val="center"/>
              <w:rPr>
                <w:b/>
                <w:bCs/>
                <w:color w:val="000000"/>
                <w:sz w:val="18"/>
                <w:szCs w:val="18"/>
              </w:rPr>
            </w:pPr>
            <w:r w:rsidRPr="0070708C">
              <w:rPr>
                <w:b/>
                <w:bCs/>
                <w:color w:val="000000"/>
                <w:sz w:val="18"/>
                <w:szCs w:val="18"/>
              </w:rPr>
              <w:t>1 652 156 425,16</w:t>
            </w:r>
          </w:p>
        </w:tc>
      </w:tr>
    </w:tbl>
    <w:p w:rsidR="0070708C" w:rsidRPr="00CB09D8" w:rsidRDefault="0070708C" w:rsidP="0070708C">
      <w:pPr>
        <w:rPr>
          <w:b/>
        </w:rPr>
      </w:pPr>
    </w:p>
    <w:p w:rsidR="00B36E2A" w:rsidRDefault="00B36E2A" w:rsidP="0020457D">
      <w:pPr>
        <w:tabs>
          <w:tab w:val="left" w:pos="7700"/>
        </w:tabs>
      </w:pPr>
    </w:p>
    <w:p w:rsidR="0070708C" w:rsidRDefault="0070708C" w:rsidP="0020457D">
      <w:pPr>
        <w:tabs>
          <w:tab w:val="left" w:pos="7700"/>
        </w:tabs>
      </w:pPr>
    </w:p>
    <w:p w:rsidR="0070708C" w:rsidRDefault="0070708C" w:rsidP="0020457D">
      <w:pPr>
        <w:tabs>
          <w:tab w:val="left" w:pos="7700"/>
        </w:tabs>
      </w:pPr>
    </w:p>
    <w:p w:rsidR="0070708C" w:rsidRDefault="0070708C" w:rsidP="0020457D">
      <w:pPr>
        <w:tabs>
          <w:tab w:val="left" w:pos="7700"/>
        </w:tabs>
      </w:pPr>
    </w:p>
    <w:p w:rsidR="0070708C" w:rsidRDefault="0070708C" w:rsidP="0020457D">
      <w:pPr>
        <w:tabs>
          <w:tab w:val="left" w:pos="7700"/>
        </w:tabs>
      </w:pPr>
    </w:p>
    <w:p w:rsidR="0070708C" w:rsidRDefault="0070708C" w:rsidP="0020457D">
      <w:pPr>
        <w:tabs>
          <w:tab w:val="left" w:pos="7700"/>
        </w:tabs>
      </w:pPr>
    </w:p>
    <w:p w:rsidR="0070708C" w:rsidRPr="00B550C8" w:rsidRDefault="0070708C" w:rsidP="0070708C">
      <w:pPr>
        <w:keepNext/>
        <w:keepLines/>
        <w:spacing w:before="200"/>
        <w:jc w:val="right"/>
        <w:outlineLvl w:val="1"/>
        <w:rPr>
          <w:color w:val="000000"/>
          <w:sz w:val="20"/>
          <w:szCs w:val="20"/>
        </w:rPr>
      </w:pPr>
      <w:r w:rsidRPr="00B550C8">
        <w:rPr>
          <w:color w:val="000000"/>
          <w:sz w:val="20"/>
          <w:szCs w:val="20"/>
        </w:rPr>
        <w:t xml:space="preserve">Приложение </w:t>
      </w:r>
      <w:r>
        <w:rPr>
          <w:color w:val="000000"/>
          <w:sz w:val="20"/>
          <w:szCs w:val="20"/>
        </w:rPr>
        <w:t>9</w:t>
      </w:r>
    </w:p>
    <w:p w:rsidR="0070708C" w:rsidRPr="00B550C8" w:rsidRDefault="0070708C" w:rsidP="0070708C">
      <w:pPr>
        <w:ind w:right="-2"/>
        <w:jc w:val="right"/>
        <w:rPr>
          <w:color w:val="000000"/>
          <w:sz w:val="20"/>
          <w:szCs w:val="20"/>
        </w:rPr>
      </w:pPr>
      <w:r w:rsidRPr="00B550C8">
        <w:rPr>
          <w:color w:val="000000"/>
          <w:sz w:val="20"/>
          <w:szCs w:val="20"/>
        </w:rPr>
        <w:t xml:space="preserve">к Решению Заиграевского районного Совета депутатов муниципального </w:t>
      </w:r>
    </w:p>
    <w:p w:rsidR="0070708C" w:rsidRPr="00B550C8" w:rsidRDefault="0070708C" w:rsidP="0070708C">
      <w:pPr>
        <w:ind w:right="-2"/>
        <w:jc w:val="right"/>
        <w:rPr>
          <w:color w:val="000000"/>
          <w:sz w:val="20"/>
          <w:szCs w:val="20"/>
        </w:rPr>
      </w:pPr>
      <w:r w:rsidRPr="00B550C8">
        <w:rPr>
          <w:color w:val="000000"/>
          <w:sz w:val="20"/>
          <w:szCs w:val="20"/>
        </w:rPr>
        <w:t xml:space="preserve">образования «Заиграевский район» «О внесении изменений и дополнений </w:t>
      </w:r>
    </w:p>
    <w:p w:rsidR="0070708C" w:rsidRPr="00B550C8" w:rsidRDefault="0070708C" w:rsidP="0070708C">
      <w:pPr>
        <w:ind w:right="-2"/>
        <w:jc w:val="right"/>
        <w:rPr>
          <w:color w:val="000000"/>
          <w:sz w:val="20"/>
          <w:szCs w:val="20"/>
        </w:rPr>
      </w:pPr>
      <w:r w:rsidRPr="00B550C8">
        <w:rPr>
          <w:color w:val="000000"/>
          <w:sz w:val="20"/>
          <w:szCs w:val="20"/>
        </w:rPr>
        <w:t xml:space="preserve">в Решение Заиграевского районного Совета депутатов муниципального </w:t>
      </w:r>
    </w:p>
    <w:p w:rsidR="0070708C" w:rsidRPr="00B550C8" w:rsidRDefault="0070708C" w:rsidP="0070708C">
      <w:pPr>
        <w:ind w:right="-2"/>
        <w:jc w:val="right"/>
        <w:rPr>
          <w:color w:val="000000"/>
          <w:sz w:val="20"/>
          <w:szCs w:val="20"/>
        </w:rPr>
      </w:pPr>
      <w:r w:rsidRPr="00B550C8">
        <w:rPr>
          <w:color w:val="000000"/>
          <w:sz w:val="20"/>
          <w:szCs w:val="20"/>
        </w:rPr>
        <w:t xml:space="preserve">образования «Заиграевский район» от 27.12.2022 №242 «О бюджете </w:t>
      </w:r>
    </w:p>
    <w:p w:rsidR="0070708C" w:rsidRPr="00B550C8" w:rsidRDefault="0070708C" w:rsidP="0070708C">
      <w:pPr>
        <w:ind w:right="-2"/>
        <w:jc w:val="right"/>
        <w:rPr>
          <w:color w:val="000000"/>
          <w:sz w:val="20"/>
          <w:szCs w:val="20"/>
        </w:rPr>
      </w:pPr>
      <w:r w:rsidRPr="00B550C8">
        <w:rPr>
          <w:color w:val="000000"/>
          <w:sz w:val="20"/>
          <w:szCs w:val="20"/>
        </w:rPr>
        <w:t xml:space="preserve">муниципального образования  «Заиграевский район» на 2023 год и </w:t>
      </w:r>
    </w:p>
    <w:p w:rsidR="0070708C" w:rsidRPr="00B550C8" w:rsidRDefault="0070708C" w:rsidP="0070708C">
      <w:pPr>
        <w:ind w:right="-2"/>
        <w:jc w:val="right"/>
        <w:rPr>
          <w:color w:val="000000"/>
          <w:sz w:val="20"/>
          <w:szCs w:val="20"/>
        </w:rPr>
      </w:pPr>
      <w:r w:rsidRPr="00B550C8">
        <w:rPr>
          <w:color w:val="000000"/>
          <w:sz w:val="20"/>
          <w:szCs w:val="20"/>
        </w:rPr>
        <w:t xml:space="preserve">плановый период 2024 - 2025 годов»» </w:t>
      </w:r>
    </w:p>
    <w:p w:rsidR="000C3254" w:rsidRDefault="000C3254" w:rsidP="0070708C">
      <w:pPr>
        <w:ind w:right="-2"/>
        <w:jc w:val="right"/>
        <w:rPr>
          <w:sz w:val="20"/>
          <w:szCs w:val="20"/>
        </w:rPr>
      </w:pPr>
      <w:r w:rsidRPr="000C3254">
        <w:rPr>
          <w:sz w:val="20"/>
          <w:szCs w:val="20"/>
        </w:rPr>
        <w:t>от 28.12.2023 г.  № 308</w:t>
      </w:r>
    </w:p>
    <w:p w:rsidR="0070708C" w:rsidRPr="00B550C8" w:rsidRDefault="0070708C" w:rsidP="0070708C">
      <w:pPr>
        <w:ind w:right="-2"/>
        <w:jc w:val="right"/>
        <w:rPr>
          <w:color w:val="000000"/>
          <w:sz w:val="20"/>
          <w:szCs w:val="20"/>
        </w:rPr>
      </w:pPr>
      <w:r w:rsidRPr="00B550C8">
        <w:rPr>
          <w:color w:val="000000"/>
          <w:sz w:val="20"/>
          <w:szCs w:val="20"/>
        </w:rPr>
        <w:t xml:space="preserve">Приложение </w:t>
      </w:r>
      <w:r>
        <w:rPr>
          <w:color w:val="000000"/>
          <w:sz w:val="20"/>
          <w:szCs w:val="20"/>
        </w:rPr>
        <w:t>9</w:t>
      </w:r>
    </w:p>
    <w:p w:rsidR="0070708C" w:rsidRPr="00B550C8" w:rsidRDefault="0070708C" w:rsidP="0070708C">
      <w:pPr>
        <w:ind w:right="-2"/>
        <w:jc w:val="right"/>
        <w:rPr>
          <w:color w:val="000000"/>
          <w:sz w:val="20"/>
          <w:szCs w:val="20"/>
        </w:rPr>
      </w:pPr>
      <w:r w:rsidRPr="00B550C8">
        <w:rPr>
          <w:color w:val="000000"/>
          <w:sz w:val="20"/>
          <w:szCs w:val="20"/>
        </w:rPr>
        <w:t xml:space="preserve">к Решению Заиграевского районного Совета депутатов муниципального </w:t>
      </w:r>
    </w:p>
    <w:tbl>
      <w:tblPr>
        <w:tblW w:w="9938" w:type="dxa"/>
        <w:tblInd w:w="93" w:type="dxa"/>
        <w:tblLayout w:type="fixed"/>
        <w:tblLook w:val="04A0" w:firstRow="1" w:lastRow="0" w:firstColumn="1" w:lastColumn="0" w:noHBand="0" w:noVBand="1"/>
      </w:tblPr>
      <w:tblGrid>
        <w:gridCol w:w="9938"/>
      </w:tblGrid>
      <w:tr w:rsidR="0070708C" w:rsidRPr="00B550C8" w:rsidTr="0070708C">
        <w:trPr>
          <w:trHeight w:val="306"/>
        </w:trPr>
        <w:tc>
          <w:tcPr>
            <w:tcW w:w="9938" w:type="dxa"/>
            <w:noWrap/>
            <w:vAlign w:val="bottom"/>
            <w:hideMark/>
          </w:tcPr>
          <w:p w:rsidR="0070708C" w:rsidRPr="00B550C8" w:rsidRDefault="0070708C" w:rsidP="0070708C">
            <w:pPr>
              <w:ind w:right="-2"/>
              <w:jc w:val="right"/>
              <w:rPr>
                <w:color w:val="000000"/>
                <w:sz w:val="20"/>
                <w:szCs w:val="20"/>
              </w:rPr>
            </w:pPr>
            <w:r w:rsidRPr="00B550C8">
              <w:rPr>
                <w:color w:val="000000"/>
                <w:sz w:val="20"/>
                <w:szCs w:val="20"/>
              </w:rPr>
              <w:t xml:space="preserve">образования «Заиграевский район» «О бюджете муниципального образования </w:t>
            </w:r>
          </w:p>
          <w:p w:rsidR="0070708C" w:rsidRPr="00B550C8" w:rsidRDefault="0070708C" w:rsidP="0070708C">
            <w:pPr>
              <w:ind w:right="-2"/>
              <w:jc w:val="right"/>
              <w:rPr>
                <w:color w:val="000000"/>
                <w:sz w:val="20"/>
                <w:szCs w:val="20"/>
              </w:rPr>
            </w:pPr>
            <w:r w:rsidRPr="00B550C8">
              <w:rPr>
                <w:color w:val="000000"/>
                <w:sz w:val="20"/>
                <w:szCs w:val="20"/>
              </w:rPr>
              <w:t xml:space="preserve">«Заиграевский район» на 2023 год и плановый период 2024-2025гг.»» </w:t>
            </w:r>
          </w:p>
          <w:p w:rsidR="0070708C" w:rsidRPr="00B550C8" w:rsidRDefault="0070708C" w:rsidP="0070708C">
            <w:pPr>
              <w:ind w:right="-2"/>
              <w:jc w:val="right"/>
              <w:rPr>
                <w:color w:val="000000"/>
                <w:sz w:val="20"/>
                <w:szCs w:val="20"/>
              </w:rPr>
            </w:pPr>
            <w:r w:rsidRPr="00B550C8">
              <w:rPr>
                <w:color w:val="000000"/>
                <w:sz w:val="20"/>
                <w:szCs w:val="20"/>
              </w:rPr>
              <w:t>от 27.12.20</w:t>
            </w:r>
            <w:r>
              <w:rPr>
                <w:color w:val="000000"/>
                <w:sz w:val="20"/>
                <w:szCs w:val="20"/>
              </w:rPr>
              <w:t>2</w:t>
            </w:r>
            <w:r w:rsidRPr="00B550C8">
              <w:rPr>
                <w:color w:val="000000"/>
                <w:sz w:val="20"/>
                <w:szCs w:val="20"/>
              </w:rPr>
              <w:t xml:space="preserve">2г. №242 </w:t>
            </w:r>
          </w:p>
          <w:p w:rsidR="0070708C" w:rsidRPr="00B550C8" w:rsidRDefault="0070708C" w:rsidP="0070708C">
            <w:pPr>
              <w:ind w:left="267"/>
              <w:jc w:val="right"/>
              <w:rPr>
                <w:color w:val="000000"/>
                <w:sz w:val="20"/>
                <w:szCs w:val="20"/>
              </w:rPr>
            </w:pPr>
          </w:p>
        </w:tc>
      </w:tr>
      <w:tr w:rsidR="00243E91" w:rsidRPr="00B550C8" w:rsidTr="0070708C">
        <w:trPr>
          <w:trHeight w:val="306"/>
        </w:trPr>
        <w:tc>
          <w:tcPr>
            <w:tcW w:w="9938" w:type="dxa"/>
            <w:noWrap/>
            <w:vAlign w:val="bottom"/>
            <w:hideMark/>
          </w:tcPr>
          <w:p w:rsidR="00243E91" w:rsidRPr="00B550C8" w:rsidRDefault="00243E91" w:rsidP="0070708C">
            <w:pPr>
              <w:ind w:right="-2"/>
              <w:jc w:val="right"/>
              <w:rPr>
                <w:color w:val="000000"/>
                <w:sz w:val="20"/>
                <w:szCs w:val="20"/>
              </w:rPr>
            </w:pPr>
          </w:p>
        </w:tc>
      </w:tr>
    </w:tbl>
    <w:p w:rsidR="0070708C" w:rsidRPr="006F3DF5" w:rsidRDefault="0070708C" w:rsidP="00243E91">
      <w:pPr>
        <w:ind w:firstLine="567"/>
        <w:jc w:val="center"/>
        <w:rPr>
          <w:b/>
          <w:bCs/>
          <w:sz w:val="20"/>
          <w:szCs w:val="20"/>
        </w:rPr>
      </w:pPr>
      <w:r w:rsidRPr="006F3DF5">
        <w:rPr>
          <w:b/>
          <w:bCs/>
          <w:sz w:val="20"/>
          <w:szCs w:val="20"/>
        </w:rPr>
        <w:t xml:space="preserve">        Ведомственная структура расходов бюджета муниципального образова</w:t>
      </w:r>
      <w:r>
        <w:rPr>
          <w:b/>
          <w:bCs/>
          <w:sz w:val="20"/>
          <w:szCs w:val="20"/>
        </w:rPr>
        <w:t>ния «Заиграевский район»  на 2023</w:t>
      </w:r>
      <w:r w:rsidRPr="006F3DF5">
        <w:rPr>
          <w:b/>
          <w:bCs/>
          <w:sz w:val="20"/>
          <w:szCs w:val="20"/>
        </w:rPr>
        <w:t xml:space="preserve"> год</w:t>
      </w:r>
    </w:p>
    <w:tbl>
      <w:tblPr>
        <w:tblW w:w="9938" w:type="dxa"/>
        <w:tblInd w:w="93" w:type="dxa"/>
        <w:tblLook w:val="04A0" w:firstRow="1" w:lastRow="0" w:firstColumn="1" w:lastColumn="0" w:noHBand="0" w:noVBand="1"/>
      </w:tblPr>
      <w:tblGrid>
        <w:gridCol w:w="4528"/>
        <w:gridCol w:w="590"/>
        <w:gridCol w:w="709"/>
        <w:gridCol w:w="1418"/>
        <w:gridCol w:w="708"/>
        <w:gridCol w:w="1985"/>
      </w:tblGrid>
      <w:tr w:rsidR="003C578C" w:rsidRPr="00FA195D" w:rsidTr="00243E91">
        <w:trPr>
          <w:trHeight w:val="579"/>
          <w:tblHeader/>
        </w:trPr>
        <w:tc>
          <w:tcPr>
            <w:tcW w:w="45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578C" w:rsidRPr="00FA195D" w:rsidRDefault="003C578C" w:rsidP="003C578C">
            <w:pPr>
              <w:jc w:val="center"/>
              <w:rPr>
                <w:color w:val="000000"/>
                <w:sz w:val="20"/>
                <w:szCs w:val="20"/>
              </w:rPr>
            </w:pPr>
            <w:r w:rsidRPr="00FA195D">
              <w:rPr>
                <w:color w:val="000000"/>
                <w:sz w:val="20"/>
                <w:szCs w:val="20"/>
              </w:rPr>
              <w:t>Документ, учреждение</w:t>
            </w:r>
          </w:p>
        </w:tc>
        <w:tc>
          <w:tcPr>
            <w:tcW w:w="590" w:type="dxa"/>
            <w:tcBorders>
              <w:top w:val="single" w:sz="4" w:space="0" w:color="000000"/>
              <w:left w:val="nil"/>
              <w:bottom w:val="single" w:sz="4" w:space="0" w:color="000000"/>
              <w:right w:val="single" w:sz="4" w:space="0" w:color="000000"/>
            </w:tcBorders>
            <w:shd w:val="clear" w:color="auto" w:fill="auto"/>
            <w:vAlign w:val="center"/>
            <w:hideMark/>
          </w:tcPr>
          <w:p w:rsidR="003C578C" w:rsidRPr="00FA195D" w:rsidRDefault="003C578C" w:rsidP="003C578C">
            <w:pPr>
              <w:jc w:val="center"/>
              <w:rPr>
                <w:color w:val="000000"/>
                <w:sz w:val="20"/>
                <w:szCs w:val="20"/>
              </w:rPr>
            </w:pPr>
            <w:r w:rsidRPr="00FA195D">
              <w:rPr>
                <w:color w:val="000000"/>
                <w:sz w:val="20"/>
                <w:szCs w:val="20"/>
              </w:rPr>
              <w:t>Вед.</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3C578C" w:rsidRPr="00FA195D" w:rsidRDefault="003C578C" w:rsidP="003C578C">
            <w:pPr>
              <w:jc w:val="center"/>
              <w:rPr>
                <w:color w:val="000000"/>
                <w:sz w:val="20"/>
                <w:szCs w:val="20"/>
              </w:rPr>
            </w:pPr>
            <w:r w:rsidRPr="00FA195D">
              <w:rPr>
                <w:color w:val="000000"/>
                <w:sz w:val="20"/>
                <w:szCs w:val="20"/>
              </w:rPr>
              <w:t>Разд.</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3C578C" w:rsidRPr="00FA195D" w:rsidRDefault="003C578C" w:rsidP="003C578C">
            <w:pPr>
              <w:jc w:val="center"/>
              <w:rPr>
                <w:color w:val="000000"/>
                <w:sz w:val="20"/>
                <w:szCs w:val="20"/>
              </w:rPr>
            </w:pPr>
            <w:r w:rsidRPr="00FA195D">
              <w:rPr>
                <w:color w:val="000000"/>
                <w:sz w:val="20"/>
                <w:szCs w:val="20"/>
              </w:rPr>
              <w:t>Ц.ст.</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3C578C" w:rsidRPr="00FA195D" w:rsidRDefault="003C578C" w:rsidP="003C578C">
            <w:pPr>
              <w:jc w:val="center"/>
              <w:rPr>
                <w:color w:val="000000"/>
                <w:sz w:val="20"/>
                <w:szCs w:val="20"/>
              </w:rPr>
            </w:pPr>
            <w:r w:rsidRPr="00FA195D">
              <w:rPr>
                <w:color w:val="000000"/>
                <w:sz w:val="20"/>
                <w:szCs w:val="20"/>
              </w:rPr>
              <w:t>Расх.</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3C578C" w:rsidRPr="00FA195D" w:rsidRDefault="003C578C" w:rsidP="003C578C">
            <w:pPr>
              <w:jc w:val="center"/>
              <w:rPr>
                <w:color w:val="000000"/>
                <w:sz w:val="20"/>
                <w:szCs w:val="20"/>
              </w:rPr>
            </w:pPr>
            <w:r w:rsidRPr="00FA195D">
              <w:rPr>
                <w:color w:val="000000"/>
                <w:sz w:val="20"/>
                <w:szCs w:val="20"/>
              </w:rPr>
              <w:t>Сумма на 2023 год</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rPr>
                <w:b/>
                <w:bCs/>
                <w:color w:val="000000"/>
                <w:sz w:val="20"/>
                <w:szCs w:val="20"/>
              </w:rPr>
            </w:pPr>
            <w:r w:rsidRPr="00FA195D">
              <w:rPr>
                <w:b/>
                <w:bCs/>
                <w:color w:val="000000"/>
                <w:sz w:val="20"/>
                <w:szCs w:val="20"/>
              </w:rPr>
              <w:t>АДМИНИСТРАЦИЯ МУНИЦИПАЛЬНОГО ОБРАЗОВАНИЯ "ЗАИГРАЕВСКИЙ РАЙОН"</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rPr>
                <w:b/>
                <w:bCs/>
                <w:color w:val="000000"/>
                <w:sz w:val="20"/>
                <w:szCs w:val="20"/>
              </w:rPr>
            </w:pPr>
            <w:r w:rsidRPr="00FA195D">
              <w:rPr>
                <w:b/>
                <w:bCs/>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rPr>
                <w:b/>
                <w:bCs/>
                <w:color w:val="000000"/>
                <w:sz w:val="20"/>
                <w:szCs w:val="20"/>
              </w:rPr>
            </w:pPr>
            <w:r w:rsidRPr="00FA195D">
              <w:rPr>
                <w:b/>
                <w:bCs/>
                <w:color w:val="000000"/>
                <w:sz w:val="20"/>
                <w:szCs w:val="20"/>
              </w:rPr>
              <w:t>0000</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rPr>
                <w:b/>
                <w:bCs/>
                <w:color w:val="000000"/>
                <w:sz w:val="20"/>
                <w:szCs w:val="20"/>
              </w:rPr>
            </w:pPr>
            <w:r w:rsidRPr="00FA195D">
              <w:rPr>
                <w:b/>
                <w:bCs/>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rPr>
                <w:b/>
                <w:bCs/>
                <w:color w:val="000000"/>
                <w:sz w:val="20"/>
                <w:szCs w:val="20"/>
              </w:rPr>
            </w:pPr>
            <w:r w:rsidRPr="00FA195D">
              <w:rPr>
                <w:b/>
                <w:bCs/>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rPr>
                <w:b/>
                <w:bCs/>
                <w:color w:val="000000"/>
                <w:sz w:val="20"/>
                <w:szCs w:val="20"/>
              </w:rPr>
            </w:pPr>
            <w:r w:rsidRPr="00FA195D">
              <w:rPr>
                <w:b/>
                <w:bCs/>
                <w:color w:val="000000"/>
                <w:sz w:val="20"/>
                <w:szCs w:val="20"/>
              </w:rPr>
              <w:t>107 288 559,51</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0"/>
              <w:rPr>
                <w:color w:val="000000"/>
                <w:sz w:val="20"/>
                <w:szCs w:val="20"/>
              </w:rPr>
            </w:pPr>
            <w:r w:rsidRPr="00FA195D">
              <w:rPr>
                <w:color w:val="000000"/>
                <w:sz w:val="20"/>
                <w:szCs w:val="20"/>
              </w:rPr>
              <w:t>Функционирование высшего должностного лица субъекта Российской Федерации и муниципального образования</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0102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0"/>
              <w:rPr>
                <w:color w:val="000000"/>
                <w:sz w:val="20"/>
                <w:szCs w:val="20"/>
              </w:rPr>
            </w:pPr>
            <w:r w:rsidRPr="00FA195D">
              <w:rPr>
                <w:color w:val="000000"/>
                <w:sz w:val="20"/>
                <w:szCs w:val="20"/>
              </w:rPr>
              <w:t>3 842 170,82</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За достижение показателей деятельности органов исполнительной власти Республики Бурятия (муниципальные команды)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9990055493</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247 380,00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9990055493</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190 000,00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9990055493</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129</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57 380,00</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Иные межбюджетные трансферты на финансовое обеспечение расходных обязательств, возникающих при выполнении полномочий по решению вопросов местного значения</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9990074810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160 072,10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9990074810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160 072,10</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Расходы на обеспечение функционирования высшего должностного лица муниципального образования</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9990091010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3 434 718,72</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9990091010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2 638 535,96</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Иные выплаты персоналу государственных (муниципальных) органов, за исключением фонда оплаты труда</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9990091010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122</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126 525,36</w:t>
            </w:r>
          </w:p>
        </w:tc>
      </w:tr>
      <w:tr w:rsidR="003C578C" w:rsidRPr="00FA195D" w:rsidTr="00243E91">
        <w:trPr>
          <w:trHeight w:val="256"/>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9990091010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129</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669 657,40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0"/>
              <w:rPr>
                <w:color w:val="000000"/>
                <w:sz w:val="20"/>
                <w:szCs w:val="20"/>
              </w:rPr>
            </w:pPr>
            <w:r w:rsidRPr="00FA195D">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0104</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0"/>
              <w:rPr>
                <w:color w:val="000000"/>
                <w:sz w:val="20"/>
                <w:szCs w:val="20"/>
              </w:rPr>
            </w:pPr>
            <w:r w:rsidRPr="00FA195D">
              <w:rPr>
                <w:color w:val="000000"/>
                <w:sz w:val="20"/>
                <w:szCs w:val="20"/>
              </w:rPr>
              <w:t>27 346 995,31</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За достижение показателей деятельности органов исполнительной власти Республики Бурятия (муниципальные команды)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0104</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9990055493</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374 382,63</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0104</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9990055493</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287 544,29</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0104</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9990055493</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129</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86 838,34</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Иные межбюджетные трансферты на финансовое обеспечение расходных обязательств, возникающих при выполнении полномочий по решению вопросов местного значения</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0104</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9990074810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1 031 142,61</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0104</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9990074810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1 031 142,61</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Расходы на обеспечение функций органов местного самоуправления</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0104</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9990091020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25 941 470,07</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0104</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9990091020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19 542 204,62</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Иные выплаты персоналу государственных (муниципальных) органов, за исключением фонда оплаты труда</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0104</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9990091020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122</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428 830,90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0104</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9990091020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129</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5 834 229,78</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0104</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9990091020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132 727,54</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Уплата иных платежей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0104</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9990091020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853</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3 477,23</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0"/>
              <w:rPr>
                <w:color w:val="000000"/>
                <w:sz w:val="20"/>
                <w:szCs w:val="20"/>
              </w:rPr>
            </w:pPr>
            <w:r w:rsidRPr="00FA195D">
              <w:rPr>
                <w:color w:val="000000"/>
                <w:sz w:val="20"/>
                <w:szCs w:val="20"/>
              </w:rPr>
              <w:t>Судебная система</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0105</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0"/>
              <w:rPr>
                <w:color w:val="000000"/>
                <w:sz w:val="20"/>
                <w:szCs w:val="20"/>
              </w:rPr>
            </w:pPr>
            <w:r w:rsidRPr="00FA195D">
              <w:rPr>
                <w:color w:val="000000"/>
                <w:sz w:val="20"/>
                <w:szCs w:val="20"/>
              </w:rPr>
              <w:t>22 100,00</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Субвенция бюджетам на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0105</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9990051200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22 100,00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0105</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9990051200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22 100,00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0"/>
              <w:rPr>
                <w:color w:val="000000"/>
                <w:sz w:val="20"/>
                <w:szCs w:val="20"/>
              </w:rPr>
            </w:pPr>
            <w:r w:rsidRPr="00FA195D">
              <w:rPr>
                <w:color w:val="000000"/>
                <w:sz w:val="20"/>
                <w:szCs w:val="20"/>
              </w:rPr>
              <w:t>Другие общегосударственные вопросы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0"/>
              <w:rPr>
                <w:color w:val="000000"/>
                <w:sz w:val="20"/>
                <w:szCs w:val="20"/>
              </w:rPr>
            </w:pPr>
            <w:r w:rsidRPr="00FA195D">
              <w:rPr>
                <w:color w:val="000000"/>
                <w:sz w:val="20"/>
                <w:szCs w:val="20"/>
              </w:rPr>
              <w:t>52 647 363,94</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Развитие муниципальной службы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2410182610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76 585,50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2410182610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76 585,50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На обеспечение профессиональной переподготовки, повышения квалификации глав муниципальных образований и муниципальных служащих</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24101S2870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361 800,00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24101S2870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230 500,00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Иные межбюджетные трансферты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24101S2870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540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131 300,00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Исполнение функций по обеспечению деятельности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2510483070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293 275,65</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2510483070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231 206,59</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2510483070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129</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62 069,06</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Мероприятия по формированию и продвижению позитивного иммиджа муниципального образования "Заиграевский район"</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2610182670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41 100,00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2610182670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41 100,00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Мероприятия по формированию и продвижению позитивного имиджа муниципального образования "Заиграевский район"</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2610282670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12 170,00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2610282670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12 170,00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Расходы направленные на проведение мероприятий по профилактике правонарушений совершенных несовершеннолетними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2710182350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15 000,00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2710182350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15 000,00</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Расходы направленные на проведение мероприятий по социальной реабилитации отдельных категорий граждан</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2710682330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914 679,98</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Иные межбюджетные трансферты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2710682330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540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914 679,98</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Расходы направленные на проведение мероприятий по профилактике уличных преступлений и снижения количества правонарушений в населенных пунктах района</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2710782310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10 500,00</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2710782310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123</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10 500,00</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Административный конроль и контроль в сфере благоустройства и землепользования в Заиграевском районе</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2910182700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557 138,20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2910182700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366 522,22</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2910182700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129</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105 115,98</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2910182700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85 500,00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На исполнение полномочий по осуществлению земельного контроля</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29101П3020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194 343,87</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29101П3020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111 125,04</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29101П3020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129</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83 218,83</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На исполнение полномочий по административному контролю в сфере благоустройства</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29101П3060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185 633,72</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29101П3060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99 782,60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29101П3060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129</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85 851,12</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Расходы на обеспечение функций органов местного самоуправления</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3010491020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420 231,42</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3010491020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325 308,17</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3010491020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129</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94 923,25</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Расходы направленные на мероприятия по профилактике терроризма и экстремизма</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3710182360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8 835,00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3710182360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8 835,00</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Создание условий для повышения уровня правовой грамотности в сфере защиты прав потребителей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3810182760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1 000,00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3810182760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1 000,00</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Расходы на обеспечение деятельности (оказание услуг) учреждений хозяйственного обслуживания</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9990023590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19 041 591,68</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казенных учреждений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9990023590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3 296 962,70</w:t>
            </w:r>
          </w:p>
        </w:tc>
      </w:tr>
      <w:tr w:rsidR="003C578C" w:rsidRPr="00FA195D" w:rsidTr="00243E91">
        <w:trPr>
          <w:trHeight w:val="743"/>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Иные выплаты персоналу казенных учреждений, за исключением фонда оплаты труда</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9990023590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112</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81 200,00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9990023590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119</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2 211 051,29</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9990023590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9 992 790,96</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Закупка энергетических ресурсов</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9990023590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247</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3 420 702,97</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Уплата прочих налогов, сборов</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9990023590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852</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38 883,76</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За достижение показателей деятельности органов исполнительной власти Республики Бурятия (муниципальные команды)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9990055493</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180 587,37</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казенных учреждений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9990055493</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95 000,00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9990055493</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119</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28 690,00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9990055493</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43 699,95</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9990055493</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129</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13 197,42</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Осуществление отдельных государственных полномочий и уведомительная регистрация коллективных договоров</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9990073100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230 600,00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9990073100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147 087,84</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9990073100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129</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46 412,16</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9990073100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37 100,00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Осуществление государственных полномочий по хранению, формированию, учету и использованию архивного фонда Республики Бурятия</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9990073110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1 116 900,00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9990073110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782 436,92</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9990073110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129</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242 063,08</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9990073110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92 400,00</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Осуществление государственных полномочий по созданию и организации деятельности административных комиссий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9990073120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544 300,00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9990073120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375 412,31</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9990073120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129</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122 677,69</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9990073120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46 210,00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Иные межбюджетные трансферты бюджетам муниципальных районов (городских округов) в Республике Бурятия по обеспечению твердым топливом отдельных категорий граждан</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9990074680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540 000,00</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9990074680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540 000,00</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Иные межбюджетные трансферты на финансовое обеспечение расходных обязательств, возникающих при выполнении полномочий по решению вопросов местного значения</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9990074810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1 426 206,28</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казенных учреждений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9990074810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1 367 978,10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9990074810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58 228,18</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Расходы связанные с исполнением исполнительного документа</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9990082010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270 625,00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Исполнение судебных актов</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9990082010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831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200 000,00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Уплата иных платежей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9990082010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853</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70 625,00</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Прочие расходы на финансирование организации и проведение мероприятий МО "Заиграевский район"</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9990082590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672 884,23</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9990082590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623 884,23</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Премии и гранты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9990082590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350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49 000,00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Исполнение функций по обеспечению деятельности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9990083070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3 191 649,23</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казенных учреждений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9990083070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2 485 665,87</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9990083070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119</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705 983,36</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Расходы на обеспечение функций органов местного самоуправления</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9990091020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154 161,00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Уплата иных платежей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9990091020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853</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154 161,00</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Субсидии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99900S2160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19 702 640,44</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казенных учреждений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99900S2160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15 418 815,09</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99900S2160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119</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4 283 825,35</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Субсидия на обеспечение сбалансированности местных бюджетов по социально значимым и первоочередным расходам</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99900S4760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2 482 925,37</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казенных учреждений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99900S4760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2 025 504,00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99900S4760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119</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457 421,37</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0"/>
              <w:rPr>
                <w:color w:val="000000"/>
                <w:sz w:val="20"/>
                <w:szCs w:val="20"/>
              </w:rPr>
            </w:pPr>
            <w:r w:rsidRPr="00FA195D">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0309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0"/>
              <w:rPr>
                <w:color w:val="000000"/>
                <w:sz w:val="20"/>
                <w:szCs w:val="20"/>
              </w:rPr>
            </w:pPr>
            <w:r w:rsidRPr="00FA195D">
              <w:rPr>
                <w:color w:val="000000"/>
                <w:sz w:val="20"/>
                <w:szCs w:val="20"/>
              </w:rPr>
              <w:t>2 969 501,12</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0309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3010182300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2 913 221,12</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0309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3010182300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66 650,00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Иные межбюджетные трансферты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0309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3010182300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540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2 846 571,12</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0309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3010282300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15 000,00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0309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3010282300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15 000,00</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0309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3010382300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7 680,00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0309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3010382300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7 680,00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Исполнение функций по обеспечению деятельности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0309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3010483070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33 600,00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0309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3010483070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33 600,00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0"/>
              <w:rPr>
                <w:color w:val="000000"/>
                <w:sz w:val="20"/>
                <w:szCs w:val="20"/>
              </w:rPr>
            </w:pPr>
            <w:r w:rsidRPr="00FA195D">
              <w:rPr>
                <w:color w:val="000000"/>
                <w:sz w:val="20"/>
                <w:szCs w:val="20"/>
              </w:rPr>
              <w:t>Сельское хозяйство и рыболовство</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0405</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0"/>
              <w:rPr>
                <w:color w:val="000000"/>
                <w:sz w:val="20"/>
                <w:szCs w:val="20"/>
              </w:rPr>
            </w:pPr>
            <w:r w:rsidRPr="00FA195D">
              <w:rPr>
                <w:color w:val="000000"/>
                <w:sz w:val="20"/>
                <w:szCs w:val="20"/>
              </w:rPr>
              <w:t>6 638 829,80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Устойчивое развитие сельских территорий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0405</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3610182530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4 711,80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0405</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3610182530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4 711,80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Комплексное развитие сельских территорий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0405</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36101L5760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1 425 000,00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Иные межбюджетные трансферты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0405</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36101L5760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540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1 425 000,00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Устойчивое развитие сельских территорий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0405</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3620182530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292 300,00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0405</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3620182530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292 300,00</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Субвенция на осуществление отдельного государственного полномочия по поддержке сельскохозяйственного производства</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0405</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9990073070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337 200,00</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0405</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9990073070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813</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337 200,00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Субвенция на осуществление отдельного государственного полномочия по поддержке сельскохозяйственного производства органам местного самоуправления</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0405</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9990073080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1 700,00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0405</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9990073080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1 305,68</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0405</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9990073080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129</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394,32</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Администрирование передаваемого отдельного государственного полномочия по отлову, транспортировке и содержанию безнадзорных домашних животных</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0405</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9990073200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67 620,00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0405</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9990073200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51 935,48</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0405</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9990073200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129</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15 684,52</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Субвенции на осуществление отдельного государственного полномочия по отлову и содержанию безнадзорных домашних животных</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0405</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9990073220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4 510 298,00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0405</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9990073220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4 510 298,00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0"/>
              <w:rPr>
                <w:color w:val="000000"/>
                <w:sz w:val="20"/>
                <w:szCs w:val="20"/>
              </w:rPr>
            </w:pPr>
            <w:r w:rsidRPr="00FA195D">
              <w:rPr>
                <w:color w:val="000000"/>
                <w:sz w:val="20"/>
                <w:szCs w:val="20"/>
              </w:rPr>
              <w:t>Другие вопросы в области национальной экономики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0412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0"/>
              <w:rPr>
                <w:color w:val="000000"/>
                <w:sz w:val="20"/>
                <w:szCs w:val="20"/>
              </w:rPr>
            </w:pPr>
            <w:r w:rsidRPr="00FA195D">
              <w:rPr>
                <w:color w:val="000000"/>
                <w:sz w:val="20"/>
                <w:szCs w:val="20"/>
              </w:rPr>
              <w:t>53 800,00</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Расходы направленные на развитие малого и среднего предпринимательства в Заиграевском районе</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0412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3310182690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50 000,00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0412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3310182690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50 000,00</w:t>
            </w:r>
          </w:p>
        </w:tc>
      </w:tr>
      <w:tr w:rsidR="003C578C" w:rsidRPr="00FA195D" w:rsidTr="00243E91">
        <w:trPr>
          <w:trHeight w:val="153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0412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9990073010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3 800,00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0412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9990073010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3 800,00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0"/>
              <w:rPr>
                <w:color w:val="000000"/>
                <w:sz w:val="20"/>
                <w:szCs w:val="20"/>
              </w:rPr>
            </w:pPr>
            <w:r w:rsidRPr="00FA195D">
              <w:rPr>
                <w:color w:val="000000"/>
                <w:sz w:val="20"/>
                <w:szCs w:val="20"/>
              </w:rPr>
              <w:t>Пенсионное обеспечение</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1001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0"/>
              <w:rPr>
                <w:color w:val="000000"/>
                <w:sz w:val="20"/>
                <w:szCs w:val="20"/>
              </w:rPr>
            </w:pPr>
            <w:r w:rsidRPr="00FA195D">
              <w:rPr>
                <w:color w:val="000000"/>
                <w:sz w:val="20"/>
                <w:szCs w:val="20"/>
              </w:rPr>
              <w:t>4 478 555,41</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Доплаты к пенсияммуниципальных служащих</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1001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9990085010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4 478 555,41</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Пособия, компенсации и иные социальные выплаты гражданам, кроме публичных нормативных обязательств</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1001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9990085010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321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4 478 555,41</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0"/>
              <w:rPr>
                <w:color w:val="000000"/>
                <w:sz w:val="20"/>
                <w:szCs w:val="20"/>
              </w:rPr>
            </w:pPr>
            <w:r w:rsidRPr="00FA195D">
              <w:rPr>
                <w:color w:val="000000"/>
                <w:sz w:val="20"/>
                <w:szCs w:val="20"/>
              </w:rPr>
              <w:t>Социальное обеспечение населения</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1003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0"/>
              <w:rPr>
                <w:color w:val="000000"/>
                <w:sz w:val="20"/>
                <w:szCs w:val="20"/>
              </w:rPr>
            </w:pPr>
            <w:r w:rsidRPr="00FA195D">
              <w:rPr>
                <w:color w:val="000000"/>
                <w:sz w:val="20"/>
                <w:szCs w:val="20"/>
              </w:rPr>
              <w:t>305 000,00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Резервный фонд финансирования непредвиденных расходов администрации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1003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9990086010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305 000,00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Иные выплаты населению</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1003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9990086010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360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305 000,00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0"/>
              <w:rPr>
                <w:color w:val="000000"/>
                <w:sz w:val="20"/>
                <w:szCs w:val="20"/>
              </w:rPr>
            </w:pPr>
            <w:r w:rsidRPr="00FA195D">
              <w:rPr>
                <w:color w:val="000000"/>
                <w:sz w:val="20"/>
                <w:szCs w:val="20"/>
              </w:rPr>
              <w:t>Другие вопросы в области социальной политики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1006</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0"/>
              <w:rPr>
                <w:color w:val="000000"/>
                <w:sz w:val="20"/>
                <w:szCs w:val="20"/>
              </w:rPr>
            </w:pPr>
            <w:r w:rsidRPr="00FA195D">
              <w:rPr>
                <w:color w:val="000000"/>
                <w:sz w:val="20"/>
                <w:szCs w:val="20"/>
              </w:rPr>
              <w:t>4 568 500,00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1006</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9990073130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1 713 200,00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1006</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9990073130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1 178 684,64</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1006</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9990073130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129</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358 106,36</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1006</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9990073130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176 409,00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Осуществление государственных полномочий по организации и осуществлению деятельности по опеке и попечительству в Республике Бурятия</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1006</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9990073150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2 855 300,00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1006</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9990073150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1 967 204,00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1006</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9990073150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129</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594 096,00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1006</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9990073150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294 000,00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0"/>
              <w:rPr>
                <w:color w:val="000000"/>
                <w:sz w:val="20"/>
                <w:szCs w:val="20"/>
              </w:rPr>
            </w:pPr>
            <w:r w:rsidRPr="00FA195D">
              <w:rPr>
                <w:color w:val="000000"/>
                <w:sz w:val="20"/>
                <w:szCs w:val="20"/>
              </w:rPr>
              <w:t>Периодическая печать и издательства</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1202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0"/>
              <w:rPr>
                <w:color w:val="000000"/>
                <w:sz w:val="20"/>
                <w:szCs w:val="20"/>
              </w:rPr>
            </w:pPr>
            <w:r w:rsidRPr="00FA195D">
              <w:rPr>
                <w:color w:val="000000"/>
                <w:sz w:val="20"/>
                <w:szCs w:val="20"/>
              </w:rPr>
              <w:t>4 305 007,22</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Субсидии автономной некоммерческой организации "Редакция газеты "Вперед"</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1202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9990013150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4 097 634,42</w:t>
            </w:r>
          </w:p>
        </w:tc>
      </w:tr>
      <w:tr w:rsidR="003C578C" w:rsidRPr="00FA195D" w:rsidTr="00243E91">
        <w:trPr>
          <w:trHeight w:val="12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9990013150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4 097 634,42</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Иные межбюджетные трансферты на финансовое обеспечение расходных обязательств, возникающих при выполнении полномочий по решению вопросов местного значения</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1202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9990074810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207 372,80</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9990074810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207 372,80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0"/>
              <w:rPr>
                <w:color w:val="000000"/>
                <w:sz w:val="20"/>
                <w:szCs w:val="20"/>
              </w:rPr>
            </w:pPr>
            <w:r w:rsidRPr="00FA195D">
              <w:rPr>
                <w:color w:val="000000"/>
                <w:sz w:val="20"/>
                <w:szCs w:val="20"/>
              </w:rPr>
              <w:t>Прочие межбюджетные трансферты общего характера</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1403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0"/>
              <w:rPr>
                <w:color w:val="000000"/>
                <w:sz w:val="20"/>
                <w:szCs w:val="20"/>
              </w:rPr>
            </w:pPr>
            <w:r w:rsidRPr="00FA195D">
              <w:rPr>
                <w:color w:val="000000"/>
                <w:sz w:val="20"/>
                <w:szCs w:val="20"/>
              </w:rPr>
              <w:t>110 735,89</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Содействие занятости населения</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1403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2510182540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110 735,89</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Иные межбюджетные трансферты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1403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2510182540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540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110 735,89</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rPr>
                <w:b/>
                <w:bCs/>
                <w:color w:val="000000"/>
                <w:sz w:val="20"/>
                <w:szCs w:val="20"/>
              </w:rPr>
            </w:pPr>
            <w:r w:rsidRPr="00FA195D">
              <w:rPr>
                <w:b/>
                <w:bCs/>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rPr>
                <w:b/>
                <w:bCs/>
                <w:color w:val="000000"/>
                <w:sz w:val="20"/>
                <w:szCs w:val="20"/>
              </w:rPr>
            </w:pPr>
            <w:r w:rsidRPr="00FA195D">
              <w:rPr>
                <w:b/>
                <w:bCs/>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rPr>
                <w:b/>
                <w:bCs/>
                <w:color w:val="000000"/>
                <w:sz w:val="20"/>
                <w:szCs w:val="20"/>
              </w:rPr>
            </w:pPr>
            <w:r w:rsidRPr="00FA195D">
              <w:rPr>
                <w:b/>
                <w:bCs/>
                <w:color w:val="000000"/>
                <w:sz w:val="20"/>
                <w:szCs w:val="20"/>
              </w:rPr>
              <w:t>0000</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rPr>
                <w:b/>
                <w:bCs/>
                <w:color w:val="000000"/>
                <w:sz w:val="20"/>
                <w:szCs w:val="20"/>
              </w:rPr>
            </w:pPr>
            <w:r w:rsidRPr="00FA195D">
              <w:rPr>
                <w:b/>
                <w:bCs/>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rPr>
                <w:b/>
                <w:bCs/>
                <w:color w:val="000000"/>
                <w:sz w:val="20"/>
                <w:szCs w:val="20"/>
              </w:rPr>
            </w:pPr>
            <w:r w:rsidRPr="00FA195D">
              <w:rPr>
                <w:b/>
                <w:bCs/>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rPr>
                <w:b/>
                <w:bCs/>
                <w:color w:val="000000"/>
                <w:sz w:val="20"/>
                <w:szCs w:val="20"/>
              </w:rPr>
            </w:pPr>
            <w:r w:rsidRPr="00FA195D">
              <w:rPr>
                <w:b/>
                <w:bCs/>
                <w:color w:val="000000"/>
                <w:sz w:val="20"/>
                <w:szCs w:val="20"/>
              </w:rPr>
              <w:t>67 383 640,38</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0"/>
              <w:rPr>
                <w:color w:val="000000"/>
                <w:sz w:val="20"/>
                <w:szCs w:val="20"/>
              </w:rPr>
            </w:pPr>
            <w:r w:rsidRPr="00FA195D">
              <w:rPr>
                <w:color w:val="000000"/>
                <w:sz w:val="20"/>
                <w:szCs w:val="20"/>
              </w:rPr>
              <w:t>Другие общегосударственные вопросы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0"/>
              <w:rPr>
                <w:color w:val="000000"/>
                <w:sz w:val="20"/>
                <w:szCs w:val="20"/>
              </w:rPr>
            </w:pPr>
            <w:r w:rsidRPr="00FA195D">
              <w:rPr>
                <w:color w:val="000000"/>
                <w:sz w:val="20"/>
                <w:szCs w:val="20"/>
              </w:rPr>
              <w:t>8 758 838,59</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Развитие муниципальной службы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2410182610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8 300,00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2410182610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8 300,00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Расходы направленные на проведение мероприятий по профилактике правонарушений совершенных несовершеннолетними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2710182350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30 000,00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2710182350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30 000,00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Исполнение функций по обеспечению деятельности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3130183070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7 942 586,25</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казенных учреждений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3130183070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5 491 967,77</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3130183070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119</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1 823 500,19</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3130183070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450 656,03</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Закупка энергетических ресурсов</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3130183070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247</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176 462,26</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Субсидия на обеспечение сбалансированности местных бюджетов по социально значимым и первоочередным расходам</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31301S4760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352 026,78</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казенных учреждений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31301S4760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310 258,00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31301S4760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119</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41 768,78</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Расходы направленные на мероприятия по профилактике терроризма и экстремизма</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3710182360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14 915,00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3710182360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14 915,00</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За достижение показателей деятельности органов исполнительной власти Республики Бурятия (муниципальные команды)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9990055493</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104 160,00</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казенных учреждений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9990055493</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80 000,00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9990055493</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119</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24 160,00</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Иные межбюджетные трансферты на финансовое обеспечение расходных обязательств, возникающих при выполнении полномочий по решению вопросов местного значения</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9990074810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306 850,56</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казенных учреждений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9990074810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306 850,56</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0"/>
              <w:rPr>
                <w:color w:val="000000"/>
                <w:sz w:val="20"/>
                <w:szCs w:val="20"/>
              </w:rPr>
            </w:pPr>
            <w:r w:rsidRPr="00FA195D">
              <w:rPr>
                <w:color w:val="000000"/>
                <w:sz w:val="20"/>
                <w:szCs w:val="20"/>
              </w:rPr>
              <w:t>Молодежная политика</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0707</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0"/>
              <w:rPr>
                <w:color w:val="000000"/>
                <w:sz w:val="20"/>
                <w:szCs w:val="20"/>
              </w:rPr>
            </w:pPr>
            <w:r w:rsidRPr="00FA195D">
              <w:rPr>
                <w:color w:val="000000"/>
                <w:sz w:val="20"/>
                <w:szCs w:val="20"/>
              </w:rPr>
              <w:t>482 190,05</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Расходы на проведение мероприятий для детей и молодежи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0707</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3120182500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380 149,23</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0707</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3120182500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113</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150 000,00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0707</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3120182500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157 149,23</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Премии и гранты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0707</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3120182500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350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73 000,00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Реализация мероприятий регионального проекта "Социальная активность"</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0707</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3120383890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102 040,82</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0707</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3120383890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102 040,82</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0"/>
              <w:rPr>
                <w:color w:val="000000"/>
                <w:sz w:val="20"/>
                <w:szCs w:val="20"/>
              </w:rPr>
            </w:pPr>
            <w:r w:rsidRPr="00FA195D">
              <w:rPr>
                <w:color w:val="000000"/>
                <w:sz w:val="20"/>
                <w:szCs w:val="20"/>
              </w:rPr>
              <w:t>Социальное обеспечение населения</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1003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0"/>
              <w:rPr>
                <w:color w:val="000000"/>
                <w:sz w:val="20"/>
                <w:szCs w:val="20"/>
              </w:rPr>
            </w:pPr>
            <w:r w:rsidRPr="00FA195D">
              <w:rPr>
                <w:color w:val="000000"/>
                <w:sz w:val="20"/>
                <w:szCs w:val="20"/>
              </w:rPr>
              <w:t>417 723,30</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Осуществление государственных полномочий по оказанию мер социальной поддержки по оплате коммунальных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1003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3111573180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417 723,30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1003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3111573180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612</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417 723,30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0"/>
              <w:rPr>
                <w:color w:val="000000"/>
                <w:sz w:val="20"/>
                <w:szCs w:val="20"/>
              </w:rPr>
            </w:pPr>
            <w:r w:rsidRPr="00FA195D">
              <w:rPr>
                <w:color w:val="000000"/>
                <w:sz w:val="20"/>
                <w:szCs w:val="20"/>
              </w:rPr>
              <w:t>Охрана семьи и детства</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1004</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0"/>
              <w:rPr>
                <w:color w:val="000000"/>
                <w:sz w:val="20"/>
                <w:szCs w:val="20"/>
              </w:rPr>
            </w:pPr>
            <w:r w:rsidRPr="00FA195D">
              <w:rPr>
                <w:color w:val="000000"/>
                <w:sz w:val="20"/>
                <w:szCs w:val="20"/>
              </w:rPr>
              <w:t>1 096 099,20</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Субсидия бюджетам муниципальных образований на реализацию мероприятий по обеспечению жильем молодых семей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1004</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31204L4970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1 096 099,20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гражданам на приобретение жилья</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1004</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31204L4970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322</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1 096 099,20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0"/>
              <w:rPr>
                <w:color w:val="000000"/>
                <w:sz w:val="20"/>
                <w:szCs w:val="20"/>
              </w:rPr>
            </w:pPr>
            <w:r w:rsidRPr="00FA195D">
              <w:rPr>
                <w:color w:val="000000"/>
                <w:sz w:val="20"/>
                <w:szCs w:val="20"/>
              </w:rPr>
              <w:t>Массовый спорт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1102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0"/>
              <w:rPr>
                <w:color w:val="000000"/>
                <w:sz w:val="20"/>
                <w:szCs w:val="20"/>
              </w:rPr>
            </w:pPr>
            <w:r w:rsidRPr="00FA195D">
              <w:rPr>
                <w:color w:val="000000"/>
                <w:sz w:val="20"/>
                <w:szCs w:val="20"/>
              </w:rPr>
              <w:t>30 392 877,25</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Расходы на проведение мероприятий в области физической культуры испорта</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1102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3110182600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2 121 335,52</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3110182600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113</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167 220,00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3110182600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1 535 115,52</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Премии и гранты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3110182600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350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419 000,00</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Расходы на обеспечение деятельности (оказание услуг) общеобразовательных учреждений дополнительного образования</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1102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3110513030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4 132 876,73</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3110513030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3 754 100,03</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автономным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3110513030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622</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378 776,70</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Субсидии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1102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31105S2160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12 769 417,15</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31105S2160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12 769 417,15</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Субсидия на обеспечение сбалансированности местных бюджетов по социально значимым и первоочередным расходам</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1102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31105S4760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3 807 822,41</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31105S4760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3 807 822,41</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Содержание инструкторов по физической культуре и спорту</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1102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31106S2200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6 422 370,52</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казенных учреждений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31106S2200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4 919 423,81</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31106S2200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119</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1 502 946,71</w:t>
            </w:r>
          </w:p>
        </w:tc>
      </w:tr>
      <w:tr w:rsidR="003C578C" w:rsidRPr="00FA195D" w:rsidTr="00243E91">
        <w:trPr>
          <w:trHeight w:val="153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На развитие общественной инфраструктуры, капитальный ремонт, реконструкцию, строительство объектов образования, физической культуры и спорта, культуры, дорожного хозяйства, жилищно-коммунального хозяйства</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1102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31107S2140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812 110,00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31107S2140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812 110,00</w:t>
            </w:r>
          </w:p>
        </w:tc>
      </w:tr>
      <w:tr w:rsidR="003C578C" w:rsidRPr="00FA195D" w:rsidTr="00243E91">
        <w:trPr>
          <w:trHeight w:val="153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На развитие общественной инфраструктуры, капитальный ремонт, реконструкцию, строительство объектов образования, физической культуры и спорта, культуры, дорожного хозяйства, жилищно-коммунального хозяйства</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1102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31109S2140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300 000,00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Иные межбюджетные трансферты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31109S2140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540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300 000,00</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Иные межбюджетные трансферты на финансовое обеспечение расходных обязательств, возникающих при выполнении полномочий по решению вопросов местного значения</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1102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9990074810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26 944,92</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9990074810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26 944,92</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0"/>
              <w:rPr>
                <w:color w:val="000000"/>
                <w:sz w:val="20"/>
                <w:szCs w:val="20"/>
              </w:rPr>
            </w:pPr>
            <w:r w:rsidRPr="00FA195D">
              <w:rPr>
                <w:color w:val="000000"/>
                <w:sz w:val="20"/>
                <w:szCs w:val="20"/>
              </w:rPr>
              <w:t>Спорт высших достижений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1103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0"/>
              <w:rPr>
                <w:color w:val="000000"/>
                <w:sz w:val="20"/>
                <w:szCs w:val="20"/>
              </w:rPr>
            </w:pPr>
            <w:r w:rsidRPr="00FA195D">
              <w:rPr>
                <w:color w:val="000000"/>
                <w:sz w:val="20"/>
                <w:szCs w:val="20"/>
              </w:rPr>
              <w:t>26 235 911,99</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Расходы на обеспечение деятельности (оказание услуг) общеобразовательных учреждений дополнительного образования</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1103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3110513030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3 966 340,21</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3110513030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3 966 340,21</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Субсидии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1103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31105S2160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5 573 176,22</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31105S2160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5 573 176,22</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Субсидии муниципальным учреждениям, реализующим программы спортивной подготовки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1103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31105S2E90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14 912 800,00</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31105S2E90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14 912 800,00</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Субсидия на обеспечение сбалансированности местных бюджетов по социально значимым и первоочередным расходам</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1103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31105S4760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1 674 671,59</w:t>
            </w:r>
          </w:p>
        </w:tc>
      </w:tr>
      <w:tr w:rsidR="003C578C" w:rsidRPr="00FA195D" w:rsidTr="00243E91">
        <w:trPr>
          <w:trHeight w:val="1172"/>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31105S4760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1 674 671,59</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Государственная поддержка организаций, входящих в систему спортивной подготовки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1103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311P550810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42 000,00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311P550810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612</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42 000,00</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Иные межбюджетные трансферты на финансовое обеспечение расходных обязательств, возникающих при выполнении полномочий по решению вопросов местного значения</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1103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9990074810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66 923,97</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9990074810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66 923,97</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rPr>
                <w:b/>
                <w:bCs/>
                <w:color w:val="000000"/>
                <w:sz w:val="20"/>
                <w:szCs w:val="20"/>
              </w:rPr>
            </w:pPr>
            <w:r w:rsidRPr="00FA195D">
              <w:rPr>
                <w:b/>
                <w:bCs/>
                <w:color w:val="000000"/>
                <w:sz w:val="20"/>
                <w:szCs w:val="20"/>
              </w:rPr>
              <w:t>МКУ "Комитет по архитектуре, имуществу и земельным отношениям"</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rPr>
                <w:b/>
                <w:bCs/>
                <w:color w:val="000000"/>
                <w:sz w:val="20"/>
                <w:szCs w:val="20"/>
              </w:rPr>
            </w:pPr>
            <w:r w:rsidRPr="00FA195D">
              <w:rPr>
                <w:b/>
                <w:bCs/>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rPr>
                <w:b/>
                <w:bCs/>
                <w:color w:val="000000"/>
                <w:sz w:val="20"/>
                <w:szCs w:val="20"/>
              </w:rPr>
            </w:pPr>
            <w:r w:rsidRPr="00FA195D">
              <w:rPr>
                <w:b/>
                <w:bCs/>
                <w:color w:val="000000"/>
                <w:sz w:val="20"/>
                <w:szCs w:val="20"/>
              </w:rPr>
              <w:t>0000</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rPr>
                <w:b/>
                <w:bCs/>
                <w:color w:val="000000"/>
                <w:sz w:val="20"/>
                <w:szCs w:val="20"/>
              </w:rPr>
            </w:pPr>
            <w:r w:rsidRPr="00FA195D">
              <w:rPr>
                <w:b/>
                <w:bCs/>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rPr>
                <w:b/>
                <w:bCs/>
                <w:color w:val="000000"/>
                <w:sz w:val="20"/>
                <w:szCs w:val="20"/>
              </w:rPr>
            </w:pPr>
            <w:r w:rsidRPr="00FA195D">
              <w:rPr>
                <w:b/>
                <w:bCs/>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rPr>
                <w:b/>
                <w:bCs/>
                <w:color w:val="000000"/>
                <w:sz w:val="20"/>
                <w:szCs w:val="20"/>
              </w:rPr>
            </w:pPr>
            <w:r w:rsidRPr="00FA195D">
              <w:rPr>
                <w:b/>
                <w:bCs/>
                <w:color w:val="000000"/>
                <w:sz w:val="20"/>
                <w:szCs w:val="20"/>
              </w:rPr>
              <w:t>402 944 150,23</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0"/>
              <w:rPr>
                <w:color w:val="000000"/>
                <w:sz w:val="20"/>
                <w:szCs w:val="20"/>
              </w:rPr>
            </w:pPr>
            <w:r w:rsidRPr="00FA195D">
              <w:rPr>
                <w:color w:val="000000"/>
                <w:sz w:val="20"/>
                <w:szCs w:val="20"/>
              </w:rPr>
              <w:t>Другие общегосударственные вопросы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0"/>
              <w:rPr>
                <w:color w:val="000000"/>
                <w:sz w:val="20"/>
                <w:szCs w:val="20"/>
              </w:rPr>
            </w:pPr>
            <w:r w:rsidRPr="00FA195D">
              <w:rPr>
                <w:color w:val="000000"/>
                <w:sz w:val="20"/>
                <w:szCs w:val="20"/>
              </w:rPr>
              <w:t>33 935 728,27</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Расходы связанные с исполнением исполнительного документа</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2110182010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832 111,65</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Исполнение судебных актов</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2110182010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831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832 111,65</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Исполнение функций по обеспечению деятельности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2110183070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10 006 266,07</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казенных учреждений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2110183070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6 724 226,64</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2110183070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119</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2 169 510,38</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2110183070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1 112 529,05</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Расходы на обеспечение функций органов местного самоуправления</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2110191020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5 126 483,98</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2110191020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3 743 800,76</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Иные выплаты персоналу государственных (муниципальных) органов, за исключением фонда оплаты труда</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2110191020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122</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13 300,00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2110191020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129</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1 246 154,22</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Исполнение судебных актов</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2110191020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831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5 000,00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Уплата прочих налогов, сборов</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2110191020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852</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118 229,00</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Субсидия на обеспечение сбалансированности местных бюджетов по социально значимым и первоочередным расходам</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21101S4760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1 439 654,00</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казенных учреждений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21101S4760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892 940,43</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21101S4760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119</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193 690,57</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21101S4760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353 023,00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Расходы на содержание муниципального имущества</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2130182940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67 699,00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2130182940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67 699,00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Расходы на обеспечение деятельности МБУ "Инфраструктурный центр-служба заказчика"</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2150413210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13 912 118,15</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2150413210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13 912 118,15</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Субсидия на обеспечение сбалансированности местных бюджетов по социально значимым и первоочередным расходам</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21504S4760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796 253,00</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21504S4760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796 253,00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На обеспечение профессиональной переподготовки, повышения квалификации глав муниципальных образований и муниципальных служащих</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24101S2870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24 900,00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24101S2870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24 900,00</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Расходы направленные на проведение мероприятий по социальной реабилитации отдельных категорий граждан</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2710682330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244 717,10</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2710682330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244 717,10</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За достижение показателей деятельности органов исполнительной власти Республики Бурятия (муниципальные команды)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9990055493</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247 380,00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9990055493</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95 000,00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9990055493</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129</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28 690,00</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9990055493</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123 690,00</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Иные межбюджетные трансферты на финансовое обеспечение расходных обязательств, возникающих при выполнении полномочий по решению вопросов местного значения</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9990074810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1 238 145,32</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казенных учреждений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9990074810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402 318,04</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9990074810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243 689,99</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9990074810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592 137,29</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0"/>
              <w:rPr>
                <w:color w:val="000000"/>
                <w:sz w:val="20"/>
                <w:szCs w:val="20"/>
              </w:rPr>
            </w:pPr>
            <w:r w:rsidRPr="00FA195D">
              <w:rPr>
                <w:color w:val="000000"/>
                <w:sz w:val="20"/>
                <w:szCs w:val="20"/>
              </w:rPr>
              <w:t>Обеспечение пожарной безопасности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0310</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0"/>
              <w:rPr>
                <w:color w:val="000000"/>
                <w:sz w:val="20"/>
                <w:szCs w:val="20"/>
              </w:rPr>
            </w:pPr>
            <w:r w:rsidRPr="00FA195D">
              <w:rPr>
                <w:color w:val="000000"/>
                <w:sz w:val="20"/>
                <w:szCs w:val="20"/>
              </w:rPr>
              <w:t>6 820 000,02</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Приобретение и установка источников наружного противопожарного водоснабжения</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0310</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30101S4820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6 820 000,02</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0310</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30101S4820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6 820 000,02</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0"/>
              <w:rPr>
                <w:color w:val="000000"/>
                <w:sz w:val="20"/>
                <w:szCs w:val="20"/>
              </w:rPr>
            </w:pPr>
            <w:r w:rsidRPr="00FA195D">
              <w:rPr>
                <w:color w:val="000000"/>
                <w:sz w:val="20"/>
                <w:szCs w:val="20"/>
              </w:rPr>
              <w:t>Сельское хозяйство и рыболовство</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0405</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0"/>
              <w:rPr>
                <w:color w:val="000000"/>
                <w:sz w:val="20"/>
                <w:szCs w:val="20"/>
              </w:rPr>
            </w:pPr>
            <w:r w:rsidRPr="00FA195D">
              <w:rPr>
                <w:color w:val="000000"/>
                <w:sz w:val="20"/>
                <w:szCs w:val="20"/>
              </w:rPr>
              <w:t>1 600 715,51</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Субвенция на осуществление отдельного государственного полномочия на капитальный (текущий) ремонт и содержание сибиреязвенных захоронений и скотомогильников (биотермических ям)</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0405</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9990073170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1 584 915,51</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0405</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9990073170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1 584 915,51</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Администрирование отдельного государственного полномочия на капитальный (текущий) ремонт и содержание сибиреязвенных захоронений и скотомогильников (биометрических ям)</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0405</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9990073240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15 800,00</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казенных учреждений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0405</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9990073240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12 154,00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0405</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9990073240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119</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3 646,00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0"/>
              <w:rPr>
                <w:color w:val="000000"/>
                <w:sz w:val="20"/>
                <w:szCs w:val="20"/>
              </w:rPr>
            </w:pPr>
            <w:r w:rsidRPr="00FA195D">
              <w:rPr>
                <w:color w:val="000000"/>
                <w:sz w:val="20"/>
                <w:szCs w:val="20"/>
              </w:rPr>
              <w:t>Транспорт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0408</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0"/>
              <w:rPr>
                <w:color w:val="000000"/>
                <w:sz w:val="20"/>
                <w:szCs w:val="20"/>
              </w:rPr>
            </w:pPr>
            <w:r w:rsidRPr="00FA195D">
              <w:rPr>
                <w:color w:val="000000"/>
                <w:sz w:val="20"/>
                <w:szCs w:val="20"/>
              </w:rPr>
              <w:t>30 000 000,00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Приобретение подвижного состава пассажирского транспорта общего пользования (за счет специального казначейского кредита)</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0408</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9990097010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30 000 000,00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0408</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9990097010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30 000 000,00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0"/>
              <w:rPr>
                <w:color w:val="000000"/>
                <w:sz w:val="20"/>
                <w:szCs w:val="20"/>
              </w:rPr>
            </w:pPr>
            <w:r w:rsidRPr="00FA195D">
              <w:rPr>
                <w:color w:val="000000"/>
                <w:sz w:val="20"/>
                <w:szCs w:val="20"/>
              </w:rPr>
              <w:t>Дорожное хозяйство (дорожные фонды)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0409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0"/>
              <w:rPr>
                <w:color w:val="000000"/>
                <w:sz w:val="20"/>
                <w:szCs w:val="20"/>
              </w:rPr>
            </w:pPr>
            <w:r w:rsidRPr="00FA195D">
              <w:rPr>
                <w:color w:val="000000"/>
                <w:sz w:val="20"/>
                <w:szCs w:val="20"/>
              </w:rPr>
              <w:t>219 948 039,70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0409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2150155050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77 154 300,00</w:t>
            </w:r>
          </w:p>
        </w:tc>
      </w:tr>
      <w:tr w:rsidR="003C578C" w:rsidRPr="00FA195D" w:rsidTr="00243E91">
        <w:trPr>
          <w:trHeight w:val="1204"/>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0409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2150155050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464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77 154 300,00</w:t>
            </w:r>
          </w:p>
        </w:tc>
      </w:tr>
      <w:tr w:rsidR="003C578C" w:rsidRPr="00FA195D" w:rsidTr="00243E91">
        <w:trPr>
          <w:trHeight w:val="153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Иные межбюджетные трансферты муниципальным образованиям на содержание автомобильных дорог общего пользования местного значения, в том числе обеспечение безопасности дорожного движения и аварийно-восстановительные работы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0409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21501743Д0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12 000 000,00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Иные межбюджетные трансферты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0409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21501743Д0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540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1 750 000,00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0409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21501743Д0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612</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10 250 000,00</w:t>
            </w:r>
          </w:p>
        </w:tc>
      </w:tr>
      <w:tr w:rsidR="003C578C" w:rsidRPr="00FA195D" w:rsidTr="00243E91">
        <w:trPr>
          <w:trHeight w:val="153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На развитие общественной инфраструктуры, капитальный ремонт, реконструкцию, строительство объектов образования, физической культуры и спорта, культуры, дорожного хозяйства, жилищно-коммунального хозяйства</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0409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21501S2140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6 622 308,00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0409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21501S2140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612</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6 622 308,00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Субсидии бюджетам муниципальных районов, городских округов на дорожную деятельность в отношении автомобильных дорог общего пользования местного значения</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0409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21501S21Д0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706 840,00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0409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21501S21Д0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612</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706 840,00</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Содержаниесети автомобильных дорог общего пользования и искусственных сооружений на них</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0409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21501Д2200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19 135 496,11</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Иные межбюджетные трансферты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0409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21501Д2200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540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3 761 056,00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0409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21501Д2200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612</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15 374 440,11</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Расходы на обеспечение деятельности МБУ "Инфраструктурный центр-служба заказчика"</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0409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2150413210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9 008 123,59</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0409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2150413210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9 008 123,59</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Субсидия на обеспечение сбалансированности местных бюджетов по социально значимым и первоочередным расходам</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0409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21504S4760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1 081 200,00</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0409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21504S4760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1 081 200,00</w:t>
            </w:r>
          </w:p>
        </w:tc>
      </w:tr>
      <w:tr w:rsidR="003C578C" w:rsidRPr="00FA195D" w:rsidTr="00243E91">
        <w:trPr>
          <w:trHeight w:val="153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Финансовое обеспечение дорожной деятельности в рамках реализации национального проекта "Безопасные и качественные автомобильные дороги" (Агломерация, софинансирование из республиканского бюджета)</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0409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215R1722Д0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93 590 818,00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0409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215R1722Д0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612</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93 590 818,00</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Иные межбюджетные трансферты на финансовое обеспечение расходных обязательств, возникающих при выполнении полномочий по решению вопросов местного значения</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0409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9990074810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648 954,00</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0409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9990074810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648 954,00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0"/>
              <w:rPr>
                <w:color w:val="000000"/>
                <w:sz w:val="20"/>
                <w:szCs w:val="20"/>
              </w:rPr>
            </w:pPr>
            <w:r w:rsidRPr="00FA195D">
              <w:rPr>
                <w:color w:val="000000"/>
                <w:sz w:val="20"/>
                <w:szCs w:val="20"/>
              </w:rPr>
              <w:t>Другие вопросы в области национальной экономики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0412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0"/>
              <w:rPr>
                <w:color w:val="000000"/>
                <w:sz w:val="20"/>
                <w:szCs w:val="20"/>
              </w:rPr>
            </w:pPr>
            <w:r w:rsidRPr="00FA195D">
              <w:rPr>
                <w:color w:val="000000"/>
                <w:sz w:val="20"/>
                <w:szCs w:val="20"/>
              </w:rPr>
              <w:t>3 455 907,44</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Мероприятия по земле и землепользованию</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0412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2120182410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407 482,00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0412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2120182410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407 482,00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Субсидии на проведение комплексных кадастровых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0412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21201L5110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831 699,00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0412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21201L5110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831 699,00</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Подготовка проектов межевания и проведение кадастровых работ в отношении земельных участков, выделяемых за счет земельных долей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0412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21201S2310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428 125,00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0412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21201S2310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428 125,00</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Оценка недвижимости, признание прав и регулирование отношений по государственной собственности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0412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2130182110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1 324 901,22</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0412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2130182110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1 324 901,22</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Расходы на содержание муниципального имущества</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0412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2130182940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93 082,00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0412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2130182940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93 082,00</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Градостроительное планирование развития территорий муниципальных образований в Республике Бурятия</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0412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2140182420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151 793,64</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0412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2140182420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150 000,00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Иные межбюджетные трансферты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0412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2140182420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540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1 793,64</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На исполнение полномочий о планируемом сносе ( завершении сноса) объекта капитального строительства расположенных на территории поселения</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0412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21401П3031</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70 770,95</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0412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21401П3031</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70 770,95</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Повышение безопасности дорожного движения в Заиграевском районе Республики Бурятия</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0412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2710982190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148 053,63</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0412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2710982190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612</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148 053,63</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0"/>
              <w:rPr>
                <w:color w:val="000000"/>
                <w:sz w:val="20"/>
                <w:szCs w:val="20"/>
              </w:rPr>
            </w:pPr>
            <w:r w:rsidRPr="00FA195D">
              <w:rPr>
                <w:color w:val="000000"/>
                <w:sz w:val="20"/>
                <w:szCs w:val="20"/>
              </w:rPr>
              <w:t>Коммунальное хозяйство</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0"/>
              <w:rPr>
                <w:color w:val="000000"/>
                <w:sz w:val="20"/>
                <w:szCs w:val="20"/>
              </w:rPr>
            </w:pPr>
            <w:r w:rsidRPr="00FA195D">
              <w:rPr>
                <w:color w:val="000000"/>
                <w:sz w:val="20"/>
                <w:szCs w:val="20"/>
              </w:rPr>
              <w:t>32 396 256,11</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Иные межбюджетные трансферты из бюджета района бюджетам поселений в соответствии с заключенными соглашениями по электро, тепло, водоснабжению</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21301P2910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1 609 140,00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Иные межбюджетные трансферты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21301P2910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540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1 609 140,00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Мероприятия в области жилищно-коммунального хозяйства</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2150182990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3 696 771,20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2150182990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612</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3 696 771,20</w:t>
            </w:r>
          </w:p>
        </w:tc>
      </w:tr>
      <w:tr w:rsidR="003C578C" w:rsidRPr="00FA195D" w:rsidTr="00243E91">
        <w:trPr>
          <w:trHeight w:val="153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На развитие общественной инфраструктуры, капитальный ремонт, реконструкцию, строительство объектов образования, физической культуры и спорта, культуры, дорожного хозяйства, жилищно-коммунального хозяйства</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21501S2140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13 790 384,00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21501S2140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10 440 000,00</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21501S2140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464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2 000 000,00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Иные межбюджетные трансферты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21501S2140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540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300 384,00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21501S2140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612</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1 050 000,00</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Проведение мероприятий по капитальному и текущему ремонту муниципального имущества</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2150282070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1 500 000,00</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2150282070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1 500 000,00</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Реализация первоочередных мероприятий по модернизации, капитальному ремонту и подготовке к отопительному сезону объектов коммунальной инфраструктуры, находящихся в муниципальной собственности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21502S2980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11 224 490,00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Иные межбюджетные трансферты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21502S2980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540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3 200 000,00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21502S2980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612</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8 024 490,00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Расходы на обеспечение деятельности МБУ "Инфраструктурный центр-служба заказчика"</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2150413210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284 656,00</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2150413210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284 656,00</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Проведение мероприятий по капитальному и текущему ремонту муниципального имущества</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2150482070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124 561,91</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2150482070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124 561,91</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Иные межбюджетные трансферты на финансовое обеспечение расходных обязательств, возникающих при выполнении полномочий по решению вопросов местного значения</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9990074810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166 253,00</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9990074810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166 253,00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0"/>
              <w:rPr>
                <w:color w:val="000000"/>
                <w:sz w:val="20"/>
                <w:szCs w:val="20"/>
              </w:rPr>
            </w:pPr>
            <w:r w:rsidRPr="00FA195D">
              <w:rPr>
                <w:color w:val="000000"/>
                <w:sz w:val="20"/>
                <w:szCs w:val="20"/>
              </w:rPr>
              <w:t>Благоустройство</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0"/>
              <w:rPr>
                <w:color w:val="000000"/>
                <w:sz w:val="20"/>
                <w:szCs w:val="20"/>
              </w:rPr>
            </w:pPr>
            <w:r w:rsidRPr="00FA195D">
              <w:rPr>
                <w:color w:val="000000"/>
                <w:sz w:val="20"/>
                <w:szCs w:val="20"/>
              </w:rPr>
              <w:t>48 257 186,26</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190F255550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3 002 982,62</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190F255550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3 002 982,62</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2150155050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33 581 550,00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2150155050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33 581 550,00</w:t>
            </w:r>
          </w:p>
        </w:tc>
      </w:tr>
      <w:tr w:rsidR="003C578C" w:rsidRPr="00FA195D" w:rsidTr="00243E91">
        <w:trPr>
          <w:trHeight w:val="178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Иные межбюджетные трансферты муниципальным образованиям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за счет средств республиканского бюджета</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2150174330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339 221,56</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2150174330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339 221,56</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999F255550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11 333 432,08</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Иные межбюджетные трансферты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999F255550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540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11 333 432,08</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0"/>
              <w:rPr>
                <w:color w:val="000000"/>
                <w:sz w:val="20"/>
                <w:szCs w:val="20"/>
              </w:rPr>
            </w:pPr>
            <w:r w:rsidRPr="00FA195D">
              <w:rPr>
                <w:color w:val="000000"/>
                <w:sz w:val="20"/>
                <w:szCs w:val="20"/>
              </w:rPr>
              <w:t>Другие вопросы в области охраны окружающей среды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0605</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0"/>
              <w:rPr>
                <w:color w:val="000000"/>
                <w:sz w:val="20"/>
                <w:szCs w:val="20"/>
              </w:rPr>
            </w:pPr>
            <w:r w:rsidRPr="00FA195D">
              <w:rPr>
                <w:color w:val="000000"/>
                <w:sz w:val="20"/>
                <w:szCs w:val="20"/>
              </w:rPr>
              <w:t>26 255 316,92</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Природоохранные мероприятия</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0605</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2120182411</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16 818 148,20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0605</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2120182411</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16 818 148,20</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Расходы на разработку проектно-сметной документации и иные затраты на сопутствующие работы (услуги)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0605</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2150282440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644 356,22</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0605</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2150282440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644 356,22</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Субсидии на проектирование и строительство очистных сооружений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0605</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21502S2810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8 642 812,50</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0605</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21502S2810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464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1 981 875,00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0605</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21502S2810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612</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6 660 937,50</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Расходы на разработку проектно-сметной документации и иные затраты на сопутствующие работы (услуги)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0605</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2150482440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150 000,00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0605</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2150482440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612</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150 000,00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0"/>
              <w:rPr>
                <w:color w:val="000000"/>
                <w:sz w:val="20"/>
                <w:szCs w:val="20"/>
              </w:rPr>
            </w:pPr>
            <w:r w:rsidRPr="00FA195D">
              <w:rPr>
                <w:color w:val="000000"/>
                <w:sz w:val="20"/>
                <w:szCs w:val="20"/>
              </w:rPr>
              <w:t>Другие вопросы в области социальной политики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1006</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0"/>
              <w:rPr>
                <w:color w:val="000000"/>
                <w:sz w:val="20"/>
                <w:szCs w:val="20"/>
              </w:rPr>
            </w:pPr>
            <w:r w:rsidRPr="00FA195D">
              <w:rPr>
                <w:color w:val="000000"/>
                <w:sz w:val="20"/>
                <w:szCs w:val="20"/>
              </w:rPr>
              <w:t>275 000,00</w:t>
            </w:r>
          </w:p>
        </w:tc>
      </w:tr>
      <w:tr w:rsidR="003C578C" w:rsidRPr="00FA195D" w:rsidTr="00243E91">
        <w:trPr>
          <w:trHeight w:val="153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Субвенции местным бюджетам на осуществление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1006</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9990073250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275 000,00</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казенных учреждений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1006</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9990073250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50 692,00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1006</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9990073250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119</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15 308,00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1006</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9990073250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208 530,04</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Закупка энергетических ресурсов</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1006</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9990073250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247</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469,96</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rPr>
                <w:b/>
                <w:bCs/>
                <w:color w:val="000000"/>
                <w:sz w:val="20"/>
                <w:szCs w:val="20"/>
              </w:rPr>
            </w:pPr>
            <w:r w:rsidRPr="00FA195D">
              <w:rPr>
                <w:b/>
                <w:bCs/>
                <w:color w:val="000000"/>
                <w:sz w:val="20"/>
                <w:szCs w:val="20"/>
              </w:rPr>
              <w:t>ФИНАНСОВОЕ УПРАВЛЕНИЕ АДМИНИСТРАЦИИ МУНИЦИПАЛЬНОГО ОБРАЗОВАНИЯ "ЗАИГРАЕВСКИЙ РАЙОН"</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rPr>
                <w:b/>
                <w:bCs/>
                <w:color w:val="000000"/>
                <w:sz w:val="20"/>
                <w:szCs w:val="20"/>
              </w:rPr>
            </w:pPr>
            <w:r w:rsidRPr="00FA195D">
              <w:rPr>
                <w:b/>
                <w:bCs/>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rPr>
                <w:b/>
                <w:bCs/>
                <w:color w:val="000000"/>
                <w:sz w:val="20"/>
                <w:szCs w:val="20"/>
              </w:rPr>
            </w:pPr>
            <w:r w:rsidRPr="00FA195D">
              <w:rPr>
                <w:b/>
                <w:bCs/>
                <w:color w:val="000000"/>
                <w:sz w:val="20"/>
                <w:szCs w:val="20"/>
              </w:rPr>
              <w:t>0000</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rPr>
                <w:b/>
                <w:bCs/>
                <w:color w:val="000000"/>
                <w:sz w:val="20"/>
                <w:szCs w:val="20"/>
              </w:rPr>
            </w:pPr>
            <w:r w:rsidRPr="00FA195D">
              <w:rPr>
                <w:b/>
                <w:bCs/>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rPr>
                <w:b/>
                <w:bCs/>
                <w:color w:val="000000"/>
                <w:sz w:val="20"/>
                <w:szCs w:val="20"/>
              </w:rPr>
            </w:pPr>
            <w:r w:rsidRPr="00FA195D">
              <w:rPr>
                <w:b/>
                <w:bCs/>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rPr>
                <w:b/>
                <w:bCs/>
                <w:color w:val="000000"/>
                <w:sz w:val="20"/>
                <w:szCs w:val="20"/>
              </w:rPr>
            </w:pPr>
            <w:r w:rsidRPr="00FA195D">
              <w:rPr>
                <w:b/>
                <w:bCs/>
                <w:color w:val="000000"/>
                <w:sz w:val="20"/>
                <w:szCs w:val="20"/>
              </w:rPr>
              <w:t>146 844 375,92</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0"/>
              <w:rPr>
                <w:color w:val="000000"/>
                <w:sz w:val="20"/>
                <w:szCs w:val="20"/>
              </w:rPr>
            </w:pPr>
            <w:r w:rsidRPr="00FA195D">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0106</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0"/>
              <w:rPr>
                <w:color w:val="000000"/>
                <w:sz w:val="20"/>
                <w:szCs w:val="20"/>
              </w:rPr>
            </w:pPr>
            <w:r w:rsidRPr="00FA195D">
              <w:rPr>
                <w:color w:val="000000"/>
                <w:sz w:val="20"/>
                <w:szCs w:val="20"/>
              </w:rPr>
              <w:t>13 198 024,41</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Расходы на обеспечение функций органов местного самоуправления</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0106</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2310191020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5 908 421,10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0106</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2310191020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4 065 557,29</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0106</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2310191020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129</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1 305 958,08</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0106</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2310191020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533 905,55</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Уплата прочих налогов, сборов</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0106</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2310191020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852</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3 000,00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Уплата иных платежей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0106</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2310191020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853</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0,18</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Субсидии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0106</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23101S2160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6 662 146,59</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0106</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23101S2160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5 132 081,21</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0106</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23101S2160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129</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1 530 065,38</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За достижение показателей деятельности органов исполнительной власти Республики Бурятия (муниципальные команды)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0106</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9990055493</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123 690,00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0106</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9990055493</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95 000,00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0106</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9990055493</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129</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28 690,00</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Иные межбюджетные трансферты на финансовое обеспечение расходных обязательств, возникающих при выполнении полномочий по решению вопросов местного значения</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0106</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9990074810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503 766,72</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0106</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9990074810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503 766,72</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0"/>
              <w:rPr>
                <w:color w:val="000000"/>
                <w:sz w:val="20"/>
                <w:szCs w:val="20"/>
              </w:rPr>
            </w:pPr>
            <w:r w:rsidRPr="00FA195D">
              <w:rPr>
                <w:color w:val="000000"/>
                <w:sz w:val="20"/>
                <w:szCs w:val="20"/>
              </w:rPr>
              <w:t>Другие общегосударственные вопросы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0"/>
              <w:rPr>
                <w:color w:val="000000"/>
                <w:sz w:val="20"/>
                <w:szCs w:val="20"/>
              </w:rPr>
            </w:pPr>
            <w:r w:rsidRPr="00FA195D">
              <w:rPr>
                <w:color w:val="000000"/>
                <w:sz w:val="20"/>
                <w:szCs w:val="20"/>
              </w:rPr>
              <w:t>8 602 749,15</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Исполнение функций по обеспечению деятельности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2310183070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220 986,32</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казенных учреждений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2310183070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169 060,13</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2310183070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119</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51 926,19</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Субсидии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23101S2160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498 706,81</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казенных учреждений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23101S2160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384 026,51</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23101S2160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119</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114 680,30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Исполнение функций по обеспечению деятельности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23101П3070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7 826 788,20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23101П3070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5 008 666,47</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23101П3070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129</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1 463 135,73</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23101П3070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1 354 986,00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На обеспечение профессиональной переподготовки, повышения квалификации глав муниципальных образований и муниципальных служащих</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24101S2870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22 700,00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24101S2870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22 700,00</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Иные межбюджетные трансферты на финансовое обеспечение расходных обязательств, возникающих при выполнении полномочий по решению вопросов местного значения</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9990074810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33 567,82</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казенных учреждений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9990074810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33 567,82</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0"/>
              <w:rPr>
                <w:color w:val="000000"/>
                <w:sz w:val="20"/>
                <w:szCs w:val="20"/>
              </w:rPr>
            </w:pPr>
            <w:r w:rsidRPr="00FA195D">
              <w:rPr>
                <w:color w:val="000000"/>
                <w:sz w:val="20"/>
                <w:szCs w:val="20"/>
              </w:rPr>
              <w:t>Обслуживание государственного внутреннего и муниципального долга</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1301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0"/>
              <w:rPr>
                <w:color w:val="000000"/>
                <w:sz w:val="20"/>
                <w:szCs w:val="20"/>
              </w:rPr>
            </w:pPr>
            <w:r w:rsidRPr="00FA195D">
              <w:rPr>
                <w:color w:val="000000"/>
                <w:sz w:val="20"/>
                <w:szCs w:val="20"/>
              </w:rPr>
              <w:t>18 301,37</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Обслуживание внутреннего долга</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1301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23401Г7010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18 301,37</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Обслуживание муниципального долга</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1301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23401Г7010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730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18 301,37</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0"/>
              <w:rPr>
                <w:color w:val="000000"/>
                <w:sz w:val="20"/>
                <w:szCs w:val="20"/>
              </w:rPr>
            </w:pPr>
            <w:r w:rsidRPr="00FA195D">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1401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0"/>
              <w:rPr>
                <w:color w:val="000000"/>
                <w:sz w:val="20"/>
                <w:szCs w:val="20"/>
              </w:rPr>
            </w:pPr>
            <w:r w:rsidRPr="00FA195D">
              <w:rPr>
                <w:color w:val="000000"/>
                <w:sz w:val="20"/>
                <w:szCs w:val="20"/>
              </w:rPr>
              <w:t>123 900,00</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На осуществление государственных полномочий по расчету и предоставлению дотаций поселениям</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1401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2350173090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123 900,00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Дотации на выравнивание бюджетной обеспеченности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1401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2350173090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511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123 900,00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0"/>
              <w:rPr>
                <w:color w:val="000000"/>
                <w:sz w:val="20"/>
                <w:szCs w:val="20"/>
              </w:rPr>
            </w:pPr>
            <w:r w:rsidRPr="00FA195D">
              <w:rPr>
                <w:color w:val="000000"/>
                <w:sz w:val="20"/>
                <w:szCs w:val="20"/>
              </w:rPr>
              <w:t>Прочие межбюджетные трансферты общего характера</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1403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0"/>
              <w:rPr>
                <w:color w:val="000000"/>
                <w:sz w:val="20"/>
                <w:szCs w:val="20"/>
              </w:rPr>
            </w:pPr>
            <w:r w:rsidRPr="00FA195D">
              <w:rPr>
                <w:color w:val="000000"/>
                <w:sz w:val="20"/>
                <w:szCs w:val="20"/>
              </w:rPr>
              <w:t>124 901 400,99</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Возмещение выпадающих доходов по земельному налогу</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1403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23501P2022</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3 972 882,00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Иные межбюджетные трансферты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1403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23501P2022</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540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3 972 882,00</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ИМБТ на благоустройство и содержание территорий населенных пунктов сельских поселений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1403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23501P2023</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3 259 712,00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Иные межбюджетные трансферты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1403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23501P2023</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540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3 259 712,00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Фонд стимулирования бюджетов поселений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1403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23501P2040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720 000,00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Иные межбюджетные трансферты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1403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23501P2040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540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720 000,00</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На компенсацию затрат за оказываемые коммунальные услуги бюджетным учреждениям</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1403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23501P2070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889 208,00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Иные межбюджетные трансферты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1403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23501P2070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540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889 208,00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На обеспечение первоочередных расходов поселений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1403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23501P2080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84 101 924,17</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Иные межбюджетные трансферты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1403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23501P2080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540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84 101 924,17</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ИМБТ бюджетам поселений на исполнение расходных обязательств</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1403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23501P2081</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31 957 674,82</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Иные межбюджетные трансферты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1403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23501P2081</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540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31 957 674,82</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rPr>
                <w:b/>
                <w:bCs/>
                <w:color w:val="000000"/>
                <w:sz w:val="20"/>
                <w:szCs w:val="20"/>
              </w:rPr>
            </w:pPr>
            <w:r w:rsidRPr="00FA195D">
              <w:rPr>
                <w:b/>
                <w:bCs/>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rPr>
                <w:b/>
                <w:bCs/>
                <w:color w:val="000000"/>
                <w:sz w:val="20"/>
                <w:szCs w:val="20"/>
              </w:rPr>
            </w:pPr>
            <w:r w:rsidRPr="00FA195D">
              <w:rPr>
                <w:b/>
                <w:bCs/>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rPr>
                <w:b/>
                <w:bCs/>
                <w:color w:val="000000"/>
                <w:sz w:val="20"/>
                <w:szCs w:val="20"/>
              </w:rPr>
            </w:pPr>
            <w:r w:rsidRPr="00FA195D">
              <w:rPr>
                <w:b/>
                <w:bCs/>
                <w:color w:val="000000"/>
                <w:sz w:val="20"/>
                <w:szCs w:val="20"/>
              </w:rPr>
              <w:t>0000</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rPr>
                <w:b/>
                <w:bCs/>
                <w:color w:val="000000"/>
                <w:sz w:val="20"/>
                <w:szCs w:val="20"/>
              </w:rPr>
            </w:pPr>
            <w:r w:rsidRPr="00FA195D">
              <w:rPr>
                <w:b/>
                <w:bCs/>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rPr>
                <w:b/>
                <w:bCs/>
                <w:color w:val="000000"/>
                <w:sz w:val="20"/>
                <w:szCs w:val="20"/>
              </w:rPr>
            </w:pPr>
            <w:r w:rsidRPr="00FA195D">
              <w:rPr>
                <w:b/>
                <w:bCs/>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rPr>
                <w:b/>
                <w:bCs/>
                <w:color w:val="000000"/>
                <w:sz w:val="20"/>
                <w:szCs w:val="20"/>
              </w:rPr>
            </w:pPr>
            <w:r w:rsidRPr="00FA195D">
              <w:rPr>
                <w:b/>
                <w:bCs/>
                <w:color w:val="000000"/>
                <w:sz w:val="20"/>
                <w:szCs w:val="20"/>
              </w:rPr>
              <w:t>142 985 955,92</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0"/>
              <w:rPr>
                <w:color w:val="000000"/>
                <w:sz w:val="20"/>
                <w:szCs w:val="20"/>
              </w:rPr>
            </w:pPr>
            <w:r w:rsidRPr="00FA195D">
              <w:rPr>
                <w:color w:val="000000"/>
                <w:sz w:val="20"/>
                <w:szCs w:val="20"/>
              </w:rPr>
              <w:t>Благоустройство</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0"/>
              <w:rPr>
                <w:color w:val="000000"/>
                <w:sz w:val="20"/>
                <w:szCs w:val="20"/>
              </w:rPr>
            </w:pPr>
            <w:r w:rsidRPr="00FA195D">
              <w:rPr>
                <w:color w:val="000000"/>
                <w:sz w:val="20"/>
                <w:szCs w:val="20"/>
              </w:rPr>
              <w:t>525 000,00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Республиканский конкурс "Лучшее территориальное самоуправление"</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2820174030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375 000,00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Иные выплаты населению</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2820174030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360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375 000,00</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Иные межбюджетные трасферты победителям конкурса "Лучшее территориальное общественное самоуправление"</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28201P2050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150 000,00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Иные выплаты населению</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28201P2050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360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150 000,00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0"/>
              <w:rPr>
                <w:color w:val="000000"/>
                <w:sz w:val="20"/>
                <w:szCs w:val="20"/>
              </w:rPr>
            </w:pPr>
            <w:r w:rsidRPr="00FA195D">
              <w:rPr>
                <w:color w:val="000000"/>
                <w:sz w:val="20"/>
                <w:szCs w:val="20"/>
              </w:rPr>
              <w:t>Дополнительное образование детей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0703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0"/>
              <w:rPr>
                <w:color w:val="000000"/>
                <w:sz w:val="20"/>
                <w:szCs w:val="20"/>
              </w:rPr>
            </w:pPr>
            <w:r w:rsidRPr="00FA195D">
              <w:rPr>
                <w:color w:val="000000"/>
                <w:sz w:val="20"/>
                <w:szCs w:val="20"/>
              </w:rPr>
              <w:t>24 617 391,45</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Расходы на обеспечение деятельности (оказание услуг) общеобразовательных учреждений дополнительного образования</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0703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2810213030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2 164 056,24</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2810213030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2 164 056,24</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Семья и дети Заиграевского района</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0703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2810282550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42 000,00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2810282550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42 000,00</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Субсидии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0703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28102S2160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2 949 541,10</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28102S2160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2 949 541,10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На повышение средней заработной платы педагогических работников муниципальных учреждений дополнительного образования отрасли "Культура"</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0703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28102S2270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17 711 734,26</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28102S2270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17 711 734,26</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Субсидия на обеспечение сбалансированности местных бюджетов по социально значимым и первоочередным расходам</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0703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28102S4760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1 091 896,58</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28102S4760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1 091 896,58</w:t>
            </w:r>
          </w:p>
        </w:tc>
      </w:tr>
      <w:tr w:rsidR="003C578C" w:rsidRPr="00FA195D" w:rsidTr="00243E91">
        <w:trPr>
          <w:trHeight w:val="153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На развитие общественной инфраструктуры, капитальный ремонт, реконструкцию, строительство объектов образования, физической культуры и спорта, культуры, дорожного хозяйства, жилищно-коммунального хозяйства</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0703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28122S2140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350 000,00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автономным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28122S2140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622</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350 000,00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Укрепление материальной технической базы в отрасли "Культура"</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0703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28122S2950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308 163,27</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автономным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28122S2950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622</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308 163,27</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0"/>
              <w:rPr>
                <w:color w:val="000000"/>
                <w:sz w:val="20"/>
                <w:szCs w:val="20"/>
              </w:rPr>
            </w:pPr>
            <w:r w:rsidRPr="00FA195D">
              <w:rPr>
                <w:color w:val="000000"/>
                <w:sz w:val="20"/>
                <w:szCs w:val="20"/>
              </w:rPr>
              <w:t>Культура</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0"/>
              <w:rPr>
                <w:color w:val="000000"/>
                <w:sz w:val="20"/>
                <w:szCs w:val="20"/>
              </w:rPr>
            </w:pPr>
            <w:r w:rsidRPr="00FA195D">
              <w:rPr>
                <w:color w:val="000000"/>
                <w:sz w:val="20"/>
                <w:szCs w:val="20"/>
              </w:rPr>
              <w:t>79 042 638,87</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Повышение качества предоставления библиотечных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2810113120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2 215 243,70</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2810113120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2 215 243,70</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Повышение средней заработной платы работников муниципальных учреждений культуры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28101S2340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22 091 494,62</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28101S2340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22 091 494,62</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Субсидия на обеспечение сбалансированности местных бюджетов по социально значимым и первоочередным расходам</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28101S4760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789 626,24</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28101S4760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789 626,24</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Государственная поддержка в сфере культуры, кинематографии, средств массовой информации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2810312650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1 225 175,00</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2810312650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1 225 175,00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Расходы на обеспечение деятельности учреждений культуры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2810313110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2 701 421,08</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2810313110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2 501 421,08</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автономным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2810313110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622</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200 000,00</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Государственная поддержка в сфере культуры, кинематографии, средств массовой информации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2810382650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810 519,00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2810382650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735 519,00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Премии и гранты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2810382650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350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75 000,00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Поддержка образцовых и народных художественных коллективов района и развитие самодеятельного народного творчества</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28103P2090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275 000,00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Иные выплаты населению</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28103P2090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360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82 500,00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Иные межбюджетные трансферты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28103P2090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540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192 500,00</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Повышение средней заработной платы работников муниципальных учреждений культуры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28103S2340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32 065 711,26</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Иные межбюджетные трансферты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28103S2340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540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8 079 896,72</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28103S2340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23 985 814,54</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Субсидия на обеспечение сбалансированности местных бюджетов по социально значимым и первоочередным расходам</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28103S4760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4 261 937,18</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28103S4760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4 261 937,18</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Расходы на обеспечение деятельности учреждений культуры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28103П3110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10 418 900,90</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28103П3110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10 418 900,90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Расходы на проведение мероприятий по кадровому обеспечению</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2810482630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25 000,00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2810482630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25 000,00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На поддержку отрасли "Культура, кинематография"</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28111L5190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308 961,97</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автономным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28111L5190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622</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308 961,97</w:t>
            </w:r>
          </w:p>
        </w:tc>
      </w:tr>
      <w:tr w:rsidR="003C578C" w:rsidRPr="00FA195D" w:rsidTr="00243E91">
        <w:trPr>
          <w:trHeight w:val="153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На развитие общественной инфраструктуры, капитальный ремонт, реконструкцию, строительство объектов образования, физической культуры и спорта, культуры, дорожного хозяйства, жилищно-коммунального хозяйства</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28111S2140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100 770,00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автономным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28111S2140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622</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100 770,00</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Субсидии бюджетам муниципальных образований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28133L4670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852 877,92</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автономным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28133L4670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622</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852 877,92</w:t>
            </w:r>
          </w:p>
        </w:tc>
      </w:tr>
      <w:tr w:rsidR="003C578C" w:rsidRPr="00FA195D" w:rsidTr="00243E91">
        <w:trPr>
          <w:trHeight w:val="153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На развитие общественной инфраструктуры, капитальный ремонт, реконструкцию, строительство объектов образования, физической культуры и спорта, культуры, дорожного хозяйства, жилищно-коммунального хозяйства</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28133S2140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900 000,00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Иные межбюджетные трансферты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28133S2140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540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300 000,00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автономным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28133S2140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622</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600 000,00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0"/>
              <w:rPr>
                <w:color w:val="000000"/>
                <w:sz w:val="20"/>
                <w:szCs w:val="20"/>
              </w:rPr>
            </w:pPr>
            <w:r w:rsidRPr="00FA195D">
              <w:rPr>
                <w:color w:val="000000"/>
                <w:sz w:val="20"/>
                <w:szCs w:val="20"/>
              </w:rPr>
              <w:t>Другие вопросы в области культуры, кинематографии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0804</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0"/>
              <w:rPr>
                <w:color w:val="000000"/>
                <w:sz w:val="20"/>
                <w:szCs w:val="20"/>
              </w:rPr>
            </w:pPr>
            <w:r w:rsidRPr="00FA195D">
              <w:rPr>
                <w:color w:val="000000"/>
                <w:sz w:val="20"/>
                <w:szCs w:val="20"/>
              </w:rPr>
              <w:t>31 200 112,77</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Расходы на проведение мероприятий по взаимодействию общественных организаций и органов местного самоуправления</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0804</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2820122660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460 000,00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0804</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2820122660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309 000,00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Премии и гранты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0804</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2820122660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350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151 000,00</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Расходы на проведение мероприятий по взаимодействию общественных организаций и органов местного самоуправления</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0804</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2820182660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573 493,96</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0804</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2820182660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358 993,96</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Премии и гранты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0804</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2820182660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350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214 500,00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Исполнение функций по обеспечению деятельности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0804</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2830123070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9 558 674,95</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казенных учреждений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0804</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2830123070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6 552 358,20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0804</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2830123070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119</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2 241 427,64</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0804</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2830123070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644 832,03</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Закупка энергетических ресурсов</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0804</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2830123070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247</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120 057,08</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Расходы на обеспечение функций органов местного самоуправления</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0804</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2830191020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3 772,39</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0804</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2830191020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129</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3 772,39</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Субсидия на обеспечение сбалансированности местных бюджетов по социально значимым и первоочередным расходам</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0804</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28301S4760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844 600,56</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казенных учреждений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0804</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28301S4760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614 439,40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0804</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28301S4760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119</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230 161,16</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Расходы на обеспечение деятельности (оказание услуг) учреждений хозяйственного обслуживания</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0804</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2830283590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81 620,23</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казенных учреждений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0804</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2830283590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81 620,23</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Субсидия бюджетам муниципальных районов на софинансирование расходных обязательств муниципальных районов на содержание и обеспечение деятельности муниципальных учреждений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0804</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28302S2160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17 715 301,67</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казенных учреждений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0804</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28302S2160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13 671 174,23</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0804</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28302S2160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119</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4 044 127,44</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Субсидия на обеспечение сбалансированности местных бюджетов по социально значимым и первоочередным расходам</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0804</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28302S4760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1 419 363,23</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казенных учреждений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0804</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28302S4760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1 106 864,23</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0804</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28302S4760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119</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312 499,00</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За достижение показателей деятельности органов исполнительной власти Республики Бурятия (муниципальные команды)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0804</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9990055493</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123 690,00</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казенных учреждений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0804</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9990055493</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92 878,69</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0804</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9990055493</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119</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28 049,38</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0804</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9990055493</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2 121,30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0804</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9990055493</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129</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640,63</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Иные межбюджетные трансферты на финансовое обеспечение расходных обязательств, возникающих при выполнении полномочий по решению вопросов местного значения</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0804</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9990074810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419 595,78</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казенных учреждений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0804</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9990074810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419 595,78</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0"/>
              <w:rPr>
                <w:color w:val="000000"/>
                <w:sz w:val="20"/>
                <w:szCs w:val="20"/>
              </w:rPr>
            </w:pPr>
            <w:r w:rsidRPr="00FA195D">
              <w:rPr>
                <w:color w:val="000000"/>
                <w:sz w:val="20"/>
                <w:szCs w:val="20"/>
              </w:rPr>
              <w:t>Социальное обеспечение населения</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1003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0"/>
              <w:rPr>
                <w:color w:val="000000"/>
                <w:sz w:val="20"/>
                <w:szCs w:val="20"/>
              </w:rPr>
            </w:pPr>
            <w:r w:rsidRPr="00FA195D">
              <w:rPr>
                <w:color w:val="000000"/>
                <w:sz w:val="20"/>
                <w:szCs w:val="20"/>
              </w:rPr>
              <w:t>1 240 812,83</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Осуществление государственных полномочий по оказанию мер социальной поддержки по оплате коммунальных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1003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2811173180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246 928,01</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автономным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1003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2811173180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622</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246 928,01</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Осуществление государственных полномочий по оказанию мер социальной поддержки по оплате коммунальных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1003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2812273180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755 670,13</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автономным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1003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2812273180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622</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755 670,13</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Осуществление государственных полномочий по оказанию мер социальной поддержки по оплате коммунальных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1003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2813373180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238 214,69</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Иные межбюджетные трансферты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1003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2813373180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540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49 777,11</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автономным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1003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2813373180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622</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188 437,58</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0"/>
              <w:rPr>
                <w:color w:val="000000"/>
                <w:sz w:val="20"/>
                <w:szCs w:val="20"/>
              </w:rPr>
            </w:pPr>
            <w:r w:rsidRPr="00FA195D">
              <w:rPr>
                <w:color w:val="000000"/>
                <w:sz w:val="20"/>
                <w:szCs w:val="20"/>
              </w:rPr>
              <w:t>Прочие межбюджетные трансферты общего характера</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1403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0"/>
              <w:rPr>
                <w:color w:val="000000"/>
                <w:sz w:val="20"/>
                <w:szCs w:val="20"/>
              </w:rPr>
            </w:pPr>
            <w:r w:rsidRPr="00FA195D">
              <w:rPr>
                <w:color w:val="000000"/>
                <w:sz w:val="20"/>
                <w:szCs w:val="20"/>
              </w:rPr>
              <w:t>6 360 000,00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Республиканский конкурс "Лучшее территориальное самоуправление"</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1403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2820174030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4 470 000,00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Иные межбюджетные трансферты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1403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2820174030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540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4 470 000,00</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Иные межбюджетные трасферты победителям конкурса "Лучшее территориальное общественное самоуправление"</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1403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28201P2050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1 890 000,00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Иные межбюджетные трансферты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1403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28201P2050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540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1 890 000,00</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rPr>
                <w:b/>
                <w:bCs/>
                <w:color w:val="000000"/>
                <w:sz w:val="20"/>
                <w:szCs w:val="20"/>
              </w:rPr>
            </w:pPr>
            <w:r w:rsidRPr="00FA195D">
              <w:rPr>
                <w:b/>
                <w:bCs/>
                <w:color w:val="000000"/>
                <w:sz w:val="20"/>
                <w:szCs w:val="20"/>
              </w:rPr>
              <w:t>РЕВИЗИОННАЯ КОМИССИЯ МУНИЦИПАЛЬНОГО ОБРАЗОВАНИЯ "ЗАИГРАЕВСКИЙ РАЙОН"</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rPr>
                <w:b/>
                <w:bCs/>
                <w:color w:val="000000"/>
                <w:sz w:val="20"/>
                <w:szCs w:val="20"/>
              </w:rPr>
            </w:pPr>
            <w:r w:rsidRPr="00FA195D">
              <w:rPr>
                <w:b/>
                <w:bCs/>
                <w:color w:val="000000"/>
                <w:sz w:val="20"/>
                <w:szCs w:val="20"/>
              </w:rPr>
              <w:t>899</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rPr>
                <w:b/>
                <w:bCs/>
                <w:color w:val="000000"/>
                <w:sz w:val="20"/>
                <w:szCs w:val="20"/>
              </w:rPr>
            </w:pPr>
            <w:r w:rsidRPr="00FA195D">
              <w:rPr>
                <w:b/>
                <w:bCs/>
                <w:color w:val="000000"/>
                <w:sz w:val="20"/>
                <w:szCs w:val="20"/>
              </w:rPr>
              <w:t>0000</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rPr>
                <w:b/>
                <w:bCs/>
                <w:color w:val="000000"/>
                <w:sz w:val="20"/>
                <w:szCs w:val="20"/>
              </w:rPr>
            </w:pPr>
            <w:r w:rsidRPr="00FA195D">
              <w:rPr>
                <w:b/>
                <w:bCs/>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rPr>
                <w:b/>
                <w:bCs/>
                <w:color w:val="000000"/>
                <w:sz w:val="20"/>
                <w:szCs w:val="20"/>
              </w:rPr>
            </w:pPr>
            <w:r w:rsidRPr="00FA195D">
              <w:rPr>
                <w:b/>
                <w:bCs/>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rPr>
                <w:b/>
                <w:bCs/>
                <w:color w:val="000000"/>
                <w:sz w:val="20"/>
                <w:szCs w:val="20"/>
              </w:rPr>
            </w:pPr>
            <w:r w:rsidRPr="00FA195D">
              <w:rPr>
                <w:b/>
                <w:bCs/>
                <w:color w:val="000000"/>
                <w:sz w:val="20"/>
                <w:szCs w:val="20"/>
              </w:rPr>
              <w:t>2 777 609,73</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0"/>
              <w:rPr>
                <w:color w:val="000000"/>
                <w:sz w:val="20"/>
                <w:szCs w:val="20"/>
              </w:rPr>
            </w:pPr>
            <w:r w:rsidRPr="00FA195D">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899</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0106</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0"/>
              <w:rPr>
                <w:color w:val="000000"/>
                <w:sz w:val="20"/>
                <w:szCs w:val="20"/>
              </w:rPr>
            </w:pPr>
            <w:r w:rsidRPr="00FA195D">
              <w:rPr>
                <w:color w:val="000000"/>
                <w:sz w:val="20"/>
                <w:szCs w:val="20"/>
              </w:rPr>
              <w:t>2 466 059,30</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За достижение показателей деятельности органов исполнительной власти Республики Бурятия (муниципальные команды)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899</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0106</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9990055493</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15 624,00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899</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0106</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9990055493</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12 000,00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899</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0106</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9990055493</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129</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3 624,00</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Иные межбюджетные трансферты на финансовое обеспечение расходных обязательств, возникающих при выполнении полномочий по решению вопросов местного значения</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899</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0106</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9990074810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56 025,90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899</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0106</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9990074810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56 025,90</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Расходы на обеспечение функционирования руководителя контрольно-ревизионной комиссии муниципального образования</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899</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0106</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9990091050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1 486 820,21</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899</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0106</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9990091050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1 074 834,73</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899</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0106</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9990091050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129</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339 333,48</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899</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0106</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9990091050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72 652,00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Межбюджетные трансферты на осуществление части полномочий по формированию и исполнению бюджета поселения по Ревизионной комиссии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899</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0106</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99900П1020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907 589,19</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899</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0106</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99900П1020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689 515,44</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899</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0106</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99900П1020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129</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184 567,75</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899</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0106</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99900П1020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33 506,00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0"/>
              <w:rPr>
                <w:color w:val="000000"/>
                <w:sz w:val="20"/>
                <w:szCs w:val="20"/>
              </w:rPr>
            </w:pPr>
            <w:r w:rsidRPr="00FA195D">
              <w:rPr>
                <w:color w:val="000000"/>
                <w:sz w:val="20"/>
                <w:szCs w:val="20"/>
              </w:rPr>
              <w:t>Другие общегосударственные вопросы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899</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0"/>
              <w:rPr>
                <w:color w:val="000000"/>
                <w:sz w:val="20"/>
                <w:szCs w:val="20"/>
              </w:rPr>
            </w:pPr>
            <w:r w:rsidRPr="00FA195D">
              <w:rPr>
                <w:color w:val="000000"/>
                <w:sz w:val="20"/>
                <w:szCs w:val="20"/>
              </w:rPr>
              <w:t>311 550,43</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За достижение показателей деятельности органов исполнительной власти Республики Бурятия (муниципальные команды)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899</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9990055493</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3 906,00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899</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9990055493</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3 000,00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899</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9990055493</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129</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906,00</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Иные межбюджетные трансферты на финансовое обеспечение расходных обязательств, возникающих при выполнении полномочий по решению вопросов местного значения</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899</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9990074810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12 588,03</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899</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9990074810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12 588,03</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Исполнение функций по обеспечению деятельности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899</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9990083070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295 056,40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899</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9990083070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219 857,77</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899</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9990083070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129</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70 198,63</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899</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9990083070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5 000,00</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rPr>
                <w:b/>
                <w:bCs/>
                <w:color w:val="000000"/>
                <w:sz w:val="20"/>
                <w:szCs w:val="20"/>
              </w:rPr>
            </w:pPr>
            <w:r w:rsidRPr="00FA195D">
              <w:rPr>
                <w:b/>
                <w:bCs/>
                <w:color w:val="000000"/>
                <w:sz w:val="20"/>
                <w:szCs w:val="20"/>
              </w:rPr>
              <w:t>ЗАИГРАЕВСКИЙ РАЙОННЫЙ СОВЕТ ДЕПУТАТОВ МУНИЦИПАЛЬНОГО ОБРАЗОВАНИЯ "ЗАИГРАЕВСКИЙ РАЙОН"</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rPr>
                <w:b/>
                <w:bCs/>
                <w:color w:val="000000"/>
                <w:sz w:val="20"/>
                <w:szCs w:val="20"/>
              </w:rPr>
            </w:pPr>
            <w:r w:rsidRPr="00FA195D">
              <w:rPr>
                <w:b/>
                <w:bCs/>
                <w:color w:val="000000"/>
                <w:sz w:val="20"/>
                <w:szCs w:val="20"/>
              </w:rPr>
              <w:t>937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rPr>
                <w:b/>
                <w:bCs/>
                <w:color w:val="000000"/>
                <w:sz w:val="20"/>
                <w:szCs w:val="20"/>
              </w:rPr>
            </w:pPr>
            <w:r w:rsidRPr="00FA195D">
              <w:rPr>
                <w:b/>
                <w:bCs/>
                <w:color w:val="000000"/>
                <w:sz w:val="20"/>
                <w:szCs w:val="20"/>
              </w:rPr>
              <w:t>0000</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rPr>
                <w:b/>
                <w:bCs/>
                <w:color w:val="000000"/>
                <w:sz w:val="20"/>
                <w:szCs w:val="20"/>
              </w:rPr>
            </w:pPr>
            <w:r w:rsidRPr="00FA195D">
              <w:rPr>
                <w:b/>
                <w:bCs/>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rPr>
                <w:b/>
                <w:bCs/>
                <w:color w:val="000000"/>
                <w:sz w:val="20"/>
                <w:szCs w:val="20"/>
              </w:rPr>
            </w:pPr>
            <w:r w:rsidRPr="00FA195D">
              <w:rPr>
                <w:b/>
                <w:bCs/>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rPr>
                <w:b/>
                <w:bCs/>
                <w:color w:val="000000"/>
                <w:sz w:val="20"/>
                <w:szCs w:val="20"/>
              </w:rPr>
            </w:pPr>
            <w:r w:rsidRPr="00FA195D">
              <w:rPr>
                <w:b/>
                <w:bCs/>
                <w:color w:val="000000"/>
                <w:sz w:val="20"/>
                <w:szCs w:val="20"/>
              </w:rPr>
              <w:t>4 100 149,53</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0"/>
              <w:rPr>
                <w:color w:val="000000"/>
                <w:sz w:val="20"/>
                <w:szCs w:val="20"/>
              </w:rPr>
            </w:pPr>
            <w:r w:rsidRPr="00FA195D">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937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0103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0"/>
              <w:rPr>
                <w:color w:val="000000"/>
                <w:sz w:val="20"/>
                <w:szCs w:val="20"/>
              </w:rPr>
            </w:pPr>
            <w:r w:rsidRPr="00FA195D">
              <w:rPr>
                <w:color w:val="000000"/>
                <w:sz w:val="20"/>
                <w:szCs w:val="20"/>
              </w:rPr>
              <w:t>4 091 849,53</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За достижение показателей деятельности органов исполнительной власти Республики Бурятия (муниципальные команды)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937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9990055493</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19 530,00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937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9990055493</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15 000,00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937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9990055493</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129</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4 530,00</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Иные межбюджетные трансферты на финансовое обеспечение расходных обязательств, возникающих при выполнении полномочий по решению вопросов местного значения</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937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9990074810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113 973,51</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937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9990074810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113 973,51</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Расходы на обеспечение функций органов местного самоуправления</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937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9990091020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1 991 687,54</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937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9990091020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569 330,76</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Иные выплаты персоналу государственных (муниципальных) органов, за исключением фонда оплаты труда</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937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9990091020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122</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12 850,00</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937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9990091020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123</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918 000,00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937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9990091020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129</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180 978,94</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937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9990091020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310 527,84</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Председатель представительного органа муниципального образования</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937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9990091030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1 966 658,48</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937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9990091030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1 491 925,91</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937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9990091030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129</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474 732,57</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0"/>
              <w:rPr>
                <w:color w:val="000000"/>
                <w:sz w:val="20"/>
                <w:szCs w:val="20"/>
              </w:rPr>
            </w:pPr>
            <w:r w:rsidRPr="00FA195D">
              <w:rPr>
                <w:color w:val="000000"/>
                <w:sz w:val="20"/>
                <w:szCs w:val="20"/>
              </w:rPr>
              <w:t>Другие общегосударственные вопросы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937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0"/>
              <w:rPr>
                <w:color w:val="000000"/>
                <w:sz w:val="20"/>
                <w:szCs w:val="20"/>
              </w:rPr>
            </w:pPr>
            <w:r w:rsidRPr="00FA195D">
              <w:rPr>
                <w:color w:val="000000"/>
                <w:sz w:val="20"/>
                <w:szCs w:val="20"/>
              </w:rPr>
              <w:t>8 300,00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На обеспечение профессиональной переподготовки, повышения квалификации глав муниципальных образований и муниципальных служащих</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937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24101S2870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8 300,00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937</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24101S2870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8 300,00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rPr>
                <w:b/>
                <w:bCs/>
                <w:color w:val="000000"/>
                <w:sz w:val="20"/>
                <w:szCs w:val="20"/>
              </w:rPr>
            </w:pPr>
            <w:r w:rsidRPr="00FA195D">
              <w:rPr>
                <w:b/>
                <w:bCs/>
                <w:color w:val="000000"/>
                <w:sz w:val="20"/>
                <w:szCs w:val="20"/>
              </w:rPr>
              <w:t>УПРАВЛЕНИЕ ОБРАЗОВАНИЯ ЗАИГРАЕВСКОГО РАЙОНА</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rPr>
                <w:b/>
                <w:bCs/>
                <w:color w:val="000000"/>
                <w:sz w:val="20"/>
                <w:szCs w:val="20"/>
              </w:rPr>
            </w:pPr>
            <w:r w:rsidRPr="00FA195D">
              <w:rPr>
                <w:b/>
                <w:bCs/>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rPr>
                <w:b/>
                <w:bCs/>
                <w:color w:val="000000"/>
                <w:sz w:val="20"/>
                <w:szCs w:val="20"/>
              </w:rPr>
            </w:pPr>
            <w:r w:rsidRPr="00FA195D">
              <w:rPr>
                <w:b/>
                <w:bCs/>
                <w:color w:val="000000"/>
                <w:sz w:val="20"/>
                <w:szCs w:val="20"/>
              </w:rPr>
              <w:t>0000</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rPr>
                <w:b/>
                <w:bCs/>
                <w:color w:val="000000"/>
                <w:sz w:val="20"/>
                <w:szCs w:val="20"/>
              </w:rPr>
            </w:pPr>
            <w:r w:rsidRPr="00FA195D">
              <w:rPr>
                <w:b/>
                <w:bCs/>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rPr>
                <w:b/>
                <w:bCs/>
                <w:color w:val="000000"/>
                <w:sz w:val="20"/>
                <w:szCs w:val="20"/>
              </w:rPr>
            </w:pPr>
            <w:r w:rsidRPr="00FA195D">
              <w:rPr>
                <w:b/>
                <w:bCs/>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rPr>
                <w:b/>
                <w:bCs/>
                <w:color w:val="000000"/>
                <w:sz w:val="20"/>
                <w:szCs w:val="20"/>
              </w:rPr>
            </w:pPr>
            <w:r w:rsidRPr="00FA195D">
              <w:rPr>
                <w:b/>
                <w:bCs/>
                <w:color w:val="000000"/>
                <w:sz w:val="20"/>
                <w:szCs w:val="20"/>
              </w:rPr>
              <w:t>1 219 792 564,05</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0"/>
              <w:rPr>
                <w:color w:val="000000"/>
                <w:sz w:val="20"/>
                <w:szCs w:val="20"/>
              </w:rPr>
            </w:pPr>
            <w:r w:rsidRPr="00FA195D">
              <w:rPr>
                <w:color w:val="000000"/>
                <w:sz w:val="20"/>
                <w:szCs w:val="20"/>
              </w:rPr>
              <w:t>Другие общегосударственные вопросы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0"/>
              <w:rPr>
                <w:color w:val="000000"/>
                <w:sz w:val="20"/>
                <w:szCs w:val="20"/>
              </w:rPr>
            </w:pPr>
            <w:r w:rsidRPr="00FA195D">
              <w:rPr>
                <w:color w:val="000000"/>
                <w:sz w:val="20"/>
                <w:szCs w:val="20"/>
              </w:rPr>
              <w:t>28 300,00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На обеспечение профессиональной переподготовки, повышения квалификации глав муниципальных образований и муниципальных служащих</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24101S2870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28 300,00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24101S2870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28 300,00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0"/>
              <w:rPr>
                <w:color w:val="000000"/>
                <w:sz w:val="20"/>
                <w:szCs w:val="20"/>
              </w:rPr>
            </w:pPr>
            <w:r w:rsidRPr="00FA195D">
              <w:rPr>
                <w:color w:val="000000"/>
                <w:sz w:val="20"/>
                <w:szCs w:val="20"/>
              </w:rPr>
              <w:t>Дошкольное образование</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0701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0"/>
              <w:rPr>
                <w:color w:val="000000"/>
                <w:sz w:val="20"/>
                <w:szCs w:val="20"/>
              </w:rPr>
            </w:pPr>
            <w:r w:rsidRPr="00FA195D">
              <w:rPr>
                <w:color w:val="000000"/>
                <w:sz w:val="20"/>
                <w:szCs w:val="20"/>
              </w:rPr>
              <w:t>293 387 479,04</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Расходы на обеспечение деятельности (оказание услуг) детских дошкольных учреждений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0701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2210113010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37 919 485,97</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2210113010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26 757 910,07</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2210113010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612</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160 759,83</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2210113010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11 000 816,07</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Финансовое обеспечение получения дошкольного образования в образовательных организациях</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0701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2210173020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161 038 600,00</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2210173020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111 921 543,10</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2210173020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49 117 056,90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Ежемесячное денежное вознаграждение воспитателей дошкольных образовательных организаций, реализующих программу погружения в бурятскую языковую среду</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0701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2210174650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281 000,00</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2210174650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70 249,00</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2210174650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210 751,00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Приобретение топливно-энергетических ресурсов за счет средств бюджетного целевого кредита на мероприятия связанные с предупреждением чрезвычайных ситуаций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0701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2210186040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104 298,32</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2210186040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104 298,32</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Субсидии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0701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22101S2160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59 699 141,73</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22101S2160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40 680 529,02</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22101S2160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19 018 612,71</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Субсидия на обеспечение сбалансированности местных бюджетов по социально значимым и первоочередным расходам</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0701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22101S4760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30 783 530,14</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22101S4760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27 106 777,60</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22101S4760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3 676 752,54</w:t>
            </w:r>
          </w:p>
        </w:tc>
      </w:tr>
      <w:tr w:rsidR="003C578C" w:rsidRPr="00FA195D" w:rsidTr="00243E91">
        <w:trPr>
          <w:trHeight w:val="153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На развитие общественной инфраструктуры, капитальный ремонт, реконструкцию, строительство объектов образования, физической культуры и спорта, культуры, дорожного хозяйства, жилищно-коммунального хозяйства</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0701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22103S2140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2 402 066,00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22103S2140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612</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2 258 066,00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автономным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22103S2140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622</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144 000,00</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Расходы на обеспечение деятельности (оказание услуг) детских дошкольных учреждений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0701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2210613010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964 590,50</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2210613010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614 954,00</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2210613010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349 636,50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Мероприятия по комплексной безопасности образовательных учреждений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0701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22602К3010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194 766,38</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0701</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22602К3010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194 766,38</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0"/>
              <w:rPr>
                <w:color w:val="000000"/>
                <w:sz w:val="20"/>
                <w:szCs w:val="20"/>
              </w:rPr>
            </w:pPr>
            <w:r w:rsidRPr="00FA195D">
              <w:rPr>
                <w:color w:val="000000"/>
                <w:sz w:val="20"/>
                <w:szCs w:val="20"/>
              </w:rPr>
              <w:t>Общее образование</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0"/>
              <w:rPr>
                <w:color w:val="000000"/>
                <w:sz w:val="20"/>
                <w:szCs w:val="20"/>
              </w:rPr>
            </w:pPr>
            <w:r w:rsidRPr="00FA195D">
              <w:rPr>
                <w:color w:val="000000"/>
                <w:sz w:val="20"/>
                <w:szCs w:val="20"/>
              </w:rPr>
              <w:t>791 651 117,26</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Расходы на обеспечение деятельности (оказание услуг) общеобразовательных учреждений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2220113020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46 497 558,79</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2220113020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36 530 972,13</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2220113020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612</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1 823 750,07</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2220113020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8 142 836,59</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Расходы на обеспечение деятельности (оказание услуг) общеобразовательных учреждений школ-интернатов</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2220113050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5 169 437,64</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2220113050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4 869 437,64</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2220113050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612</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300 000,00</w:t>
            </w:r>
          </w:p>
        </w:tc>
      </w:tr>
      <w:tr w:rsidR="003C578C" w:rsidRPr="00FA195D" w:rsidTr="00243E91">
        <w:trPr>
          <w:trHeight w:val="153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2220153030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43 474 000,00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2220153030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612</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37 671 342,49</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автономным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2220153030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622</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5 802 657,51</w:t>
            </w:r>
          </w:p>
        </w:tc>
      </w:tr>
      <w:tr w:rsidR="003C578C" w:rsidRPr="00FA195D" w:rsidTr="00243E91">
        <w:trPr>
          <w:trHeight w:val="1533"/>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Финансовое обеспечение полученияначального общего, основного общего, среднего общего образования в муниципальных общеобразовательных организациях, дополнительного образования детей в муниципальных общеобразовательныхорганизациях</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2220173030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399 241 600,00</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2220173030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343 338 400,00</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2220173030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55 903 200,00</w:t>
            </w:r>
          </w:p>
        </w:tc>
      </w:tr>
      <w:tr w:rsidR="003C578C" w:rsidRPr="00FA195D" w:rsidTr="00243E91">
        <w:trPr>
          <w:trHeight w:val="153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Выплата вознаграждения за выполнение функций классного руководителя педагогическим работникам муниципальных образовательных организаций, реализующих образовательные программы начального, общего, среднего общего образования</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2220173040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7 682 800,00</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2220173040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6 521 428,84</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2220173040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1 161 371,16</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Приобретение топливно-энергетических ресурсов за счет средств бюджетного целевого кредита на мероприятия связанные с предупреждением чрезвычайных ситуаций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2220186040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1 961 301,68</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2220186040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1 461 301,68</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2220186040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500 000,00</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Субсидии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22201S2160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14 249 350,23</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22201S2160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12 950 913,17</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22201S2160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1 298 437,06</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На оплату труда обслуживающего персонала муниципальных общеобразовательных организаций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22201S2В40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178 907 526,47</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22201S2В40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157 939 132,33</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22201S2В40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20 968 394,14</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Субсидия на обеспечение сбалансированности местных бюджетов по социально значимым и первоочередным расходам</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22201S4760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23 296 946,57</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22201S4760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18 462 649,81</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22201S4760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4 834 296,76</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Расходы на обеспечение деятельности (оказание услуг) общеобразовательных учреждений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22201Ц3020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914 541,00</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22201Ц3020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789 161,00</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22201Ц3020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125 380,00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22202L3040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39 969 300,00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22202L3040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612</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33 607 460,92</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автономным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22202L3040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622</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6 361 839,08</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Организация горячего питания обучающихся, получающих основное общее, среднее общее образование в муниципальных образовательных организациях</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22202S2К90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18 921 422,13</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22202S2К90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612</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15 338 542,13</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автономным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22202S2К90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622</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3 582 880,00</w:t>
            </w:r>
          </w:p>
        </w:tc>
      </w:tr>
      <w:tr w:rsidR="003C578C" w:rsidRPr="00FA195D" w:rsidTr="00243E91">
        <w:trPr>
          <w:trHeight w:val="178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Субсидии на обеспечение компенсации питания родителям (законным представителям) обучающихся в муниципальных общеобразовательных организациях, имеющих статус обучающихся с ограниченными возможностями здоровья, обучение которых организовано на дому</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22202S2Л40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52 324,00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22202S2Л40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612</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52 324,00</w:t>
            </w:r>
          </w:p>
        </w:tc>
      </w:tr>
      <w:tr w:rsidR="003C578C" w:rsidRPr="00FA195D" w:rsidTr="00243E91">
        <w:trPr>
          <w:trHeight w:val="255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Обеспечение выплаты денежной компенсации стоимости двухразового питания родителям (законным представителям) обучающихся с ограниченными возможностями здоровья, родителям (законным представителям) детей-инвалидов, имеющих статус обучающихся с ограниченными возможностями здоровья, обучение которых организовано муниципальными общеобразовательными организациями на дому</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22202S2Р40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830 805,70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22202S2Р40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612</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784 323,70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автономным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22202S2Р40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622</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46 482,00</w:t>
            </w:r>
          </w:p>
        </w:tc>
      </w:tr>
      <w:tr w:rsidR="003C578C" w:rsidRPr="00FA195D" w:rsidTr="00243E91">
        <w:trPr>
          <w:trHeight w:val="153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На развитие общественной инфраструктуры, капитальный ремонт, реконструкцию, строительство объектов образования, физической культуры и спорта, культуры, дорожного хозяйства, жилищно-коммунального хозяйства</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22204S2140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7 141 310,00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22204S2140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612</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6 841 310,00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автономным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22204S2140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622</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300 000,00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Мероприятия по летнему отдыху образовательных учреждений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22401Л3020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521 795,00</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22401Л3020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505 295,00</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22401Л3020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16 500,00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Мероприятия по комплексной безопасности образовательных учреждений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22602К3020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987 973,68</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22602К3020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977 974,68</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22602К3020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9 999,00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Расходы на проведение мероприятий по кадровому обеспечению</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2270182630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95 670,00</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2270182630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95 670,00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Содействие занятости населения</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2510282540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729 827,12</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2510282540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594 636,62</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2510282540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135 190,50</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Повышение безопасности дорожного движения в Заиграевском районе Республики Бурятия</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2710982190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30 000,00</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2710982190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30 000,00</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Иные межбюджетные трансферты на финансовое обеспечение расходных обязательств, возникающих при выполнении полномочий по решению вопросов местного значения</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9990074810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975 627,25</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9990074810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753 531,25</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9990074810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222 096,00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0"/>
              <w:rPr>
                <w:color w:val="000000"/>
                <w:sz w:val="20"/>
                <w:szCs w:val="20"/>
              </w:rPr>
            </w:pPr>
            <w:r w:rsidRPr="00FA195D">
              <w:rPr>
                <w:color w:val="000000"/>
                <w:sz w:val="20"/>
                <w:szCs w:val="20"/>
              </w:rPr>
              <w:t>Дополнительное образование детей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0703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0"/>
              <w:rPr>
                <w:color w:val="000000"/>
                <w:sz w:val="20"/>
                <w:szCs w:val="20"/>
              </w:rPr>
            </w:pPr>
            <w:r w:rsidRPr="00FA195D">
              <w:rPr>
                <w:color w:val="000000"/>
                <w:sz w:val="20"/>
                <w:szCs w:val="20"/>
              </w:rPr>
              <w:t>73 986 020,53</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Расходы на обеспечение деятельности (оказание услуг) общеобразовательных учреждений дополнительного образования</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0703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2230113030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8 029 046,71</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2230113030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2 497 401,72</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2230113030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612</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824 247,96</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2230113030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4 707 397,03</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Увеличение фондов оплаты труда педагогических работников муниципальных учреждений дополнительного образования</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0703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22301S2120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49 625 688,33</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22301S2120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22 073 214,51</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22301S2120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27 552 473,82</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Субсидии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0703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22301S2160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13 307 339,14</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22301S2160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5 462 121,43</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22301S2160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7 845 217,71</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Субсидия на обеспечение сбалансированности местных бюджетов по социально значимым и первоочередным расходам</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0703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22301S4760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3 013 946,35</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22301S4760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2 133 660,16</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22301S4760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880 286,19</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Мероприятия по комплексной безопасности образовательных учреждений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0703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22602К3030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10 000,00</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22602К3030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10 000,00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0"/>
              <w:rPr>
                <w:color w:val="000000"/>
                <w:sz w:val="20"/>
                <w:szCs w:val="20"/>
              </w:rPr>
            </w:pPr>
            <w:r w:rsidRPr="00FA195D">
              <w:rPr>
                <w:color w:val="000000"/>
                <w:sz w:val="20"/>
                <w:szCs w:val="20"/>
              </w:rPr>
              <w:t>Профессиональная подготовка, переподготовка и повышение квалификации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0705</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0"/>
              <w:rPr>
                <w:color w:val="000000"/>
                <w:sz w:val="20"/>
                <w:szCs w:val="20"/>
              </w:rPr>
            </w:pPr>
            <w:r w:rsidRPr="00FA195D">
              <w:rPr>
                <w:color w:val="000000"/>
                <w:sz w:val="20"/>
                <w:szCs w:val="20"/>
              </w:rPr>
              <w:t>383 519,00</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Субсидии бюджетам муниципальных районов (городских округов) на обеспечение муниципальных дошкольных и общеобразовательных организаций педагогическими работниками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0705</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22105S2890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54 933,00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0705</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22105S2890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612</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29 036,00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автономным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0705</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22105S2890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622</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25 897,00</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Субсидии бюджетам муниципальных районов (городских округов) на обеспечение муниципальных дошкольных и общеобразовательных организаций педагогическими работниками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0705</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22205S2890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328 586,00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0705</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22205S2890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612</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328 586,00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0"/>
              <w:rPr>
                <w:color w:val="000000"/>
                <w:sz w:val="20"/>
                <w:szCs w:val="20"/>
              </w:rPr>
            </w:pPr>
            <w:r w:rsidRPr="00FA195D">
              <w:rPr>
                <w:color w:val="000000"/>
                <w:sz w:val="20"/>
                <w:szCs w:val="20"/>
              </w:rPr>
              <w:t>Другие вопросы в области образования</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0"/>
              <w:rPr>
                <w:color w:val="000000"/>
                <w:sz w:val="20"/>
                <w:szCs w:val="20"/>
              </w:rPr>
            </w:pPr>
            <w:r w:rsidRPr="00FA195D">
              <w:rPr>
                <w:color w:val="000000"/>
                <w:sz w:val="20"/>
                <w:szCs w:val="20"/>
              </w:rPr>
              <w:t>52 297 407,55</w:t>
            </w:r>
          </w:p>
        </w:tc>
      </w:tr>
      <w:tr w:rsidR="003C578C" w:rsidRPr="00FA195D" w:rsidTr="00243E91">
        <w:trPr>
          <w:trHeight w:val="178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222EВ51790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6 519 300,00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222EВ51790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612</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6 011 665,92</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автономным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222EВ51790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622</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507 634,08</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Оздоровление детей, за исключением детей, находящихся в трудной жизненной ситуации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2240173050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3 422 311,80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Приобретение товаров, работ, услуг в пользу граждан в целях их социального обеспечения</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2240173050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323</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557 757,75</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2240173050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612</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2 469 202,05</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автономным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2240173050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622</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395 352,00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Организация отдыха и оздоровления детей-сирот и детей, оставшихся без попечения родителей, социальная адресная помощь нуждающимся</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2240173140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4 335 809,00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Приобретение товаров, работ, услуг в пользу граждан в целях их социального обеспечения</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2240173140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323</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226 719,40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2240173140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612</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3 826 849,60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автономным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2240173140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622</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282 240,00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Семья и дети Заиграевского района</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2250182550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339 863,71</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2250182550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170 613,71</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Премии и гранты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2250182550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350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169 250,00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Администрирование передаваемого отдельного государственного полномочия по организации и обеспечению отдыха и оздоровления детей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2270173160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86 400,00</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казенных учреждений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2270173160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66 359,39</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2270173160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119</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20 040,61</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Субвенции местным бюджетам на организацию деятельности по обеспечению прав детей находящихся в трудной жизненной ситуации, на отдых и оздоровление</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2270173190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65 037,00</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казенных учреждений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2270173190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49 951,42</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2270173190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119</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15 085,58</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Расходы на проведение мероприятий в области физической культуры испорта</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2270182600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114 698,00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2270182600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113</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35 200,00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2270182600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53 898,00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Премии и гранты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2270182600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350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25 600,00</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Расходы на обеспечение деятельности (оказание услуг) муниципальных учреждений (учебно- методические кабинеты)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2270183040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14 562 983,51</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казенных учреждений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2270183040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9 056 254,52</w:t>
            </w:r>
          </w:p>
        </w:tc>
      </w:tr>
      <w:tr w:rsidR="003C578C" w:rsidRPr="00FA195D" w:rsidTr="00243E91">
        <w:trPr>
          <w:trHeight w:val="6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Иные выплаты персоналу казенных учреждений, за исключением фонда оплаты труда</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2270183040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112</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15 400,00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2270183040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119</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3 306 087,00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2270183040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1 953 640,29</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Приобретение товаров, работ, услуг в пользу граждан в целях их социального обеспечения</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2270183040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323</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176 437,70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Премии и гранты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2270183040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350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52 000,00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Уплата прочих налогов, сборов</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2270183040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852</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3 164,00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Расходы на обеспечение функций органов местного самоуправления</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2270191020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1 325 362,65</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2270191020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1 003 318,81</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2270191020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129</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322 043,84</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Расходы на обеспечение деятельности (оказание услуг) муниципальных учреждений (учебно- методические кабинеты)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2270223040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16 668 257,53</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казенных учреждений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2270223040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11 848 514,12</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2270223040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119</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3 690 244,93</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2270223040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1 129 498,48</w:t>
            </w:r>
          </w:p>
        </w:tc>
      </w:tr>
      <w:tr w:rsidR="003C578C" w:rsidRPr="00FA195D" w:rsidTr="00243E91">
        <w:trPr>
          <w:trHeight w:val="229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Администрирование передаваемых органам местного самоуправления государственных полномочий в соответствии с Законом Республики Бурятия от 08 июля 2008 года № 394-IV "О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2270273060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115 200,00</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казенных учреждений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2270273060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88 479,25</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2270273060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119</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26 720,75</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Субсидии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22702S2160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3 186 838,92</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казенных учреждений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22702S2160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2 497 771,40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22702S2160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119</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689 067,52</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Расходы направленные на проведение мероприятий по профилактике правонарушений совершенных несовершеннолетними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2710182350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222 387,00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2710182350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177 387,00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Премии и гранты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2710182350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350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45 000,00</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Повышение безопасности дорожного движения в Заиграевском районе Республики Бурятия</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2710982190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59 799,00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Прочая закупка товаров, работ и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2710982190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244</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41 799,00</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Премии и гранты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2710982190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350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18 000,00</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За достижение показателей деятельности органов исполнительной власти Республики Бурятия (муниципальные команды)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9990055493</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175 770,00</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казенных учреждений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9990055493</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110 000,00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9990055493</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119</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33 220,00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9990055493</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25 000,00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9990055493</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129</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7 550,00</w:t>
            </w:r>
          </w:p>
        </w:tc>
      </w:tr>
      <w:tr w:rsidR="003C578C" w:rsidRPr="00FA195D" w:rsidTr="00243E91">
        <w:trPr>
          <w:trHeight w:val="127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Иные межбюджетные трансферты на финансовое обеспечение расходных обязательств, возникающих при выполнении полномочий по решению вопросов местного значения</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9990074810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1 097 389,43</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казенных учреждений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9990074810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111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1 036 133,90</w:t>
            </w:r>
          </w:p>
        </w:tc>
      </w:tr>
      <w:tr w:rsidR="003C578C" w:rsidRPr="00FA195D" w:rsidTr="00243E91">
        <w:trPr>
          <w:trHeight w:val="102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9990074810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121</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61 255,53</w:t>
            </w:r>
          </w:p>
        </w:tc>
      </w:tr>
      <w:tr w:rsidR="003C578C" w:rsidRPr="00FA195D" w:rsidTr="00243E91">
        <w:trPr>
          <w:trHeight w:val="30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0"/>
              <w:rPr>
                <w:color w:val="000000"/>
                <w:sz w:val="20"/>
                <w:szCs w:val="20"/>
              </w:rPr>
            </w:pPr>
            <w:r w:rsidRPr="00FA195D">
              <w:rPr>
                <w:color w:val="000000"/>
                <w:sz w:val="20"/>
                <w:szCs w:val="20"/>
              </w:rPr>
              <w:t>Социальное обеспечение населения</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1003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0"/>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0"/>
              <w:rPr>
                <w:color w:val="000000"/>
                <w:sz w:val="20"/>
                <w:szCs w:val="20"/>
              </w:rPr>
            </w:pPr>
            <w:r w:rsidRPr="00FA195D">
              <w:rPr>
                <w:color w:val="000000"/>
                <w:sz w:val="20"/>
                <w:szCs w:val="20"/>
              </w:rPr>
              <w:t>8 058 720,67</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Осуществление государственных полномочий по оказанию мер социальной поддержки по оплате коммунальных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1003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2210573180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5 772 374,10</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1003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2210573180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612</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3 928 608,06</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автономным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1003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2210573180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622</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1 843 766,04</w:t>
            </w:r>
          </w:p>
        </w:tc>
      </w:tr>
      <w:tr w:rsidR="003C578C" w:rsidRPr="00FA195D" w:rsidTr="00243E91">
        <w:trPr>
          <w:trHeight w:val="765"/>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1"/>
              <w:rPr>
                <w:color w:val="000000"/>
                <w:sz w:val="20"/>
                <w:szCs w:val="20"/>
              </w:rPr>
            </w:pPr>
            <w:r w:rsidRPr="00FA195D">
              <w:rPr>
                <w:color w:val="000000"/>
                <w:sz w:val="20"/>
                <w:szCs w:val="20"/>
              </w:rPr>
              <w:t>Осуществление государственных полномочий по оказанию мер социальной поддержки по оплате коммунальных услуг</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1003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2230473180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1"/>
              <w:rPr>
                <w:color w:val="000000"/>
                <w:sz w:val="20"/>
                <w:szCs w:val="20"/>
              </w:rPr>
            </w:pPr>
            <w:r w:rsidRPr="00FA195D">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1"/>
              <w:rPr>
                <w:color w:val="000000"/>
                <w:sz w:val="20"/>
                <w:szCs w:val="20"/>
              </w:rPr>
            </w:pPr>
            <w:r w:rsidRPr="00FA195D">
              <w:rPr>
                <w:color w:val="000000"/>
                <w:sz w:val="20"/>
                <w:szCs w:val="20"/>
              </w:rPr>
              <w:t>2 286 346,57</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бюджетным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1003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2230473180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612</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961 945,11</w:t>
            </w:r>
          </w:p>
        </w:tc>
      </w:tr>
      <w:tr w:rsidR="003C578C" w:rsidRPr="00FA195D" w:rsidTr="00243E91">
        <w:trPr>
          <w:trHeight w:val="510"/>
        </w:trPr>
        <w:tc>
          <w:tcPr>
            <w:tcW w:w="4528" w:type="dxa"/>
            <w:tcBorders>
              <w:top w:val="nil"/>
              <w:left w:val="single" w:sz="4" w:space="0" w:color="000000"/>
              <w:bottom w:val="single" w:sz="4" w:space="0" w:color="000000"/>
              <w:right w:val="single" w:sz="4" w:space="0" w:color="000000"/>
            </w:tcBorders>
            <w:shd w:val="clear" w:color="auto" w:fill="auto"/>
            <w:hideMark/>
          </w:tcPr>
          <w:p w:rsidR="003C578C" w:rsidRPr="00FA195D" w:rsidRDefault="003C578C" w:rsidP="003C578C">
            <w:pPr>
              <w:outlineLvl w:val="2"/>
              <w:rPr>
                <w:color w:val="000000"/>
                <w:sz w:val="20"/>
                <w:szCs w:val="20"/>
              </w:rPr>
            </w:pPr>
            <w:r w:rsidRPr="00FA195D">
              <w:rPr>
                <w:color w:val="000000"/>
                <w:sz w:val="20"/>
                <w:szCs w:val="20"/>
              </w:rPr>
              <w:t>Субсидии автономным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1003</w:t>
            </w:r>
          </w:p>
        </w:tc>
        <w:tc>
          <w:tcPr>
            <w:tcW w:w="141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2230473180</w:t>
            </w:r>
          </w:p>
        </w:tc>
        <w:tc>
          <w:tcPr>
            <w:tcW w:w="708"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center"/>
              <w:outlineLvl w:val="2"/>
              <w:rPr>
                <w:color w:val="000000"/>
                <w:sz w:val="20"/>
                <w:szCs w:val="20"/>
              </w:rPr>
            </w:pPr>
            <w:r w:rsidRPr="00FA195D">
              <w:rPr>
                <w:color w:val="000000"/>
                <w:sz w:val="20"/>
                <w:szCs w:val="20"/>
              </w:rPr>
              <w:t>622</w:t>
            </w:r>
          </w:p>
        </w:tc>
        <w:tc>
          <w:tcPr>
            <w:tcW w:w="1985" w:type="dxa"/>
            <w:tcBorders>
              <w:top w:val="nil"/>
              <w:left w:val="nil"/>
              <w:bottom w:val="single" w:sz="4" w:space="0" w:color="000000"/>
              <w:right w:val="single" w:sz="4" w:space="0" w:color="000000"/>
            </w:tcBorders>
            <w:shd w:val="clear" w:color="auto" w:fill="auto"/>
            <w:noWrap/>
            <w:hideMark/>
          </w:tcPr>
          <w:p w:rsidR="003C578C" w:rsidRPr="00FA195D" w:rsidRDefault="003C578C" w:rsidP="003C578C">
            <w:pPr>
              <w:jc w:val="right"/>
              <w:outlineLvl w:val="2"/>
              <w:rPr>
                <w:color w:val="000000"/>
                <w:sz w:val="20"/>
                <w:szCs w:val="20"/>
              </w:rPr>
            </w:pPr>
            <w:r w:rsidRPr="00FA195D">
              <w:rPr>
                <w:color w:val="000000"/>
                <w:sz w:val="20"/>
                <w:szCs w:val="20"/>
              </w:rPr>
              <w:t>1 324 401,46</w:t>
            </w:r>
          </w:p>
        </w:tc>
      </w:tr>
      <w:tr w:rsidR="003C578C" w:rsidRPr="00FA195D" w:rsidTr="00243E91">
        <w:trPr>
          <w:trHeight w:val="255"/>
        </w:trPr>
        <w:tc>
          <w:tcPr>
            <w:tcW w:w="7953" w:type="dxa"/>
            <w:gridSpan w:val="5"/>
            <w:tcBorders>
              <w:top w:val="single" w:sz="4" w:space="0" w:color="000000"/>
              <w:left w:val="nil"/>
              <w:bottom w:val="nil"/>
              <w:right w:val="nil"/>
            </w:tcBorders>
            <w:shd w:val="clear" w:color="auto" w:fill="auto"/>
            <w:noWrap/>
            <w:vAlign w:val="bottom"/>
            <w:hideMark/>
          </w:tcPr>
          <w:p w:rsidR="003C578C" w:rsidRPr="00FA195D" w:rsidRDefault="003C578C" w:rsidP="003C578C">
            <w:pPr>
              <w:jc w:val="right"/>
              <w:rPr>
                <w:b/>
                <w:bCs/>
                <w:color w:val="000000"/>
                <w:sz w:val="20"/>
                <w:szCs w:val="20"/>
              </w:rPr>
            </w:pPr>
            <w:r w:rsidRPr="00FA195D">
              <w:rPr>
                <w:b/>
                <w:bCs/>
                <w:color w:val="000000"/>
                <w:sz w:val="20"/>
                <w:szCs w:val="20"/>
              </w:rPr>
              <w:t xml:space="preserve">Всего расходов:   </w:t>
            </w:r>
          </w:p>
        </w:tc>
        <w:tc>
          <w:tcPr>
            <w:tcW w:w="1985" w:type="dxa"/>
            <w:tcBorders>
              <w:top w:val="nil"/>
              <w:left w:val="nil"/>
              <w:bottom w:val="nil"/>
              <w:right w:val="nil"/>
            </w:tcBorders>
            <w:shd w:val="clear" w:color="auto" w:fill="auto"/>
            <w:noWrap/>
            <w:hideMark/>
          </w:tcPr>
          <w:p w:rsidR="003C578C" w:rsidRPr="00FA195D" w:rsidRDefault="003C578C" w:rsidP="003C578C">
            <w:pPr>
              <w:jc w:val="right"/>
              <w:rPr>
                <w:b/>
                <w:bCs/>
                <w:color w:val="000000"/>
                <w:sz w:val="20"/>
                <w:szCs w:val="20"/>
              </w:rPr>
            </w:pPr>
            <w:r w:rsidRPr="00FA195D">
              <w:rPr>
                <w:b/>
                <w:bCs/>
                <w:color w:val="000000"/>
                <w:sz w:val="20"/>
                <w:szCs w:val="20"/>
              </w:rPr>
              <w:t>2 094 117 005,27</w:t>
            </w:r>
          </w:p>
        </w:tc>
      </w:tr>
    </w:tbl>
    <w:p w:rsidR="0070708C" w:rsidRDefault="0070708C" w:rsidP="0020457D">
      <w:pPr>
        <w:tabs>
          <w:tab w:val="left" w:pos="7700"/>
        </w:tabs>
      </w:pPr>
    </w:p>
    <w:p w:rsidR="0070708C" w:rsidRDefault="0070708C" w:rsidP="0020457D">
      <w:pPr>
        <w:tabs>
          <w:tab w:val="left" w:pos="7700"/>
        </w:tabs>
      </w:pPr>
    </w:p>
    <w:p w:rsidR="0070708C" w:rsidRDefault="0070708C" w:rsidP="0020457D">
      <w:pPr>
        <w:tabs>
          <w:tab w:val="left" w:pos="7700"/>
        </w:tabs>
      </w:pPr>
    </w:p>
    <w:p w:rsidR="0070708C" w:rsidRDefault="0070708C" w:rsidP="0020457D">
      <w:pPr>
        <w:tabs>
          <w:tab w:val="left" w:pos="7700"/>
        </w:tabs>
      </w:pPr>
    </w:p>
    <w:p w:rsidR="0070708C" w:rsidRDefault="0070708C" w:rsidP="0020457D">
      <w:pPr>
        <w:tabs>
          <w:tab w:val="left" w:pos="7700"/>
        </w:tabs>
      </w:pPr>
    </w:p>
    <w:p w:rsidR="0070708C" w:rsidRDefault="0070708C" w:rsidP="0020457D">
      <w:pPr>
        <w:tabs>
          <w:tab w:val="left" w:pos="7700"/>
        </w:tabs>
      </w:pPr>
    </w:p>
    <w:p w:rsidR="0070708C" w:rsidRDefault="0070708C" w:rsidP="0020457D">
      <w:pPr>
        <w:tabs>
          <w:tab w:val="left" w:pos="7700"/>
        </w:tabs>
      </w:pPr>
    </w:p>
    <w:p w:rsidR="0070708C" w:rsidRDefault="0070708C" w:rsidP="0020457D">
      <w:pPr>
        <w:tabs>
          <w:tab w:val="left" w:pos="7700"/>
        </w:tabs>
      </w:pPr>
    </w:p>
    <w:p w:rsidR="0070708C" w:rsidRDefault="0070708C" w:rsidP="0020457D">
      <w:pPr>
        <w:tabs>
          <w:tab w:val="left" w:pos="7700"/>
        </w:tabs>
      </w:pPr>
    </w:p>
    <w:p w:rsidR="0070708C" w:rsidRDefault="0070708C" w:rsidP="0020457D">
      <w:pPr>
        <w:tabs>
          <w:tab w:val="left" w:pos="7700"/>
        </w:tabs>
      </w:pPr>
    </w:p>
    <w:p w:rsidR="0070708C" w:rsidRDefault="0070708C" w:rsidP="0020457D">
      <w:pPr>
        <w:tabs>
          <w:tab w:val="left" w:pos="7700"/>
        </w:tabs>
      </w:pPr>
    </w:p>
    <w:p w:rsidR="0070708C" w:rsidRDefault="0070708C" w:rsidP="0020457D">
      <w:pPr>
        <w:tabs>
          <w:tab w:val="left" w:pos="7700"/>
        </w:tabs>
      </w:pPr>
    </w:p>
    <w:p w:rsidR="0070708C" w:rsidRDefault="0070708C" w:rsidP="0020457D">
      <w:pPr>
        <w:tabs>
          <w:tab w:val="left" w:pos="7700"/>
        </w:tabs>
      </w:pPr>
    </w:p>
    <w:p w:rsidR="0070708C" w:rsidRDefault="0070708C" w:rsidP="0020457D">
      <w:pPr>
        <w:tabs>
          <w:tab w:val="left" w:pos="7700"/>
        </w:tabs>
      </w:pPr>
    </w:p>
    <w:p w:rsidR="0070708C" w:rsidRDefault="0070708C" w:rsidP="0020457D">
      <w:pPr>
        <w:tabs>
          <w:tab w:val="left" w:pos="7700"/>
        </w:tabs>
      </w:pPr>
    </w:p>
    <w:p w:rsidR="0070708C" w:rsidRDefault="0070708C" w:rsidP="0020457D">
      <w:pPr>
        <w:tabs>
          <w:tab w:val="left" w:pos="7700"/>
        </w:tabs>
      </w:pPr>
    </w:p>
    <w:p w:rsidR="0070708C" w:rsidRDefault="0070708C" w:rsidP="0020457D">
      <w:pPr>
        <w:tabs>
          <w:tab w:val="left" w:pos="7700"/>
        </w:tabs>
      </w:pPr>
    </w:p>
    <w:p w:rsidR="0070708C" w:rsidRDefault="0070708C" w:rsidP="0020457D">
      <w:pPr>
        <w:tabs>
          <w:tab w:val="left" w:pos="7700"/>
        </w:tabs>
      </w:pPr>
    </w:p>
    <w:p w:rsidR="0070708C" w:rsidRDefault="0070708C" w:rsidP="0020457D">
      <w:pPr>
        <w:tabs>
          <w:tab w:val="left" w:pos="7700"/>
        </w:tabs>
      </w:pPr>
    </w:p>
    <w:p w:rsidR="0070708C" w:rsidRDefault="0070708C" w:rsidP="0020457D">
      <w:pPr>
        <w:tabs>
          <w:tab w:val="left" w:pos="7700"/>
        </w:tabs>
      </w:pPr>
    </w:p>
    <w:p w:rsidR="0070708C" w:rsidRDefault="0070708C" w:rsidP="0020457D">
      <w:pPr>
        <w:tabs>
          <w:tab w:val="left" w:pos="7700"/>
        </w:tabs>
      </w:pPr>
    </w:p>
    <w:p w:rsidR="0070708C" w:rsidRDefault="0070708C" w:rsidP="0020457D">
      <w:pPr>
        <w:tabs>
          <w:tab w:val="left" w:pos="7700"/>
        </w:tabs>
      </w:pPr>
    </w:p>
    <w:p w:rsidR="0070708C" w:rsidRDefault="0070708C" w:rsidP="0020457D">
      <w:pPr>
        <w:tabs>
          <w:tab w:val="left" w:pos="7700"/>
        </w:tabs>
      </w:pPr>
    </w:p>
    <w:p w:rsidR="0070708C" w:rsidRDefault="0070708C" w:rsidP="0020457D">
      <w:pPr>
        <w:tabs>
          <w:tab w:val="left" w:pos="7700"/>
        </w:tabs>
      </w:pPr>
    </w:p>
    <w:p w:rsidR="003C578C" w:rsidRDefault="003C578C" w:rsidP="0020457D">
      <w:pPr>
        <w:tabs>
          <w:tab w:val="left" w:pos="7700"/>
        </w:tabs>
      </w:pPr>
    </w:p>
    <w:p w:rsidR="003C578C" w:rsidRDefault="003C578C" w:rsidP="0020457D">
      <w:pPr>
        <w:tabs>
          <w:tab w:val="left" w:pos="7700"/>
        </w:tabs>
      </w:pPr>
    </w:p>
    <w:p w:rsidR="003C578C" w:rsidRDefault="003C578C" w:rsidP="0020457D">
      <w:pPr>
        <w:tabs>
          <w:tab w:val="left" w:pos="7700"/>
        </w:tabs>
      </w:pPr>
    </w:p>
    <w:p w:rsidR="0070708C" w:rsidRDefault="0070708C" w:rsidP="0020457D">
      <w:pPr>
        <w:tabs>
          <w:tab w:val="left" w:pos="7700"/>
        </w:tabs>
      </w:pPr>
    </w:p>
    <w:p w:rsidR="0070708C" w:rsidRPr="009D4449" w:rsidRDefault="0070708C" w:rsidP="0070708C">
      <w:pPr>
        <w:keepNext/>
        <w:keepLines/>
        <w:spacing w:before="200"/>
        <w:jc w:val="right"/>
        <w:outlineLvl w:val="1"/>
        <w:rPr>
          <w:color w:val="000000"/>
          <w:sz w:val="20"/>
          <w:szCs w:val="20"/>
        </w:rPr>
      </w:pPr>
      <w:r w:rsidRPr="009D4449">
        <w:rPr>
          <w:color w:val="000000"/>
          <w:sz w:val="20"/>
          <w:szCs w:val="20"/>
        </w:rPr>
        <w:t xml:space="preserve">Приложение </w:t>
      </w:r>
      <w:r>
        <w:rPr>
          <w:color w:val="000000"/>
          <w:sz w:val="20"/>
          <w:szCs w:val="20"/>
        </w:rPr>
        <w:t>10</w:t>
      </w:r>
    </w:p>
    <w:p w:rsidR="0070708C" w:rsidRPr="009D4449" w:rsidRDefault="0070708C" w:rsidP="0070708C">
      <w:pPr>
        <w:ind w:right="-2"/>
        <w:jc w:val="right"/>
        <w:rPr>
          <w:color w:val="000000"/>
          <w:sz w:val="20"/>
          <w:szCs w:val="20"/>
        </w:rPr>
      </w:pPr>
      <w:r w:rsidRPr="009D4449">
        <w:rPr>
          <w:color w:val="000000"/>
          <w:sz w:val="20"/>
          <w:szCs w:val="20"/>
        </w:rPr>
        <w:t xml:space="preserve">к Решению Заиграевского районного Совета депутатов муниципального </w:t>
      </w:r>
    </w:p>
    <w:p w:rsidR="0070708C" w:rsidRPr="009D4449" w:rsidRDefault="0070708C" w:rsidP="0070708C">
      <w:pPr>
        <w:ind w:right="-2"/>
        <w:jc w:val="right"/>
        <w:rPr>
          <w:color w:val="000000"/>
          <w:sz w:val="20"/>
          <w:szCs w:val="20"/>
        </w:rPr>
      </w:pPr>
      <w:r w:rsidRPr="009D4449">
        <w:rPr>
          <w:color w:val="000000"/>
          <w:sz w:val="20"/>
          <w:szCs w:val="20"/>
        </w:rPr>
        <w:t xml:space="preserve">образования «Заиграевский район» «О внесении изменений и дополнений </w:t>
      </w:r>
    </w:p>
    <w:p w:rsidR="0070708C" w:rsidRPr="009D4449" w:rsidRDefault="0070708C" w:rsidP="0070708C">
      <w:pPr>
        <w:ind w:right="-2"/>
        <w:jc w:val="right"/>
        <w:rPr>
          <w:color w:val="000000"/>
          <w:sz w:val="20"/>
          <w:szCs w:val="20"/>
        </w:rPr>
      </w:pPr>
      <w:r w:rsidRPr="009D4449">
        <w:rPr>
          <w:color w:val="000000"/>
          <w:sz w:val="20"/>
          <w:szCs w:val="20"/>
        </w:rPr>
        <w:t xml:space="preserve">в Решение Заиграевского районного Совета депутатов муниципального </w:t>
      </w:r>
    </w:p>
    <w:p w:rsidR="0070708C" w:rsidRPr="009D4449" w:rsidRDefault="0070708C" w:rsidP="0070708C">
      <w:pPr>
        <w:ind w:right="-2"/>
        <w:jc w:val="right"/>
        <w:rPr>
          <w:color w:val="000000"/>
          <w:sz w:val="20"/>
          <w:szCs w:val="20"/>
        </w:rPr>
      </w:pPr>
      <w:r w:rsidRPr="009D4449">
        <w:rPr>
          <w:color w:val="000000"/>
          <w:sz w:val="20"/>
          <w:szCs w:val="20"/>
        </w:rPr>
        <w:t xml:space="preserve">образования «Заиграевский район» от 27.12.2022 №242 «О бюджете </w:t>
      </w:r>
    </w:p>
    <w:p w:rsidR="0070708C" w:rsidRPr="009D4449" w:rsidRDefault="0070708C" w:rsidP="0070708C">
      <w:pPr>
        <w:ind w:right="-2"/>
        <w:jc w:val="right"/>
        <w:rPr>
          <w:color w:val="000000"/>
          <w:sz w:val="20"/>
          <w:szCs w:val="20"/>
        </w:rPr>
      </w:pPr>
      <w:r w:rsidRPr="009D4449">
        <w:rPr>
          <w:color w:val="000000"/>
          <w:sz w:val="20"/>
          <w:szCs w:val="20"/>
        </w:rPr>
        <w:t xml:space="preserve">муниципального образования  «Заиграевский район» на 2023 год и </w:t>
      </w:r>
    </w:p>
    <w:p w:rsidR="0070708C" w:rsidRPr="009D4449" w:rsidRDefault="0070708C" w:rsidP="0070708C">
      <w:pPr>
        <w:ind w:right="-2"/>
        <w:jc w:val="right"/>
        <w:rPr>
          <w:color w:val="000000"/>
          <w:sz w:val="20"/>
          <w:szCs w:val="20"/>
        </w:rPr>
      </w:pPr>
      <w:r w:rsidRPr="009D4449">
        <w:rPr>
          <w:color w:val="000000"/>
          <w:sz w:val="20"/>
          <w:szCs w:val="20"/>
        </w:rPr>
        <w:t xml:space="preserve">плановый период 2024 - 2025 годов»» </w:t>
      </w:r>
    </w:p>
    <w:p w:rsidR="000C3254" w:rsidRDefault="000C3254" w:rsidP="0070708C">
      <w:pPr>
        <w:ind w:right="-2"/>
        <w:jc w:val="right"/>
        <w:rPr>
          <w:sz w:val="20"/>
          <w:szCs w:val="20"/>
        </w:rPr>
      </w:pPr>
      <w:r w:rsidRPr="000C3254">
        <w:rPr>
          <w:sz w:val="20"/>
          <w:szCs w:val="20"/>
        </w:rPr>
        <w:t>от 28.12.2023 г.  № 308</w:t>
      </w:r>
    </w:p>
    <w:p w:rsidR="0070708C" w:rsidRPr="009D4449" w:rsidRDefault="0070708C" w:rsidP="0070708C">
      <w:pPr>
        <w:ind w:right="-2"/>
        <w:jc w:val="right"/>
        <w:rPr>
          <w:color w:val="000000"/>
          <w:sz w:val="20"/>
          <w:szCs w:val="20"/>
        </w:rPr>
      </w:pPr>
      <w:r w:rsidRPr="009D4449">
        <w:rPr>
          <w:color w:val="000000"/>
          <w:sz w:val="20"/>
          <w:szCs w:val="20"/>
        </w:rPr>
        <w:t>Приложение 1</w:t>
      </w:r>
      <w:r>
        <w:rPr>
          <w:color w:val="000000"/>
          <w:sz w:val="20"/>
          <w:szCs w:val="20"/>
        </w:rPr>
        <w:t>0</w:t>
      </w:r>
    </w:p>
    <w:p w:rsidR="0070708C" w:rsidRPr="009D4449" w:rsidRDefault="0070708C" w:rsidP="0070708C">
      <w:pPr>
        <w:ind w:right="-2"/>
        <w:jc w:val="right"/>
        <w:rPr>
          <w:color w:val="000000"/>
          <w:sz w:val="20"/>
          <w:szCs w:val="20"/>
        </w:rPr>
      </w:pPr>
      <w:r w:rsidRPr="009D4449">
        <w:rPr>
          <w:color w:val="000000"/>
          <w:sz w:val="20"/>
          <w:szCs w:val="20"/>
        </w:rPr>
        <w:t xml:space="preserve">к Решению Заиграевского районного Совета депутатов муниципального </w:t>
      </w:r>
    </w:p>
    <w:tbl>
      <w:tblPr>
        <w:tblW w:w="9938" w:type="dxa"/>
        <w:tblInd w:w="93" w:type="dxa"/>
        <w:tblLayout w:type="fixed"/>
        <w:tblLook w:val="04A0" w:firstRow="1" w:lastRow="0" w:firstColumn="1" w:lastColumn="0" w:noHBand="0" w:noVBand="1"/>
      </w:tblPr>
      <w:tblGrid>
        <w:gridCol w:w="9938"/>
      </w:tblGrid>
      <w:tr w:rsidR="0070708C" w:rsidRPr="009D4449" w:rsidTr="0070708C">
        <w:trPr>
          <w:trHeight w:val="306"/>
        </w:trPr>
        <w:tc>
          <w:tcPr>
            <w:tcW w:w="9938" w:type="dxa"/>
            <w:noWrap/>
            <w:vAlign w:val="bottom"/>
            <w:hideMark/>
          </w:tcPr>
          <w:p w:rsidR="0070708C" w:rsidRPr="009D4449" w:rsidRDefault="0070708C" w:rsidP="0070708C">
            <w:pPr>
              <w:ind w:right="-2"/>
              <w:jc w:val="right"/>
              <w:rPr>
                <w:color w:val="000000"/>
                <w:sz w:val="20"/>
                <w:szCs w:val="20"/>
              </w:rPr>
            </w:pPr>
            <w:r w:rsidRPr="009D4449">
              <w:rPr>
                <w:color w:val="000000"/>
                <w:sz w:val="20"/>
                <w:szCs w:val="20"/>
              </w:rPr>
              <w:t xml:space="preserve">образования «Заиграевский район» «О бюджете муниципального образования </w:t>
            </w:r>
          </w:p>
          <w:p w:rsidR="0070708C" w:rsidRPr="009D4449" w:rsidRDefault="0070708C" w:rsidP="0070708C">
            <w:pPr>
              <w:ind w:right="-2"/>
              <w:jc w:val="right"/>
              <w:rPr>
                <w:color w:val="000000"/>
                <w:sz w:val="20"/>
                <w:szCs w:val="20"/>
              </w:rPr>
            </w:pPr>
            <w:r w:rsidRPr="009D4449">
              <w:rPr>
                <w:color w:val="000000"/>
                <w:sz w:val="20"/>
                <w:szCs w:val="20"/>
              </w:rPr>
              <w:t xml:space="preserve">«Заиграевский район» на 2023 год и плановый период 2024-2025гг.»» </w:t>
            </w:r>
          </w:p>
          <w:p w:rsidR="0070708C" w:rsidRPr="009D4449" w:rsidRDefault="0070708C" w:rsidP="0070708C">
            <w:pPr>
              <w:ind w:right="-2"/>
              <w:jc w:val="right"/>
              <w:rPr>
                <w:color w:val="000000"/>
                <w:sz w:val="20"/>
                <w:szCs w:val="20"/>
              </w:rPr>
            </w:pPr>
            <w:r w:rsidRPr="009D4449">
              <w:rPr>
                <w:color w:val="000000"/>
                <w:sz w:val="20"/>
                <w:szCs w:val="20"/>
              </w:rPr>
              <w:t>от 27.12.20</w:t>
            </w:r>
            <w:r>
              <w:rPr>
                <w:color w:val="000000"/>
                <w:sz w:val="20"/>
                <w:szCs w:val="20"/>
              </w:rPr>
              <w:t>2</w:t>
            </w:r>
            <w:r w:rsidRPr="009D4449">
              <w:rPr>
                <w:color w:val="000000"/>
                <w:sz w:val="20"/>
                <w:szCs w:val="20"/>
              </w:rPr>
              <w:t xml:space="preserve">2г. №242 </w:t>
            </w:r>
          </w:p>
          <w:p w:rsidR="0070708C" w:rsidRPr="009D4449" w:rsidRDefault="0070708C" w:rsidP="0070708C">
            <w:pPr>
              <w:ind w:left="267"/>
              <w:jc w:val="right"/>
              <w:rPr>
                <w:color w:val="000000"/>
                <w:sz w:val="20"/>
                <w:szCs w:val="20"/>
              </w:rPr>
            </w:pPr>
          </w:p>
          <w:p w:rsidR="0070708C" w:rsidRPr="009D4449" w:rsidRDefault="0070708C" w:rsidP="0070708C">
            <w:pPr>
              <w:ind w:left="267"/>
              <w:jc w:val="right"/>
              <w:rPr>
                <w:color w:val="000000"/>
                <w:sz w:val="20"/>
                <w:szCs w:val="20"/>
              </w:rPr>
            </w:pPr>
          </w:p>
        </w:tc>
      </w:tr>
    </w:tbl>
    <w:p w:rsidR="0070708C" w:rsidRPr="006F3DF5" w:rsidRDefault="0070708C" w:rsidP="0070708C">
      <w:pPr>
        <w:ind w:firstLine="567"/>
        <w:jc w:val="center"/>
        <w:rPr>
          <w:b/>
          <w:bCs/>
          <w:sz w:val="20"/>
          <w:szCs w:val="20"/>
        </w:rPr>
      </w:pPr>
      <w:r w:rsidRPr="006F3DF5">
        <w:rPr>
          <w:b/>
          <w:bCs/>
          <w:sz w:val="20"/>
          <w:szCs w:val="20"/>
        </w:rPr>
        <w:t xml:space="preserve">        Ведомственная структура расходов бюджета муниципального образова</w:t>
      </w:r>
      <w:r>
        <w:rPr>
          <w:b/>
          <w:bCs/>
          <w:sz w:val="20"/>
          <w:szCs w:val="20"/>
        </w:rPr>
        <w:t>ния «Заиграевский район»  на 2024-2025</w:t>
      </w:r>
      <w:r w:rsidRPr="006F3DF5">
        <w:rPr>
          <w:b/>
          <w:bCs/>
          <w:sz w:val="20"/>
          <w:szCs w:val="20"/>
        </w:rPr>
        <w:t xml:space="preserve"> год</w:t>
      </w:r>
    </w:p>
    <w:tbl>
      <w:tblPr>
        <w:tblW w:w="9938" w:type="dxa"/>
        <w:tblInd w:w="93" w:type="dxa"/>
        <w:tblLayout w:type="fixed"/>
        <w:tblLook w:val="04A0" w:firstRow="1" w:lastRow="0" w:firstColumn="1" w:lastColumn="0" w:noHBand="0" w:noVBand="1"/>
      </w:tblPr>
      <w:tblGrid>
        <w:gridCol w:w="2850"/>
        <w:gridCol w:w="709"/>
        <w:gridCol w:w="709"/>
        <w:gridCol w:w="1276"/>
        <w:gridCol w:w="708"/>
        <w:gridCol w:w="1701"/>
        <w:gridCol w:w="1985"/>
      </w:tblGrid>
      <w:tr w:rsidR="0070708C" w:rsidRPr="001D6385" w:rsidTr="0070708C">
        <w:trPr>
          <w:trHeight w:val="855"/>
        </w:trPr>
        <w:tc>
          <w:tcPr>
            <w:tcW w:w="2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708C" w:rsidRPr="001D6385" w:rsidRDefault="0070708C" w:rsidP="0070708C">
            <w:pPr>
              <w:jc w:val="center"/>
              <w:rPr>
                <w:color w:val="000000"/>
                <w:sz w:val="20"/>
                <w:szCs w:val="20"/>
              </w:rPr>
            </w:pPr>
            <w:r w:rsidRPr="001D6385">
              <w:rPr>
                <w:color w:val="000000"/>
                <w:sz w:val="20"/>
                <w:szCs w:val="20"/>
              </w:rPr>
              <w:t>Документ, учреждение</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70708C" w:rsidRPr="001D6385" w:rsidRDefault="0070708C" w:rsidP="0070708C">
            <w:pPr>
              <w:jc w:val="center"/>
              <w:rPr>
                <w:color w:val="000000"/>
                <w:sz w:val="20"/>
                <w:szCs w:val="20"/>
              </w:rPr>
            </w:pPr>
            <w:r w:rsidRPr="001D6385">
              <w:rPr>
                <w:color w:val="000000"/>
                <w:sz w:val="20"/>
                <w:szCs w:val="20"/>
              </w:rPr>
              <w:t>Вед.</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70708C" w:rsidRPr="001D6385" w:rsidRDefault="0070708C" w:rsidP="0070708C">
            <w:pPr>
              <w:jc w:val="center"/>
              <w:rPr>
                <w:color w:val="000000"/>
                <w:sz w:val="20"/>
                <w:szCs w:val="20"/>
              </w:rPr>
            </w:pPr>
            <w:r w:rsidRPr="001D6385">
              <w:rPr>
                <w:color w:val="000000"/>
                <w:sz w:val="20"/>
                <w:szCs w:val="20"/>
              </w:rPr>
              <w:t>Разд.</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70708C" w:rsidRPr="001D6385" w:rsidRDefault="0070708C" w:rsidP="0070708C">
            <w:pPr>
              <w:jc w:val="center"/>
              <w:rPr>
                <w:color w:val="000000"/>
                <w:sz w:val="20"/>
                <w:szCs w:val="20"/>
              </w:rPr>
            </w:pPr>
            <w:r w:rsidRPr="001D6385">
              <w:rPr>
                <w:color w:val="000000"/>
                <w:sz w:val="20"/>
                <w:szCs w:val="20"/>
              </w:rPr>
              <w:t>Ц.ст.</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70708C" w:rsidRPr="001D6385" w:rsidRDefault="0070708C" w:rsidP="0070708C">
            <w:pPr>
              <w:jc w:val="center"/>
              <w:rPr>
                <w:color w:val="000000"/>
                <w:sz w:val="20"/>
                <w:szCs w:val="20"/>
              </w:rPr>
            </w:pPr>
            <w:r w:rsidRPr="001D6385">
              <w:rPr>
                <w:color w:val="000000"/>
                <w:sz w:val="20"/>
                <w:szCs w:val="20"/>
              </w:rPr>
              <w:t>Расх.</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70708C" w:rsidRPr="0070708C" w:rsidRDefault="0070708C" w:rsidP="0070708C">
            <w:pPr>
              <w:jc w:val="center"/>
              <w:rPr>
                <w:color w:val="000000"/>
                <w:sz w:val="18"/>
                <w:szCs w:val="18"/>
              </w:rPr>
            </w:pPr>
            <w:r w:rsidRPr="0070708C">
              <w:rPr>
                <w:color w:val="000000"/>
                <w:sz w:val="18"/>
                <w:szCs w:val="18"/>
              </w:rPr>
              <w:t>Сумма на 2024 год</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70708C" w:rsidRPr="0070708C" w:rsidRDefault="0070708C" w:rsidP="0070708C">
            <w:pPr>
              <w:jc w:val="center"/>
              <w:rPr>
                <w:color w:val="000000"/>
                <w:sz w:val="18"/>
                <w:szCs w:val="18"/>
              </w:rPr>
            </w:pPr>
            <w:r w:rsidRPr="0070708C">
              <w:rPr>
                <w:color w:val="000000"/>
                <w:sz w:val="18"/>
                <w:szCs w:val="18"/>
              </w:rPr>
              <w:t>Сумма на 2025 год</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rPr>
                <w:b/>
                <w:bCs/>
                <w:color w:val="000000"/>
                <w:sz w:val="20"/>
                <w:szCs w:val="20"/>
              </w:rPr>
            </w:pPr>
            <w:r w:rsidRPr="001D6385">
              <w:rPr>
                <w:b/>
                <w:bCs/>
                <w:color w:val="000000"/>
                <w:sz w:val="20"/>
                <w:szCs w:val="20"/>
              </w:rPr>
              <w:t>АДМИНИСТРАЦИЯ МУНИЦИПАЛЬНОГО ОБРАЗОВАНИЯ "ЗАИГРАЕВСКИЙ РАЙОН"</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rPr>
                <w:b/>
                <w:bCs/>
                <w:color w:val="000000"/>
                <w:sz w:val="20"/>
                <w:szCs w:val="20"/>
              </w:rPr>
            </w:pPr>
            <w:r w:rsidRPr="001D6385">
              <w:rPr>
                <w:b/>
                <w:bCs/>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rPr>
                <w:b/>
                <w:bCs/>
                <w:color w:val="000000"/>
                <w:sz w:val="20"/>
                <w:szCs w:val="20"/>
              </w:rPr>
            </w:pPr>
            <w:r w:rsidRPr="001D6385">
              <w:rPr>
                <w:b/>
                <w:bCs/>
                <w:color w:val="000000"/>
                <w:sz w:val="20"/>
                <w:szCs w:val="20"/>
              </w:rPr>
              <w:t>0000</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rPr>
                <w:b/>
                <w:bCs/>
                <w:color w:val="000000"/>
                <w:sz w:val="20"/>
                <w:szCs w:val="20"/>
              </w:rPr>
            </w:pPr>
            <w:r w:rsidRPr="001D6385">
              <w:rPr>
                <w:b/>
                <w:bCs/>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rPr>
                <w:b/>
                <w:bCs/>
                <w:color w:val="000000"/>
                <w:sz w:val="20"/>
                <w:szCs w:val="20"/>
              </w:rPr>
            </w:pPr>
            <w:r w:rsidRPr="001D6385">
              <w:rPr>
                <w:b/>
                <w:bCs/>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rPr>
                <w:b/>
                <w:bCs/>
                <w:color w:val="000000"/>
                <w:sz w:val="20"/>
                <w:szCs w:val="20"/>
              </w:rPr>
            </w:pPr>
            <w:r w:rsidRPr="001D6385">
              <w:rPr>
                <w:b/>
                <w:bCs/>
                <w:color w:val="000000"/>
                <w:sz w:val="20"/>
                <w:szCs w:val="20"/>
              </w:rPr>
              <w:t>54 745 077,70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rPr>
                <w:b/>
                <w:bCs/>
                <w:color w:val="000000"/>
                <w:sz w:val="20"/>
                <w:szCs w:val="20"/>
              </w:rPr>
            </w:pPr>
            <w:r w:rsidRPr="001D6385">
              <w:rPr>
                <w:b/>
                <w:bCs/>
                <w:color w:val="000000"/>
                <w:sz w:val="20"/>
                <w:szCs w:val="20"/>
              </w:rPr>
              <w:t>68 855 983,62</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0"/>
              <w:rPr>
                <w:color w:val="000000"/>
                <w:sz w:val="20"/>
                <w:szCs w:val="20"/>
              </w:rPr>
            </w:pPr>
            <w:r w:rsidRPr="001D6385">
              <w:rPr>
                <w:color w:val="000000"/>
                <w:sz w:val="20"/>
                <w:szCs w:val="20"/>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0102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2 522 466,04</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2 522 466,04</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Расходы на обеспечение функционирования высшего должностного лица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0102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9990091010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2 522 466,04</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2 522 466,04</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9990091010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121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2 102 055,03</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2 102 055,03</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9990091010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129</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420 411,01</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420 411,01</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0"/>
              <w:rPr>
                <w:color w:val="000000"/>
                <w:sz w:val="20"/>
                <w:szCs w:val="20"/>
              </w:rPr>
            </w:pPr>
            <w:r w:rsidRPr="001D6385">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0104</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4 767 701,77</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12 000 000,00</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Расходы на обеспечение функций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0104</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9990091020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4 767 701,77</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12 000 000,00</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0104</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9990091020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121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2 984 291,63</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9 216 589,86</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0104</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9990091020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129</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1 783 410,14</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2 783 410,14</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0"/>
              <w:rPr>
                <w:color w:val="000000"/>
                <w:sz w:val="20"/>
                <w:szCs w:val="20"/>
              </w:rPr>
            </w:pPr>
            <w:r w:rsidRPr="001D6385">
              <w:rPr>
                <w:color w:val="000000"/>
                <w:sz w:val="20"/>
                <w:szCs w:val="20"/>
              </w:rPr>
              <w:t>Судебная система</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0105</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11 700,00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10 500,00</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Субвенция бюджетам на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0105</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9990051200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11 700,00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10 500,00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0105</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9990051200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11 700,00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10 500,00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0"/>
              <w:rPr>
                <w:color w:val="000000"/>
                <w:sz w:val="20"/>
                <w:szCs w:val="20"/>
              </w:rPr>
            </w:pPr>
            <w:r w:rsidRPr="001D6385">
              <w:rPr>
                <w:color w:val="000000"/>
                <w:sz w:val="20"/>
                <w:szCs w:val="20"/>
              </w:rPr>
              <w:t>Резервные фонды</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0111</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1 050 000,00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1 050 000,00</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Резервный фонд финансирования непредвиденных расходов администрации</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0111</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9990086010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1 050 000,00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1 050 000,00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Резервные средства</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0111</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9990086010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870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1 050 000,00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1 050 000,00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0"/>
              <w:rPr>
                <w:color w:val="000000"/>
                <w:sz w:val="20"/>
                <w:szCs w:val="20"/>
              </w:rPr>
            </w:pPr>
            <w:r w:rsidRPr="001D6385">
              <w:rPr>
                <w:color w:val="000000"/>
                <w:sz w:val="20"/>
                <w:szCs w:val="20"/>
              </w:rPr>
              <w:t>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32 254 909,89</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37 934 717,58</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Развитие муниципальной службы</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2410182610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9 449,00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9 449,00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2410182610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9 449,00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9 449,00</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На обеспечение профессиональной переподготовки, повышения квалификации глав муниципальных образований и муниципальных служащих</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24101S2870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446 000,00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446 000,00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24101S2870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446 000,00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446 000,00</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Исполнение функций по обеспечению деятельности</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2510483070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291 023,06</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291 023,06</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2510483070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121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231 206,59</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231 206,59</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2510483070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129</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59 816,47</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59 816,47</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Мероприятия по формированию и продвижению позитивного иммиджа муниципального образования "Заиграевский район"</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2610182670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42 300,00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42 300,00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2610182670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42 300,00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42 300,00</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Мероприятия по формированию и продвижению позитивного имиджа муниципального образования "Заиграевский район"</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2610282670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16 191,28</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16 191,28</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2610282670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16 191,28</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16 191,28</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Расходы направленные на проведение мероприятий по профилактике уличных преступлений и снижения количества правонарушений в населенных пунктах района</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2710782310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72 700,00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72 700,00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2710782310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72 700,00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72 700,00</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Административный конроль и контроль в сфере благоустройства и землепользования в Заиграевском районе</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2910182700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1 285 385,54</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1 285 385,54</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2910182700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121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939 132,82</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939 132,82</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2910182700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129</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276 252,72</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276 252,72</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2910182700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70 000,00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70 000,00</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На исполнение полномочий по осуществлению земельного контроля</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29101П3020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134 538,47</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134 538,47</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29101П3020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121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103 332,16</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103 332,16</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29101П3020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129</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31 206,31</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31 206,31</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На исполнение полномочий по административному контролю в сфере благоустройства</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29101П3060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125 918,32</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125 918,32</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29101П3060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121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99 782,60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99 782,60</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29101П3060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129</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26 135,72</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26 135,72</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Расходы на обеспечение функций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3010491020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293 175,45</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293 175,45</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3010491020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121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217 943,25</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217 943,25</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3010491020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129</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75 232,20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75 232,20</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Мероприятия в области развития туризма в Заиграевском районе</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3510182620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90 000,00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90 000,00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3510182620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90 000,00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90 000,00</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Расходы направленные на мероприятия по профилактике терроризма и экстремизма</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3710182360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20 000,00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20 000,00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3710182360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20 000,00</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Создание условий для повышения уровня правовой грамотности в сфере защиты прав потребителей</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3810182760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1 000,00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3810182760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1 000,00</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Расходы на обеспечение деятельности (оказание услуг) учреждений хозяйственного обслуживания</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9990023590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10 752 315,87</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12 432 123,56</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Фонд оплаты труда казенных учреждений и взносы по обязательному социальному страхованию</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9990023590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111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6 094 008,67</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7 680 491,00</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9990023590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119</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1 081 363,29</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2 210 480,96</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9990023590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2 676 943,91</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2 041 151,60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Закупка энергетических ресурсов</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9990023590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247</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900 000,00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500 000,00</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Осуществление отдельных государственных полномочий и уведомительная регистрация коллективных договоров</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9990073100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227 700,00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227 700,00</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9990073100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121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147 364,13</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147 364,13</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9990073100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129</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45 935,87</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45 935,87</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9990073100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34 400,00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34 400,00</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Осуществление государственных полномочий по хранению, формированию, учету и использованию архивного фонда Республики Бурятия</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9990073110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1 101 500,00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1 101 500,00</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9990073110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121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769 203,31</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769 203,31</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9990073110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129</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239 896,69</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239 896,69</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9990073110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92 400,00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92 400,00</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Осуществление государственных полномочий по созданию и организации деятельности административных комиссий</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9990073120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536 800,00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536 800,00</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9990073120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121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373 960,24</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373 960,24</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9990073120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129</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116 629,76</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116 629,76</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9990073120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46 210,00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46 210,00</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Исполнение функций по обеспечению деятельности</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9990083070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2 083 971,41</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6 083 971,41</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9990083070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121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2 083 197,57</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4 683 197,57</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9990083070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129</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773,84</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1 400 773,84</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Субсидии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99900S2160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14 724 941,49</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14 724 941,49</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Фонд оплаты труда казенных учреждений и взносы по обязательному социальному страхованию</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99900S2160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111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11 310 819,46</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11 310 819,46</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99900S2160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119</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3 414 122,03</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3 414 122,03</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0"/>
              <w:rPr>
                <w:color w:val="000000"/>
                <w:sz w:val="20"/>
                <w:szCs w:val="20"/>
              </w:rPr>
            </w:pPr>
            <w:r w:rsidRPr="001D6385">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0309</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520 000,00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520 000,00</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0309</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3010182300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20 000,00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20 000,00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0309</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3010182300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20 000,00</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0309</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3010382300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500 000,00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500 000,00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0309</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3010382300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500 000,00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500 000,00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0"/>
              <w:rPr>
                <w:color w:val="000000"/>
                <w:sz w:val="20"/>
                <w:szCs w:val="20"/>
              </w:rPr>
            </w:pPr>
            <w:r w:rsidRPr="001D6385">
              <w:rPr>
                <w:color w:val="000000"/>
                <w:sz w:val="20"/>
                <w:szCs w:val="20"/>
              </w:rPr>
              <w:t>Сельское хозяйство и рыболовство</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0405</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4 537 600,00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4 537 600,00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Устойчивое развитие сельских территорий</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0405</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3610182530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100 000,00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100 000,00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0405</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3610182530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100 000,00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100 000,00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Устойчивое развитие сельских территорий</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0405</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3620182530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25 000,00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25 000,00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0405</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3620182530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25 000,00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25 000,00</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Субвенция на осуществление отдельного государственного полномочия по поддержке сельскохозяйственного производства</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0405</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9990073070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344 000,00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344 000,00</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0405</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9990073070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813</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344 000,00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344 000,00</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Субвенция на осуществление отдельного государственного полномочия по поддержке сельскохозяйственного производства органам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0405</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9990073080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1 700,00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1 700,00</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0405</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9990073080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121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1 305,68</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1 305,68</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0405</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9990073080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129</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394,32</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394,32</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Администрирование передаваемого отдельного государственного полномочия по отлову, транспортировке и содержанию безнадзорных домашних животных</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0405</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9990073200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60 100,00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60 100,00</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0405</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9990073200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121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46 159,66</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46 159,66</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0405</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9990073200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129</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13 940,34</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13 940,34</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Субвенции на осуществление отдельного государственного полномочия по отлову и содержанию безнадзорных домашних животных</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0405</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9990073220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4 006 800,00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4 006 800,00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0405</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9990073220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4 006 800,00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4 006 800,00</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0"/>
              <w:rPr>
                <w:color w:val="000000"/>
                <w:sz w:val="20"/>
                <w:szCs w:val="20"/>
              </w:rPr>
            </w:pPr>
            <w:r w:rsidRPr="001D6385">
              <w:rPr>
                <w:color w:val="000000"/>
                <w:sz w:val="20"/>
                <w:szCs w:val="20"/>
              </w:rPr>
              <w:t>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0412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28 800,00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28 800,00</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Расходы направленные на развитие малого и среднего предпринимательства в Заиграевском районе</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0412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3310182690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25 000,00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25 000,00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0412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3310182690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25 000,00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25 000,00</w:t>
            </w:r>
          </w:p>
        </w:tc>
      </w:tr>
      <w:tr w:rsidR="0070708C" w:rsidRPr="001D6385" w:rsidTr="0070708C">
        <w:trPr>
          <w:trHeight w:val="153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0412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9990073010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3 800,00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3 800,00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0412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9990073010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3 800,00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3 800,00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0"/>
              <w:rPr>
                <w:color w:val="000000"/>
                <w:sz w:val="20"/>
                <w:szCs w:val="20"/>
              </w:rPr>
            </w:pPr>
            <w:r w:rsidRPr="001D6385">
              <w:rPr>
                <w:color w:val="000000"/>
                <w:sz w:val="20"/>
                <w:szCs w:val="20"/>
              </w:rPr>
              <w:t>Пенсионное обеспечение</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1001</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1 300 000,00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2 500 000,00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Доплаты к пенсияммуниципальных служащих</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1001</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9990085010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1 300 000,00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2 500 000,00</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1001</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9990085010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321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1 300 000,00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2 500 000,00</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0"/>
              <w:rPr>
                <w:color w:val="000000"/>
                <w:sz w:val="20"/>
                <w:szCs w:val="20"/>
              </w:rPr>
            </w:pPr>
            <w:r w:rsidRPr="001D6385">
              <w:rPr>
                <w:color w:val="000000"/>
                <w:sz w:val="20"/>
                <w:szCs w:val="20"/>
              </w:rPr>
              <w:t>Другие вопросы в области социальной политики</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1006</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4 506 900,00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4 506 900,00</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1006</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9990073130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1 690 100,00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1 690 100,00</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1006</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9990073130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121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1 153 832,95</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1 153 832,95</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1006</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9990073130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129</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359 858,05</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359 858,05</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1006</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9990073130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176 409,00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176 409,00</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Осуществление государственных полномочий по организации и осуществлению деятельности по опеке и попечительству в Республике Бурятия</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1006</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9990073150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2 816 800,00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2 816 800,00</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1006</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9990073150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121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1 923 043,17</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1 923 043,17</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1006</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9990073150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129</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599 756,83</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599 756,83</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1006</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9990073150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294 000,00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294 000,00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0"/>
              <w:rPr>
                <w:color w:val="000000"/>
                <w:sz w:val="20"/>
                <w:szCs w:val="20"/>
              </w:rPr>
            </w:pPr>
            <w:r w:rsidRPr="001D6385">
              <w:rPr>
                <w:color w:val="000000"/>
                <w:sz w:val="20"/>
                <w:szCs w:val="20"/>
              </w:rPr>
              <w:t>Периодическая печать и издательства</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1202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3 000 000,00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3 000 000,00</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Субсидии автономной некоммерческой организации "Редакция газеты "Вперед"</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1202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9990013150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3 000 000,00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3 000 000,00</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1202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9990013150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621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3 000 000,00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3 000 000,00</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0"/>
              <w:rPr>
                <w:color w:val="000000"/>
                <w:sz w:val="20"/>
                <w:szCs w:val="20"/>
              </w:rPr>
            </w:pPr>
            <w:r w:rsidRPr="001D6385">
              <w:rPr>
                <w:color w:val="000000"/>
                <w:sz w:val="20"/>
                <w:szCs w:val="20"/>
              </w:rPr>
              <w:t>Прочие межбюджетные трансферты общего характера</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1403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245 000,00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245 000,00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Содействие занятости населения</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1403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2510182540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200 000,00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200 000,00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1403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2510182540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540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200 000,00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200 000,00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Содействие занятости населения</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1403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2510382540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45 000,00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45 000,00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1403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2510382540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540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45 000,00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45 000,00</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rPr>
                <w:b/>
                <w:bCs/>
                <w:color w:val="000000"/>
                <w:sz w:val="20"/>
                <w:szCs w:val="20"/>
              </w:rPr>
            </w:pPr>
            <w:r w:rsidRPr="001D6385">
              <w:rPr>
                <w:b/>
                <w:bCs/>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rPr>
                <w:b/>
                <w:bCs/>
                <w:color w:val="000000"/>
                <w:sz w:val="20"/>
                <w:szCs w:val="20"/>
              </w:rPr>
            </w:pPr>
            <w:r w:rsidRPr="001D6385">
              <w:rPr>
                <w:b/>
                <w:bCs/>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rPr>
                <w:b/>
                <w:bCs/>
                <w:color w:val="000000"/>
                <w:sz w:val="20"/>
                <w:szCs w:val="20"/>
              </w:rPr>
            </w:pPr>
            <w:r w:rsidRPr="001D6385">
              <w:rPr>
                <w:b/>
                <w:bCs/>
                <w:color w:val="000000"/>
                <w:sz w:val="20"/>
                <w:szCs w:val="20"/>
              </w:rPr>
              <w:t>0000</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rPr>
                <w:b/>
                <w:bCs/>
                <w:color w:val="000000"/>
                <w:sz w:val="20"/>
                <w:szCs w:val="20"/>
              </w:rPr>
            </w:pPr>
            <w:r w:rsidRPr="001D6385">
              <w:rPr>
                <w:b/>
                <w:bCs/>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rPr>
                <w:b/>
                <w:bCs/>
                <w:color w:val="000000"/>
                <w:sz w:val="20"/>
                <w:szCs w:val="20"/>
              </w:rPr>
            </w:pPr>
            <w:r w:rsidRPr="001D6385">
              <w:rPr>
                <w:b/>
                <w:bCs/>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rPr>
                <w:b/>
                <w:bCs/>
                <w:color w:val="000000"/>
                <w:sz w:val="20"/>
                <w:szCs w:val="20"/>
              </w:rPr>
            </w:pPr>
            <w:r w:rsidRPr="001D6385">
              <w:rPr>
                <w:b/>
                <w:bCs/>
                <w:color w:val="000000"/>
                <w:sz w:val="20"/>
                <w:szCs w:val="20"/>
              </w:rPr>
              <w:t>57 817 117,50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rPr>
                <w:b/>
                <w:bCs/>
                <w:color w:val="000000"/>
                <w:sz w:val="20"/>
                <w:szCs w:val="20"/>
              </w:rPr>
            </w:pPr>
            <w:r w:rsidRPr="001D6385">
              <w:rPr>
                <w:b/>
                <w:bCs/>
                <w:color w:val="000000"/>
                <w:sz w:val="20"/>
                <w:szCs w:val="20"/>
              </w:rPr>
              <w:t>57 817 117,50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0"/>
              <w:rPr>
                <w:color w:val="000000"/>
                <w:sz w:val="20"/>
                <w:szCs w:val="20"/>
              </w:rPr>
            </w:pPr>
            <w:r w:rsidRPr="001D6385">
              <w:rPr>
                <w:color w:val="000000"/>
                <w:sz w:val="20"/>
                <w:szCs w:val="20"/>
              </w:rPr>
              <w:t>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5 824 466,95</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5 824 466,95</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Расходы направленные на проведение мероприятий по профилактике правонарушений совершенных несовершеннолетними</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2710182350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10 000,00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2710182350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10 000,00</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Исполнение функций по обеспечению деятельности</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3130183070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5 814 466,95</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5 814 466,95</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Фонд оплаты труда казенных учреждений и взносы по обязательному социальному страхованию</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3130183070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111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4 192 288,35</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4 192 288,35</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3130183070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119</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1 266 071,08</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1 266 071,08</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3130183070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293 607,52</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293 607,52</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Закупка энергетических ресурсов</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3130183070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247</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62 500,00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62 500,00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0"/>
              <w:rPr>
                <w:color w:val="000000"/>
                <w:sz w:val="20"/>
                <w:szCs w:val="20"/>
              </w:rPr>
            </w:pPr>
            <w:r w:rsidRPr="001D6385">
              <w:rPr>
                <w:color w:val="000000"/>
                <w:sz w:val="20"/>
                <w:szCs w:val="20"/>
              </w:rPr>
              <w:t>Молодежная политика</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0707</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487 140,82</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487 140,82</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Расходы на проведение мероприятий для детей и молодежи</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0707</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3120182500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385 100,00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385 100,00</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0707</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3120182500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113</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140 000,00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140 000,00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0707</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3120182500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245 100,00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245 100,00</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Реализация мероприятий регионального проекта "Социальная активность"</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0707</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3120383890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102 040,82</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102 040,82</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0707</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3120383890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113</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50 000,00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50 000,00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0707</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3120383890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52 040,82</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52 040,82</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0"/>
              <w:rPr>
                <w:color w:val="000000"/>
                <w:sz w:val="20"/>
                <w:szCs w:val="20"/>
              </w:rPr>
            </w:pPr>
            <w:r w:rsidRPr="001D6385">
              <w:rPr>
                <w:color w:val="000000"/>
                <w:sz w:val="20"/>
                <w:szCs w:val="20"/>
              </w:rPr>
              <w:t>Социальное обеспечение населения</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1003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336 585,00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336 585,00</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Осуществление государственных полномочий по оказанию мер социальной поддержки по оплате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1003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3111573180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336 585,00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336 585,00</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1003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3111573180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612</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336 585,00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336 585,00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0"/>
              <w:rPr>
                <w:color w:val="000000"/>
                <w:sz w:val="20"/>
                <w:szCs w:val="20"/>
              </w:rPr>
            </w:pPr>
            <w:r w:rsidRPr="001D6385">
              <w:rPr>
                <w:color w:val="000000"/>
                <w:sz w:val="20"/>
                <w:szCs w:val="20"/>
              </w:rPr>
              <w:t>Охрана семьи и детства</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1004</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3 395 265,15</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3 395 265,15</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Субсидия бюджетам муниципальных образований на реализацию мероприятий по обеспечению жильем молодых семей</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1004</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31204L4970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3 395 265,15</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3 395 265,15</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гражданам на приобретение жилья</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1004</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31204L4970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322</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3 395 265,15</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3 395 265,15</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0"/>
              <w:rPr>
                <w:color w:val="000000"/>
                <w:sz w:val="20"/>
                <w:szCs w:val="20"/>
              </w:rPr>
            </w:pPr>
            <w:r w:rsidRPr="001D6385">
              <w:rPr>
                <w:color w:val="000000"/>
                <w:sz w:val="20"/>
                <w:szCs w:val="20"/>
              </w:rPr>
              <w:t>Массовый спорт</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1102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21 505 656,04</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21 505 656,04</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Расходы на проведение мероприятий в области физической культуры испорта</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1102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3110182600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350 920,00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350 920,00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1102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3110182600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350 920,00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350 920,00</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Расходы на обеспечение деятельности (оказание услуг) общеобразовательных учреждений дополнительного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1102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3110513030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5 033 054,95</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5 033 054,95</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1102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3110513030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621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4 354 825,45</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4 354 825,45</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1102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3110513030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622</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678 229,50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678 229,50</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Субсидии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1102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31105S2160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10 690 397,19</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10 690 397,19</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1102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31105S2160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621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10 690 397,19</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10 690 397,19</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Содержание инструкторов по физической культуре и спорту</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1102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31106S2200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5 431 283,90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5 431 283,90</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Фонд оплаты труда казенных учреждений и взносы по обязательному социальному страхованию</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1102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31106S2200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111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4 171 493,01</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4 171 493,01</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1102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31106S2200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119</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1 259 790,89</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1 259 790,89</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0"/>
              <w:rPr>
                <w:color w:val="000000"/>
                <w:sz w:val="20"/>
                <w:szCs w:val="20"/>
              </w:rPr>
            </w:pPr>
            <w:r w:rsidRPr="001D6385">
              <w:rPr>
                <w:color w:val="000000"/>
                <w:sz w:val="20"/>
                <w:szCs w:val="20"/>
              </w:rPr>
              <w:t>Спорт высших достижений</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1103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26 268 003,54</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26 268 003,54</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Расходы на обеспечение деятельности (оказание услуг) общеобразовательных учреждений дополнительного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1103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3110513030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6 145 717,03</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6 145 717,03</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1103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3110513030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611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6 145 717,03</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6 145 717,03</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Субсидии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1103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31105S2160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5 209 486,51</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5 209 486,51</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1103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31105S2160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611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5 209 486,51</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5 209 486,51</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Субсидии муниципальным учреждениям, реализующим программы спортивной подготовки</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1103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31105S2E90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14 912 800,00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14 912 800,00</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1103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31105S2E90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611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14 912 800,00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14 912 800,00</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rPr>
                <w:b/>
                <w:bCs/>
                <w:color w:val="000000"/>
                <w:sz w:val="20"/>
                <w:szCs w:val="20"/>
              </w:rPr>
            </w:pPr>
            <w:r w:rsidRPr="001D6385">
              <w:rPr>
                <w:b/>
                <w:bCs/>
                <w:color w:val="000000"/>
                <w:sz w:val="20"/>
                <w:szCs w:val="20"/>
              </w:rPr>
              <w:t>МКУ "Комитет по архитектуре, имуществу и земельным отношениям"</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rPr>
                <w:b/>
                <w:bCs/>
                <w:color w:val="000000"/>
                <w:sz w:val="20"/>
                <w:szCs w:val="20"/>
              </w:rPr>
            </w:pPr>
            <w:r w:rsidRPr="001D6385">
              <w:rPr>
                <w:b/>
                <w:bCs/>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rPr>
                <w:b/>
                <w:bCs/>
                <w:color w:val="000000"/>
                <w:sz w:val="20"/>
                <w:szCs w:val="20"/>
              </w:rPr>
            </w:pPr>
            <w:r w:rsidRPr="001D6385">
              <w:rPr>
                <w:b/>
                <w:bCs/>
                <w:color w:val="000000"/>
                <w:sz w:val="20"/>
                <w:szCs w:val="20"/>
              </w:rPr>
              <w:t>0000</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rPr>
                <w:b/>
                <w:bCs/>
                <w:color w:val="000000"/>
                <w:sz w:val="20"/>
                <w:szCs w:val="20"/>
              </w:rPr>
            </w:pPr>
            <w:r w:rsidRPr="001D6385">
              <w:rPr>
                <w:b/>
                <w:bCs/>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rPr>
                <w:b/>
                <w:bCs/>
                <w:color w:val="000000"/>
                <w:sz w:val="20"/>
                <w:szCs w:val="20"/>
              </w:rPr>
            </w:pPr>
            <w:r w:rsidRPr="001D6385">
              <w:rPr>
                <w:b/>
                <w:bCs/>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rPr>
                <w:b/>
                <w:bCs/>
                <w:color w:val="000000"/>
                <w:sz w:val="20"/>
                <w:szCs w:val="20"/>
              </w:rPr>
            </w:pPr>
            <w:r w:rsidRPr="001D6385">
              <w:rPr>
                <w:b/>
                <w:bCs/>
                <w:color w:val="000000"/>
                <w:sz w:val="20"/>
                <w:szCs w:val="20"/>
              </w:rPr>
              <w:t>352 965 269,23</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rPr>
                <w:b/>
                <w:bCs/>
                <w:color w:val="000000"/>
                <w:sz w:val="20"/>
                <w:szCs w:val="20"/>
              </w:rPr>
            </w:pPr>
            <w:r w:rsidRPr="001D6385">
              <w:rPr>
                <w:b/>
                <w:bCs/>
                <w:color w:val="000000"/>
                <w:sz w:val="20"/>
                <w:szCs w:val="20"/>
              </w:rPr>
              <w:t>149 070 665,60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0"/>
              <w:rPr>
                <w:color w:val="000000"/>
                <w:sz w:val="20"/>
                <w:szCs w:val="20"/>
              </w:rPr>
            </w:pPr>
            <w:r w:rsidRPr="001D6385">
              <w:rPr>
                <w:color w:val="000000"/>
                <w:sz w:val="20"/>
                <w:szCs w:val="20"/>
              </w:rPr>
              <w:t>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25 776 532,87</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25 776 532,87</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Исполнение функций по обеспечению деятельности</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2110183070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8 657 483,71</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8 657 483,71</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Фонд оплаты труда казенных учреждений и взносы по обязательному социальному страхованию</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2110183070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111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6 194 029,48</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6 194 029,48</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2110183070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119</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1 870 596,90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1 870 596,90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2110183070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592 857,33</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592 857,33</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Расходы на обеспечение функций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2110191020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3 904 469,05</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3 904 469,05</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2110191020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121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2 998 824,15</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2 998 824,15</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2110191020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129</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905 644,90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905 644,90</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Расходы на обеспечение деятельности МБУ "Инфраструктурный центр-служба заказчика"</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2150413210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13 214 580,11</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13 214 580,11</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2150413210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611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13 214 580,11</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13 214 580,11</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0"/>
              <w:rPr>
                <w:color w:val="000000"/>
                <w:sz w:val="20"/>
                <w:szCs w:val="20"/>
              </w:rPr>
            </w:pPr>
            <w:r w:rsidRPr="001D6385">
              <w:rPr>
                <w:color w:val="000000"/>
                <w:sz w:val="20"/>
                <w:szCs w:val="20"/>
              </w:rPr>
              <w:t>Сельское хозяйство и рыболовство</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0405</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121 300,00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121 300,00</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Субвенция на осуществление отдельного государственного полномочия на капитальный (текущий) ремонт и содержание сибиреязвенных захоронений и скотомогильников (биотермических ям)</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0405</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9990073170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105 500,00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105 500,00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0405</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9990073170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105 500,00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105 500,00</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Администрирование отдельного государственного полномочия на капитальный (текущий) ремонт и содержание сибиреязвенных захоронений и скотомогильников (биометрических ям)</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0405</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9990073240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15 800,00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15 800,00</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Фонд оплаты труда казенных учреждений и взносы по обязательному социальному страхованию</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0405</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9990073240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111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12 154,00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12 154,00</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0405</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9990073240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119</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3 646,00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3 646,00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0"/>
              <w:rPr>
                <w:color w:val="000000"/>
                <w:sz w:val="20"/>
                <w:szCs w:val="20"/>
              </w:rPr>
            </w:pPr>
            <w:r w:rsidRPr="001D6385">
              <w:rPr>
                <w:color w:val="000000"/>
                <w:sz w:val="20"/>
                <w:szCs w:val="20"/>
              </w:rPr>
              <w:t>Дорожное хозяйство (дорожные фонды)</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0409</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275 220 245,75</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97 993 615,75</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0409</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2150155050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177 226 630,00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0,00</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0409</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2150155050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464</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177 226 630,00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0,00</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Субсидии бюджетам муниципальных районов, городских округов на дорожную деятельность в отношении автомобильных дорог общего пользования местного значения</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0409</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21501S21Д0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734 800,00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734 800,00</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0409</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21501S21Д0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612</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734 800,00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734 800,00</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Содержаниесети автомобильных дорог общего пользования и искусственных сооружений на них</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0409</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21501Д2200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16 840 210,00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17 979 170,00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0409</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21501Д2200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540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4 700 000,00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4 700 000,00</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0409</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21501Д2200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612</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12 140 210,00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13 279 170,00</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Расходы на обеспечение деятельности МБУ "Инфраструктурный центр-служба заказчика"</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0409</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2150413210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8 818 605,75</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7 679 645,75</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0409</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2150413210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611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8 818 605,75</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7 679 645,75</w:t>
            </w:r>
          </w:p>
        </w:tc>
      </w:tr>
      <w:tr w:rsidR="0070708C" w:rsidRPr="001D6385" w:rsidTr="0070708C">
        <w:trPr>
          <w:trHeight w:val="153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Финансовое обеспечение дорожной деятельности в рамках реализации национального проекта "Безопасные и качественные автомобильные дороги" (Агломерация, софинансирование из республиканского бюджета)</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0409</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215R1722Д0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71 600 000,00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71 600 000,00</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0409</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215R1722Д0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612</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71 600 000,00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71 600 000,00</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0"/>
              <w:rPr>
                <w:color w:val="000000"/>
                <w:sz w:val="20"/>
                <w:szCs w:val="20"/>
              </w:rPr>
            </w:pPr>
            <w:r w:rsidRPr="001D6385">
              <w:rPr>
                <w:color w:val="000000"/>
                <w:sz w:val="20"/>
                <w:szCs w:val="20"/>
              </w:rPr>
              <w:t>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0412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829 263,92</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3 222 320,98</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Мероприятия по земле и землепользованию</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0412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2120182410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278 112,92</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278 112,92</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0412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2120182410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278 112,92</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278 112,92</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Субсидии на проведение комплексных кадастровых работ</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0412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21201L5110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2 393 051,06</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0412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21201L5110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2 393 051,06</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Подготовка проектов межевания и проведение кадастровых работ в отношении земельных участков, выделяемых за счет земельных долей</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0412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21201S2310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428 125,00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428 125,00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0412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21201S2310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428 125,00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428 125,00</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Оценка недвижимости, признание прав и регулирование отношений по государственной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0412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2130182110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55 026,00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55 032,00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0412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2130182110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55 026,00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55 032,00</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Расходы на содержание муниципального имущества</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0412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2130182940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68 000,00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68 000,00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0412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2130182940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68 000,00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68 000,00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0"/>
              <w:rPr>
                <w:color w:val="000000"/>
                <w:sz w:val="20"/>
                <w:szCs w:val="20"/>
              </w:rPr>
            </w:pPr>
            <w:r w:rsidRPr="001D6385">
              <w:rPr>
                <w:color w:val="000000"/>
                <w:sz w:val="20"/>
                <w:szCs w:val="20"/>
              </w:rPr>
              <w:t>Жилищное хозяйство</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0501</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75 000,00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75 000,00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Мероприятия в области жилищного хозяйства</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0501</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2130182910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75 000,00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75 000,00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0501</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2130182910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75 000,00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75 000,00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0"/>
              <w:rPr>
                <w:color w:val="000000"/>
                <w:sz w:val="20"/>
                <w:szCs w:val="20"/>
              </w:rPr>
            </w:pPr>
            <w:r w:rsidRPr="001D6385">
              <w:rPr>
                <w:color w:val="000000"/>
                <w:sz w:val="20"/>
                <w:szCs w:val="20"/>
              </w:rPr>
              <w:t>Коммунальное хозяйство</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0502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32 150 652,00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16 147 796,00</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Иные межбюджетные трансферты из бюджета района бюджетам поселений в соответствии с заключенными соглашениями по электро, тепло, водоснабжению</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0502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21301P2910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1 609 140,00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1 609 140,00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0502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21301P2910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540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1 609 140,00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1 609 140,00</w:t>
            </w:r>
          </w:p>
        </w:tc>
      </w:tr>
      <w:tr w:rsidR="0070708C" w:rsidRPr="001D6385" w:rsidTr="0070708C">
        <w:trPr>
          <w:trHeight w:val="153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На развитие общественной инфраструктуры, капитальный ремонт, реконструкцию, строительство объектов образования, физической культуры и спорта, культуры, дорожного хозяйства, жилищно-коммунального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0502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21501S2140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10 440 000,00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0502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21501S2140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10 440 000,00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0,00</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Реализация первоочередных мероприятий по модернизации, капитальному ремонту и подготовке к отопительному сезону объектов коммунальной инфраструктуры, находящихся в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0502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21502S2980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14 076 000,00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14 076 000,00</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0502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21502S2980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612</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14 076 000,00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14 076 000,00</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Расходы на обеспечение деятельности МБУ "Инфраструктурный центр-служба заказчика"</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0502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2150413210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84 656,00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84 656,00</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0502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2150413210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611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84 656,00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84 656,00</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Проведение мероприятий по капитальному и текущему ремонту муниципального имущества</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0502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2150482070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378 000,00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378 000,00</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0502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2150482070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611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378 000,00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378 000,00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Комплексное развитие сельских территорий</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0502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36101L5760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5 562 856,00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0,00</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Закупка товаров, работ, услуг в целях капитального ремонта муниципального имущества</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0502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36101L5760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243</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5 562 856,00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0"/>
              <w:rPr>
                <w:color w:val="000000"/>
                <w:sz w:val="20"/>
                <w:szCs w:val="20"/>
              </w:rPr>
            </w:pPr>
            <w:r w:rsidRPr="001D6385">
              <w:rPr>
                <w:color w:val="000000"/>
                <w:sz w:val="20"/>
                <w:szCs w:val="20"/>
              </w:rPr>
              <w:t>Благоустройство</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0503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13 058 174,69</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0,00</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0503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190F255550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2 577 098,05</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0503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190F255550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2 577 098,05</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0,00</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0503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999F255550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10 481 076,64</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0503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999F255550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540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10 481 076,64</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0,00</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0"/>
              <w:rPr>
                <w:color w:val="000000"/>
                <w:sz w:val="20"/>
                <w:szCs w:val="20"/>
              </w:rPr>
            </w:pPr>
            <w:r w:rsidRPr="001D6385">
              <w:rPr>
                <w:color w:val="000000"/>
                <w:sz w:val="20"/>
                <w:szCs w:val="20"/>
              </w:rPr>
              <w:t>Другие вопросы в области охраны окружающей среды</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0605</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5 459 100,00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5 459 100,00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Природоохранные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0605</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2120182411</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5 459 100,00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5 459 100,00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0605</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2120182411</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5 459 100,00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5 459 100,00</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0"/>
              <w:rPr>
                <w:color w:val="000000"/>
                <w:sz w:val="20"/>
                <w:szCs w:val="20"/>
              </w:rPr>
            </w:pPr>
            <w:r w:rsidRPr="001D6385">
              <w:rPr>
                <w:color w:val="000000"/>
                <w:sz w:val="20"/>
                <w:szCs w:val="20"/>
              </w:rPr>
              <w:t>Другие вопросы в области социальной политики</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1006</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275 000,00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275 000,00</w:t>
            </w:r>
          </w:p>
        </w:tc>
      </w:tr>
      <w:tr w:rsidR="0070708C" w:rsidRPr="001D6385" w:rsidTr="0070708C">
        <w:trPr>
          <w:trHeight w:val="153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Субвенции местным бюджетам на осуществление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1006</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9990073250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275 000,00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275 000,00</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Фонд оплаты труда казенных учреждений и взносы по обязательному социальному страхованию</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1006</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9990073250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111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50 692,00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50 692,00</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1006</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9990073250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119</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15 308,00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15 308,00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1006</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9990073250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209 000,00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209 000,00</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rPr>
                <w:b/>
                <w:bCs/>
                <w:color w:val="000000"/>
                <w:sz w:val="20"/>
                <w:szCs w:val="20"/>
              </w:rPr>
            </w:pPr>
            <w:r w:rsidRPr="001D6385">
              <w:rPr>
                <w:b/>
                <w:bCs/>
                <w:color w:val="000000"/>
                <w:sz w:val="20"/>
                <w:szCs w:val="20"/>
              </w:rPr>
              <w:t>ФИНАНСОВОЕ УПРАВЛЕНИЕ АДМИНИСТРАЦИИ МУНИЦИПАЛЬНОГО ОБРАЗОВАНИЯ "ЗАИГРАЕВСКИЙ РАЙОН"</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rPr>
                <w:b/>
                <w:bCs/>
                <w:color w:val="000000"/>
                <w:sz w:val="20"/>
                <w:szCs w:val="20"/>
              </w:rPr>
            </w:pPr>
            <w:r w:rsidRPr="001D6385">
              <w:rPr>
                <w:b/>
                <w:bCs/>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rPr>
                <w:b/>
                <w:bCs/>
                <w:color w:val="000000"/>
                <w:sz w:val="20"/>
                <w:szCs w:val="20"/>
              </w:rPr>
            </w:pPr>
            <w:r w:rsidRPr="001D6385">
              <w:rPr>
                <w:b/>
                <w:bCs/>
                <w:color w:val="000000"/>
                <w:sz w:val="20"/>
                <w:szCs w:val="20"/>
              </w:rPr>
              <w:t>0000</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rPr>
                <w:b/>
                <w:bCs/>
                <w:color w:val="000000"/>
                <w:sz w:val="20"/>
                <w:szCs w:val="20"/>
              </w:rPr>
            </w:pPr>
            <w:r w:rsidRPr="001D6385">
              <w:rPr>
                <w:b/>
                <w:bCs/>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rPr>
                <w:b/>
                <w:bCs/>
                <w:color w:val="000000"/>
                <w:sz w:val="20"/>
                <w:szCs w:val="20"/>
              </w:rPr>
            </w:pPr>
            <w:r w:rsidRPr="001D6385">
              <w:rPr>
                <w:b/>
                <w:bCs/>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rPr>
                <w:b/>
                <w:bCs/>
                <w:color w:val="000000"/>
                <w:sz w:val="20"/>
                <w:szCs w:val="20"/>
              </w:rPr>
            </w:pPr>
            <w:r w:rsidRPr="001D6385">
              <w:rPr>
                <w:b/>
                <w:bCs/>
                <w:color w:val="000000"/>
                <w:sz w:val="20"/>
                <w:szCs w:val="20"/>
              </w:rPr>
              <w:t>123 340 345,43</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rPr>
                <w:b/>
                <w:bCs/>
                <w:color w:val="000000"/>
                <w:sz w:val="20"/>
                <w:szCs w:val="20"/>
              </w:rPr>
            </w:pPr>
            <w:r w:rsidRPr="001D6385">
              <w:rPr>
                <w:b/>
                <w:bCs/>
                <w:color w:val="000000"/>
                <w:sz w:val="20"/>
                <w:szCs w:val="20"/>
              </w:rPr>
              <w:t>123 345 445,43</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0"/>
              <w:rPr>
                <w:color w:val="000000"/>
                <w:sz w:val="20"/>
                <w:szCs w:val="20"/>
              </w:rPr>
            </w:pPr>
            <w:r w:rsidRPr="001D6385">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0106</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8 222 821,07</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8 222 821,07</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Расходы на обеспечение функций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0106</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2310191020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8 222 821,07</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8 222 821,07</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0106</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2310191020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121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6 107 960,29</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6 107 960,29</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0106</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2310191020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129</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1 432 610,78</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1 432 610,78</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0106</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2310191020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682 250,00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682 250,00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0"/>
              <w:rPr>
                <w:color w:val="000000"/>
                <w:sz w:val="20"/>
                <w:szCs w:val="20"/>
              </w:rPr>
            </w:pPr>
            <w:r w:rsidRPr="001D6385">
              <w:rPr>
                <w:color w:val="000000"/>
                <w:sz w:val="20"/>
                <w:szCs w:val="20"/>
              </w:rPr>
              <w:t>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9 252 232,36</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9 252 232,36</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Исполнение функций по обеспечению деятельности</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2310183070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1 425 444,56</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1 425 444,56</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2310183070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121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1 150 402,50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1 150 402,50</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2310183070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129</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275 042,06</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275 042,06</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Исполнение функций по обеспечению деятельности</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23101П3070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7 826 787,80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7 826 787,80</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23101П3070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121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5 139 973,59</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5 139 973,59</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23101П3070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129</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1 552 272,01</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1 552 272,01</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23101П3070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1 134 542,20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1 134 542,20</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0"/>
              <w:rPr>
                <w:color w:val="000000"/>
                <w:sz w:val="20"/>
                <w:szCs w:val="20"/>
              </w:rPr>
            </w:pPr>
            <w:r w:rsidRPr="001D6385">
              <w:rPr>
                <w:color w:val="000000"/>
                <w:sz w:val="20"/>
                <w:szCs w:val="20"/>
              </w:rPr>
              <w:t>Обслуживание государственного внутреннего и муниципального долга</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1301</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50 000,00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50 000,00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Обслуживание внутреннего долга</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1301</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23401Г7010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50 000,00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50 000,00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Обслуживание муниципального долга</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1301</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23401Г7010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730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50 000,00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50 000,00</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0"/>
              <w:rPr>
                <w:color w:val="000000"/>
                <w:sz w:val="20"/>
                <w:szCs w:val="20"/>
              </w:rPr>
            </w:pPr>
            <w:r w:rsidRPr="001D6385">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1401</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128 900,00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134 000,00</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На осуществление государственных полномочий по расчету и предоставлению дотаций поселениям</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1401</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2350173090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128 900,00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134 000,00</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Дотации на выравнивание бюджетной обеспеченности</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1401</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2350173090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511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128 900,00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134 000,00</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0"/>
              <w:rPr>
                <w:color w:val="000000"/>
                <w:sz w:val="20"/>
                <w:szCs w:val="20"/>
              </w:rPr>
            </w:pPr>
            <w:r w:rsidRPr="001D6385">
              <w:rPr>
                <w:color w:val="000000"/>
                <w:sz w:val="20"/>
                <w:szCs w:val="20"/>
              </w:rPr>
              <w:t>Прочие межбюджетные трансферты общего характера</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1403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105 686 392,00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105 686 392,00</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Возмещение выпадающих доходов по земельному налогу</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1403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23501P2022</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3 972 882,00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3 972 882,00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1403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23501P2022</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540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3 972 882,00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3 972 882,00</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ИМБТ на благоустройство и содержание территорий населенных пунктов сельских поселений</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1403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23501P2023</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3 259 712,00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3 259 712,00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1403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23501P2023</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540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3 259 712,00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3 259 712,00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Фонд стимулирования бюджетов поселений</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1403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23501P2040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720 000,00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720 000,00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1403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23501P2040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540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720 000,00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720 000,00</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На компенсацию затрат за оказываемые коммунальные услуги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1403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23501P2070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889 208,00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889 208,00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1403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23501P2070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540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889 208,00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889 208,00</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На обеспечение первоочередных расходов поселений</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1403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23501P2080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68 798 100,00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68 798 100,00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1403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23501P2080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540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68 798 100,00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68 798 100,00</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ИМБТ бюджетам поселений на исполнение расходных обязательств</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1403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23501P2081</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28 046 490,00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28 046 490,00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1403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23501P2081</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540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28 046 490,00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28 046 490,00</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rPr>
                <w:b/>
                <w:bCs/>
                <w:color w:val="000000"/>
                <w:sz w:val="20"/>
                <w:szCs w:val="20"/>
              </w:rPr>
            </w:pPr>
            <w:r w:rsidRPr="001D6385">
              <w:rPr>
                <w:b/>
                <w:bCs/>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rPr>
                <w:b/>
                <w:bCs/>
                <w:color w:val="000000"/>
                <w:sz w:val="20"/>
                <w:szCs w:val="20"/>
              </w:rPr>
            </w:pPr>
            <w:r w:rsidRPr="001D6385">
              <w:rPr>
                <w:b/>
                <w:bCs/>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rPr>
                <w:b/>
                <w:bCs/>
                <w:color w:val="000000"/>
                <w:sz w:val="20"/>
                <w:szCs w:val="20"/>
              </w:rPr>
            </w:pPr>
            <w:r w:rsidRPr="001D6385">
              <w:rPr>
                <w:b/>
                <w:bCs/>
                <w:color w:val="000000"/>
                <w:sz w:val="20"/>
                <w:szCs w:val="20"/>
              </w:rPr>
              <w:t>0000</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rPr>
                <w:b/>
                <w:bCs/>
                <w:color w:val="000000"/>
                <w:sz w:val="20"/>
                <w:szCs w:val="20"/>
              </w:rPr>
            </w:pPr>
            <w:r w:rsidRPr="001D6385">
              <w:rPr>
                <w:b/>
                <w:bCs/>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rPr>
                <w:b/>
                <w:bCs/>
                <w:color w:val="000000"/>
                <w:sz w:val="20"/>
                <w:szCs w:val="20"/>
              </w:rPr>
            </w:pPr>
            <w:r w:rsidRPr="001D6385">
              <w:rPr>
                <w:b/>
                <w:bCs/>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rPr>
                <w:b/>
                <w:bCs/>
                <w:color w:val="000000"/>
                <w:sz w:val="20"/>
                <w:szCs w:val="20"/>
              </w:rPr>
            </w:pPr>
            <w:r w:rsidRPr="001D6385">
              <w:rPr>
                <w:b/>
                <w:bCs/>
                <w:color w:val="000000"/>
                <w:sz w:val="20"/>
                <w:szCs w:val="20"/>
              </w:rPr>
              <w:t>188 457 067,15</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rPr>
                <w:b/>
                <w:bCs/>
                <w:color w:val="000000"/>
                <w:sz w:val="20"/>
                <w:szCs w:val="20"/>
              </w:rPr>
            </w:pPr>
            <w:r w:rsidRPr="001D6385">
              <w:rPr>
                <w:b/>
                <w:bCs/>
                <w:color w:val="000000"/>
                <w:sz w:val="20"/>
                <w:szCs w:val="20"/>
              </w:rPr>
              <w:t>118 109 816,89</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0"/>
              <w:rPr>
                <w:color w:val="000000"/>
                <w:sz w:val="20"/>
                <w:szCs w:val="20"/>
              </w:rPr>
            </w:pPr>
            <w:r w:rsidRPr="001D6385">
              <w:rPr>
                <w:color w:val="000000"/>
                <w:sz w:val="20"/>
                <w:szCs w:val="20"/>
              </w:rPr>
              <w:t>Благоустройство</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0503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190 000,00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190 000,00</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Иные межбюджетные трасферты победителям конкурса "Лучшее территориальное общественное самоуправление"</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0503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28201P2050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190 000,00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190 000,00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0503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28201P2050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360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190 000,00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190 000,00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0"/>
              <w:rPr>
                <w:color w:val="000000"/>
                <w:sz w:val="20"/>
                <w:szCs w:val="20"/>
              </w:rPr>
            </w:pPr>
            <w:r w:rsidRPr="001D6385">
              <w:rPr>
                <w:color w:val="000000"/>
                <w:sz w:val="20"/>
                <w:szCs w:val="20"/>
              </w:rPr>
              <w:t>Дополнительное образование детей</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0703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21 016 691,01</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21 947 389,25</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Расходы на обеспечение деятельности (оказание услуг) общеобразовательных учреждений дополнительного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0703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2810213030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767 005,63</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1 697 703,87</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2810213030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621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767 005,63</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1 697 703,87</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Субсидии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0703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28102S2160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2 797 891,94</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2 797 891,94</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28102S2160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621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2 797 891,94</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2 797 891,94</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На повышение средней заработной платы педагогических работников муниципальных учреждений дополнительного образования отрасли "Культура"</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0703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28102S2270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17 451 793,44</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17 451 793,44</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28102S2270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621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17 451 793,44</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17 451 793,44</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0"/>
              <w:rPr>
                <w:color w:val="000000"/>
                <w:sz w:val="20"/>
                <w:szCs w:val="20"/>
              </w:rPr>
            </w:pPr>
            <w:r w:rsidRPr="001D6385">
              <w:rPr>
                <w:color w:val="000000"/>
                <w:sz w:val="20"/>
                <w:szCs w:val="20"/>
              </w:rPr>
              <w:t>Культура</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145 379 905,19</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67 010 204,33</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Повышение качества предоставления библиотечных услуг</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2810113120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925 793,69</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2 043 215,97</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2810113120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621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865 793,69</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1 983 215,97</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2810113120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622</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60 000,00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60 000,00</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Повышение средней заработной платы работников муниципальных учреждений культуры</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28101S2340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21 023 801,88</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21 023 801,88</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28101S2340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621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21 023 801,88</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21 023 801,88</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Государственная поддержка в сфере культуры, кинематографии, средств массовой информации</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2810312650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100 000,00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100 000,00</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2810312650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621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100 000,00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100 000,00</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Расходы на обеспечение деятельности учреждений культуры</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2810313110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1 042 891,94</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2 608 180,83</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2810313110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621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1 042 891,94</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2 358 180,83</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2810313110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622</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250 000,00</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Поддержка образцовых и народных художественных коллективов района и развитие самодеятельного народного творчества</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28103P2090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220 000,00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220 000,00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28103P2090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360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82 500,00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82 500,00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28103P2090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540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137 500,00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137 500,00</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Повышение средней заработной платы работников муниципальных учреждений культуры</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28103S2340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30 127 104,75</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30 127 104,75</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28103S2340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540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7 532 686,14</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7 532 686,14</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28103S2340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621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22 594 418,61</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22 594 418,61</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Расходы на обеспечение деятельности учреждений культуры</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28103П3110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10 418 900,90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10 418 900,90</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28103П3110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621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10 418 900,90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10 418 900,90</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Расходы на проведение мероприятий по кадровому обеспечению</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2810482630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149 000,00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149 000,00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2810482630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149 000,00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149 000,00</w:t>
            </w:r>
          </w:p>
        </w:tc>
      </w:tr>
      <w:tr w:rsidR="0070708C" w:rsidRPr="001D6385" w:rsidTr="0070708C">
        <w:trPr>
          <w:trHeight w:val="153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На развитие общественной инфраструктуры, капитальный ремонт, реконструкцию, строительство объектов образования, физической культуры и спорта, культуры, дорожного хозяйства, жилищно-коммунального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28111S2140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300 000,00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300 000,00</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28111S2140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622</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300 000,00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300 000,00</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Субсидии бюджетам муниципальных образований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28133L4670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20 000,00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20 000,00</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28133L4670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622</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20 000,00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Комплексное развитие сельских территорий</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28133L5760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1 911 892,03</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0,00</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28133L5760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621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1 911 892,03</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0,00</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Расходы на мероприятия по безвозмездным денежным поступлениям (пожертвованиям) в рамках программы "Комплексное развитие сельских территорий"</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36101A5760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9 500 000,00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0,00</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36101A5760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622</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9 500 000,00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Комплексное развитие сельских территорий</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36101L5760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69 640 520,00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0,00</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36101L5760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622</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69 640 520,00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0,00</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0"/>
              <w:rPr>
                <w:color w:val="000000"/>
                <w:sz w:val="20"/>
                <w:szCs w:val="20"/>
              </w:rPr>
            </w:pPr>
            <w:r w:rsidRPr="001D6385">
              <w:rPr>
                <w:color w:val="000000"/>
                <w:sz w:val="20"/>
                <w:szCs w:val="20"/>
              </w:rPr>
              <w:t>Другие вопросы в области культуры, кинематографии</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0804</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18 900 470,95</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25 992 223,31</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Расходы на проведение мероприятий по взаимодействию общественных организаций и органов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0804</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2820122660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100 000,00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100 000,00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0804</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2820122660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100 000,00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100 000,00</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Расходы на проведение мероприятий по взаимодействию общественных организаций и органов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0804</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2820182660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100 000,00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100 000,00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0804</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2820182660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100 000,00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100 000,00</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Исполнение функций по обеспечению деятельности</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0804</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2830123070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417 534,59</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7 028 778,82</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Фонд оплаты труда казенных учреждений и взносы по обязательному социальному страхованию</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0804</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2830123070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111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5 077 760,55</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0804</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2830123070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119</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1 533 483,68</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0804</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2830123070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417 534,59</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417 534,59</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Расходы на обеспечение функций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0804</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2830191020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480 508,13</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0804</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2830191020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121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369 053,86</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0804</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2830191020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129</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111 454,27</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Субсидия бюджетам муниципальных районов на софинансирование расходных обязательств муниципальных районов на содержание и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0804</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28302S2160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18 282 936,36</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18 282 936,36</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Фонд оплаты труда казенных учреждений и взносы по обязательному социальному страхованию</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0804</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28302S2160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111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14 042 193,83</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14 042 193,83</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0804</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28302S2160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119</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4 240 742,53</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4 240 742,53</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0"/>
              <w:rPr>
                <w:color w:val="000000"/>
                <w:sz w:val="20"/>
                <w:szCs w:val="20"/>
              </w:rPr>
            </w:pPr>
            <w:r w:rsidRPr="001D6385">
              <w:rPr>
                <w:color w:val="000000"/>
                <w:sz w:val="20"/>
                <w:szCs w:val="20"/>
              </w:rPr>
              <w:t>Социальное обеспечение населения</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1003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1 100 000,00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1 100 000,00</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Осуществление государственных полномочий по оказанию мер социальной поддержки по оплате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1003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2811173180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205 000,00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205 000,00</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1003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2811173180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622</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205 000,00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205 000,00</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Осуществление государственных полномочий по оказанию мер социальной поддержки по оплате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1003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2812273180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666 000,00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666 000,00</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1003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2812273180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622</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666 000,00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666 000,00</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Осуществление государственных полномочий по оказанию мер социальной поддержки по оплате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1003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2813373180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229 000,00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229 000,00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1003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2813373180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540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72 000,00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72 000,00</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1003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2813373180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622</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157 000,00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157 000,00</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0"/>
              <w:rPr>
                <w:color w:val="000000"/>
                <w:sz w:val="20"/>
                <w:szCs w:val="20"/>
              </w:rPr>
            </w:pPr>
            <w:r w:rsidRPr="001D6385">
              <w:rPr>
                <w:color w:val="000000"/>
                <w:sz w:val="20"/>
                <w:szCs w:val="20"/>
              </w:rPr>
              <w:t>Прочие межбюджетные трансферты общего характера</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1403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1 870 000,00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1 870 000,00</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Иные межбюджетные трасферты победителям конкурса "Лучшее территориальное общественное самоуправление"</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1403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28201P2050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1 870 000,00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1 870 000,00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1403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28201P2050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540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1 870 000,00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1 870 000,00</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rPr>
                <w:b/>
                <w:bCs/>
                <w:color w:val="000000"/>
                <w:sz w:val="20"/>
                <w:szCs w:val="20"/>
              </w:rPr>
            </w:pPr>
            <w:r w:rsidRPr="001D6385">
              <w:rPr>
                <w:b/>
                <w:bCs/>
                <w:color w:val="000000"/>
                <w:sz w:val="20"/>
                <w:szCs w:val="20"/>
              </w:rPr>
              <w:t>РЕВИЗИОННАЯ КОМИССИЯ МУНИЦИПАЛЬНОГО ОБРАЗОВАНИЯ "ЗАИГРАЕВСКИЙ РАЙОН"</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rPr>
                <w:b/>
                <w:bCs/>
                <w:color w:val="000000"/>
                <w:sz w:val="20"/>
                <w:szCs w:val="20"/>
              </w:rPr>
            </w:pPr>
            <w:r w:rsidRPr="001D6385">
              <w:rPr>
                <w:b/>
                <w:bCs/>
                <w:color w:val="000000"/>
                <w:sz w:val="20"/>
                <w:szCs w:val="20"/>
              </w:rPr>
              <w:t>899</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rPr>
                <w:b/>
                <w:bCs/>
                <w:color w:val="000000"/>
                <w:sz w:val="20"/>
                <w:szCs w:val="20"/>
              </w:rPr>
            </w:pPr>
            <w:r w:rsidRPr="001D6385">
              <w:rPr>
                <w:b/>
                <w:bCs/>
                <w:color w:val="000000"/>
                <w:sz w:val="20"/>
                <w:szCs w:val="20"/>
              </w:rPr>
              <w:t>0000</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rPr>
                <w:b/>
                <w:bCs/>
                <w:color w:val="000000"/>
                <w:sz w:val="20"/>
                <w:szCs w:val="20"/>
              </w:rPr>
            </w:pPr>
            <w:r w:rsidRPr="001D6385">
              <w:rPr>
                <w:b/>
                <w:bCs/>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rPr>
                <w:b/>
                <w:bCs/>
                <w:color w:val="000000"/>
                <w:sz w:val="20"/>
                <w:szCs w:val="20"/>
              </w:rPr>
            </w:pPr>
            <w:r w:rsidRPr="001D6385">
              <w:rPr>
                <w:b/>
                <w:bCs/>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rPr>
                <w:b/>
                <w:bCs/>
                <w:color w:val="000000"/>
                <w:sz w:val="20"/>
                <w:szCs w:val="20"/>
              </w:rPr>
            </w:pPr>
            <w:r w:rsidRPr="001D6385">
              <w:rPr>
                <w:b/>
                <w:bCs/>
                <w:color w:val="000000"/>
                <w:sz w:val="20"/>
                <w:szCs w:val="20"/>
              </w:rPr>
              <w:t>2 029 194,10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rPr>
                <w:b/>
                <w:bCs/>
                <w:color w:val="000000"/>
                <w:sz w:val="20"/>
                <w:szCs w:val="20"/>
              </w:rPr>
            </w:pPr>
            <w:r w:rsidRPr="001D6385">
              <w:rPr>
                <w:b/>
                <w:bCs/>
                <w:color w:val="000000"/>
                <w:sz w:val="20"/>
                <w:szCs w:val="20"/>
              </w:rPr>
              <w:t>2 029 194,10</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0"/>
              <w:rPr>
                <w:color w:val="000000"/>
                <w:sz w:val="20"/>
                <w:szCs w:val="20"/>
              </w:rPr>
            </w:pPr>
            <w:r w:rsidRPr="001D6385">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899</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0106</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2 029 194,10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2 029 194,10</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Исполнение функций по обеспечению деятельности</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899</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0106</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9990083070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204 411,17</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204 411,17</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899</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0106</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9990083070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121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156 997,83</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156 997,83</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899</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0106</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9990083070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129</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47 413,34</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47 413,34</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Расходы на обеспечение функционирования руководителя контрольно-ревизионной комиссии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899</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0106</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9990091050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954 125,29</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954 125,29</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899</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0106</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9990091050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121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705 543,24</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705 543,24</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899</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0106</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9990091050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122</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2 200,00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2 200,00</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899</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0106</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9990091050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129</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213 074,05</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213 074,05</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899</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0106</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9990091050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33 308,00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33 308,00</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Межбюджетные трансферты на осуществление части полномочий по формированию и исполнению бюджета поселения по Ревизионной комиссии</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899</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0106</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99900П1020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870 657,64</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870 657,64</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899</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0106</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99900П1020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121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639 521,99</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639 521,99</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899</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0106</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99900П1020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129</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193 135,65</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193 135,65</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899</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0106</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99900П1020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38 000,00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38 000,00</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rPr>
                <w:b/>
                <w:bCs/>
                <w:color w:val="000000"/>
                <w:sz w:val="20"/>
                <w:szCs w:val="20"/>
              </w:rPr>
            </w:pPr>
            <w:r w:rsidRPr="001D6385">
              <w:rPr>
                <w:b/>
                <w:bCs/>
                <w:color w:val="000000"/>
                <w:sz w:val="20"/>
                <w:szCs w:val="20"/>
              </w:rPr>
              <w:t>ЗАИГРАЕВСКИЙ РАЙОННЫЙ СОВЕТ ДЕПУТАТОВ МУНИЦИПАЛЬНОГО ОБРАЗОВАНИЯ "ЗАИГРАЕВСКИЙ РАЙОН"</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rPr>
                <w:b/>
                <w:bCs/>
                <w:color w:val="000000"/>
                <w:sz w:val="20"/>
                <w:szCs w:val="20"/>
              </w:rPr>
            </w:pPr>
            <w:r w:rsidRPr="001D6385">
              <w:rPr>
                <w:b/>
                <w:bCs/>
                <w:color w:val="000000"/>
                <w:sz w:val="20"/>
                <w:szCs w:val="20"/>
              </w:rPr>
              <w:t>937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rPr>
                <w:b/>
                <w:bCs/>
                <w:color w:val="000000"/>
                <w:sz w:val="20"/>
                <w:szCs w:val="20"/>
              </w:rPr>
            </w:pPr>
            <w:r w:rsidRPr="001D6385">
              <w:rPr>
                <w:b/>
                <w:bCs/>
                <w:color w:val="000000"/>
                <w:sz w:val="20"/>
                <w:szCs w:val="20"/>
              </w:rPr>
              <w:t>0000</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rPr>
                <w:b/>
                <w:bCs/>
                <w:color w:val="000000"/>
                <w:sz w:val="20"/>
                <w:szCs w:val="20"/>
              </w:rPr>
            </w:pPr>
            <w:r w:rsidRPr="001D6385">
              <w:rPr>
                <w:b/>
                <w:bCs/>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rPr>
                <w:b/>
                <w:bCs/>
                <w:color w:val="000000"/>
                <w:sz w:val="20"/>
                <w:szCs w:val="20"/>
              </w:rPr>
            </w:pPr>
            <w:r w:rsidRPr="001D6385">
              <w:rPr>
                <w:b/>
                <w:bCs/>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rPr>
                <w:b/>
                <w:bCs/>
                <w:color w:val="000000"/>
                <w:sz w:val="20"/>
                <w:szCs w:val="20"/>
              </w:rPr>
            </w:pPr>
            <w:r w:rsidRPr="001D6385">
              <w:rPr>
                <w:b/>
                <w:bCs/>
                <w:color w:val="000000"/>
                <w:sz w:val="20"/>
                <w:szCs w:val="20"/>
              </w:rPr>
              <w:t>3 260 854,14</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rPr>
                <w:b/>
                <w:bCs/>
                <w:color w:val="000000"/>
                <w:sz w:val="20"/>
                <w:szCs w:val="20"/>
              </w:rPr>
            </w:pPr>
            <w:r w:rsidRPr="001D6385">
              <w:rPr>
                <w:b/>
                <w:bCs/>
                <w:color w:val="000000"/>
                <w:sz w:val="20"/>
                <w:szCs w:val="20"/>
              </w:rPr>
              <w:t>3 260 854,14</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0"/>
              <w:rPr>
                <w:color w:val="000000"/>
                <w:sz w:val="20"/>
                <w:szCs w:val="20"/>
              </w:rPr>
            </w:pPr>
            <w:r w:rsidRPr="001D6385">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937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0103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3 260 854,14</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3 260 854,14</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Расходы на обеспечение функций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937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0103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9990091020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1 732 277,65</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1 732 277,65</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937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9990091020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121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375 513,15</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375 513,15</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937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9990091020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123</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990 000,00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990 000,00</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937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9990091020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129</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113 404,98</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113 404,98</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937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9990091020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253 359,52</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253 359,52</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Председатель представительного органа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937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0103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9990091030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1 528 576,49</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1 528 576,49</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937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9990091030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121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1 174 021,88</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1 174 021,88</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937</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0103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9990091030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129</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354 554,61</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354 554,61</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rPr>
                <w:b/>
                <w:bCs/>
                <w:color w:val="000000"/>
                <w:sz w:val="20"/>
                <w:szCs w:val="20"/>
              </w:rPr>
            </w:pPr>
            <w:r w:rsidRPr="001D6385">
              <w:rPr>
                <w:b/>
                <w:bCs/>
                <w:color w:val="000000"/>
                <w:sz w:val="20"/>
                <w:szCs w:val="20"/>
              </w:rPr>
              <w:t>УПРАВЛЕНИЕ ОБРАЗОВАНИЯ ЗАИГРАЕВСКОГО РАЙОНА</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rPr>
                <w:b/>
                <w:bCs/>
                <w:color w:val="000000"/>
                <w:sz w:val="20"/>
                <w:szCs w:val="20"/>
              </w:rPr>
            </w:pPr>
            <w:r w:rsidRPr="001D6385">
              <w:rPr>
                <w:b/>
                <w:bCs/>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rPr>
                <w:b/>
                <w:bCs/>
                <w:color w:val="000000"/>
                <w:sz w:val="20"/>
                <w:szCs w:val="20"/>
              </w:rPr>
            </w:pPr>
            <w:r w:rsidRPr="001D6385">
              <w:rPr>
                <w:b/>
                <w:bCs/>
                <w:color w:val="000000"/>
                <w:sz w:val="20"/>
                <w:szCs w:val="20"/>
              </w:rPr>
              <w:t>0000</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rPr>
                <w:b/>
                <w:bCs/>
                <w:color w:val="000000"/>
                <w:sz w:val="20"/>
                <w:szCs w:val="20"/>
              </w:rPr>
            </w:pPr>
            <w:r w:rsidRPr="001D6385">
              <w:rPr>
                <w:b/>
                <w:bCs/>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rPr>
                <w:b/>
                <w:bCs/>
                <w:color w:val="000000"/>
                <w:sz w:val="20"/>
                <w:szCs w:val="20"/>
              </w:rPr>
            </w:pPr>
            <w:r w:rsidRPr="001D6385">
              <w:rPr>
                <w:b/>
                <w:bCs/>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rPr>
                <w:b/>
                <w:bCs/>
                <w:color w:val="000000"/>
                <w:sz w:val="20"/>
                <w:szCs w:val="20"/>
              </w:rPr>
            </w:pPr>
            <w:r w:rsidRPr="001D6385">
              <w:rPr>
                <w:b/>
                <w:bCs/>
                <w:color w:val="000000"/>
                <w:sz w:val="20"/>
                <w:szCs w:val="20"/>
              </w:rPr>
              <w:t>1 115 561 120,95</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rPr>
                <w:b/>
                <w:bCs/>
                <w:color w:val="000000"/>
                <w:sz w:val="20"/>
                <w:szCs w:val="20"/>
              </w:rPr>
            </w:pPr>
            <w:r w:rsidRPr="001D6385">
              <w:rPr>
                <w:b/>
                <w:bCs/>
                <w:color w:val="000000"/>
                <w:sz w:val="20"/>
                <w:szCs w:val="20"/>
              </w:rPr>
              <w:t>1 106 267 347,88</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0"/>
              <w:rPr>
                <w:color w:val="000000"/>
                <w:sz w:val="20"/>
                <w:szCs w:val="20"/>
              </w:rPr>
            </w:pPr>
            <w:r w:rsidRPr="001D6385">
              <w:rPr>
                <w:color w:val="000000"/>
                <w:sz w:val="20"/>
                <w:szCs w:val="20"/>
              </w:rPr>
              <w:t>Дошкольное образование</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0701</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250 773 040,23</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250 775 500,23</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Расходы на обеспечение деятельности (оказание услуг) детских дошкольных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0701</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2210113010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22 179 423,17</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22 181 883,17</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0701</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2210113010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611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16 380 155,93</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16 382 615,93</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0701</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2210113010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621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5 799 267,24</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5 799 267,24</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Финансовое обеспечение получения дошкольного образования в 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0701</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2210173020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151 515 600,00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151 515 600,00</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0701</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2210173020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611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106 128 483,00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106 128 483,00</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0701</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2210173020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621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45 387 117,00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45 387 117,00</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Ежемесячное денежное вознаграждение воспитателей дошкольных образовательных организаций, реализующих программу погружения в бурятскую языковую среду</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0701</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2210174650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281 000,00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281 000,00</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0701</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2210174650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611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70 249,00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70 249,00</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0701</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2210174650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621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210 751,00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210 751,00</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Субсидии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0701</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22101S2160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76 549 000,37</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76 549 000,37</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0701</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22101S2160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611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56 977 014,60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56 977 014,60</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0701</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22101S2160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621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19 571 985,77</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19 571 985,77</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Мероприятия по комплексной безопасности образовательных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0701</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22602К3010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248 016,69</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248 016,69</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0701</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22602К3010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611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153 593,01</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153 593,01</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0701</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22602К3010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621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94 423,68</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94 423,68</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0"/>
              <w:rPr>
                <w:color w:val="000000"/>
                <w:sz w:val="20"/>
                <w:szCs w:val="20"/>
              </w:rPr>
            </w:pPr>
            <w:r w:rsidRPr="001D6385">
              <w:rPr>
                <w:color w:val="000000"/>
                <w:sz w:val="20"/>
                <w:szCs w:val="20"/>
              </w:rPr>
              <w:t>Общее образование</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707 257 161,07</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697 960 128,00</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Расходы на обеспечение деятельности (оказание услуг) общеобразовательных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2220113020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19 429 019,81</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14 774 619,81</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2220113020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611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10 827 529,06</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6 173 129,06</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2220113020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621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8 601 490,75</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8 601 490,75</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Расходы на обеспечение деятельности (оказание услуг) общеобразовательных учреждений школ-интернатов</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2220113050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1 677 200,90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1 677 200,90</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2220113050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611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1 677 200,90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1 677 200,90</w:t>
            </w:r>
          </w:p>
        </w:tc>
      </w:tr>
      <w:tr w:rsidR="0070708C" w:rsidRPr="001D6385" w:rsidTr="0070708C">
        <w:trPr>
          <w:trHeight w:val="153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2220153030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44 424 900,00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44 424 900,00</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2220153030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611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43 936 650,00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43 936 650,00</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2220153030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621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488 250,00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488 250,00</w:t>
            </w:r>
          </w:p>
        </w:tc>
      </w:tr>
      <w:tr w:rsidR="0070708C" w:rsidRPr="001D6385" w:rsidTr="0070708C">
        <w:trPr>
          <w:trHeight w:val="178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Финансовое обеспечение полученияначального общего, основного общего, среднего общего образования в муниципальных общеобразовательных организациях, дополнительного образования детей в муниципальных общеобразовательныхорганизациях</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2220173030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378 614 000,00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378 614 000,00</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2220173030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611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325 313 978,00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325 514 787,00</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2220173030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621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53 300 022,00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53 099 213,00</w:t>
            </w:r>
          </w:p>
        </w:tc>
      </w:tr>
      <w:tr w:rsidR="0070708C" w:rsidRPr="001D6385" w:rsidTr="0070708C">
        <w:trPr>
          <w:trHeight w:val="153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Выплата вознаграждения за выполнение функций классного руководителя педагогическим работникам муниципальных образовательных организаций, реализующих образовательные программы начального, общего, среднего общего образования</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2220173040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7 888 700,00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7 938 100,00</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2220173040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611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6 714 584,00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6 752 526,00</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2220173040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621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1 174 116,00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1 185 574,00</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Субсидии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22201S2160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4 825 208,61</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4 825 208,61</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22201S2160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611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4 825 208,61</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4 825 208,61</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На оплату труда обслуживающего персонала муниципальных общеобразовательных организаций</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22201S2В40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169 552 839,20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169 552 839,20</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22201S2В40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611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149 371 121,16</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149 367 181,16</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22201S2В40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621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20 181 718,04</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20 185 658,04</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Расходы на обеспечение деятельности (оказание услуг) общеобразовательных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22201Ц3020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1 956 107,40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956 107,40</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22201Ц3020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611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1 700 000,00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700 000,00</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22201Ц3020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621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256 107,40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256 107,40</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22202L3040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42 069 100,00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41 806 400,00</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22202L3040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612</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36 184 695,00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35 958 409,00</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22202L3040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622</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5 884 405,00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5 847 991,00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Комплексное развитие сельских территорий</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22202L5760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2 336 756,93</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22202L5760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612</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2 336 756,93</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Организация горячего питания обучающихся, получающих основное общее, среднее общее образование в муниципальных 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22202S2К90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28 193 600,00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29 507 600,00</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22202S2К90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612</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24 357 580,00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25 492 800,00</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22202S2К90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622</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3 836 020,00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4 014 800,00</w:t>
            </w:r>
          </w:p>
        </w:tc>
      </w:tr>
      <w:tr w:rsidR="0070708C" w:rsidRPr="001D6385" w:rsidTr="0070708C">
        <w:trPr>
          <w:trHeight w:val="178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Субсидии на обеспечение компенсации питания родителям (законным представителям) обучающихся в муниципальных общеобразовательных организациях, имеющих статус обучающихся с ограниченными возможностями здоровья, обучение которых организовано на дому</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22202S2Л40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4 147,00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4 147,00</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22202S2Л40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612</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4 147,00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4 147,00</w:t>
            </w:r>
          </w:p>
        </w:tc>
      </w:tr>
      <w:tr w:rsidR="0070708C" w:rsidRPr="001D6385" w:rsidTr="0070708C">
        <w:trPr>
          <w:trHeight w:val="255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Обеспечение выплаты денежной компенсации стоимости двухразового питания родителям (законным представителям) обучающихся с ограниченными возможностями здоровья, родителям (законным представителям) детей-инвалидов, имеющих статус обучающихся с ограниченными возможностями здоровья, обучение которых организовано муниципальными общеобразовательными организациями на дому</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22202S2Р40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1 175 700,00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1 175 700,00</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22202S2Р40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612</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1 175 700,00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1 175 700,00</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Мероприятия по комплексной безопасности образовательных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22602К3020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366 548,15</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366 548,15</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22602К3020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611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311 588,15</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311 588,15</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22602К3020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621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54 960,00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54 960,00</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Расходы на мероприятия по безвозмездным денежным поступлениям (пожертвованиям) в рамках программы "Комплексное развитие сельских территорий"</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36101A5760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500 000,00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0,00</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36101A5760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612</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500 000,00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Комплексное развитие сельских территорий</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36101L5760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6 580 090,00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0,00</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36101L5760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612</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6 580 090,00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0"/>
              <w:rPr>
                <w:color w:val="000000"/>
                <w:sz w:val="20"/>
                <w:szCs w:val="20"/>
              </w:rPr>
            </w:pPr>
            <w:r w:rsidRPr="001D6385">
              <w:rPr>
                <w:color w:val="000000"/>
                <w:sz w:val="20"/>
                <w:szCs w:val="20"/>
              </w:rPr>
              <w:t>Дополнительное образование детей</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0703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103 518 866,73</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103 518 866,73</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Расходы на обеспечение деятельности (оказание услуг) общеобразовательных учреждений дополнительного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0703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2230113030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35 416 180,40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35 416 180,40</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2230113030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611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13 505 899,04</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13 505 899,04</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2230113030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621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21 910 281,36</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21 910 281,36</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Увеличение фондов оплаты труда педагогических работников муниципальных учреждений дополнительного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0703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22301S2120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55 165 095,61</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55 165 095,61</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22301S2120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611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20 070 797,56</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20 070 797,56</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22301S2120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621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35 094 298,05</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35 094 298,05</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Субсидии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0703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22301S2160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12 915 750,72</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12 915 750,72</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22301S2160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611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6 322 773,36</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6 322 773,36</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22301S2160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621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6 592 977,36</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6 592 977,36</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Мероприятия по комплексной безопасности образовательных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0703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22602К3030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21 840,00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21 840,00</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22602К3030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621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21 840,00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21 840,00</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0"/>
              <w:rPr>
                <w:color w:val="000000"/>
                <w:sz w:val="20"/>
                <w:szCs w:val="20"/>
              </w:rPr>
            </w:pPr>
            <w:r w:rsidRPr="001D6385">
              <w:rPr>
                <w:color w:val="000000"/>
                <w:sz w:val="20"/>
                <w:szCs w:val="20"/>
              </w:rPr>
              <w:t>Профессиональная подготовка, переподготовка и повышение квалификации</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0705</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548 980,00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548 980,00</w:t>
            </w:r>
          </w:p>
        </w:tc>
      </w:tr>
      <w:tr w:rsidR="0070708C" w:rsidRPr="001D6385" w:rsidTr="0070708C">
        <w:trPr>
          <w:trHeight w:val="127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Субсидии бюджетам муниципальных районов (городских округов) на обеспечение муниципальных дошкольных и общеобразовательных организаций педагогическими работниками</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0705</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22205S2890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548 980,00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548 980,00</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0705</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22205S2890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612</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548 980,00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548 980,00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0"/>
              <w:rPr>
                <w:color w:val="000000"/>
                <w:sz w:val="20"/>
                <w:szCs w:val="20"/>
              </w:rPr>
            </w:pPr>
            <w:r w:rsidRPr="001D6385">
              <w:rPr>
                <w:color w:val="000000"/>
                <w:sz w:val="20"/>
                <w:szCs w:val="20"/>
              </w:rPr>
              <w:t>Молодежная политика</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0707</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10 108 909,00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10 108 909,00</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Оздоровление детей, за исключением детей, находящихся в трудной жизненной ситуации</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0707</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2240173050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5 773 100,00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5 773 100,00</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Приобретение товаров, работ, услуг в пользу граждан в целях их социального обеспечения</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0707</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2240173050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323</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2 570 000,00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2 570 000,00</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0707</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2240173050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612</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2 588 100,00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2 588 100,00</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0707</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2240173050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622</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615 000,00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615 000,00</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Организация отдыха и оздоровления детей-сирот и детей, оставшихся без попечения родителей, социальная адресная помощь нуждающимся</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0707</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2240173140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4 335 809,00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4 335 809,00</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Приобретение товаров, работ, услуг в пользу граждан в целях их социального обеспечения</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0707</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2240173140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323</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1 200 009,00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1 200 009,00</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0707</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2240173140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612</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2 830 800,00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2 830 800,00</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0707</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2240173140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622</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305 000,00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305 000,00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0"/>
              <w:rPr>
                <w:color w:val="000000"/>
                <w:sz w:val="20"/>
                <w:szCs w:val="20"/>
              </w:rPr>
            </w:pPr>
            <w:r w:rsidRPr="001D6385">
              <w:rPr>
                <w:color w:val="000000"/>
                <w:sz w:val="20"/>
                <w:szCs w:val="20"/>
              </w:rPr>
              <w:t>Другие вопросы в области образования</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0709</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34 354 163,92</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34 354 963,92</w:t>
            </w:r>
          </w:p>
        </w:tc>
      </w:tr>
      <w:tr w:rsidR="0070708C" w:rsidRPr="001D6385" w:rsidTr="0070708C">
        <w:trPr>
          <w:trHeight w:val="178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0709</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222EВ51790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6 449 100,00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6 449 100,00</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0709</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222EВ51790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612</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5 890 332,00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5 890 332,00</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0709</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222EВ51790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622</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558 768,00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558 768,00</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Администрирование передаваемого отдельного государственного полномочия по организации и обеспечению отдыха и оздоровления детей</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0709</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2270173160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86 600,00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86 600,00</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Фонд оплаты труда казенных учреждений и взносы по обязательному социальному страхованию</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0709</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2270173160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111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66 513,00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66 513,00</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0709</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2270173160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119</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20 087,00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20 087,00</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Субвенции местным бюджетам на организацию деятельности по обеспечению прав детей находящихся в трудной жизненной ситуации, на отдых и оздоровление</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0709</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2270173190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65 037,00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65 037,00</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Фонд оплаты труда казенных учреждений и взносы по обязательному социальному страхованию</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0709</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2270173190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111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49 951,00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49 951,00</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0709</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2270173190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119</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15 086,00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15 086,00</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Расходы на проведение мероприятий в области физической культуры испорта</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0709</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2270182600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200 000,00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200 000,00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0709</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2270182600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200 000,00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200 000,00</w:t>
            </w:r>
          </w:p>
        </w:tc>
      </w:tr>
      <w:tr w:rsidR="0070708C" w:rsidRPr="001D6385" w:rsidTr="0070708C">
        <w:trPr>
          <w:trHeight w:val="276"/>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ind w:left="-93" w:right="-108"/>
              <w:outlineLvl w:val="1"/>
              <w:rPr>
                <w:color w:val="000000"/>
                <w:sz w:val="20"/>
                <w:szCs w:val="20"/>
              </w:rPr>
            </w:pPr>
            <w:r w:rsidRPr="001D6385">
              <w:rPr>
                <w:color w:val="000000"/>
                <w:sz w:val="20"/>
                <w:szCs w:val="20"/>
              </w:rPr>
              <w:t>Расходы на обеспечение деятельности (оказание услуг) му</w:t>
            </w:r>
            <w:r>
              <w:rPr>
                <w:color w:val="000000"/>
                <w:sz w:val="20"/>
                <w:szCs w:val="20"/>
              </w:rPr>
              <w:t>ниципальных учреждений (</w:t>
            </w:r>
            <w:r w:rsidRPr="001D6385">
              <w:rPr>
                <w:color w:val="000000"/>
                <w:sz w:val="20"/>
                <w:szCs w:val="20"/>
              </w:rPr>
              <w:t>учебно- методические кабин</w:t>
            </w:r>
            <w:r>
              <w:rPr>
                <w:color w:val="000000"/>
                <w:sz w:val="20"/>
                <w:szCs w:val="20"/>
              </w:rPr>
              <w:t>е</w:t>
            </w:r>
            <w:r w:rsidRPr="001D6385">
              <w:rPr>
                <w:color w:val="000000"/>
                <w:sz w:val="20"/>
                <w:szCs w:val="20"/>
              </w:rPr>
              <w:t>ты)</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0709</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2270183040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10 539 329,48</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10 539 329,48</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Фонд оплаты труда казенных учреждений и взносы по обязательному социальному страхованию</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0709</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2270183040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111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8 033 279,17</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8 033 279,17</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0709</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2270183040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119</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2 426 050,31</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2 426 050,31</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0709</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2270183040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80 000,00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80 000,00</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Расходы на обеспечение функций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0709</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2270191020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958 221,48</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958 221,48</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0709</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2270191020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121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735 961,20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735 961,20</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0709</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2270191020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129</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222 260,28</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222 260,28</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Расходы на обеспечение деятельности (оказание услуг) муниципальных учреждений (учебно- методические кабинеты)</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0709</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2270223040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15 937 575,96</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15 937 575,96</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Фонд оплаты труда казенных учреждений и взносы по обязательному социальному страхованию</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0709</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2270223040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111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11 899 827,93</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11 899 827,93</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0709</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2270223040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119</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3 593 748,03</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3 593 748,03</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0709</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2270223040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244</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444 000,00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444 000,00</w:t>
            </w:r>
          </w:p>
        </w:tc>
      </w:tr>
      <w:tr w:rsidR="0070708C" w:rsidRPr="001D6385" w:rsidTr="0070708C">
        <w:trPr>
          <w:trHeight w:val="229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Администрирование передаваемых органам местного самоуправления государственных полномочий в соответствии с Законом Республики Бурятия от 08 июля 2008 года № 394-IV "О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0709</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2270273060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118 300,00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119 100,00</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Фонд оплаты труда казенных учреждений и взносы по обязательному социальному страхованию</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0709</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2270273060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111</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90 860,00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91 475,00</w:t>
            </w:r>
          </w:p>
        </w:tc>
      </w:tr>
      <w:tr w:rsidR="0070708C" w:rsidRPr="001D6385" w:rsidTr="0070708C">
        <w:trPr>
          <w:trHeight w:val="102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0709</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2270273060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119</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27 440,00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27 625,00</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0"/>
              <w:rPr>
                <w:color w:val="000000"/>
                <w:sz w:val="20"/>
                <w:szCs w:val="20"/>
              </w:rPr>
            </w:pPr>
            <w:r w:rsidRPr="001D6385">
              <w:rPr>
                <w:color w:val="000000"/>
                <w:sz w:val="20"/>
                <w:szCs w:val="20"/>
              </w:rPr>
              <w:t>Социальное обеспечение населения</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1003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0000000000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0"/>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9 000 000,00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0"/>
              <w:rPr>
                <w:color w:val="000000"/>
                <w:sz w:val="20"/>
                <w:szCs w:val="20"/>
              </w:rPr>
            </w:pPr>
            <w:r w:rsidRPr="001D6385">
              <w:rPr>
                <w:color w:val="000000"/>
                <w:sz w:val="20"/>
                <w:szCs w:val="20"/>
              </w:rPr>
              <w:t>9 000 000,00</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Осуществление государственных полномочий по оказанию мер социальной поддержки по оплате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1003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2210573180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7 272 742,37</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7 272 742,37</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1003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2210573180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612</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5 505 270,92</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5 505 270,92</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1003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2210573180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622</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1 767 471,45</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1 767 471,45</w:t>
            </w:r>
          </w:p>
        </w:tc>
      </w:tr>
      <w:tr w:rsidR="0070708C" w:rsidRPr="001D6385" w:rsidTr="0070708C">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1"/>
              <w:rPr>
                <w:color w:val="000000"/>
                <w:sz w:val="20"/>
                <w:szCs w:val="20"/>
              </w:rPr>
            </w:pPr>
            <w:r w:rsidRPr="001D6385">
              <w:rPr>
                <w:color w:val="000000"/>
                <w:sz w:val="20"/>
                <w:szCs w:val="20"/>
              </w:rPr>
              <w:t>Осуществление государственных полномочий по оказанию мер социальной поддержки по оплате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1003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2230473180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1"/>
              <w:rPr>
                <w:color w:val="000000"/>
                <w:sz w:val="20"/>
                <w:szCs w:val="20"/>
              </w:rPr>
            </w:pPr>
            <w:r w:rsidRPr="001D6385">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1 727 257,63</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1"/>
              <w:rPr>
                <w:color w:val="000000"/>
                <w:sz w:val="20"/>
                <w:szCs w:val="20"/>
              </w:rPr>
            </w:pPr>
            <w:r w:rsidRPr="001D6385">
              <w:rPr>
                <w:color w:val="000000"/>
                <w:sz w:val="20"/>
                <w:szCs w:val="20"/>
              </w:rPr>
              <w:t>1 727 257,63</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1003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2230473180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612</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591 896,02</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591 896,02</w:t>
            </w:r>
          </w:p>
        </w:tc>
      </w:tr>
      <w:tr w:rsidR="0070708C" w:rsidRPr="001D6385" w:rsidTr="0070708C">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1003</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2230473180</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622</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1 135 361,61</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1 135 361,61</w:t>
            </w:r>
          </w:p>
        </w:tc>
      </w:tr>
      <w:tr w:rsidR="0070708C" w:rsidRPr="001D6385" w:rsidTr="0070708C">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70708C" w:rsidRPr="001D6385" w:rsidRDefault="0070708C" w:rsidP="0070708C">
            <w:pPr>
              <w:outlineLvl w:val="2"/>
              <w:rPr>
                <w:color w:val="000000"/>
                <w:sz w:val="20"/>
                <w:szCs w:val="20"/>
              </w:rPr>
            </w:pPr>
            <w:r w:rsidRPr="001D6385">
              <w:rPr>
                <w:color w:val="000000"/>
                <w:sz w:val="20"/>
                <w:szCs w:val="20"/>
              </w:rPr>
              <w:t>Условно утверждаемые расходы</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 </w:t>
            </w:r>
          </w:p>
        </w:tc>
        <w:tc>
          <w:tcPr>
            <w:tcW w:w="1276"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 </w:t>
            </w:r>
          </w:p>
        </w:tc>
        <w:tc>
          <w:tcPr>
            <w:tcW w:w="708"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center"/>
              <w:outlineLvl w:val="2"/>
              <w:rPr>
                <w:color w:val="000000"/>
                <w:sz w:val="20"/>
                <w:szCs w:val="20"/>
              </w:rPr>
            </w:pPr>
            <w:r w:rsidRPr="001D6385">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11 500 000,00</w:t>
            </w:r>
          </w:p>
        </w:tc>
        <w:tc>
          <w:tcPr>
            <w:tcW w:w="1985" w:type="dxa"/>
            <w:tcBorders>
              <w:top w:val="nil"/>
              <w:left w:val="nil"/>
              <w:bottom w:val="single" w:sz="4" w:space="0" w:color="000000"/>
              <w:right w:val="single" w:sz="4" w:space="0" w:color="000000"/>
            </w:tcBorders>
            <w:shd w:val="clear" w:color="auto" w:fill="auto"/>
            <w:noWrap/>
            <w:hideMark/>
          </w:tcPr>
          <w:p w:rsidR="0070708C" w:rsidRPr="001D6385" w:rsidRDefault="0070708C" w:rsidP="0070708C">
            <w:pPr>
              <w:jc w:val="right"/>
              <w:outlineLvl w:val="2"/>
              <w:rPr>
                <w:color w:val="000000"/>
                <w:sz w:val="20"/>
                <w:szCs w:val="20"/>
              </w:rPr>
            </w:pPr>
            <w:r w:rsidRPr="001D6385">
              <w:rPr>
                <w:color w:val="000000"/>
                <w:sz w:val="20"/>
                <w:szCs w:val="20"/>
              </w:rPr>
              <w:t>23 400 000,00</w:t>
            </w:r>
          </w:p>
        </w:tc>
      </w:tr>
      <w:tr w:rsidR="0070708C" w:rsidRPr="001D6385" w:rsidTr="0070708C">
        <w:trPr>
          <w:trHeight w:val="255"/>
        </w:trPr>
        <w:tc>
          <w:tcPr>
            <w:tcW w:w="6252" w:type="dxa"/>
            <w:gridSpan w:val="5"/>
            <w:tcBorders>
              <w:top w:val="single" w:sz="4" w:space="0" w:color="000000"/>
              <w:left w:val="nil"/>
              <w:bottom w:val="nil"/>
              <w:right w:val="nil"/>
            </w:tcBorders>
            <w:shd w:val="clear" w:color="auto" w:fill="auto"/>
            <w:noWrap/>
            <w:vAlign w:val="bottom"/>
            <w:hideMark/>
          </w:tcPr>
          <w:p w:rsidR="0070708C" w:rsidRPr="001D6385" w:rsidRDefault="0070708C" w:rsidP="0070708C">
            <w:pPr>
              <w:jc w:val="right"/>
              <w:rPr>
                <w:b/>
                <w:bCs/>
                <w:color w:val="000000"/>
                <w:sz w:val="20"/>
                <w:szCs w:val="20"/>
              </w:rPr>
            </w:pPr>
            <w:r w:rsidRPr="001D6385">
              <w:rPr>
                <w:b/>
                <w:bCs/>
                <w:color w:val="000000"/>
                <w:sz w:val="20"/>
                <w:szCs w:val="20"/>
              </w:rPr>
              <w:t xml:space="preserve">Всего расходов:   </w:t>
            </w:r>
          </w:p>
        </w:tc>
        <w:tc>
          <w:tcPr>
            <w:tcW w:w="1701" w:type="dxa"/>
            <w:tcBorders>
              <w:top w:val="nil"/>
              <w:left w:val="nil"/>
              <w:bottom w:val="nil"/>
              <w:right w:val="nil"/>
            </w:tcBorders>
            <w:shd w:val="clear" w:color="auto" w:fill="auto"/>
            <w:noWrap/>
            <w:hideMark/>
          </w:tcPr>
          <w:p w:rsidR="0070708C" w:rsidRPr="001D6385" w:rsidRDefault="0070708C" w:rsidP="0070708C">
            <w:pPr>
              <w:jc w:val="right"/>
              <w:rPr>
                <w:b/>
                <w:bCs/>
                <w:color w:val="000000"/>
                <w:sz w:val="20"/>
                <w:szCs w:val="20"/>
              </w:rPr>
            </w:pPr>
            <w:r w:rsidRPr="001D6385">
              <w:rPr>
                <w:b/>
                <w:bCs/>
                <w:color w:val="000000"/>
                <w:sz w:val="20"/>
                <w:szCs w:val="20"/>
              </w:rPr>
              <w:t>1 909 676 046,20</w:t>
            </w:r>
          </w:p>
        </w:tc>
        <w:tc>
          <w:tcPr>
            <w:tcW w:w="1985" w:type="dxa"/>
            <w:tcBorders>
              <w:top w:val="nil"/>
              <w:left w:val="nil"/>
              <w:bottom w:val="nil"/>
              <w:right w:val="nil"/>
            </w:tcBorders>
            <w:shd w:val="clear" w:color="auto" w:fill="auto"/>
            <w:noWrap/>
            <w:hideMark/>
          </w:tcPr>
          <w:p w:rsidR="0070708C" w:rsidRPr="001D6385" w:rsidRDefault="0070708C" w:rsidP="0070708C">
            <w:pPr>
              <w:jc w:val="right"/>
              <w:rPr>
                <w:b/>
                <w:bCs/>
                <w:color w:val="000000"/>
                <w:sz w:val="20"/>
                <w:szCs w:val="20"/>
              </w:rPr>
            </w:pPr>
            <w:r w:rsidRPr="001D6385">
              <w:rPr>
                <w:b/>
                <w:bCs/>
                <w:color w:val="000000"/>
                <w:sz w:val="20"/>
                <w:szCs w:val="20"/>
              </w:rPr>
              <w:t>1 652 156 425,16</w:t>
            </w:r>
          </w:p>
        </w:tc>
      </w:tr>
    </w:tbl>
    <w:p w:rsidR="0070708C" w:rsidRPr="006F3DF5" w:rsidRDefault="0070708C" w:rsidP="0070708C">
      <w:pPr>
        <w:ind w:firstLine="567"/>
        <w:jc w:val="center"/>
        <w:rPr>
          <w:b/>
          <w:bCs/>
          <w:sz w:val="20"/>
          <w:szCs w:val="20"/>
        </w:rPr>
      </w:pPr>
    </w:p>
    <w:p w:rsidR="0070708C" w:rsidRPr="007E0A2E" w:rsidRDefault="0070708C" w:rsidP="0070708C">
      <w:pPr>
        <w:jc w:val="right"/>
      </w:pPr>
    </w:p>
    <w:p w:rsidR="0070708C" w:rsidRDefault="0070708C" w:rsidP="0020457D">
      <w:pPr>
        <w:tabs>
          <w:tab w:val="left" w:pos="7700"/>
        </w:tabs>
      </w:pPr>
    </w:p>
    <w:p w:rsidR="0070708C" w:rsidRDefault="0070708C" w:rsidP="0020457D">
      <w:pPr>
        <w:tabs>
          <w:tab w:val="left" w:pos="7700"/>
        </w:tabs>
      </w:pPr>
    </w:p>
    <w:p w:rsidR="0070708C" w:rsidRDefault="0070708C" w:rsidP="0020457D">
      <w:pPr>
        <w:tabs>
          <w:tab w:val="left" w:pos="7700"/>
        </w:tabs>
      </w:pPr>
    </w:p>
    <w:p w:rsidR="0070708C" w:rsidRDefault="0070708C" w:rsidP="0020457D">
      <w:pPr>
        <w:tabs>
          <w:tab w:val="left" w:pos="7700"/>
        </w:tabs>
      </w:pPr>
    </w:p>
    <w:p w:rsidR="0070708C" w:rsidRDefault="0070708C" w:rsidP="0020457D">
      <w:pPr>
        <w:tabs>
          <w:tab w:val="left" w:pos="7700"/>
        </w:tabs>
      </w:pPr>
    </w:p>
    <w:p w:rsidR="0070708C" w:rsidRDefault="0070708C" w:rsidP="0020457D">
      <w:pPr>
        <w:tabs>
          <w:tab w:val="left" w:pos="7700"/>
        </w:tabs>
      </w:pPr>
    </w:p>
    <w:p w:rsidR="0070708C" w:rsidRDefault="0070708C" w:rsidP="0020457D">
      <w:pPr>
        <w:tabs>
          <w:tab w:val="left" w:pos="7700"/>
        </w:tabs>
      </w:pPr>
    </w:p>
    <w:p w:rsidR="0070708C" w:rsidRDefault="0070708C" w:rsidP="0020457D">
      <w:pPr>
        <w:tabs>
          <w:tab w:val="left" w:pos="7700"/>
        </w:tabs>
      </w:pPr>
    </w:p>
    <w:p w:rsidR="0070708C" w:rsidRDefault="0070708C" w:rsidP="0020457D">
      <w:pPr>
        <w:tabs>
          <w:tab w:val="left" w:pos="7700"/>
        </w:tabs>
      </w:pPr>
    </w:p>
    <w:p w:rsidR="0070708C" w:rsidRDefault="0070708C" w:rsidP="0020457D">
      <w:pPr>
        <w:tabs>
          <w:tab w:val="left" w:pos="7700"/>
        </w:tabs>
      </w:pPr>
    </w:p>
    <w:p w:rsidR="0070708C" w:rsidRDefault="0070708C" w:rsidP="0020457D">
      <w:pPr>
        <w:tabs>
          <w:tab w:val="left" w:pos="7700"/>
        </w:tabs>
      </w:pPr>
    </w:p>
    <w:p w:rsidR="0070708C" w:rsidRDefault="0070708C" w:rsidP="0020457D">
      <w:pPr>
        <w:tabs>
          <w:tab w:val="left" w:pos="7700"/>
        </w:tabs>
      </w:pPr>
    </w:p>
    <w:p w:rsidR="0070708C" w:rsidRDefault="0070708C" w:rsidP="0020457D">
      <w:pPr>
        <w:tabs>
          <w:tab w:val="left" w:pos="7700"/>
        </w:tabs>
      </w:pPr>
    </w:p>
    <w:p w:rsidR="0070708C" w:rsidRDefault="0070708C" w:rsidP="0020457D">
      <w:pPr>
        <w:tabs>
          <w:tab w:val="left" w:pos="7700"/>
        </w:tabs>
      </w:pPr>
    </w:p>
    <w:p w:rsidR="0070708C" w:rsidRDefault="0070708C" w:rsidP="0020457D">
      <w:pPr>
        <w:tabs>
          <w:tab w:val="left" w:pos="7700"/>
        </w:tabs>
      </w:pPr>
    </w:p>
    <w:p w:rsidR="0070708C" w:rsidRDefault="0070708C" w:rsidP="0020457D">
      <w:pPr>
        <w:tabs>
          <w:tab w:val="left" w:pos="7700"/>
        </w:tabs>
      </w:pPr>
    </w:p>
    <w:p w:rsidR="0070708C" w:rsidRDefault="0070708C" w:rsidP="0020457D">
      <w:pPr>
        <w:tabs>
          <w:tab w:val="left" w:pos="7700"/>
        </w:tabs>
      </w:pPr>
    </w:p>
    <w:p w:rsidR="0070708C" w:rsidRDefault="0070708C" w:rsidP="0020457D">
      <w:pPr>
        <w:tabs>
          <w:tab w:val="left" w:pos="7700"/>
        </w:tabs>
      </w:pPr>
    </w:p>
    <w:p w:rsidR="0070708C" w:rsidRDefault="0070708C" w:rsidP="0020457D">
      <w:pPr>
        <w:tabs>
          <w:tab w:val="left" w:pos="7700"/>
        </w:tabs>
      </w:pPr>
    </w:p>
    <w:p w:rsidR="0070708C" w:rsidRDefault="0070708C" w:rsidP="0020457D">
      <w:pPr>
        <w:tabs>
          <w:tab w:val="left" w:pos="7700"/>
        </w:tabs>
      </w:pPr>
    </w:p>
    <w:p w:rsidR="0070708C" w:rsidRDefault="0070708C" w:rsidP="0020457D">
      <w:pPr>
        <w:tabs>
          <w:tab w:val="left" w:pos="7700"/>
        </w:tabs>
      </w:pPr>
    </w:p>
    <w:p w:rsidR="0070708C" w:rsidRDefault="0070708C" w:rsidP="0020457D">
      <w:pPr>
        <w:tabs>
          <w:tab w:val="left" w:pos="7700"/>
        </w:tabs>
      </w:pPr>
    </w:p>
    <w:p w:rsidR="0070708C" w:rsidRDefault="0070708C" w:rsidP="0020457D">
      <w:pPr>
        <w:tabs>
          <w:tab w:val="left" w:pos="7700"/>
        </w:tabs>
      </w:pPr>
    </w:p>
    <w:p w:rsidR="0070708C" w:rsidRDefault="0070708C" w:rsidP="0020457D">
      <w:pPr>
        <w:tabs>
          <w:tab w:val="left" w:pos="7700"/>
        </w:tabs>
      </w:pPr>
    </w:p>
    <w:p w:rsidR="0070708C" w:rsidRDefault="0070708C" w:rsidP="0020457D">
      <w:pPr>
        <w:tabs>
          <w:tab w:val="left" w:pos="7700"/>
        </w:tabs>
      </w:pPr>
    </w:p>
    <w:p w:rsidR="0070708C" w:rsidRDefault="0070708C" w:rsidP="0020457D">
      <w:pPr>
        <w:tabs>
          <w:tab w:val="left" w:pos="7700"/>
        </w:tabs>
      </w:pPr>
    </w:p>
    <w:p w:rsidR="0070708C" w:rsidRDefault="0070708C" w:rsidP="0020457D">
      <w:pPr>
        <w:tabs>
          <w:tab w:val="left" w:pos="7700"/>
        </w:tabs>
      </w:pPr>
    </w:p>
    <w:p w:rsidR="0070708C" w:rsidRDefault="0070708C" w:rsidP="0020457D">
      <w:pPr>
        <w:tabs>
          <w:tab w:val="left" w:pos="7700"/>
        </w:tabs>
      </w:pPr>
    </w:p>
    <w:p w:rsidR="0070708C" w:rsidRPr="00C65B72" w:rsidRDefault="0070708C" w:rsidP="0070708C">
      <w:pPr>
        <w:keepNext/>
        <w:keepLines/>
        <w:spacing w:before="200"/>
        <w:jc w:val="right"/>
        <w:outlineLvl w:val="1"/>
        <w:rPr>
          <w:color w:val="000000"/>
          <w:sz w:val="20"/>
          <w:szCs w:val="20"/>
        </w:rPr>
      </w:pPr>
      <w:r>
        <w:rPr>
          <w:color w:val="000000"/>
          <w:sz w:val="20"/>
          <w:szCs w:val="20"/>
        </w:rPr>
        <w:t>П</w:t>
      </w:r>
      <w:r w:rsidRPr="00C65B72">
        <w:rPr>
          <w:color w:val="000000"/>
          <w:sz w:val="20"/>
          <w:szCs w:val="20"/>
        </w:rPr>
        <w:t xml:space="preserve">риложение </w:t>
      </w:r>
      <w:r>
        <w:rPr>
          <w:color w:val="000000"/>
          <w:sz w:val="20"/>
          <w:szCs w:val="20"/>
        </w:rPr>
        <w:t>11</w:t>
      </w:r>
    </w:p>
    <w:p w:rsidR="0070708C" w:rsidRPr="00C65B72" w:rsidRDefault="0070708C" w:rsidP="0070708C">
      <w:pPr>
        <w:ind w:right="-2"/>
        <w:jc w:val="right"/>
        <w:rPr>
          <w:color w:val="000000"/>
          <w:sz w:val="20"/>
          <w:szCs w:val="20"/>
        </w:rPr>
      </w:pPr>
      <w:r w:rsidRPr="00C65B72">
        <w:rPr>
          <w:color w:val="000000"/>
          <w:sz w:val="20"/>
          <w:szCs w:val="20"/>
        </w:rPr>
        <w:t xml:space="preserve">к Решению Заиграевского районного Совета депутатов муниципального </w:t>
      </w:r>
    </w:p>
    <w:p w:rsidR="0070708C" w:rsidRPr="00C65B72" w:rsidRDefault="0070708C" w:rsidP="0070708C">
      <w:pPr>
        <w:ind w:right="-2"/>
        <w:jc w:val="right"/>
        <w:rPr>
          <w:color w:val="000000"/>
          <w:sz w:val="20"/>
          <w:szCs w:val="20"/>
        </w:rPr>
      </w:pPr>
      <w:r w:rsidRPr="00C65B72">
        <w:rPr>
          <w:color w:val="000000"/>
          <w:sz w:val="20"/>
          <w:szCs w:val="20"/>
        </w:rPr>
        <w:t xml:space="preserve">образования «Заиграевский район» «О внесении изменений и дополнений </w:t>
      </w:r>
    </w:p>
    <w:p w:rsidR="0070708C" w:rsidRPr="00C65B72" w:rsidRDefault="0070708C" w:rsidP="0070708C">
      <w:pPr>
        <w:ind w:right="-2"/>
        <w:jc w:val="right"/>
        <w:rPr>
          <w:color w:val="000000"/>
          <w:sz w:val="20"/>
          <w:szCs w:val="20"/>
        </w:rPr>
      </w:pPr>
      <w:r w:rsidRPr="00C65B72">
        <w:rPr>
          <w:color w:val="000000"/>
          <w:sz w:val="20"/>
          <w:szCs w:val="20"/>
        </w:rPr>
        <w:t xml:space="preserve">в Решение Заиграевского районного Совета депутатов муниципального </w:t>
      </w:r>
    </w:p>
    <w:p w:rsidR="0070708C" w:rsidRPr="00C65B72" w:rsidRDefault="0070708C" w:rsidP="0070708C">
      <w:pPr>
        <w:ind w:right="-2"/>
        <w:jc w:val="right"/>
        <w:rPr>
          <w:color w:val="000000"/>
          <w:sz w:val="20"/>
          <w:szCs w:val="20"/>
        </w:rPr>
      </w:pPr>
      <w:r w:rsidRPr="00C65B72">
        <w:rPr>
          <w:color w:val="000000"/>
          <w:sz w:val="20"/>
          <w:szCs w:val="20"/>
        </w:rPr>
        <w:t>образования «Заиграевский район» от 2</w:t>
      </w:r>
      <w:r>
        <w:rPr>
          <w:color w:val="000000"/>
          <w:sz w:val="20"/>
          <w:szCs w:val="20"/>
        </w:rPr>
        <w:t>7</w:t>
      </w:r>
      <w:r w:rsidRPr="00C65B72">
        <w:rPr>
          <w:color w:val="000000"/>
          <w:sz w:val="20"/>
          <w:szCs w:val="20"/>
        </w:rPr>
        <w:t>.12.202</w:t>
      </w:r>
      <w:r>
        <w:rPr>
          <w:color w:val="000000"/>
          <w:sz w:val="20"/>
          <w:szCs w:val="20"/>
        </w:rPr>
        <w:t>2</w:t>
      </w:r>
      <w:r w:rsidRPr="00C65B72">
        <w:rPr>
          <w:color w:val="000000"/>
          <w:sz w:val="20"/>
          <w:szCs w:val="20"/>
        </w:rPr>
        <w:t xml:space="preserve"> №</w:t>
      </w:r>
      <w:r>
        <w:rPr>
          <w:color w:val="000000"/>
          <w:sz w:val="20"/>
          <w:szCs w:val="20"/>
        </w:rPr>
        <w:t>242</w:t>
      </w:r>
      <w:r w:rsidRPr="00C65B72">
        <w:rPr>
          <w:color w:val="000000"/>
          <w:sz w:val="20"/>
          <w:szCs w:val="20"/>
        </w:rPr>
        <w:t xml:space="preserve"> «О бюджете </w:t>
      </w:r>
    </w:p>
    <w:p w:rsidR="0070708C" w:rsidRPr="00C65B72" w:rsidRDefault="0070708C" w:rsidP="0070708C">
      <w:pPr>
        <w:ind w:right="-2"/>
        <w:jc w:val="right"/>
        <w:rPr>
          <w:color w:val="000000"/>
          <w:sz w:val="20"/>
          <w:szCs w:val="20"/>
        </w:rPr>
      </w:pPr>
      <w:r w:rsidRPr="00C65B72">
        <w:rPr>
          <w:color w:val="000000"/>
          <w:sz w:val="20"/>
          <w:szCs w:val="20"/>
        </w:rPr>
        <w:t>муниципального образования  «Заиграевский район» на 202</w:t>
      </w:r>
      <w:r>
        <w:rPr>
          <w:color w:val="000000"/>
          <w:sz w:val="20"/>
          <w:szCs w:val="20"/>
        </w:rPr>
        <w:t>3</w:t>
      </w:r>
      <w:r w:rsidRPr="00C65B72">
        <w:rPr>
          <w:color w:val="000000"/>
          <w:sz w:val="20"/>
          <w:szCs w:val="20"/>
        </w:rPr>
        <w:t xml:space="preserve"> год и </w:t>
      </w:r>
    </w:p>
    <w:p w:rsidR="0070708C" w:rsidRPr="00C65B72" w:rsidRDefault="0070708C" w:rsidP="0070708C">
      <w:pPr>
        <w:ind w:right="-2"/>
        <w:jc w:val="right"/>
        <w:rPr>
          <w:color w:val="000000"/>
          <w:sz w:val="20"/>
          <w:szCs w:val="20"/>
        </w:rPr>
      </w:pPr>
      <w:r w:rsidRPr="00C65B72">
        <w:rPr>
          <w:color w:val="000000"/>
          <w:sz w:val="20"/>
          <w:szCs w:val="20"/>
        </w:rPr>
        <w:t xml:space="preserve">плановый период 2023 - 2024 годов»» </w:t>
      </w:r>
    </w:p>
    <w:p w:rsidR="000C3254" w:rsidRDefault="000C3254" w:rsidP="0070708C">
      <w:pPr>
        <w:ind w:right="-2"/>
        <w:jc w:val="right"/>
        <w:rPr>
          <w:sz w:val="20"/>
          <w:szCs w:val="20"/>
        </w:rPr>
      </w:pPr>
      <w:r w:rsidRPr="000C3254">
        <w:rPr>
          <w:sz w:val="20"/>
          <w:szCs w:val="20"/>
        </w:rPr>
        <w:t>от 28.12.2023 г.  № 308</w:t>
      </w:r>
    </w:p>
    <w:p w:rsidR="0070708C" w:rsidRPr="00C65B72" w:rsidRDefault="0070708C" w:rsidP="0070708C">
      <w:pPr>
        <w:ind w:right="-2"/>
        <w:jc w:val="right"/>
        <w:rPr>
          <w:color w:val="000000"/>
          <w:sz w:val="20"/>
          <w:szCs w:val="20"/>
        </w:rPr>
      </w:pPr>
      <w:r w:rsidRPr="00C65B72">
        <w:rPr>
          <w:color w:val="000000"/>
          <w:sz w:val="20"/>
          <w:szCs w:val="20"/>
        </w:rPr>
        <w:t xml:space="preserve">Приложение </w:t>
      </w:r>
      <w:r>
        <w:rPr>
          <w:color w:val="000000"/>
          <w:sz w:val="20"/>
          <w:szCs w:val="20"/>
        </w:rPr>
        <w:t>11</w:t>
      </w:r>
    </w:p>
    <w:p w:rsidR="0070708C" w:rsidRPr="00C65B72" w:rsidRDefault="0070708C" w:rsidP="0070708C">
      <w:pPr>
        <w:ind w:right="-2"/>
        <w:jc w:val="right"/>
        <w:rPr>
          <w:color w:val="000000"/>
          <w:sz w:val="20"/>
          <w:szCs w:val="20"/>
        </w:rPr>
      </w:pPr>
      <w:r w:rsidRPr="00C65B72">
        <w:rPr>
          <w:color w:val="000000"/>
          <w:sz w:val="20"/>
          <w:szCs w:val="20"/>
        </w:rPr>
        <w:t xml:space="preserve">к Решению Заиграевского районного Совета депутатов муниципального </w:t>
      </w:r>
    </w:p>
    <w:tbl>
      <w:tblPr>
        <w:tblW w:w="9938" w:type="dxa"/>
        <w:tblInd w:w="93" w:type="dxa"/>
        <w:tblLayout w:type="fixed"/>
        <w:tblLook w:val="04A0" w:firstRow="1" w:lastRow="0" w:firstColumn="1" w:lastColumn="0" w:noHBand="0" w:noVBand="1"/>
      </w:tblPr>
      <w:tblGrid>
        <w:gridCol w:w="3134"/>
        <w:gridCol w:w="3969"/>
        <w:gridCol w:w="2835"/>
      </w:tblGrid>
      <w:tr w:rsidR="0070708C" w:rsidRPr="00C65B72" w:rsidTr="0070708C">
        <w:trPr>
          <w:trHeight w:val="306"/>
        </w:trPr>
        <w:tc>
          <w:tcPr>
            <w:tcW w:w="9938" w:type="dxa"/>
            <w:gridSpan w:val="3"/>
            <w:noWrap/>
            <w:vAlign w:val="bottom"/>
            <w:hideMark/>
          </w:tcPr>
          <w:p w:rsidR="0070708C" w:rsidRPr="00C65B72" w:rsidRDefault="0070708C" w:rsidP="0070708C">
            <w:pPr>
              <w:ind w:right="-2"/>
              <w:jc w:val="right"/>
              <w:rPr>
                <w:color w:val="000000"/>
                <w:sz w:val="20"/>
                <w:szCs w:val="20"/>
              </w:rPr>
            </w:pPr>
            <w:r w:rsidRPr="00C65B72">
              <w:rPr>
                <w:color w:val="000000"/>
                <w:sz w:val="20"/>
                <w:szCs w:val="20"/>
              </w:rPr>
              <w:t xml:space="preserve">образования «Заиграевский район» «О бюджете муниципального образования </w:t>
            </w:r>
          </w:p>
          <w:p w:rsidR="0070708C" w:rsidRPr="00C65B72" w:rsidRDefault="0070708C" w:rsidP="0070708C">
            <w:pPr>
              <w:ind w:right="-2"/>
              <w:jc w:val="right"/>
              <w:rPr>
                <w:color w:val="000000"/>
                <w:sz w:val="20"/>
                <w:szCs w:val="20"/>
              </w:rPr>
            </w:pPr>
            <w:r w:rsidRPr="00C65B72">
              <w:rPr>
                <w:color w:val="000000"/>
                <w:sz w:val="20"/>
                <w:szCs w:val="20"/>
              </w:rPr>
              <w:t>«Заиграевский район» на 202</w:t>
            </w:r>
            <w:r>
              <w:rPr>
                <w:color w:val="000000"/>
                <w:sz w:val="20"/>
                <w:szCs w:val="20"/>
              </w:rPr>
              <w:t>3</w:t>
            </w:r>
            <w:r w:rsidRPr="00C65B72">
              <w:rPr>
                <w:color w:val="000000"/>
                <w:sz w:val="20"/>
                <w:szCs w:val="20"/>
              </w:rPr>
              <w:t xml:space="preserve"> год и плановый период 202</w:t>
            </w:r>
            <w:r>
              <w:rPr>
                <w:color w:val="000000"/>
                <w:sz w:val="20"/>
                <w:szCs w:val="20"/>
              </w:rPr>
              <w:t>4</w:t>
            </w:r>
            <w:r w:rsidRPr="00C65B72">
              <w:rPr>
                <w:color w:val="000000"/>
                <w:sz w:val="20"/>
                <w:szCs w:val="20"/>
              </w:rPr>
              <w:t>-202</w:t>
            </w:r>
            <w:r>
              <w:rPr>
                <w:color w:val="000000"/>
                <w:sz w:val="20"/>
                <w:szCs w:val="20"/>
              </w:rPr>
              <w:t>5</w:t>
            </w:r>
            <w:r w:rsidRPr="00C65B72">
              <w:rPr>
                <w:color w:val="000000"/>
                <w:sz w:val="20"/>
                <w:szCs w:val="20"/>
              </w:rPr>
              <w:t xml:space="preserve">гг.»» </w:t>
            </w:r>
          </w:p>
          <w:p w:rsidR="0070708C" w:rsidRPr="00C65B72" w:rsidRDefault="0070708C" w:rsidP="0070708C">
            <w:pPr>
              <w:ind w:right="-2"/>
              <w:jc w:val="right"/>
              <w:rPr>
                <w:color w:val="000000"/>
                <w:sz w:val="20"/>
                <w:szCs w:val="20"/>
              </w:rPr>
            </w:pPr>
            <w:r w:rsidRPr="00C65B72">
              <w:rPr>
                <w:color w:val="000000"/>
                <w:sz w:val="20"/>
                <w:szCs w:val="20"/>
              </w:rPr>
              <w:t>от 2</w:t>
            </w:r>
            <w:r>
              <w:rPr>
                <w:color w:val="000000"/>
                <w:sz w:val="20"/>
                <w:szCs w:val="20"/>
              </w:rPr>
              <w:t>7</w:t>
            </w:r>
            <w:r w:rsidRPr="00C65B72">
              <w:rPr>
                <w:color w:val="000000"/>
                <w:sz w:val="20"/>
                <w:szCs w:val="20"/>
              </w:rPr>
              <w:t>.12.20</w:t>
            </w:r>
            <w:r>
              <w:rPr>
                <w:color w:val="000000"/>
                <w:sz w:val="20"/>
                <w:szCs w:val="20"/>
              </w:rPr>
              <w:t>2</w:t>
            </w:r>
            <w:r w:rsidRPr="00C65B72">
              <w:rPr>
                <w:color w:val="000000"/>
                <w:sz w:val="20"/>
                <w:szCs w:val="20"/>
              </w:rPr>
              <w:t>2г. №</w:t>
            </w:r>
            <w:r>
              <w:rPr>
                <w:color w:val="000000"/>
                <w:sz w:val="20"/>
                <w:szCs w:val="20"/>
              </w:rPr>
              <w:t>242</w:t>
            </w:r>
            <w:r w:rsidRPr="00C65B72">
              <w:rPr>
                <w:color w:val="000000"/>
                <w:sz w:val="20"/>
                <w:szCs w:val="20"/>
              </w:rPr>
              <w:t xml:space="preserve"> </w:t>
            </w:r>
          </w:p>
          <w:p w:rsidR="0070708C" w:rsidRPr="00C65B72" w:rsidRDefault="0070708C" w:rsidP="0070708C">
            <w:pPr>
              <w:ind w:left="267"/>
              <w:jc w:val="right"/>
              <w:rPr>
                <w:color w:val="000000"/>
                <w:sz w:val="20"/>
                <w:szCs w:val="20"/>
              </w:rPr>
            </w:pPr>
          </w:p>
        </w:tc>
      </w:tr>
      <w:tr w:rsidR="0070708C" w:rsidRPr="000B3379" w:rsidTr="0070708C">
        <w:trPr>
          <w:trHeight w:val="306"/>
        </w:trPr>
        <w:tc>
          <w:tcPr>
            <w:tcW w:w="9938" w:type="dxa"/>
            <w:gridSpan w:val="3"/>
            <w:tcBorders>
              <w:top w:val="nil"/>
              <w:left w:val="nil"/>
              <w:bottom w:val="nil"/>
              <w:right w:val="nil"/>
            </w:tcBorders>
            <w:shd w:val="clear" w:color="auto" w:fill="auto"/>
            <w:noWrap/>
            <w:vAlign w:val="bottom"/>
          </w:tcPr>
          <w:p w:rsidR="0070708C" w:rsidRPr="000B3379" w:rsidRDefault="0070708C" w:rsidP="0070708C">
            <w:pPr>
              <w:ind w:left="267"/>
              <w:jc w:val="center"/>
              <w:rPr>
                <w:b/>
                <w:sz w:val="20"/>
                <w:szCs w:val="20"/>
              </w:rPr>
            </w:pPr>
            <w:r w:rsidRPr="000B3379">
              <w:rPr>
                <w:b/>
                <w:sz w:val="20"/>
                <w:szCs w:val="20"/>
              </w:rPr>
              <w:t>ИСТОЧНИКИ ФИНАНСИРОВАНИЯ ДЕФИЦИТА БЮДЖЕТА</w:t>
            </w:r>
          </w:p>
        </w:tc>
      </w:tr>
      <w:tr w:rsidR="0070708C" w:rsidRPr="000B3379" w:rsidTr="0070708C">
        <w:trPr>
          <w:trHeight w:val="306"/>
        </w:trPr>
        <w:tc>
          <w:tcPr>
            <w:tcW w:w="9938" w:type="dxa"/>
            <w:gridSpan w:val="3"/>
            <w:tcBorders>
              <w:top w:val="nil"/>
              <w:left w:val="nil"/>
              <w:bottom w:val="nil"/>
              <w:right w:val="nil"/>
            </w:tcBorders>
            <w:shd w:val="clear" w:color="auto" w:fill="auto"/>
            <w:noWrap/>
            <w:vAlign w:val="bottom"/>
          </w:tcPr>
          <w:p w:rsidR="0070708C" w:rsidRPr="0070708C" w:rsidRDefault="0070708C" w:rsidP="0070708C">
            <w:pPr>
              <w:ind w:left="-93"/>
              <w:jc w:val="center"/>
              <w:rPr>
                <w:b/>
                <w:sz w:val="20"/>
                <w:szCs w:val="20"/>
              </w:rPr>
            </w:pPr>
            <w:r>
              <w:rPr>
                <w:b/>
                <w:sz w:val="20"/>
                <w:szCs w:val="20"/>
              </w:rPr>
              <w:t>МУНИЦИПАЛЬНОГО ОБРАЗОВАНИЯ «ЗАИГРАЕВСКИЙ РАЙОН»</w:t>
            </w:r>
            <w:r w:rsidRPr="000B3379">
              <w:rPr>
                <w:b/>
                <w:sz w:val="20"/>
                <w:szCs w:val="20"/>
              </w:rPr>
              <w:t xml:space="preserve"> НА 20</w:t>
            </w:r>
            <w:r>
              <w:rPr>
                <w:b/>
                <w:sz w:val="20"/>
                <w:szCs w:val="20"/>
              </w:rPr>
              <w:t>23</w:t>
            </w:r>
            <w:r w:rsidRPr="000B3379">
              <w:rPr>
                <w:b/>
                <w:sz w:val="20"/>
                <w:szCs w:val="20"/>
              </w:rPr>
              <w:t xml:space="preserve"> ГОД.</w:t>
            </w:r>
          </w:p>
          <w:p w:rsidR="0070708C" w:rsidRPr="0070708C" w:rsidRDefault="0070708C" w:rsidP="0070708C">
            <w:pPr>
              <w:ind w:left="-93"/>
              <w:jc w:val="center"/>
              <w:rPr>
                <w:b/>
                <w:sz w:val="20"/>
                <w:szCs w:val="20"/>
              </w:rPr>
            </w:pPr>
          </w:p>
        </w:tc>
      </w:tr>
      <w:tr w:rsidR="0070708C" w:rsidRPr="0070708C" w:rsidTr="0070708C">
        <w:trPr>
          <w:trHeight w:val="315"/>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8C" w:rsidRPr="0070708C" w:rsidRDefault="0070708C" w:rsidP="0070708C">
            <w:pPr>
              <w:jc w:val="center"/>
              <w:rPr>
                <w:sz w:val="20"/>
                <w:szCs w:val="20"/>
              </w:rPr>
            </w:pPr>
            <w:r w:rsidRPr="0070708C">
              <w:rPr>
                <w:sz w:val="20"/>
                <w:szCs w:val="20"/>
              </w:rPr>
              <w:t>Код</w:t>
            </w:r>
          </w:p>
        </w:tc>
        <w:tc>
          <w:tcPr>
            <w:tcW w:w="3969" w:type="dxa"/>
            <w:tcBorders>
              <w:top w:val="single" w:sz="4" w:space="0" w:color="auto"/>
              <w:left w:val="nil"/>
              <w:bottom w:val="single" w:sz="4" w:space="0" w:color="auto"/>
              <w:right w:val="nil"/>
            </w:tcBorders>
            <w:shd w:val="clear" w:color="auto" w:fill="auto"/>
            <w:vAlign w:val="center"/>
            <w:hideMark/>
          </w:tcPr>
          <w:p w:rsidR="0070708C" w:rsidRPr="0070708C" w:rsidRDefault="0070708C" w:rsidP="0070708C">
            <w:pPr>
              <w:jc w:val="center"/>
              <w:rPr>
                <w:sz w:val="20"/>
                <w:szCs w:val="20"/>
              </w:rPr>
            </w:pPr>
            <w:r w:rsidRPr="0070708C">
              <w:rPr>
                <w:sz w:val="20"/>
                <w:szCs w:val="20"/>
              </w:rPr>
              <w:t>Наименование</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8C" w:rsidRPr="0070708C" w:rsidRDefault="0070708C" w:rsidP="0070708C">
            <w:pPr>
              <w:jc w:val="center"/>
              <w:rPr>
                <w:sz w:val="20"/>
                <w:szCs w:val="20"/>
              </w:rPr>
            </w:pPr>
            <w:r w:rsidRPr="0070708C">
              <w:rPr>
                <w:sz w:val="20"/>
                <w:szCs w:val="20"/>
              </w:rPr>
              <w:t>Сумма на 2023 год</w:t>
            </w:r>
          </w:p>
        </w:tc>
      </w:tr>
      <w:tr w:rsidR="0070708C" w:rsidRPr="0070708C" w:rsidTr="0070708C">
        <w:trPr>
          <w:trHeight w:val="60"/>
        </w:trPr>
        <w:tc>
          <w:tcPr>
            <w:tcW w:w="3134" w:type="dxa"/>
            <w:tcBorders>
              <w:top w:val="nil"/>
              <w:left w:val="single" w:sz="4" w:space="0" w:color="auto"/>
              <w:bottom w:val="single" w:sz="4" w:space="0" w:color="auto"/>
              <w:right w:val="single" w:sz="4" w:space="0" w:color="auto"/>
            </w:tcBorders>
            <w:shd w:val="clear" w:color="auto" w:fill="auto"/>
            <w:noWrap/>
            <w:hideMark/>
          </w:tcPr>
          <w:p w:rsidR="0070708C" w:rsidRPr="0070708C" w:rsidRDefault="0070708C" w:rsidP="0070708C">
            <w:pPr>
              <w:jc w:val="center"/>
              <w:rPr>
                <w:b/>
                <w:bCs/>
                <w:sz w:val="20"/>
                <w:szCs w:val="20"/>
              </w:rPr>
            </w:pPr>
            <w:r w:rsidRPr="0070708C">
              <w:rPr>
                <w:b/>
                <w:bCs/>
                <w:sz w:val="20"/>
                <w:szCs w:val="20"/>
              </w:rPr>
              <w:t>895 90 00 00 00 00 0000 000</w:t>
            </w:r>
          </w:p>
        </w:tc>
        <w:tc>
          <w:tcPr>
            <w:tcW w:w="3969" w:type="dxa"/>
            <w:tcBorders>
              <w:top w:val="nil"/>
              <w:left w:val="nil"/>
              <w:bottom w:val="single" w:sz="4" w:space="0" w:color="auto"/>
              <w:right w:val="nil"/>
            </w:tcBorders>
            <w:shd w:val="clear" w:color="auto" w:fill="auto"/>
            <w:hideMark/>
          </w:tcPr>
          <w:p w:rsidR="0070708C" w:rsidRPr="0070708C" w:rsidRDefault="0070708C" w:rsidP="0070708C">
            <w:pPr>
              <w:rPr>
                <w:b/>
                <w:bCs/>
                <w:sz w:val="20"/>
                <w:szCs w:val="20"/>
              </w:rPr>
            </w:pPr>
            <w:r w:rsidRPr="0070708C">
              <w:rPr>
                <w:b/>
                <w:bCs/>
                <w:sz w:val="20"/>
                <w:szCs w:val="20"/>
              </w:rPr>
              <w:t>Источники финансирования дефицита бюджета - всего</w:t>
            </w:r>
          </w:p>
        </w:tc>
        <w:tc>
          <w:tcPr>
            <w:tcW w:w="2835" w:type="dxa"/>
            <w:tcBorders>
              <w:top w:val="nil"/>
              <w:left w:val="single" w:sz="4" w:space="0" w:color="auto"/>
              <w:bottom w:val="single" w:sz="4" w:space="0" w:color="auto"/>
              <w:right w:val="single" w:sz="4" w:space="0" w:color="auto"/>
            </w:tcBorders>
            <w:shd w:val="clear" w:color="auto" w:fill="auto"/>
            <w:noWrap/>
            <w:hideMark/>
          </w:tcPr>
          <w:p w:rsidR="0070708C" w:rsidRPr="0070708C" w:rsidRDefault="0070708C" w:rsidP="0070708C">
            <w:pPr>
              <w:jc w:val="right"/>
              <w:rPr>
                <w:b/>
                <w:bCs/>
                <w:sz w:val="20"/>
                <w:szCs w:val="20"/>
              </w:rPr>
            </w:pPr>
            <w:r w:rsidRPr="0070708C">
              <w:rPr>
                <w:b/>
                <w:bCs/>
                <w:sz w:val="20"/>
                <w:szCs w:val="20"/>
              </w:rPr>
              <w:t>18 734 025,66</w:t>
            </w:r>
          </w:p>
        </w:tc>
      </w:tr>
      <w:tr w:rsidR="0070708C" w:rsidRPr="0070708C" w:rsidTr="0070708C">
        <w:trPr>
          <w:trHeight w:val="60"/>
        </w:trPr>
        <w:tc>
          <w:tcPr>
            <w:tcW w:w="3134" w:type="dxa"/>
            <w:tcBorders>
              <w:top w:val="nil"/>
              <w:left w:val="single" w:sz="4" w:space="0" w:color="auto"/>
              <w:bottom w:val="single" w:sz="4" w:space="0" w:color="auto"/>
              <w:right w:val="single" w:sz="4" w:space="0" w:color="auto"/>
            </w:tcBorders>
            <w:shd w:val="clear" w:color="auto" w:fill="auto"/>
            <w:noWrap/>
            <w:hideMark/>
          </w:tcPr>
          <w:p w:rsidR="0070708C" w:rsidRPr="0070708C" w:rsidRDefault="0070708C" w:rsidP="0070708C">
            <w:pPr>
              <w:jc w:val="center"/>
              <w:rPr>
                <w:b/>
                <w:bCs/>
                <w:sz w:val="20"/>
                <w:szCs w:val="20"/>
              </w:rPr>
            </w:pPr>
            <w:r w:rsidRPr="0070708C">
              <w:rPr>
                <w:b/>
                <w:bCs/>
                <w:sz w:val="20"/>
                <w:szCs w:val="20"/>
              </w:rPr>
              <w:t>895 01 00 00 00 00 0000 000</w:t>
            </w:r>
          </w:p>
        </w:tc>
        <w:tc>
          <w:tcPr>
            <w:tcW w:w="3969" w:type="dxa"/>
            <w:tcBorders>
              <w:top w:val="nil"/>
              <w:left w:val="nil"/>
              <w:bottom w:val="single" w:sz="4" w:space="0" w:color="auto"/>
              <w:right w:val="nil"/>
            </w:tcBorders>
            <w:shd w:val="clear" w:color="auto" w:fill="auto"/>
            <w:hideMark/>
          </w:tcPr>
          <w:p w:rsidR="0070708C" w:rsidRPr="0070708C" w:rsidRDefault="0070708C" w:rsidP="0070708C">
            <w:pPr>
              <w:rPr>
                <w:b/>
                <w:bCs/>
                <w:sz w:val="20"/>
                <w:szCs w:val="20"/>
              </w:rPr>
            </w:pPr>
            <w:r w:rsidRPr="0070708C">
              <w:rPr>
                <w:b/>
                <w:bCs/>
                <w:sz w:val="20"/>
                <w:szCs w:val="20"/>
              </w:rPr>
              <w:t>Источники внутреннего финансирования дефицитов бюджетов</w:t>
            </w:r>
          </w:p>
        </w:tc>
        <w:tc>
          <w:tcPr>
            <w:tcW w:w="2835" w:type="dxa"/>
            <w:tcBorders>
              <w:top w:val="nil"/>
              <w:left w:val="single" w:sz="4" w:space="0" w:color="auto"/>
              <w:bottom w:val="single" w:sz="4" w:space="0" w:color="auto"/>
              <w:right w:val="single" w:sz="4" w:space="0" w:color="auto"/>
            </w:tcBorders>
            <w:shd w:val="clear" w:color="auto" w:fill="auto"/>
            <w:noWrap/>
            <w:hideMark/>
          </w:tcPr>
          <w:p w:rsidR="0070708C" w:rsidRPr="0070708C" w:rsidRDefault="0070708C" w:rsidP="0070708C">
            <w:pPr>
              <w:jc w:val="right"/>
              <w:rPr>
                <w:b/>
                <w:bCs/>
                <w:sz w:val="20"/>
                <w:szCs w:val="20"/>
              </w:rPr>
            </w:pPr>
            <w:r w:rsidRPr="0070708C">
              <w:rPr>
                <w:b/>
                <w:bCs/>
                <w:sz w:val="20"/>
                <w:szCs w:val="20"/>
              </w:rPr>
              <w:t>-8 644 400,00</w:t>
            </w:r>
          </w:p>
        </w:tc>
      </w:tr>
      <w:tr w:rsidR="0070708C" w:rsidRPr="0070708C" w:rsidTr="0070708C">
        <w:trPr>
          <w:trHeight w:val="60"/>
        </w:trPr>
        <w:tc>
          <w:tcPr>
            <w:tcW w:w="3134" w:type="dxa"/>
            <w:tcBorders>
              <w:top w:val="nil"/>
              <w:left w:val="single" w:sz="4" w:space="0" w:color="auto"/>
              <w:bottom w:val="single" w:sz="4" w:space="0" w:color="auto"/>
              <w:right w:val="single" w:sz="4" w:space="0" w:color="auto"/>
            </w:tcBorders>
            <w:shd w:val="clear" w:color="auto" w:fill="auto"/>
            <w:noWrap/>
            <w:hideMark/>
          </w:tcPr>
          <w:p w:rsidR="0070708C" w:rsidRPr="0070708C" w:rsidRDefault="0070708C" w:rsidP="0070708C">
            <w:pPr>
              <w:jc w:val="center"/>
              <w:rPr>
                <w:sz w:val="20"/>
                <w:szCs w:val="20"/>
              </w:rPr>
            </w:pPr>
            <w:r w:rsidRPr="0070708C">
              <w:rPr>
                <w:sz w:val="20"/>
                <w:szCs w:val="20"/>
              </w:rPr>
              <w:t>895 0102 00 00 00 0000 700</w:t>
            </w:r>
          </w:p>
        </w:tc>
        <w:tc>
          <w:tcPr>
            <w:tcW w:w="3969" w:type="dxa"/>
            <w:tcBorders>
              <w:top w:val="nil"/>
              <w:left w:val="nil"/>
              <w:bottom w:val="single" w:sz="4" w:space="0" w:color="auto"/>
              <w:right w:val="nil"/>
            </w:tcBorders>
            <w:shd w:val="clear" w:color="auto" w:fill="auto"/>
            <w:hideMark/>
          </w:tcPr>
          <w:p w:rsidR="0070708C" w:rsidRPr="0070708C" w:rsidRDefault="0070708C" w:rsidP="0070708C">
            <w:pPr>
              <w:rPr>
                <w:sz w:val="20"/>
                <w:szCs w:val="20"/>
              </w:rPr>
            </w:pPr>
            <w:r w:rsidRPr="0070708C">
              <w:rPr>
                <w:sz w:val="20"/>
                <w:szCs w:val="20"/>
              </w:rPr>
              <w:t>Получение кредитов от кредитных организаций в валюте Российской Федерации</w:t>
            </w:r>
          </w:p>
        </w:tc>
        <w:tc>
          <w:tcPr>
            <w:tcW w:w="2835" w:type="dxa"/>
            <w:tcBorders>
              <w:top w:val="nil"/>
              <w:left w:val="single" w:sz="4" w:space="0" w:color="auto"/>
              <w:bottom w:val="single" w:sz="4" w:space="0" w:color="auto"/>
              <w:right w:val="single" w:sz="4" w:space="0" w:color="auto"/>
            </w:tcBorders>
            <w:shd w:val="clear" w:color="auto" w:fill="auto"/>
            <w:noWrap/>
            <w:hideMark/>
          </w:tcPr>
          <w:p w:rsidR="0070708C" w:rsidRPr="0070708C" w:rsidRDefault="0070708C" w:rsidP="0070708C">
            <w:pPr>
              <w:jc w:val="right"/>
              <w:rPr>
                <w:sz w:val="20"/>
                <w:szCs w:val="20"/>
              </w:rPr>
            </w:pPr>
            <w:r w:rsidRPr="0070708C">
              <w:rPr>
                <w:sz w:val="20"/>
                <w:szCs w:val="20"/>
              </w:rPr>
              <w:t>0,00</w:t>
            </w:r>
          </w:p>
        </w:tc>
      </w:tr>
      <w:tr w:rsidR="0070708C" w:rsidRPr="0070708C" w:rsidTr="0070708C">
        <w:trPr>
          <w:trHeight w:val="1065"/>
        </w:trPr>
        <w:tc>
          <w:tcPr>
            <w:tcW w:w="3134" w:type="dxa"/>
            <w:tcBorders>
              <w:top w:val="nil"/>
              <w:left w:val="single" w:sz="4" w:space="0" w:color="auto"/>
              <w:bottom w:val="single" w:sz="4" w:space="0" w:color="auto"/>
              <w:right w:val="single" w:sz="4" w:space="0" w:color="auto"/>
            </w:tcBorders>
            <w:shd w:val="clear" w:color="auto" w:fill="auto"/>
            <w:noWrap/>
            <w:hideMark/>
          </w:tcPr>
          <w:p w:rsidR="0070708C" w:rsidRPr="0070708C" w:rsidRDefault="0070708C" w:rsidP="0070708C">
            <w:pPr>
              <w:jc w:val="center"/>
              <w:rPr>
                <w:sz w:val="20"/>
                <w:szCs w:val="20"/>
              </w:rPr>
            </w:pPr>
            <w:r w:rsidRPr="0070708C">
              <w:rPr>
                <w:sz w:val="20"/>
                <w:szCs w:val="20"/>
              </w:rPr>
              <w:t>895 0102 00 00 05 0000 710</w:t>
            </w:r>
          </w:p>
        </w:tc>
        <w:tc>
          <w:tcPr>
            <w:tcW w:w="3969" w:type="dxa"/>
            <w:tcBorders>
              <w:top w:val="nil"/>
              <w:left w:val="nil"/>
              <w:bottom w:val="single" w:sz="4" w:space="0" w:color="auto"/>
              <w:right w:val="nil"/>
            </w:tcBorders>
            <w:shd w:val="clear" w:color="auto" w:fill="auto"/>
            <w:hideMark/>
          </w:tcPr>
          <w:p w:rsidR="0070708C" w:rsidRPr="0070708C" w:rsidRDefault="0070708C" w:rsidP="0070708C">
            <w:pPr>
              <w:rPr>
                <w:sz w:val="20"/>
                <w:szCs w:val="20"/>
              </w:rPr>
            </w:pPr>
            <w:r w:rsidRPr="0070708C">
              <w:rPr>
                <w:sz w:val="20"/>
                <w:szCs w:val="20"/>
              </w:rPr>
              <w:t>Получение кредитов от кредитных организаций бюджетами муниципальных районов в валюте Российской Федерации</w:t>
            </w:r>
          </w:p>
        </w:tc>
        <w:tc>
          <w:tcPr>
            <w:tcW w:w="2835" w:type="dxa"/>
            <w:tcBorders>
              <w:top w:val="nil"/>
              <w:left w:val="single" w:sz="4" w:space="0" w:color="auto"/>
              <w:bottom w:val="single" w:sz="4" w:space="0" w:color="auto"/>
              <w:right w:val="single" w:sz="4" w:space="0" w:color="auto"/>
            </w:tcBorders>
            <w:shd w:val="clear" w:color="auto" w:fill="auto"/>
            <w:noWrap/>
            <w:hideMark/>
          </w:tcPr>
          <w:p w:rsidR="0070708C" w:rsidRPr="0070708C" w:rsidRDefault="0070708C" w:rsidP="0070708C">
            <w:pPr>
              <w:jc w:val="right"/>
              <w:rPr>
                <w:sz w:val="20"/>
                <w:szCs w:val="20"/>
              </w:rPr>
            </w:pPr>
            <w:r w:rsidRPr="0070708C">
              <w:rPr>
                <w:sz w:val="20"/>
                <w:szCs w:val="20"/>
              </w:rPr>
              <w:t> </w:t>
            </w:r>
          </w:p>
        </w:tc>
      </w:tr>
      <w:tr w:rsidR="0070708C" w:rsidRPr="0070708C" w:rsidTr="0070708C">
        <w:trPr>
          <w:trHeight w:val="391"/>
        </w:trPr>
        <w:tc>
          <w:tcPr>
            <w:tcW w:w="3134" w:type="dxa"/>
            <w:tcBorders>
              <w:top w:val="nil"/>
              <w:left w:val="single" w:sz="4" w:space="0" w:color="auto"/>
              <w:bottom w:val="single" w:sz="4" w:space="0" w:color="auto"/>
              <w:right w:val="single" w:sz="4" w:space="0" w:color="auto"/>
            </w:tcBorders>
            <w:shd w:val="clear" w:color="auto" w:fill="auto"/>
            <w:noWrap/>
            <w:hideMark/>
          </w:tcPr>
          <w:p w:rsidR="0070708C" w:rsidRPr="0070708C" w:rsidRDefault="0070708C" w:rsidP="0070708C">
            <w:pPr>
              <w:jc w:val="center"/>
              <w:rPr>
                <w:sz w:val="20"/>
                <w:szCs w:val="20"/>
              </w:rPr>
            </w:pPr>
            <w:r w:rsidRPr="0070708C">
              <w:rPr>
                <w:sz w:val="20"/>
                <w:szCs w:val="20"/>
              </w:rPr>
              <w:t>895 0102 00 00 00 0000 800</w:t>
            </w:r>
          </w:p>
        </w:tc>
        <w:tc>
          <w:tcPr>
            <w:tcW w:w="3969" w:type="dxa"/>
            <w:tcBorders>
              <w:top w:val="nil"/>
              <w:left w:val="nil"/>
              <w:bottom w:val="single" w:sz="4" w:space="0" w:color="auto"/>
              <w:right w:val="nil"/>
            </w:tcBorders>
            <w:shd w:val="clear" w:color="auto" w:fill="auto"/>
            <w:hideMark/>
          </w:tcPr>
          <w:p w:rsidR="0070708C" w:rsidRPr="0070708C" w:rsidRDefault="0070708C" w:rsidP="0070708C">
            <w:pPr>
              <w:rPr>
                <w:sz w:val="20"/>
                <w:szCs w:val="20"/>
              </w:rPr>
            </w:pPr>
            <w:r w:rsidRPr="0070708C">
              <w:rPr>
                <w:sz w:val="20"/>
                <w:szCs w:val="20"/>
              </w:rPr>
              <w:t>Погашение бюджетами муниципальных районов кредитов от кредитных организаций в валюте Российской Федерации</w:t>
            </w:r>
          </w:p>
        </w:tc>
        <w:tc>
          <w:tcPr>
            <w:tcW w:w="2835" w:type="dxa"/>
            <w:tcBorders>
              <w:top w:val="nil"/>
              <w:left w:val="single" w:sz="4" w:space="0" w:color="auto"/>
              <w:bottom w:val="single" w:sz="4" w:space="0" w:color="auto"/>
              <w:right w:val="single" w:sz="4" w:space="0" w:color="auto"/>
            </w:tcBorders>
            <w:shd w:val="clear" w:color="auto" w:fill="auto"/>
            <w:noWrap/>
            <w:hideMark/>
          </w:tcPr>
          <w:p w:rsidR="0070708C" w:rsidRPr="0070708C" w:rsidRDefault="0070708C" w:rsidP="0070708C">
            <w:pPr>
              <w:jc w:val="right"/>
              <w:rPr>
                <w:sz w:val="20"/>
                <w:szCs w:val="20"/>
              </w:rPr>
            </w:pPr>
            <w:r w:rsidRPr="0070708C">
              <w:rPr>
                <w:sz w:val="20"/>
                <w:szCs w:val="20"/>
              </w:rPr>
              <w:t>0,00</w:t>
            </w:r>
          </w:p>
        </w:tc>
      </w:tr>
      <w:tr w:rsidR="0070708C" w:rsidRPr="0070708C" w:rsidTr="0070708C">
        <w:trPr>
          <w:trHeight w:val="60"/>
        </w:trPr>
        <w:tc>
          <w:tcPr>
            <w:tcW w:w="3134" w:type="dxa"/>
            <w:tcBorders>
              <w:top w:val="nil"/>
              <w:left w:val="single" w:sz="4" w:space="0" w:color="auto"/>
              <w:bottom w:val="single" w:sz="4" w:space="0" w:color="auto"/>
              <w:right w:val="single" w:sz="4" w:space="0" w:color="auto"/>
            </w:tcBorders>
            <w:shd w:val="clear" w:color="auto" w:fill="auto"/>
            <w:noWrap/>
            <w:hideMark/>
          </w:tcPr>
          <w:p w:rsidR="0070708C" w:rsidRPr="0070708C" w:rsidRDefault="0070708C" w:rsidP="0070708C">
            <w:pPr>
              <w:jc w:val="center"/>
              <w:rPr>
                <w:sz w:val="20"/>
                <w:szCs w:val="20"/>
              </w:rPr>
            </w:pPr>
            <w:r w:rsidRPr="0070708C">
              <w:rPr>
                <w:sz w:val="20"/>
                <w:szCs w:val="20"/>
              </w:rPr>
              <w:t>895 01 02 00 00 05 0000 810</w:t>
            </w:r>
          </w:p>
        </w:tc>
        <w:tc>
          <w:tcPr>
            <w:tcW w:w="3969" w:type="dxa"/>
            <w:tcBorders>
              <w:top w:val="nil"/>
              <w:left w:val="nil"/>
              <w:bottom w:val="single" w:sz="4" w:space="0" w:color="auto"/>
              <w:right w:val="nil"/>
            </w:tcBorders>
            <w:shd w:val="clear" w:color="auto" w:fill="auto"/>
            <w:hideMark/>
          </w:tcPr>
          <w:p w:rsidR="0070708C" w:rsidRPr="0070708C" w:rsidRDefault="0070708C" w:rsidP="0070708C">
            <w:pPr>
              <w:rPr>
                <w:sz w:val="20"/>
                <w:szCs w:val="20"/>
              </w:rPr>
            </w:pPr>
            <w:r w:rsidRPr="0070708C">
              <w:rPr>
                <w:sz w:val="20"/>
                <w:szCs w:val="20"/>
              </w:rPr>
              <w:t>Погашение бюджетами муниципальных районов кредитов от кредитных организаций в валюте Российской Федерации</w:t>
            </w:r>
          </w:p>
        </w:tc>
        <w:tc>
          <w:tcPr>
            <w:tcW w:w="2835" w:type="dxa"/>
            <w:tcBorders>
              <w:top w:val="nil"/>
              <w:left w:val="single" w:sz="4" w:space="0" w:color="auto"/>
              <w:bottom w:val="single" w:sz="4" w:space="0" w:color="auto"/>
              <w:right w:val="single" w:sz="4" w:space="0" w:color="auto"/>
            </w:tcBorders>
            <w:shd w:val="clear" w:color="auto" w:fill="auto"/>
            <w:noWrap/>
            <w:hideMark/>
          </w:tcPr>
          <w:p w:rsidR="0070708C" w:rsidRPr="0070708C" w:rsidRDefault="0070708C" w:rsidP="0070708C">
            <w:pPr>
              <w:jc w:val="right"/>
              <w:rPr>
                <w:sz w:val="20"/>
                <w:szCs w:val="20"/>
              </w:rPr>
            </w:pPr>
            <w:r w:rsidRPr="0070708C">
              <w:rPr>
                <w:sz w:val="20"/>
                <w:szCs w:val="20"/>
              </w:rPr>
              <w:t>0,00</w:t>
            </w:r>
          </w:p>
        </w:tc>
      </w:tr>
      <w:tr w:rsidR="0070708C" w:rsidRPr="0070708C" w:rsidTr="0070708C">
        <w:trPr>
          <w:trHeight w:val="765"/>
        </w:trPr>
        <w:tc>
          <w:tcPr>
            <w:tcW w:w="3134" w:type="dxa"/>
            <w:tcBorders>
              <w:top w:val="nil"/>
              <w:left w:val="single" w:sz="4" w:space="0" w:color="auto"/>
              <w:bottom w:val="single" w:sz="4" w:space="0" w:color="auto"/>
              <w:right w:val="single" w:sz="4" w:space="0" w:color="auto"/>
            </w:tcBorders>
            <w:shd w:val="clear" w:color="auto" w:fill="auto"/>
            <w:noWrap/>
            <w:hideMark/>
          </w:tcPr>
          <w:p w:rsidR="0070708C" w:rsidRPr="0070708C" w:rsidRDefault="0070708C" w:rsidP="0070708C">
            <w:pPr>
              <w:jc w:val="center"/>
              <w:rPr>
                <w:sz w:val="20"/>
                <w:szCs w:val="20"/>
              </w:rPr>
            </w:pPr>
            <w:r w:rsidRPr="0070708C">
              <w:rPr>
                <w:sz w:val="20"/>
                <w:szCs w:val="20"/>
              </w:rPr>
              <w:t>895 01 03 01 00 00 0000 700</w:t>
            </w:r>
          </w:p>
        </w:tc>
        <w:tc>
          <w:tcPr>
            <w:tcW w:w="3969" w:type="dxa"/>
            <w:tcBorders>
              <w:top w:val="nil"/>
              <w:left w:val="nil"/>
              <w:bottom w:val="single" w:sz="4" w:space="0" w:color="auto"/>
              <w:right w:val="nil"/>
            </w:tcBorders>
            <w:shd w:val="clear" w:color="auto" w:fill="auto"/>
            <w:hideMark/>
          </w:tcPr>
          <w:p w:rsidR="0070708C" w:rsidRPr="0070708C" w:rsidRDefault="0070708C" w:rsidP="0070708C">
            <w:pPr>
              <w:rPr>
                <w:sz w:val="20"/>
                <w:szCs w:val="20"/>
              </w:rPr>
            </w:pPr>
            <w:r w:rsidRPr="0070708C">
              <w:rPr>
                <w:sz w:val="20"/>
                <w:szCs w:val="20"/>
              </w:rPr>
              <w:t>Кредиты от других бюджетов бюджетной системы Российской Федерации</w:t>
            </w:r>
          </w:p>
        </w:tc>
        <w:tc>
          <w:tcPr>
            <w:tcW w:w="2835" w:type="dxa"/>
            <w:tcBorders>
              <w:top w:val="nil"/>
              <w:left w:val="single" w:sz="4" w:space="0" w:color="auto"/>
              <w:bottom w:val="single" w:sz="4" w:space="0" w:color="auto"/>
              <w:right w:val="single" w:sz="4" w:space="0" w:color="auto"/>
            </w:tcBorders>
            <w:shd w:val="clear" w:color="auto" w:fill="auto"/>
            <w:noWrap/>
            <w:hideMark/>
          </w:tcPr>
          <w:p w:rsidR="0070708C" w:rsidRPr="0070708C" w:rsidRDefault="0070708C" w:rsidP="0070708C">
            <w:pPr>
              <w:jc w:val="right"/>
              <w:rPr>
                <w:sz w:val="20"/>
                <w:szCs w:val="20"/>
              </w:rPr>
            </w:pPr>
            <w:r w:rsidRPr="0070708C">
              <w:rPr>
                <w:sz w:val="20"/>
                <w:szCs w:val="20"/>
              </w:rPr>
              <w:t>14 265 600,00</w:t>
            </w:r>
          </w:p>
        </w:tc>
      </w:tr>
      <w:tr w:rsidR="0070708C" w:rsidRPr="0070708C" w:rsidTr="0070708C">
        <w:trPr>
          <w:trHeight w:val="1425"/>
        </w:trPr>
        <w:tc>
          <w:tcPr>
            <w:tcW w:w="3134" w:type="dxa"/>
            <w:tcBorders>
              <w:top w:val="nil"/>
              <w:left w:val="single" w:sz="4" w:space="0" w:color="auto"/>
              <w:bottom w:val="single" w:sz="4" w:space="0" w:color="auto"/>
              <w:right w:val="single" w:sz="4" w:space="0" w:color="auto"/>
            </w:tcBorders>
            <w:shd w:val="clear" w:color="auto" w:fill="auto"/>
            <w:noWrap/>
            <w:hideMark/>
          </w:tcPr>
          <w:p w:rsidR="0070708C" w:rsidRPr="0070708C" w:rsidRDefault="0070708C" w:rsidP="0070708C">
            <w:pPr>
              <w:jc w:val="center"/>
              <w:rPr>
                <w:sz w:val="20"/>
                <w:szCs w:val="20"/>
              </w:rPr>
            </w:pPr>
            <w:r w:rsidRPr="0070708C">
              <w:rPr>
                <w:sz w:val="20"/>
                <w:szCs w:val="20"/>
              </w:rPr>
              <w:t>895 01 03 01 00 05 0000 710</w:t>
            </w:r>
          </w:p>
        </w:tc>
        <w:tc>
          <w:tcPr>
            <w:tcW w:w="3969" w:type="dxa"/>
            <w:tcBorders>
              <w:top w:val="nil"/>
              <w:left w:val="nil"/>
              <w:bottom w:val="single" w:sz="4" w:space="0" w:color="auto"/>
              <w:right w:val="nil"/>
            </w:tcBorders>
            <w:shd w:val="clear" w:color="auto" w:fill="auto"/>
            <w:hideMark/>
          </w:tcPr>
          <w:p w:rsidR="0070708C" w:rsidRPr="0070708C" w:rsidRDefault="0070708C" w:rsidP="0070708C">
            <w:pPr>
              <w:rPr>
                <w:sz w:val="20"/>
                <w:szCs w:val="20"/>
              </w:rPr>
            </w:pPr>
            <w:r w:rsidRPr="0070708C">
              <w:rPr>
                <w:sz w:val="20"/>
                <w:szCs w:val="20"/>
              </w:rPr>
              <w:t>Получение кредитов от других бюджетов бюджетной системы РФ бюджетами муниципальных районов в валюте Российской Федерации</w:t>
            </w:r>
          </w:p>
        </w:tc>
        <w:tc>
          <w:tcPr>
            <w:tcW w:w="2835" w:type="dxa"/>
            <w:tcBorders>
              <w:top w:val="nil"/>
              <w:left w:val="single" w:sz="4" w:space="0" w:color="auto"/>
              <w:bottom w:val="single" w:sz="4" w:space="0" w:color="auto"/>
              <w:right w:val="single" w:sz="4" w:space="0" w:color="auto"/>
            </w:tcBorders>
            <w:shd w:val="clear" w:color="auto" w:fill="auto"/>
            <w:noWrap/>
            <w:hideMark/>
          </w:tcPr>
          <w:p w:rsidR="0070708C" w:rsidRPr="0070708C" w:rsidRDefault="0070708C" w:rsidP="0070708C">
            <w:pPr>
              <w:jc w:val="right"/>
              <w:rPr>
                <w:sz w:val="20"/>
                <w:szCs w:val="20"/>
              </w:rPr>
            </w:pPr>
            <w:r w:rsidRPr="0070708C">
              <w:rPr>
                <w:sz w:val="20"/>
                <w:szCs w:val="20"/>
              </w:rPr>
              <w:t>14 265 600,00</w:t>
            </w:r>
          </w:p>
        </w:tc>
      </w:tr>
      <w:tr w:rsidR="0070708C" w:rsidRPr="0070708C" w:rsidTr="0070708C">
        <w:trPr>
          <w:trHeight w:val="60"/>
        </w:trPr>
        <w:tc>
          <w:tcPr>
            <w:tcW w:w="3134" w:type="dxa"/>
            <w:tcBorders>
              <w:top w:val="nil"/>
              <w:left w:val="single" w:sz="4" w:space="0" w:color="auto"/>
              <w:bottom w:val="single" w:sz="4" w:space="0" w:color="auto"/>
              <w:right w:val="single" w:sz="4" w:space="0" w:color="auto"/>
            </w:tcBorders>
            <w:shd w:val="clear" w:color="auto" w:fill="auto"/>
            <w:noWrap/>
            <w:hideMark/>
          </w:tcPr>
          <w:p w:rsidR="0070708C" w:rsidRPr="0070708C" w:rsidRDefault="0070708C" w:rsidP="0070708C">
            <w:pPr>
              <w:jc w:val="center"/>
              <w:rPr>
                <w:sz w:val="20"/>
                <w:szCs w:val="20"/>
              </w:rPr>
            </w:pPr>
            <w:r w:rsidRPr="0070708C">
              <w:rPr>
                <w:sz w:val="20"/>
                <w:szCs w:val="20"/>
              </w:rPr>
              <w:t>895 01 03 01 00 00 0000 800</w:t>
            </w:r>
          </w:p>
        </w:tc>
        <w:tc>
          <w:tcPr>
            <w:tcW w:w="3969" w:type="dxa"/>
            <w:tcBorders>
              <w:top w:val="nil"/>
              <w:left w:val="nil"/>
              <w:bottom w:val="single" w:sz="4" w:space="0" w:color="auto"/>
              <w:right w:val="nil"/>
            </w:tcBorders>
            <w:shd w:val="clear" w:color="auto" w:fill="auto"/>
            <w:hideMark/>
          </w:tcPr>
          <w:p w:rsidR="0070708C" w:rsidRPr="0070708C" w:rsidRDefault="0070708C" w:rsidP="0070708C">
            <w:pPr>
              <w:rPr>
                <w:sz w:val="20"/>
                <w:szCs w:val="20"/>
              </w:rPr>
            </w:pPr>
            <w:r w:rsidRPr="0070708C">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835" w:type="dxa"/>
            <w:tcBorders>
              <w:top w:val="nil"/>
              <w:left w:val="single" w:sz="4" w:space="0" w:color="auto"/>
              <w:bottom w:val="single" w:sz="4" w:space="0" w:color="auto"/>
              <w:right w:val="single" w:sz="4" w:space="0" w:color="auto"/>
            </w:tcBorders>
            <w:shd w:val="clear" w:color="auto" w:fill="auto"/>
            <w:noWrap/>
            <w:hideMark/>
          </w:tcPr>
          <w:p w:rsidR="0070708C" w:rsidRPr="0070708C" w:rsidRDefault="0070708C" w:rsidP="0070708C">
            <w:pPr>
              <w:jc w:val="right"/>
              <w:rPr>
                <w:sz w:val="20"/>
                <w:szCs w:val="20"/>
              </w:rPr>
            </w:pPr>
            <w:r w:rsidRPr="0070708C">
              <w:rPr>
                <w:sz w:val="20"/>
                <w:szCs w:val="20"/>
              </w:rPr>
              <w:t>-22 910 000,00</w:t>
            </w:r>
          </w:p>
        </w:tc>
      </w:tr>
      <w:tr w:rsidR="0070708C" w:rsidRPr="0070708C" w:rsidTr="0070708C">
        <w:trPr>
          <w:trHeight w:val="138"/>
        </w:trPr>
        <w:tc>
          <w:tcPr>
            <w:tcW w:w="3134" w:type="dxa"/>
            <w:tcBorders>
              <w:top w:val="nil"/>
              <w:left w:val="single" w:sz="4" w:space="0" w:color="auto"/>
              <w:bottom w:val="single" w:sz="4" w:space="0" w:color="auto"/>
              <w:right w:val="single" w:sz="4" w:space="0" w:color="auto"/>
            </w:tcBorders>
            <w:shd w:val="clear" w:color="auto" w:fill="auto"/>
            <w:noWrap/>
            <w:hideMark/>
          </w:tcPr>
          <w:p w:rsidR="0070708C" w:rsidRPr="0070708C" w:rsidRDefault="0070708C" w:rsidP="0070708C">
            <w:pPr>
              <w:jc w:val="center"/>
              <w:rPr>
                <w:sz w:val="20"/>
                <w:szCs w:val="20"/>
              </w:rPr>
            </w:pPr>
            <w:r w:rsidRPr="0070708C">
              <w:rPr>
                <w:sz w:val="20"/>
                <w:szCs w:val="20"/>
              </w:rPr>
              <w:t>895 01 03 01 00 05 0000 810</w:t>
            </w:r>
          </w:p>
        </w:tc>
        <w:tc>
          <w:tcPr>
            <w:tcW w:w="3969" w:type="dxa"/>
            <w:tcBorders>
              <w:top w:val="nil"/>
              <w:left w:val="nil"/>
              <w:bottom w:val="single" w:sz="4" w:space="0" w:color="auto"/>
              <w:right w:val="nil"/>
            </w:tcBorders>
            <w:shd w:val="clear" w:color="auto" w:fill="auto"/>
            <w:hideMark/>
          </w:tcPr>
          <w:p w:rsidR="0070708C" w:rsidRPr="0070708C" w:rsidRDefault="0070708C" w:rsidP="0070708C">
            <w:pPr>
              <w:rPr>
                <w:sz w:val="20"/>
                <w:szCs w:val="20"/>
              </w:rPr>
            </w:pPr>
            <w:r w:rsidRPr="0070708C">
              <w:rPr>
                <w:sz w:val="20"/>
                <w:szCs w:val="20"/>
              </w:rPr>
              <w:t>Погашение бюджетами муниципальных районов кредитов от других бюджетов бюджетной ситстемы Российской Федерации в валюте российской Федерации</w:t>
            </w:r>
          </w:p>
        </w:tc>
        <w:tc>
          <w:tcPr>
            <w:tcW w:w="2835" w:type="dxa"/>
            <w:tcBorders>
              <w:top w:val="nil"/>
              <w:left w:val="single" w:sz="4" w:space="0" w:color="auto"/>
              <w:bottom w:val="single" w:sz="4" w:space="0" w:color="auto"/>
              <w:right w:val="single" w:sz="4" w:space="0" w:color="auto"/>
            </w:tcBorders>
            <w:shd w:val="clear" w:color="auto" w:fill="auto"/>
            <w:noWrap/>
            <w:hideMark/>
          </w:tcPr>
          <w:p w:rsidR="0070708C" w:rsidRPr="0070708C" w:rsidRDefault="0070708C" w:rsidP="0070708C">
            <w:pPr>
              <w:jc w:val="right"/>
              <w:rPr>
                <w:sz w:val="20"/>
                <w:szCs w:val="20"/>
              </w:rPr>
            </w:pPr>
            <w:r w:rsidRPr="0070708C">
              <w:rPr>
                <w:sz w:val="20"/>
                <w:szCs w:val="20"/>
              </w:rPr>
              <w:t>-22 910 000,00</w:t>
            </w:r>
          </w:p>
        </w:tc>
      </w:tr>
      <w:tr w:rsidR="0070708C" w:rsidRPr="0070708C" w:rsidTr="0070708C">
        <w:trPr>
          <w:trHeight w:val="881"/>
        </w:trPr>
        <w:tc>
          <w:tcPr>
            <w:tcW w:w="3134" w:type="dxa"/>
            <w:tcBorders>
              <w:top w:val="nil"/>
              <w:left w:val="single" w:sz="4" w:space="0" w:color="auto"/>
              <w:bottom w:val="single" w:sz="4" w:space="0" w:color="auto"/>
              <w:right w:val="single" w:sz="4" w:space="0" w:color="auto"/>
            </w:tcBorders>
            <w:shd w:val="clear" w:color="auto" w:fill="auto"/>
            <w:noWrap/>
            <w:hideMark/>
          </w:tcPr>
          <w:p w:rsidR="0070708C" w:rsidRPr="0070708C" w:rsidRDefault="0070708C" w:rsidP="0070708C">
            <w:pPr>
              <w:jc w:val="center"/>
              <w:rPr>
                <w:sz w:val="20"/>
                <w:szCs w:val="20"/>
              </w:rPr>
            </w:pPr>
            <w:r w:rsidRPr="0070708C">
              <w:rPr>
                <w:sz w:val="20"/>
                <w:szCs w:val="20"/>
              </w:rPr>
              <w:t>895 01 06 05 02 05 0000 500</w:t>
            </w:r>
          </w:p>
        </w:tc>
        <w:tc>
          <w:tcPr>
            <w:tcW w:w="3969" w:type="dxa"/>
            <w:tcBorders>
              <w:top w:val="nil"/>
              <w:left w:val="nil"/>
              <w:bottom w:val="single" w:sz="4" w:space="0" w:color="auto"/>
              <w:right w:val="nil"/>
            </w:tcBorders>
            <w:shd w:val="clear" w:color="auto" w:fill="auto"/>
            <w:hideMark/>
          </w:tcPr>
          <w:p w:rsidR="0070708C" w:rsidRPr="0070708C" w:rsidRDefault="0070708C" w:rsidP="0070708C">
            <w:pPr>
              <w:rPr>
                <w:sz w:val="20"/>
                <w:szCs w:val="20"/>
              </w:rPr>
            </w:pPr>
            <w:r w:rsidRPr="0070708C">
              <w:rPr>
                <w:sz w:val="20"/>
                <w:szCs w:val="20"/>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835" w:type="dxa"/>
            <w:tcBorders>
              <w:top w:val="nil"/>
              <w:left w:val="single" w:sz="4" w:space="0" w:color="auto"/>
              <w:bottom w:val="single" w:sz="4" w:space="0" w:color="auto"/>
              <w:right w:val="single" w:sz="4" w:space="0" w:color="auto"/>
            </w:tcBorders>
            <w:shd w:val="clear" w:color="auto" w:fill="auto"/>
            <w:noWrap/>
            <w:hideMark/>
          </w:tcPr>
          <w:p w:rsidR="0070708C" w:rsidRPr="0070708C" w:rsidRDefault="0070708C" w:rsidP="0070708C">
            <w:pPr>
              <w:jc w:val="right"/>
              <w:rPr>
                <w:sz w:val="20"/>
                <w:szCs w:val="20"/>
              </w:rPr>
            </w:pPr>
            <w:r w:rsidRPr="0070708C">
              <w:rPr>
                <w:sz w:val="20"/>
                <w:szCs w:val="20"/>
              </w:rPr>
              <w:t>0,00</w:t>
            </w:r>
          </w:p>
        </w:tc>
      </w:tr>
      <w:tr w:rsidR="0070708C" w:rsidRPr="0070708C" w:rsidTr="0070708C">
        <w:trPr>
          <w:trHeight w:val="68"/>
        </w:trPr>
        <w:tc>
          <w:tcPr>
            <w:tcW w:w="3134" w:type="dxa"/>
            <w:tcBorders>
              <w:top w:val="nil"/>
              <w:left w:val="single" w:sz="4" w:space="0" w:color="auto"/>
              <w:bottom w:val="single" w:sz="4" w:space="0" w:color="auto"/>
              <w:right w:val="single" w:sz="4" w:space="0" w:color="auto"/>
            </w:tcBorders>
            <w:shd w:val="clear" w:color="auto" w:fill="auto"/>
            <w:noWrap/>
            <w:hideMark/>
          </w:tcPr>
          <w:p w:rsidR="0070708C" w:rsidRPr="0070708C" w:rsidRDefault="0070708C" w:rsidP="0070708C">
            <w:pPr>
              <w:jc w:val="center"/>
              <w:rPr>
                <w:sz w:val="20"/>
                <w:szCs w:val="20"/>
              </w:rPr>
            </w:pPr>
            <w:r w:rsidRPr="0070708C">
              <w:rPr>
                <w:sz w:val="20"/>
                <w:szCs w:val="20"/>
              </w:rPr>
              <w:t>895 01 06 05 02 05 0000 540</w:t>
            </w:r>
          </w:p>
        </w:tc>
        <w:tc>
          <w:tcPr>
            <w:tcW w:w="3969" w:type="dxa"/>
            <w:tcBorders>
              <w:top w:val="nil"/>
              <w:left w:val="nil"/>
              <w:bottom w:val="single" w:sz="4" w:space="0" w:color="auto"/>
              <w:right w:val="nil"/>
            </w:tcBorders>
            <w:shd w:val="clear" w:color="auto" w:fill="auto"/>
            <w:hideMark/>
          </w:tcPr>
          <w:p w:rsidR="0070708C" w:rsidRPr="0070708C" w:rsidRDefault="0070708C" w:rsidP="0070708C">
            <w:pPr>
              <w:rPr>
                <w:sz w:val="20"/>
                <w:szCs w:val="20"/>
              </w:rPr>
            </w:pPr>
            <w:r w:rsidRPr="0070708C">
              <w:rPr>
                <w:sz w:val="20"/>
                <w:szCs w:val="20"/>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835" w:type="dxa"/>
            <w:tcBorders>
              <w:top w:val="nil"/>
              <w:left w:val="single" w:sz="4" w:space="0" w:color="auto"/>
              <w:bottom w:val="single" w:sz="4" w:space="0" w:color="auto"/>
              <w:right w:val="single" w:sz="4" w:space="0" w:color="auto"/>
            </w:tcBorders>
            <w:shd w:val="clear" w:color="auto" w:fill="auto"/>
            <w:noWrap/>
            <w:hideMark/>
          </w:tcPr>
          <w:p w:rsidR="0070708C" w:rsidRPr="0070708C" w:rsidRDefault="0070708C" w:rsidP="0070708C">
            <w:pPr>
              <w:jc w:val="right"/>
              <w:rPr>
                <w:sz w:val="20"/>
                <w:szCs w:val="20"/>
              </w:rPr>
            </w:pPr>
            <w:r w:rsidRPr="0070708C">
              <w:rPr>
                <w:sz w:val="20"/>
                <w:szCs w:val="20"/>
              </w:rPr>
              <w:t> </w:t>
            </w:r>
          </w:p>
        </w:tc>
      </w:tr>
      <w:tr w:rsidR="0070708C" w:rsidRPr="0070708C" w:rsidTr="0070708C">
        <w:trPr>
          <w:trHeight w:val="703"/>
        </w:trPr>
        <w:tc>
          <w:tcPr>
            <w:tcW w:w="3134" w:type="dxa"/>
            <w:tcBorders>
              <w:top w:val="nil"/>
              <w:left w:val="single" w:sz="4" w:space="0" w:color="auto"/>
              <w:bottom w:val="single" w:sz="4" w:space="0" w:color="auto"/>
              <w:right w:val="single" w:sz="4" w:space="0" w:color="auto"/>
            </w:tcBorders>
            <w:shd w:val="clear" w:color="auto" w:fill="auto"/>
            <w:noWrap/>
            <w:hideMark/>
          </w:tcPr>
          <w:p w:rsidR="0070708C" w:rsidRPr="0070708C" w:rsidRDefault="0070708C" w:rsidP="0070708C">
            <w:pPr>
              <w:jc w:val="center"/>
              <w:rPr>
                <w:sz w:val="20"/>
                <w:szCs w:val="20"/>
              </w:rPr>
            </w:pPr>
            <w:r w:rsidRPr="0070708C">
              <w:rPr>
                <w:sz w:val="20"/>
                <w:szCs w:val="20"/>
              </w:rPr>
              <w:t>895 01 06 05 02 05 0000 600</w:t>
            </w:r>
          </w:p>
        </w:tc>
        <w:tc>
          <w:tcPr>
            <w:tcW w:w="3969" w:type="dxa"/>
            <w:tcBorders>
              <w:top w:val="nil"/>
              <w:left w:val="nil"/>
              <w:bottom w:val="single" w:sz="4" w:space="0" w:color="auto"/>
              <w:right w:val="nil"/>
            </w:tcBorders>
            <w:shd w:val="clear" w:color="auto" w:fill="auto"/>
            <w:hideMark/>
          </w:tcPr>
          <w:p w:rsidR="0070708C" w:rsidRPr="0070708C" w:rsidRDefault="0070708C" w:rsidP="0070708C">
            <w:pPr>
              <w:rPr>
                <w:sz w:val="20"/>
                <w:szCs w:val="20"/>
              </w:rPr>
            </w:pPr>
            <w:r w:rsidRPr="0070708C">
              <w:rPr>
                <w:sz w:val="20"/>
                <w:szCs w:val="20"/>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835" w:type="dxa"/>
            <w:tcBorders>
              <w:top w:val="nil"/>
              <w:left w:val="single" w:sz="4" w:space="0" w:color="auto"/>
              <w:bottom w:val="single" w:sz="4" w:space="0" w:color="auto"/>
              <w:right w:val="single" w:sz="4" w:space="0" w:color="auto"/>
            </w:tcBorders>
            <w:shd w:val="clear" w:color="auto" w:fill="auto"/>
            <w:noWrap/>
            <w:hideMark/>
          </w:tcPr>
          <w:p w:rsidR="0070708C" w:rsidRPr="0070708C" w:rsidRDefault="0070708C" w:rsidP="0070708C">
            <w:pPr>
              <w:jc w:val="right"/>
              <w:rPr>
                <w:sz w:val="20"/>
                <w:szCs w:val="20"/>
              </w:rPr>
            </w:pPr>
            <w:r w:rsidRPr="0070708C">
              <w:rPr>
                <w:sz w:val="20"/>
                <w:szCs w:val="20"/>
              </w:rPr>
              <w:t>0,00</w:t>
            </w:r>
          </w:p>
        </w:tc>
      </w:tr>
      <w:tr w:rsidR="0070708C" w:rsidRPr="0070708C" w:rsidTr="0070708C">
        <w:trPr>
          <w:trHeight w:val="60"/>
        </w:trPr>
        <w:tc>
          <w:tcPr>
            <w:tcW w:w="3134" w:type="dxa"/>
            <w:tcBorders>
              <w:top w:val="nil"/>
              <w:left w:val="single" w:sz="4" w:space="0" w:color="auto"/>
              <w:bottom w:val="single" w:sz="4" w:space="0" w:color="auto"/>
              <w:right w:val="single" w:sz="4" w:space="0" w:color="auto"/>
            </w:tcBorders>
            <w:shd w:val="clear" w:color="auto" w:fill="auto"/>
            <w:noWrap/>
            <w:hideMark/>
          </w:tcPr>
          <w:p w:rsidR="0070708C" w:rsidRPr="0070708C" w:rsidRDefault="0070708C" w:rsidP="0070708C">
            <w:pPr>
              <w:jc w:val="center"/>
              <w:rPr>
                <w:sz w:val="20"/>
                <w:szCs w:val="20"/>
              </w:rPr>
            </w:pPr>
            <w:r w:rsidRPr="0070708C">
              <w:rPr>
                <w:sz w:val="20"/>
                <w:szCs w:val="20"/>
              </w:rPr>
              <w:t>895 01 06 05 02 05 0000 640</w:t>
            </w:r>
          </w:p>
        </w:tc>
        <w:tc>
          <w:tcPr>
            <w:tcW w:w="3969" w:type="dxa"/>
            <w:tcBorders>
              <w:top w:val="nil"/>
              <w:left w:val="nil"/>
              <w:bottom w:val="single" w:sz="4" w:space="0" w:color="auto"/>
              <w:right w:val="nil"/>
            </w:tcBorders>
            <w:shd w:val="clear" w:color="auto" w:fill="auto"/>
            <w:hideMark/>
          </w:tcPr>
          <w:p w:rsidR="0070708C" w:rsidRPr="0070708C" w:rsidRDefault="0070708C" w:rsidP="0070708C">
            <w:pPr>
              <w:rPr>
                <w:sz w:val="20"/>
                <w:szCs w:val="20"/>
              </w:rPr>
            </w:pPr>
            <w:r w:rsidRPr="0070708C">
              <w:rPr>
                <w:sz w:val="20"/>
                <w:szCs w:val="20"/>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835" w:type="dxa"/>
            <w:tcBorders>
              <w:top w:val="nil"/>
              <w:left w:val="single" w:sz="4" w:space="0" w:color="auto"/>
              <w:bottom w:val="single" w:sz="4" w:space="0" w:color="auto"/>
              <w:right w:val="single" w:sz="4" w:space="0" w:color="auto"/>
            </w:tcBorders>
            <w:shd w:val="clear" w:color="auto" w:fill="auto"/>
            <w:noWrap/>
            <w:hideMark/>
          </w:tcPr>
          <w:p w:rsidR="0070708C" w:rsidRPr="0070708C" w:rsidRDefault="0070708C" w:rsidP="0070708C">
            <w:pPr>
              <w:jc w:val="right"/>
              <w:rPr>
                <w:sz w:val="20"/>
                <w:szCs w:val="20"/>
              </w:rPr>
            </w:pPr>
            <w:r w:rsidRPr="0070708C">
              <w:rPr>
                <w:sz w:val="20"/>
                <w:szCs w:val="20"/>
              </w:rPr>
              <w:t> </w:t>
            </w:r>
          </w:p>
        </w:tc>
      </w:tr>
      <w:tr w:rsidR="0070708C" w:rsidRPr="0070708C" w:rsidTr="0070708C">
        <w:trPr>
          <w:trHeight w:val="60"/>
        </w:trPr>
        <w:tc>
          <w:tcPr>
            <w:tcW w:w="3134" w:type="dxa"/>
            <w:tcBorders>
              <w:top w:val="nil"/>
              <w:left w:val="single" w:sz="4" w:space="0" w:color="auto"/>
              <w:bottom w:val="single" w:sz="4" w:space="0" w:color="auto"/>
              <w:right w:val="single" w:sz="4" w:space="0" w:color="auto"/>
            </w:tcBorders>
            <w:shd w:val="clear" w:color="auto" w:fill="auto"/>
            <w:noWrap/>
            <w:hideMark/>
          </w:tcPr>
          <w:p w:rsidR="0070708C" w:rsidRPr="0070708C" w:rsidRDefault="0070708C" w:rsidP="0070708C">
            <w:pPr>
              <w:jc w:val="center"/>
              <w:rPr>
                <w:b/>
                <w:bCs/>
                <w:sz w:val="20"/>
                <w:szCs w:val="20"/>
              </w:rPr>
            </w:pPr>
            <w:r w:rsidRPr="0070708C">
              <w:rPr>
                <w:b/>
                <w:bCs/>
                <w:sz w:val="20"/>
                <w:szCs w:val="20"/>
              </w:rPr>
              <w:t>895 01 05 00 00 00 0000 000</w:t>
            </w:r>
          </w:p>
        </w:tc>
        <w:tc>
          <w:tcPr>
            <w:tcW w:w="3969" w:type="dxa"/>
            <w:tcBorders>
              <w:top w:val="nil"/>
              <w:left w:val="nil"/>
              <w:bottom w:val="single" w:sz="4" w:space="0" w:color="auto"/>
              <w:right w:val="nil"/>
            </w:tcBorders>
            <w:shd w:val="clear" w:color="auto" w:fill="auto"/>
            <w:hideMark/>
          </w:tcPr>
          <w:p w:rsidR="0070708C" w:rsidRPr="0070708C" w:rsidRDefault="0070708C" w:rsidP="0070708C">
            <w:pPr>
              <w:rPr>
                <w:b/>
                <w:bCs/>
                <w:sz w:val="20"/>
                <w:szCs w:val="20"/>
              </w:rPr>
            </w:pPr>
            <w:r w:rsidRPr="0070708C">
              <w:rPr>
                <w:b/>
                <w:bCs/>
                <w:sz w:val="20"/>
                <w:szCs w:val="20"/>
              </w:rPr>
              <w:t>Изменение остатков средств на счетах по учету средств бюджета</w:t>
            </w:r>
          </w:p>
        </w:tc>
        <w:tc>
          <w:tcPr>
            <w:tcW w:w="2835" w:type="dxa"/>
            <w:tcBorders>
              <w:top w:val="nil"/>
              <w:left w:val="single" w:sz="4" w:space="0" w:color="auto"/>
              <w:bottom w:val="single" w:sz="4" w:space="0" w:color="auto"/>
              <w:right w:val="single" w:sz="4" w:space="0" w:color="auto"/>
            </w:tcBorders>
            <w:shd w:val="clear" w:color="auto" w:fill="auto"/>
            <w:noWrap/>
            <w:hideMark/>
          </w:tcPr>
          <w:p w:rsidR="0070708C" w:rsidRPr="0070708C" w:rsidRDefault="0070708C" w:rsidP="0070708C">
            <w:pPr>
              <w:jc w:val="right"/>
              <w:rPr>
                <w:b/>
                <w:bCs/>
                <w:sz w:val="20"/>
                <w:szCs w:val="20"/>
              </w:rPr>
            </w:pPr>
            <w:r w:rsidRPr="0070708C">
              <w:rPr>
                <w:b/>
                <w:bCs/>
                <w:sz w:val="20"/>
                <w:szCs w:val="20"/>
              </w:rPr>
              <w:t>27 378 425,66</w:t>
            </w:r>
          </w:p>
        </w:tc>
      </w:tr>
      <w:tr w:rsidR="0070708C" w:rsidRPr="0070708C" w:rsidTr="0070708C">
        <w:trPr>
          <w:trHeight w:val="60"/>
        </w:trPr>
        <w:tc>
          <w:tcPr>
            <w:tcW w:w="3134" w:type="dxa"/>
            <w:tcBorders>
              <w:top w:val="nil"/>
              <w:left w:val="single" w:sz="4" w:space="0" w:color="auto"/>
              <w:bottom w:val="single" w:sz="4" w:space="0" w:color="auto"/>
              <w:right w:val="single" w:sz="4" w:space="0" w:color="auto"/>
            </w:tcBorders>
            <w:shd w:val="clear" w:color="auto" w:fill="auto"/>
            <w:noWrap/>
            <w:hideMark/>
          </w:tcPr>
          <w:p w:rsidR="0070708C" w:rsidRPr="0070708C" w:rsidRDefault="0070708C" w:rsidP="0070708C">
            <w:pPr>
              <w:jc w:val="center"/>
              <w:rPr>
                <w:sz w:val="20"/>
                <w:szCs w:val="20"/>
              </w:rPr>
            </w:pPr>
            <w:r w:rsidRPr="0070708C">
              <w:rPr>
                <w:sz w:val="20"/>
                <w:szCs w:val="20"/>
              </w:rPr>
              <w:t>895 01 05 00 00 00 0000 500</w:t>
            </w:r>
          </w:p>
        </w:tc>
        <w:tc>
          <w:tcPr>
            <w:tcW w:w="3969" w:type="dxa"/>
            <w:tcBorders>
              <w:top w:val="nil"/>
              <w:left w:val="nil"/>
              <w:bottom w:val="single" w:sz="4" w:space="0" w:color="auto"/>
              <w:right w:val="nil"/>
            </w:tcBorders>
            <w:shd w:val="clear" w:color="auto" w:fill="auto"/>
            <w:hideMark/>
          </w:tcPr>
          <w:p w:rsidR="0070708C" w:rsidRPr="0070708C" w:rsidRDefault="0070708C" w:rsidP="0070708C">
            <w:pPr>
              <w:rPr>
                <w:sz w:val="20"/>
                <w:szCs w:val="20"/>
              </w:rPr>
            </w:pPr>
            <w:r w:rsidRPr="0070708C">
              <w:rPr>
                <w:sz w:val="20"/>
                <w:szCs w:val="20"/>
              </w:rPr>
              <w:t>Увеличение остатков средств бюджетов</w:t>
            </w:r>
          </w:p>
        </w:tc>
        <w:tc>
          <w:tcPr>
            <w:tcW w:w="2835" w:type="dxa"/>
            <w:tcBorders>
              <w:top w:val="nil"/>
              <w:left w:val="single" w:sz="4" w:space="0" w:color="auto"/>
              <w:bottom w:val="single" w:sz="4" w:space="0" w:color="auto"/>
              <w:right w:val="single" w:sz="4" w:space="0" w:color="auto"/>
            </w:tcBorders>
            <w:shd w:val="clear" w:color="auto" w:fill="auto"/>
            <w:noWrap/>
            <w:hideMark/>
          </w:tcPr>
          <w:p w:rsidR="0070708C" w:rsidRPr="0070708C" w:rsidRDefault="0070708C" w:rsidP="0070708C">
            <w:pPr>
              <w:jc w:val="right"/>
              <w:rPr>
                <w:b/>
                <w:bCs/>
                <w:sz w:val="20"/>
                <w:szCs w:val="20"/>
              </w:rPr>
            </w:pPr>
            <w:r w:rsidRPr="0070708C">
              <w:rPr>
                <w:b/>
                <w:bCs/>
                <w:sz w:val="20"/>
                <w:szCs w:val="20"/>
              </w:rPr>
              <w:t>-2 092 958 251,46</w:t>
            </w:r>
          </w:p>
        </w:tc>
      </w:tr>
      <w:tr w:rsidR="0070708C" w:rsidRPr="0070708C" w:rsidTr="0070708C">
        <w:trPr>
          <w:trHeight w:val="60"/>
        </w:trPr>
        <w:tc>
          <w:tcPr>
            <w:tcW w:w="3134" w:type="dxa"/>
            <w:tcBorders>
              <w:top w:val="nil"/>
              <w:left w:val="single" w:sz="4" w:space="0" w:color="auto"/>
              <w:bottom w:val="single" w:sz="4" w:space="0" w:color="auto"/>
              <w:right w:val="single" w:sz="4" w:space="0" w:color="auto"/>
            </w:tcBorders>
            <w:shd w:val="clear" w:color="auto" w:fill="auto"/>
            <w:noWrap/>
            <w:hideMark/>
          </w:tcPr>
          <w:p w:rsidR="0070708C" w:rsidRPr="0070708C" w:rsidRDefault="0070708C" w:rsidP="0070708C">
            <w:pPr>
              <w:jc w:val="center"/>
              <w:rPr>
                <w:sz w:val="20"/>
                <w:szCs w:val="20"/>
              </w:rPr>
            </w:pPr>
            <w:r w:rsidRPr="0070708C">
              <w:rPr>
                <w:sz w:val="20"/>
                <w:szCs w:val="20"/>
              </w:rPr>
              <w:t>895 01 05 02 00 00 0000 500</w:t>
            </w:r>
          </w:p>
        </w:tc>
        <w:tc>
          <w:tcPr>
            <w:tcW w:w="3969" w:type="dxa"/>
            <w:tcBorders>
              <w:top w:val="nil"/>
              <w:left w:val="nil"/>
              <w:bottom w:val="single" w:sz="4" w:space="0" w:color="auto"/>
              <w:right w:val="nil"/>
            </w:tcBorders>
            <w:shd w:val="clear" w:color="auto" w:fill="auto"/>
            <w:hideMark/>
          </w:tcPr>
          <w:p w:rsidR="0070708C" w:rsidRPr="0070708C" w:rsidRDefault="0070708C" w:rsidP="0070708C">
            <w:pPr>
              <w:rPr>
                <w:sz w:val="20"/>
                <w:szCs w:val="20"/>
              </w:rPr>
            </w:pPr>
            <w:r w:rsidRPr="0070708C">
              <w:rPr>
                <w:sz w:val="20"/>
                <w:szCs w:val="20"/>
              </w:rPr>
              <w:t>Увеличение прочих остатков средств бюджетов</w:t>
            </w:r>
          </w:p>
        </w:tc>
        <w:tc>
          <w:tcPr>
            <w:tcW w:w="2835" w:type="dxa"/>
            <w:tcBorders>
              <w:top w:val="nil"/>
              <w:left w:val="single" w:sz="4" w:space="0" w:color="auto"/>
              <w:bottom w:val="single" w:sz="4" w:space="0" w:color="auto"/>
              <w:right w:val="single" w:sz="4" w:space="0" w:color="auto"/>
            </w:tcBorders>
            <w:shd w:val="clear" w:color="auto" w:fill="auto"/>
            <w:noWrap/>
            <w:hideMark/>
          </w:tcPr>
          <w:p w:rsidR="0070708C" w:rsidRPr="0070708C" w:rsidRDefault="0070708C" w:rsidP="0070708C">
            <w:pPr>
              <w:jc w:val="right"/>
              <w:rPr>
                <w:sz w:val="20"/>
                <w:szCs w:val="20"/>
              </w:rPr>
            </w:pPr>
            <w:r w:rsidRPr="0070708C">
              <w:rPr>
                <w:sz w:val="20"/>
                <w:szCs w:val="20"/>
              </w:rPr>
              <w:t>-2 092 958 251,46</w:t>
            </w:r>
          </w:p>
        </w:tc>
      </w:tr>
      <w:tr w:rsidR="0070708C" w:rsidRPr="0070708C" w:rsidTr="0070708C">
        <w:trPr>
          <w:trHeight w:val="60"/>
        </w:trPr>
        <w:tc>
          <w:tcPr>
            <w:tcW w:w="3134" w:type="dxa"/>
            <w:tcBorders>
              <w:top w:val="nil"/>
              <w:left w:val="single" w:sz="4" w:space="0" w:color="auto"/>
              <w:bottom w:val="single" w:sz="4" w:space="0" w:color="auto"/>
              <w:right w:val="single" w:sz="4" w:space="0" w:color="auto"/>
            </w:tcBorders>
            <w:shd w:val="clear" w:color="auto" w:fill="auto"/>
            <w:noWrap/>
            <w:hideMark/>
          </w:tcPr>
          <w:p w:rsidR="0070708C" w:rsidRPr="0070708C" w:rsidRDefault="0070708C" w:rsidP="0070708C">
            <w:pPr>
              <w:jc w:val="center"/>
              <w:rPr>
                <w:sz w:val="20"/>
                <w:szCs w:val="20"/>
              </w:rPr>
            </w:pPr>
            <w:r w:rsidRPr="0070708C">
              <w:rPr>
                <w:sz w:val="20"/>
                <w:szCs w:val="20"/>
              </w:rPr>
              <w:t>895 01 05 02 01 00 0000 510</w:t>
            </w:r>
          </w:p>
        </w:tc>
        <w:tc>
          <w:tcPr>
            <w:tcW w:w="3969" w:type="dxa"/>
            <w:tcBorders>
              <w:top w:val="nil"/>
              <w:left w:val="nil"/>
              <w:bottom w:val="single" w:sz="4" w:space="0" w:color="auto"/>
              <w:right w:val="nil"/>
            </w:tcBorders>
            <w:shd w:val="clear" w:color="auto" w:fill="auto"/>
            <w:hideMark/>
          </w:tcPr>
          <w:p w:rsidR="0070708C" w:rsidRPr="0070708C" w:rsidRDefault="0070708C" w:rsidP="0070708C">
            <w:pPr>
              <w:rPr>
                <w:sz w:val="20"/>
                <w:szCs w:val="20"/>
              </w:rPr>
            </w:pPr>
            <w:r w:rsidRPr="0070708C">
              <w:rPr>
                <w:sz w:val="20"/>
                <w:szCs w:val="20"/>
              </w:rPr>
              <w:t>Увеличение прочих остатков денежных средств бюджетов</w:t>
            </w:r>
          </w:p>
        </w:tc>
        <w:tc>
          <w:tcPr>
            <w:tcW w:w="2835" w:type="dxa"/>
            <w:tcBorders>
              <w:top w:val="nil"/>
              <w:left w:val="single" w:sz="4" w:space="0" w:color="auto"/>
              <w:bottom w:val="single" w:sz="4" w:space="0" w:color="auto"/>
              <w:right w:val="single" w:sz="4" w:space="0" w:color="auto"/>
            </w:tcBorders>
            <w:shd w:val="clear" w:color="auto" w:fill="auto"/>
            <w:noWrap/>
            <w:hideMark/>
          </w:tcPr>
          <w:p w:rsidR="0070708C" w:rsidRPr="0070708C" w:rsidRDefault="0070708C" w:rsidP="0070708C">
            <w:pPr>
              <w:jc w:val="right"/>
              <w:rPr>
                <w:sz w:val="20"/>
                <w:szCs w:val="20"/>
              </w:rPr>
            </w:pPr>
            <w:r w:rsidRPr="0070708C">
              <w:rPr>
                <w:sz w:val="20"/>
                <w:szCs w:val="20"/>
              </w:rPr>
              <w:t>-2 092 958 251,46</w:t>
            </w:r>
          </w:p>
        </w:tc>
      </w:tr>
      <w:tr w:rsidR="0070708C" w:rsidRPr="0070708C" w:rsidTr="0070708C">
        <w:trPr>
          <w:trHeight w:val="630"/>
        </w:trPr>
        <w:tc>
          <w:tcPr>
            <w:tcW w:w="3134" w:type="dxa"/>
            <w:tcBorders>
              <w:top w:val="nil"/>
              <w:left w:val="single" w:sz="4" w:space="0" w:color="auto"/>
              <w:bottom w:val="single" w:sz="4" w:space="0" w:color="auto"/>
              <w:right w:val="single" w:sz="4" w:space="0" w:color="auto"/>
            </w:tcBorders>
            <w:shd w:val="clear" w:color="auto" w:fill="auto"/>
            <w:noWrap/>
            <w:hideMark/>
          </w:tcPr>
          <w:p w:rsidR="0070708C" w:rsidRPr="0070708C" w:rsidRDefault="0070708C" w:rsidP="0070708C">
            <w:pPr>
              <w:jc w:val="center"/>
              <w:rPr>
                <w:sz w:val="20"/>
                <w:szCs w:val="20"/>
              </w:rPr>
            </w:pPr>
            <w:r w:rsidRPr="0070708C">
              <w:rPr>
                <w:sz w:val="20"/>
                <w:szCs w:val="20"/>
              </w:rPr>
              <w:t>895 01 05 02 01 05 0000 510</w:t>
            </w:r>
          </w:p>
        </w:tc>
        <w:tc>
          <w:tcPr>
            <w:tcW w:w="3969" w:type="dxa"/>
            <w:tcBorders>
              <w:top w:val="nil"/>
              <w:left w:val="nil"/>
              <w:bottom w:val="single" w:sz="4" w:space="0" w:color="auto"/>
              <w:right w:val="nil"/>
            </w:tcBorders>
            <w:shd w:val="clear" w:color="auto" w:fill="auto"/>
            <w:hideMark/>
          </w:tcPr>
          <w:p w:rsidR="0070708C" w:rsidRPr="0070708C" w:rsidRDefault="0070708C" w:rsidP="0070708C">
            <w:pPr>
              <w:rPr>
                <w:sz w:val="20"/>
                <w:szCs w:val="20"/>
              </w:rPr>
            </w:pPr>
            <w:r w:rsidRPr="0070708C">
              <w:rPr>
                <w:sz w:val="20"/>
                <w:szCs w:val="20"/>
              </w:rPr>
              <w:t>Увеличение прочих остатков денежных средств бюджетов муниципальных районов</w:t>
            </w:r>
          </w:p>
        </w:tc>
        <w:tc>
          <w:tcPr>
            <w:tcW w:w="2835" w:type="dxa"/>
            <w:tcBorders>
              <w:top w:val="nil"/>
              <w:left w:val="single" w:sz="4" w:space="0" w:color="auto"/>
              <w:bottom w:val="single" w:sz="4" w:space="0" w:color="auto"/>
              <w:right w:val="single" w:sz="4" w:space="0" w:color="auto"/>
            </w:tcBorders>
            <w:shd w:val="clear" w:color="auto" w:fill="auto"/>
            <w:noWrap/>
            <w:hideMark/>
          </w:tcPr>
          <w:p w:rsidR="0070708C" w:rsidRPr="0070708C" w:rsidRDefault="0070708C" w:rsidP="0070708C">
            <w:pPr>
              <w:jc w:val="right"/>
              <w:rPr>
                <w:sz w:val="20"/>
                <w:szCs w:val="20"/>
              </w:rPr>
            </w:pPr>
            <w:r w:rsidRPr="0070708C">
              <w:rPr>
                <w:sz w:val="20"/>
                <w:szCs w:val="20"/>
              </w:rPr>
              <w:t>-2 092 958 251,46</w:t>
            </w:r>
          </w:p>
        </w:tc>
      </w:tr>
      <w:tr w:rsidR="0070708C" w:rsidRPr="0070708C" w:rsidTr="0070708C">
        <w:trPr>
          <w:trHeight w:val="60"/>
        </w:trPr>
        <w:tc>
          <w:tcPr>
            <w:tcW w:w="3134" w:type="dxa"/>
            <w:tcBorders>
              <w:top w:val="nil"/>
              <w:left w:val="single" w:sz="4" w:space="0" w:color="auto"/>
              <w:bottom w:val="single" w:sz="4" w:space="0" w:color="auto"/>
              <w:right w:val="single" w:sz="4" w:space="0" w:color="auto"/>
            </w:tcBorders>
            <w:shd w:val="clear" w:color="auto" w:fill="auto"/>
            <w:noWrap/>
            <w:hideMark/>
          </w:tcPr>
          <w:p w:rsidR="0070708C" w:rsidRPr="0070708C" w:rsidRDefault="0070708C" w:rsidP="0070708C">
            <w:pPr>
              <w:jc w:val="center"/>
              <w:rPr>
                <w:sz w:val="20"/>
                <w:szCs w:val="20"/>
              </w:rPr>
            </w:pPr>
            <w:r w:rsidRPr="0070708C">
              <w:rPr>
                <w:sz w:val="20"/>
                <w:szCs w:val="20"/>
              </w:rPr>
              <w:t>895 01 05 00 00 00 0000 600</w:t>
            </w:r>
          </w:p>
        </w:tc>
        <w:tc>
          <w:tcPr>
            <w:tcW w:w="3969" w:type="dxa"/>
            <w:tcBorders>
              <w:top w:val="nil"/>
              <w:left w:val="nil"/>
              <w:bottom w:val="single" w:sz="4" w:space="0" w:color="auto"/>
              <w:right w:val="nil"/>
            </w:tcBorders>
            <w:shd w:val="clear" w:color="auto" w:fill="auto"/>
            <w:hideMark/>
          </w:tcPr>
          <w:p w:rsidR="0070708C" w:rsidRPr="0070708C" w:rsidRDefault="0070708C" w:rsidP="0070708C">
            <w:pPr>
              <w:rPr>
                <w:sz w:val="20"/>
                <w:szCs w:val="20"/>
              </w:rPr>
            </w:pPr>
            <w:r w:rsidRPr="0070708C">
              <w:rPr>
                <w:sz w:val="20"/>
                <w:szCs w:val="20"/>
              </w:rPr>
              <w:t>Уменьшение остатков средств бюджетов</w:t>
            </w:r>
          </w:p>
        </w:tc>
        <w:tc>
          <w:tcPr>
            <w:tcW w:w="2835" w:type="dxa"/>
            <w:tcBorders>
              <w:top w:val="nil"/>
              <w:left w:val="single" w:sz="4" w:space="0" w:color="auto"/>
              <w:bottom w:val="single" w:sz="4" w:space="0" w:color="auto"/>
              <w:right w:val="single" w:sz="4" w:space="0" w:color="auto"/>
            </w:tcBorders>
            <w:shd w:val="clear" w:color="auto" w:fill="auto"/>
            <w:noWrap/>
            <w:hideMark/>
          </w:tcPr>
          <w:p w:rsidR="0070708C" w:rsidRPr="0070708C" w:rsidRDefault="0070708C" w:rsidP="0070708C">
            <w:pPr>
              <w:jc w:val="right"/>
              <w:rPr>
                <w:b/>
                <w:bCs/>
                <w:sz w:val="20"/>
                <w:szCs w:val="20"/>
              </w:rPr>
            </w:pPr>
            <w:r w:rsidRPr="0070708C">
              <w:rPr>
                <w:b/>
                <w:bCs/>
                <w:sz w:val="20"/>
                <w:szCs w:val="20"/>
              </w:rPr>
              <w:t>2 120 336 677,12</w:t>
            </w:r>
          </w:p>
        </w:tc>
      </w:tr>
      <w:tr w:rsidR="0070708C" w:rsidRPr="0070708C" w:rsidTr="0070708C">
        <w:trPr>
          <w:trHeight w:val="60"/>
        </w:trPr>
        <w:tc>
          <w:tcPr>
            <w:tcW w:w="3134" w:type="dxa"/>
            <w:tcBorders>
              <w:top w:val="nil"/>
              <w:left w:val="single" w:sz="4" w:space="0" w:color="auto"/>
              <w:bottom w:val="single" w:sz="4" w:space="0" w:color="auto"/>
              <w:right w:val="single" w:sz="4" w:space="0" w:color="auto"/>
            </w:tcBorders>
            <w:shd w:val="clear" w:color="auto" w:fill="auto"/>
            <w:noWrap/>
            <w:hideMark/>
          </w:tcPr>
          <w:p w:rsidR="0070708C" w:rsidRPr="0070708C" w:rsidRDefault="0070708C" w:rsidP="0070708C">
            <w:pPr>
              <w:jc w:val="center"/>
              <w:rPr>
                <w:sz w:val="20"/>
                <w:szCs w:val="20"/>
              </w:rPr>
            </w:pPr>
            <w:r w:rsidRPr="0070708C">
              <w:rPr>
                <w:sz w:val="20"/>
                <w:szCs w:val="20"/>
              </w:rPr>
              <w:t>895 01 05 02 00 00 0000 600</w:t>
            </w:r>
          </w:p>
        </w:tc>
        <w:tc>
          <w:tcPr>
            <w:tcW w:w="3969" w:type="dxa"/>
            <w:tcBorders>
              <w:top w:val="nil"/>
              <w:left w:val="nil"/>
              <w:bottom w:val="single" w:sz="4" w:space="0" w:color="auto"/>
              <w:right w:val="nil"/>
            </w:tcBorders>
            <w:shd w:val="clear" w:color="auto" w:fill="auto"/>
            <w:hideMark/>
          </w:tcPr>
          <w:p w:rsidR="0070708C" w:rsidRPr="0070708C" w:rsidRDefault="0070708C" w:rsidP="0070708C">
            <w:pPr>
              <w:rPr>
                <w:sz w:val="20"/>
                <w:szCs w:val="20"/>
              </w:rPr>
            </w:pPr>
            <w:r w:rsidRPr="0070708C">
              <w:rPr>
                <w:sz w:val="20"/>
                <w:szCs w:val="20"/>
              </w:rPr>
              <w:t>Уменьшение прочих остатков средств бюджетов</w:t>
            </w:r>
          </w:p>
        </w:tc>
        <w:tc>
          <w:tcPr>
            <w:tcW w:w="2835" w:type="dxa"/>
            <w:tcBorders>
              <w:top w:val="nil"/>
              <w:left w:val="single" w:sz="4" w:space="0" w:color="auto"/>
              <w:bottom w:val="single" w:sz="4" w:space="0" w:color="auto"/>
              <w:right w:val="single" w:sz="4" w:space="0" w:color="auto"/>
            </w:tcBorders>
            <w:shd w:val="clear" w:color="auto" w:fill="auto"/>
            <w:noWrap/>
            <w:hideMark/>
          </w:tcPr>
          <w:p w:rsidR="0070708C" w:rsidRPr="0070708C" w:rsidRDefault="0070708C" w:rsidP="0070708C">
            <w:pPr>
              <w:jc w:val="right"/>
              <w:rPr>
                <w:sz w:val="20"/>
                <w:szCs w:val="20"/>
              </w:rPr>
            </w:pPr>
            <w:r w:rsidRPr="0070708C">
              <w:rPr>
                <w:sz w:val="20"/>
                <w:szCs w:val="20"/>
              </w:rPr>
              <w:t>2 120 336 677,12</w:t>
            </w:r>
          </w:p>
        </w:tc>
      </w:tr>
      <w:tr w:rsidR="0070708C" w:rsidRPr="0070708C" w:rsidTr="0070708C">
        <w:trPr>
          <w:trHeight w:val="60"/>
        </w:trPr>
        <w:tc>
          <w:tcPr>
            <w:tcW w:w="3134" w:type="dxa"/>
            <w:tcBorders>
              <w:top w:val="nil"/>
              <w:left w:val="single" w:sz="4" w:space="0" w:color="auto"/>
              <w:bottom w:val="single" w:sz="4" w:space="0" w:color="auto"/>
              <w:right w:val="single" w:sz="4" w:space="0" w:color="auto"/>
            </w:tcBorders>
            <w:shd w:val="clear" w:color="auto" w:fill="auto"/>
            <w:noWrap/>
            <w:hideMark/>
          </w:tcPr>
          <w:p w:rsidR="0070708C" w:rsidRPr="0070708C" w:rsidRDefault="0070708C" w:rsidP="0070708C">
            <w:pPr>
              <w:jc w:val="center"/>
              <w:rPr>
                <w:sz w:val="20"/>
                <w:szCs w:val="20"/>
              </w:rPr>
            </w:pPr>
            <w:r w:rsidRPr="0070708C">
              <w:rPr>
                <w:sz w:val="20"/>
                <w:szCs w:val="20"/>
              </w:rPr>
              <w:t>895 01 05 02 01 00 0000 610</w:t>
            </w:r>
          </w:p>
        </w:tc>
        <w:tc>
          <w:tcPr>
            <w:tcW w:w="3969" w:type="dxa"/>
            <w:tcBorders>
              <w:top w:val="nil"/>
              <w:left w:val="nil"/>
              <w:bottom w:val="single" w:sz="4" w:space="0" w:color="auto"/>
              <w:right w:val="nil"/>
            </w:tcBorders>
            <w:shd w:val="clear" w:color="auto" w:fill="auto"/>
            <w:hideMark/>
          </w:tcPr>
          <w:p w:rsidR="0070708C" w:rsidRPr="0070708C" w:rsidRDefault="0070708C" w:rsidP="0070708C">
            <w:pPr>
              <w:rPr>
                <w:sz w:val="20"/>
                <w:szCs w:val="20"/>
              </w:rPr>
            </w:pPr>
            <w:r w:rsidRPr="0070708C">
              <w:rPr>
                <w:sz w:val="20"/>
                <w:szCs w:val="20"/>
              </w:rPr>
              <w:t>Уменьшение прочих остатков денежных средств бюджетов</w:t>
            </w:r>
          </w:p>
        </w:tc>
        <w:tc>
          <w:tcPr>
            <w:tcW w:w="2835" w:type="dxa"/>
            <w:tcBorders>
              <w:top w:val="nil"/>
              <w:left w:val="single" w:sz="4" w:space="0" w:color="auto"/>
              <w:bottom w:val="single" w:sz="4" w:space="0" w:color="auto"/>
              <w:right w:val="single" w:sz="4" w:space="0" w:color="auto"/>
            </w:tcBorders>
            <w:shd w:val="clear" w:color="auto" w:fill="auto"/>
            <w:noWrap/>
            <w:hideMark/>
          </w:tcPr>
          <w:p w:rsidR="0070708C" w:rsidRPr="0070708C" w:rsidRDefault="0070708C" w:rsidP="0070708C">
            <w:pPr>
              <w:jc w:val="right"/>
              <w:rPr>
                <w:sz w:val="20"/>
                <w:szCs w:val="20"/>
              </w:rPr>
            </w:pPr>
            <w:r w:rsidRPr="0070708C">
              <w:rPr>
                <w:sz w:val="20"/>
                <w:szCs w:val="20"/>
              </w:rPr>
              <w:t>2 120 336 677,12</w:t>
            </w:r>
          </w:p>
        </w:tc>
      </w:tr>
      <w:tr w:rsidR="0070708C" w:rsidRPr="0070708C" w:rsidTr="0070708C">
        <w:trPr>
          <w:trHeight w:val="630"/>
        </w:trPr>
        <w:tc>
          <w:tcPr>
            <w:tcW w:w="3134" w:type="dxa"/>
            <w:tcBorders>
              <w:top w:val="nil"/>
              <w:left w:val="single" w:sz="4" w:space="0" w:color="auto"/>
              <w:bottom w:val="single" w:sz="4" w:space="0" w:color="auto"/>
              <w:right w:val="single" w:sz="4" w:space="0" w:color="auto"/>
            </w:tcBorders>
            <w:shd w:val="clear" w:color="auto" w:fill="auto"/>
            <w:noWrap/>
            <w:hideMark/>
          </w:tcPr>
          <w:p w:rsidR="0070708C" w:rsidRPr="0070708C" w:rsidRDefault="0070708C" w:rsidP="0070708C">
            <w:pPr>
              <w:jc w:val="center"/>
              <w:rPr>
                <w:sz w:val="20"/>
                <w:szCs w:val="20"/>
              </w:rPr>
            </w:pPr>
            <w:r w:rsidRPr="0070708C">
              <w:rPr>
                <w:sz w:val="20"/>
                <w:szCs w:val="20"/>
              </w:rPr>
              <w:t>895 01 05 02 01 05 0000 610</w:t>
            </w:r>
          </w:p>
        </w:tc>
        <w:tc>
          <w:tcPr>
            <w:tcW w:w="3969" w:type="dxa"/>
            <w:tcBorders>
              <w:top w:val="nil"/>
              <w:left w:val="nil"/>
              <w:bottom w:val="single" w:sz="4" w:space="0" w:color="auto"/>
              <w:right w:val="nil"/>
            </w:tcBorders>
            <w:shd w:val="clear" w:color="auto" w:fill="auto"/>
            <w:hideMark/>
          </w:tcPr>
          <w:p w:rsidR="0070708C" w:rsidRPr="0070708C" w:rsidRDefault="0070708C" w:rsidP="0070708C">
            <w:pPr>
              <w:rPr>
                <w:sz w:val="20"/>
                <w:szCs w:val="20"/>
              </w:rPr>
            </w:pPr>
            <w:r w:rsidRPr="0070708C">
              <w:rPr>
                <w:sz w:val="20"/>
                <w:szCs w:val="20"/>
              </w:rPr>
              <w:t>Уменьшение прочих остатков денежных средств бюджетов муниципальных районов</w:t>
            </w:r>
          </w:p>
        </w:tc>
        <w:tc>
          <w:tcPr>
            <w:tcW w:w="2835" w:type="dxa"/>
            <w:tcBorders>
              <w:top w:val="nil"/>
              <w:left w:val="single" w:sz="4" w:space="0" w:color="auto"/>
              <w:bottom w:val="single" w:sz="4" w:space="0" w:color="auto"/>
              <w:right w:val="single" w:sz="4" w:space="0" w:color="auto"/>
            </w:tcBorders>
            <w:shd w:val="clear" w:color="auto" w:fill="auto"/>
            <w:noWrap/>
            <w:hideMark/>
          </w:tcPr>
          <w:p w:rsidR="0070708C" w:rsidRPr="0070708C" w:rsidRDefault="0070708C" w:rsidP="0070708C">
            <w:pPr>
              <w:jc w:val="right"/>
              <w:rPr>
                <w:sz w:val="20"/>
                <w:szCs w:val="20"/>
              </w:rPr>
            </w:pPr>
            <w:r w:rsidRPr="0070708C">
              <w:rPr>
                <w:sz w:val="20"/>
                <w:szCs w:val="20"/>
              </w:rPr>
              <w:t>2 120 336 677,12</w:t>
            </w:r>
          </w:p>
        </w:tc>
      </w:tr>
    </w:tbl>
    <w:p w:rsidR="0070708C" w:rsidRPr="0070708C" w:rsidRDefault="0070708C" w:rsidP="0070708C">
      <w:pPr>
        <w:ind w:left="720"/>
        <w:rPr>
          <w:sz w:val="20"/>
          <w:szCs w:val="20"/>
        </w:rPr>
      </w:pPr>
    </w:p>
    <w:p w:rsidR="0070708C" w:rsidRDefault="0070708C"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572459">
      <w:pPr>
        <w:keepNext/>
        <w:keepLines/>
        <w:spacing w:before="200"/>
        <w:jc w:val="right"/>
        <w:outlineLvl w:val="1"/>
        <w:rPr>
          <w:color w:val="000000"/>
          <w:sz w:val="20"/>
          <w:szCs w:val="20"/>
        </w:rPr>
      </w:pPr>
      <w:r>
        <w:rPr>
          <w:color w:val="000000"/>
          <w:sz w:val="20"/>
          <w:szCs w:val="20"/>
        </w:rPr>
        <w:t>Приложение 12</w:t>
      </w:r>
    </w:p>
    <w:p w:rsidR="00572459" w:rsidRDefault="00572459" w:rsidP="00572459">
      <w:pPr>
        <w:ind w:right="-2"/>
        <w:jc w:val="right"/>
        <w:rPr>
          <w:color w:val="000000"/>
          <w:sz w:val="20"/>
          <w:szCs w:val="20"/>
        </w:rPr>
      </w:pPr>
      <w:r>
        <w:rPr>
          <w:color w:val="000000"/>
          <w:sz w:val="20"/>
          <w:szCs w:val="20"/>
        </w:rPr>
        <w:t xml:space="preserve">к Решению Заиграевского районного Совета депутатов муниципального </w:t>
      </w:r>
    </w:p>
    <w:p w:rsidR="00572459" w:rsidRDefault="00572459" w:rsidP="00572459">
      <w:pPr>
        <w:ind w:right="-2"/>
        <w:jc w:val="right"/>
        <w:rPr>
          <w:color w:val="000000"/>
          <w:sz w:val="20"/>
          <w:szCs w:val="20"/>
        </w:rPr>
      </w:pPr>
      <w:r>
        <w:rPr>
          <w:color w:val="000000"/>
          <w:sz w:val="20"/>
          <w:szCs w:val="20"/>
        </w:rPr>
        <w:t xml:space="preserve">образования «Заиграевский район» «О внесении изменений и дополнений </w:t>
      </w:r>
    </w:p>
    <w:p w:rsidR="00572459" w:rsidRDefault="00572459" w:rsidP="00572459">
      <w:pPr>
        <w:ind w:right="-2"/>
        <w:jc w:val="right"/>
        <w:rPr>
          <w:color w:val="000000"/>
          <w:sz w:val="20"/>
          <w:szCs w:val="20"/>
        </w:rPr>
      </w:pPr>
      <w:r>
        <w:rPr>
          <w:color w:val="000000"/>
          <w:sz w:val="20"/>
          <w:szCs w:val="20"/>
        </w:rPr>
        <w:t xml:space="preserve">в Решение Заиграевского районного Совета депутатов муниципального </w:t>
      </w:r>
    </w:p>
    <w:p w:rsidR="00572459" w:rsidRDefault="00572459" w:rsidP="00572459">
      <w:pPr>
        <w:ind w:right="-2"/>
        <w:jc w:val="right"/>
        <w:rPr>
          <w:color w:val="000000"/>
          <w:sz w:val="20"/>
          <w:szCs w:val="20"/>
        </w:rPr>
      </w:pPr>
      <w:r>
        <w:rPr>
          <w:color w:val="000000"/>
          <w:sz w:val="20"/>
          <w:szCs w:val="20"/>
        </w:rPr>
        <w:t xml:space="preserve">образования «Заиграевский район» от 27.12.2022 №242 «О бюджете </w:t>
      </w:r>
    </w:p>
    <w:p w:rsidR="00572459" w:rsidRDefault="00572459" w:rsidP="00572459">
      <w:pPr>
        <w:ind w:right="-2"/>
        <w:jc w:val="right"/>
        <w:rPr>
          <w:color w:val="000000"/>
          <w:sz w:val="20"/>
          <w:szCs w:val="20"/>
        </w:rPr>
      </w:pPr>
      <w:r>
        <w:rPr>
          <w:color w:val="000000"/>
          <w:sz w:val="20"/>
          <w:szCs w:val="20"/>
        </w:rPr>
        <w:t xml:space="preserve">муниципального образования  «Заиграевский район» на 2023 год и </w:t>
      </w:r>
    </w:p>
    <w:p w:rsidR="00572459" w:rsidRDefault="00572459" w:rsidP="00572459">
      <w:pPr>
        <w:ind w:right="-2"/>
        <w:jc w:val="right"/>
        <w:rPr>
          <w:color w:val="000000"/>
          <w:sz w:val="20"/>
          <w:szCs w:val="20"/>
        </w:rPr>
      </w:pPr>
      <w:r>
        <w:rPr>
          <w:color w:val="000000"/>
          <w:sz w:val="20"/>
          <w:szCs w:val="20"/>
        </w:rPr>
        <w:t xml:space="preserve">плановый период 2024 - 2025 годов»» </w:t>
      </w:r>
    </w:p>
    <w:p w:rsidR="00572459" w:rsidRDefault="000C3254" w:rsidP="00572459">
      <w:pPr>
        <w:ind w:right="-2"/>
        <w:jc w:val="right"/>
        <w:rPr>
          <w:color w:val="000000"/>
          <w:sz w:val="20"/>
          <w:szCs w:val="20"/>
        </w:rPr>
      </w:pPr>
      <w:r w:rsidRPr="000C3254">
        <w:rPr>
          <w:sz w:val="20"/>
          <w:szCs w:val="20"/>
        </w:rPr>
        <w:t>от 28.12.2023 г.  № 308</w:t>
      </w:r>
    </w:p>
    <w:p w:rsidR="00572459" w:rsidRDefault="00572459" w:rsidP="00572459">
      <w:pPr>
        <w:ind w:right="-2"/>
        <w:jc w:val="right"/>
        <w:rPr>
          <w:color w:val="000000"/>
          <w:sz w:val="20"/>
          <w:szCs w:val="20"/>
        </w:rPr>
      </w:pPr>
      <w:r>
        <w:rPr>
          <w:color w:val="000000"/>
          <w:sz w:val="20"/>
          <w:szCs w:val="20"/>
        </w:rPr>
        <w:t>Приложение 12</w:t>
      </w:r>
    </w:p>
    <w:p w:rsidR="00572459" w:rsidRDefault="00572459" w:rsidP="00572459">
      <w:pPr>
        <w:ind w:right="-2"/>
        <w:jc w:val="right"/>
        <w:rPr>
          <w:color w:val="000000"/>
          <w:sz w:val="20"/>
          <w:szCs w:val="20"/>
        </w:rPr>
      </w:pPr>
      <w:r>
        <w:rPr>
          <w:color w:val="000000"/>
          <w:sz w:val="20"/>
          <w:szCs w:val="20"/>
        </w:rPr>
        <w:t xml:space="preserve">к Решению Заиграевского районного Совета депутатов муниципального </w:t>
      </w:r>
    </w:p>
    <w:tbl>
      <w:tblPr>
        <w:tblW w:w="9938" w:type="dxa"/>
        <w:tblInd w:w="93" w:type="dxa"/>
        <w:tblLayout w:type="fixed"/>
        <w:tblLook w:val="04A0" w:firstRow="1" w:lastRow="0" w:firstColumn="1" w:lastColumn="0" w:noHBand="0" w:noVBand="1"/>
      </w:tblPr>
      <w:tblGrid>
        <w:gridCol w:w="3180"/>
        <w:gridCol w:w="2505"/>
        <w:gridCol w:w="2268"/>
        <w:gridCol w:w="1985"/>
      </w:tblGrid>
      <w:tr w:rsidR="00572459" w:rsidTr="00572459">
        <w:trPr>
          <w:trHeight w:val="306"/>
        </w:trPr>
        <w:tc>
          <w:tcPr>
            <w:tcW w:w="9938" w:type="dxa"/>
            <w:gridSpan w:val="4"/>
            <w:noWrap/>
            <w:vAlign w:val="bottom"/>
          </w:tcPr>
          <w:p w:rsidR="00572459" w:rsidRDefault="00572459" w:rsidP="00572459">
            <w:pPr>
              <w:ind w:right="-2"/>
              <w:jc w:val="right"/>
              <w:rPr>
                <w:color w:val="000000"/>
                <w:sz w:val="20"/>
                <w:szCs w:val="20"/>
              </w:rPr>
            </w:pPr>
            <w:r>
              <w:rPr>
                <w:color w:val="000000"/>
                <w:sz w:val="20"/>
                <w:szCs w:val="20"/>
              </w:rPr>
              <w:t xml:space="preserve">образования «Заиграевский район» «О бюджете муниципального образования </w:t>
            </w:r>
          </w:p>
          <w:p w:rsidR="00572459" w:rsidRDefault="00572459" w:rsidP="00572459">
            <w:pPr>
              <w:ind w:right="-2"/>
              <w:jc w:val="right"/>
              <w:rPr>
                <w:color w:val="000000"/>
                <w:sz w:val="20"/>
                <w:szCs w:val="20"/>
              </w:rPr>
            </w:pPr>
            <w:r>
              <w:rPr>
                <w:color w:val="000000"/>
                <w:sz w:val="20"/>
                <w:szCs w:val="20"/>
              </w:rPr>
              <w:t xml:space="preserve">«Заиграевский район» на 2023 год и плановый период 2024-2025гг.»» </w:t>
            </w:r>
          </w:p>
          <w:p w:rsidR="00572459" w:rsidRDefault="00572459" w:rsidP="00572459">
            <w:pPr>
              <w:ind w:right="-2"/>
              <w:jc w:val="right"/>
              <w:rPr>
                <w:color w:val="000000"/>
                <w:sz w:val="20"/>
                <w:szCs w:val="20"/>
              </w:rPr>
            </w:pPr>
            <w:r>
              <w:rPr>
                <w:color w:val="000000"/>
                <w:sz w:val="20"/>
                <w:szCs w:val="20"/>
              </w:rPr>
              <w:t xml:space="preserve">от 27.12.2022г. №242 </w:t>
            </w:r>
          </w:p>
          <w:p w:rsidR="00572459" w:rsidRDefault="00572459" w:rsidP="00572459">
            <w:pPr>
              <w:ind w:left="267"/>
              <w:jc w:val="right"/>
              <w:rPr>
                <w:color w:val="000000"/>
                <w:sz w:val="20"/>
                <w:szCs w:val="20"/>
              </w:rPr>
            </w:pPr>
          </w:p>
        </w:tc>
      </w:tr>
      <w:tr w:rsidR="00572459" w:rsidRPr="000B3379" w:rsidTr="00572459">
        <w:trPr>
          <w:trHeight w:val="306"/>
        </w:trPr>
        <w:tc>
          <w:tcPr>
            <w:tcW w:w="9938" w:type="dxa"/>
            <w:gridSpan w:val="4"/>
            <w:tcBorders>
              <w:top w:val="nil"/>
              <w:left w:val="nil"/>
              <w:bottom w:val="nil"/>
              <w:right w:val="nil"/>
            </w:tcBorders>
            <w:shd w:val="clear" w:color="auto" w:fill="auto"/>
            <w:noWrap/>
            <w:vAlign w:val="bottom"/>
          </w:tcPr>
          <w:p w:rsidR="00572459" w:rsidRPr="00572459" w:rsidRDefault="00572459" w:rsidP="00572459">
            <w:pPr>
              <w:ind w:left="267"/>
              <w:jc w:val="center"/>
              <w:rPr>
                <w:b/>
                <w:sz w:val="20"/>
                <w:szCs w:val="20"/>
              </w:rPr>
            </w:pPr>
            <w:r w:rsidRPr="00572459">
              <w:rPr>
                <w:b/>
                <w:sz w:val="20"/>
                <w:szCs w:val="20"/>
              </w:rPr>
              <w:t>ИСТОЧНИКИ ФИНАНСИРОВАНИЯ ДЕФИЦИТА БЮДЖЕТА</w:t>
            </w:r>
          </w:p>
        </w:tc>
      </w:tr>
      <w:tr w:rsidR="00572459" w:rsidRPr="000B3379" w:rsidTr="00572459">
        <w:trPr>
          <w:trHeight w:val="306"/>
        </w:trPr>
        <w:tc>
          <w:tcPr>
            <w:tcW w:w="9938" w:type="dxa"/>
            <w:gridSpan w:val="4"/>
            <w:tcBorders>
              <w:top w:val="nil"/>
              <w:left w:val="nil"/>
              <w:bottom w:val="nil"/>
              <w:right w:val="nil"/>
            </w:tcBorders>
            <w:shd w:val="clear" w:color="auto" w:fill="auto"/>
            <w:noWrap/>
            <w:vAlign w:val="bottom"/>
          </w:tcPr>
          <w:p w:rsidR="00572459" w:rsidRPr="00572459" w:rsidRDefault="00572459" w:rsidP="00572459">
            <w:pPr>
              <w:ind w:left="-93"/>
              <w:jc w:val="center"/>
              <w:rPr>
                <w:b/>
                <w:sz w:val="20"/>
                <w:szCs w:val="20"/>
              </w:rPr>
            </w:pPr>
            <w:r w:rsidRPr="00572459">
              <w:rPr>
                <w:b/>
                <w:sz w:val="20"/>
                <w:szCs w:val="20"/>
              </w:rPr>
              <w:t>МУНИЦИПАЛЬНОГО ОБРАЗОВАНИЯ "ЗАИГРАЕВСКИЙ РАЙОН" НА 2024-2025 ГОД.</w:t>
            </w:r>
          </w:p>
          <w:p w:rsidR="00572459" w:rsidRPr="00572459" w:rsidRDefault="00572459" w:rsidP="00572459">
            <w:pPr>
              <w:ind w:left="-93"/>
              <w:jc w:val="center"/>
              <w:rPr>
                <w:b/>
                <w:sz w:val="20"/>
                <w:szCs w:val="20"/>
              </w:rPr>
            </w:pPr>
          </w:p>
        </w:tc>
      </w:tr>
      <w:tr w:rsidR="00572459" w:rsidRPr="00DE7CC7" w:rsidTr="00572459">
        <w:trPr>
          <w:trHeight w:val="315"/>
        </w:trPr>
        <w:tc>
          <w:tcPr>
            <w:tcW w:w="3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459" w:rsidRPr="00572459" w:rsidRDefault="00572459" w:rsidP="00572459">
            <w:pPr>
              <w:jc w:val="center"/>
              <w:rPr>
                <w:b/>
                <w:bCs/>
                <w:sz w:val="20"/>
                <w:szCs w:val="20"/>
              </w:rPr>
            </w:pPr>
            <w:r w:rsidRPr="00572459">
              <w:rPr>
                <w:b/>
                <w:bCs/>
                <w:sz w:val="20"/>
                <w:szCs w:val="20"/>
              </w:rPr>
              <w:t>Код</w:t>
            </w:r>
          </w:p>
        </w:tc>
        <w:tc>
          <w:tcPr>
            <w:tcW w:w="2505" w:type="dxa"/>
            <w:tcBorders>
              <w:top w:val="single" w:sz="4" w:space="0" w:color="auto"/>
              <w:left w:val="nil"/>
              <w:bottom w:val="single" w:sz="4" w:space="0" w:color="auto"/>
              <w:right w:val="nil"/>
            </w:tcBorders>
            <w:shd w:val="clear" w:color="auto" w:fill="auto"/>
            <w:vAlign w:val="center"/>
            <w:hideMark/>
          </w:tcPr>
          <w:p w:rsidR="00572459" w:rsidRPr="00572459" w:rsidRDefault="00572459" w:rsidP="00572459">
            <w:pPr>
              <w:jc w:val="center"/>
              <w:rPr>
                <w:b/>
                <w:bCs/>
                <w:sz w:val="20"/>
                <w:szCs w:val="20"/>
              </w:rPr>
            </w:pPr>
            <w:r w:rsidRPr="00572459">
              <w:rPr>
                <w:b/>
                <w:bCs/>
                <w:sz w:val="20"/>
                <w:szCs w:val="20"/>
              </w:rPr>
              <w:t>Наименование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459" w:rsidRPr="00572459" w:rsidRDefault="00572459" w:rsidP="00572459">
            <w:pPr>
              <w:jc w:val="center"/>
              <w:rPr>
                <w:b/>
                <w:bCs/>
                <w:sz w:val="20"/>
                <w:szCs w:val="20"/>
              </w:rPr>
            </w:pPr>
            <w:r w:rsidRPr="00572459">
              <w:rPr>
                <w:b/>
                <w:bCs/>
                <w:sz w:val="20"/>
                <w:szCs w:val="20"/>
              </w:rPr>
              <w:t>Сумма на 2024 год</w:t>
            </w:r>
          </w:p>
        </w:tc>
        <w:tc>
          <w:tcPr>
            <w:tcW w:w="1985" w:type="dxa"/>
            <w:tcBorders>
              <w:top w:val="single" w:sz="4" w:space="0" w:color="auto"/>
              <w:left w:val="nil"/>
              <w:bottom w:val="single" w:sz="4" w:space="0" w:color="auto"/>
              <w:right w:val="single" w:sz="4" w:space="0" w:color="auto"/>
            </w:tcBorders>
            <w:shd w:val="clear" w:color="auto" w:fill="auto"/>
            <w:hideMark/>
          </w:tcPr>
          <w:p w:rsidR="00572459" w:rsidRPr="00572459" w:rsidRDefault="00572459" w:rsidP="00572459">
            <w:pPr>
              <w:jc w:val="center"/>
              <w:rPr>
                <w:b/>
                <w:bCs/>
                <w:sz w:val="20"/>
                <w:szCs w:val="20"/>
              </w:rPr>
            </w:pPr>
            <w:r w:rsidRPr="00572459">
              <w:rPr>
                <w:b/>
                <w:bCs/>
                <w:sz w:val="20"/>
                <w:szCs w:val="20"/>
              </w:rPr>
              <w:t>Сумма на 2025 год</w:t>
            </w:r>
          </w:p>
        </w:tc>
      </w:tr>
      <w:tr w:rsidR="00572459" w:rsidRPr="00DE7CC7" w:rsidTr="00572459">
        <w:trPr>
          <w:trHeight w:val="945"/>
        </w:trPr>
        <w:tc>
          <w:tcPr>
            <w:tcW w:w="3180" w:type="dxa"/>
            <w:tcBorders>
              <w:top w:val="nil"/>
              <w:left w:val="single" w:sz="4" w:space="0" w:color="auto"/>
              <w:bottom w:val="single" w:sz="4" w:space="0" w:color="auto"/>
              <w:right w:val="single" w:sz="4" w:space="0" w:color="auto"/>
            </w:tcBorders>
            <w:shd w:val="clear" w:color="auto" w:fill="auto"/>
            <w:noWrap/>
            <w:hideMark/>
          </w:tcPr>
          <w:p w:rsidR="00572459" w:rsidRPr="00572459" w:rsidRDefault="00572459" w:rsidP="00572459">
            <w:pPr>
              <w:jc w:val="center"/>
              <w:rPr>
                <w:b/>
                <w:bCs/>
                <w:sz w:val="20"/>
                <w:szCs w:val="20"/>
              </w:rPr>
            </w:pPr>
            <w:r w:rsidRPr="00572459">
              <w:rPr>
                <w:b/>
                <w:bCs/>
                <w:sz w:val="20"/>
                <w:szCs w:val="20"/>
              </w:rPr>
              <w:t>895 90 00 00 00 00 0000 000</w:t>
            </w:r>
          </w:p>
        </w:tc>
        <w:tc>
          <w:tcPr>
            <w:tcW w:w="2505" w:type="dxa"/>
            <w:tcBorders>
              <w:top w:val="nil"/>
              <w:left w:val="nil"/>
              <w:bottom w:val="single" w:sz="4" w:space="0" w:color="auto"/>
              <w:right w:val="nil"/>
            </w:tcBorders>
            <w:shd w:val="clear" w:color="auto" w:fill="auto"/>
            <w:hideMark/>
          </w:tcPr>
          <w:p w:rsidR="00572459" w:rsidRPr="00572459" w:rsidRDefault="00572459" w:rsidP="00572459">
            <w:pPr>
              <w:jc w:val="both"/>
              <w:rPr>
                <w:b/>
                <w:bCs/>
                <w:sz w:val="20"/>
                <w:szCs w:val="20"/>
              </w:rPr>
            </w:pPr>
            <w:r w:rsidRPr="00572459">
              <w:rPr>
                <w:b/>
                <w:bCs/>
                <w:sz w:val="20"/>
                <w:szCs w:val="20"/>
              </w:rPr>
              <w:t>Источники финансирования дефицита бюджета - всего</w:t>
            </w:r>
          </w:p>
        </w:tc>
        <w:tc>
          <w:tcPr>
            <w:tcW w:w="2268" w:type="dxa"/>
            <w:tcBorders>
              <w:top w:val="nil"/>
              <w:left w:val="single" w:sz="4" w:space="0" w:color="auto"/>
              <w:bottom w:val="single" w:sz="4" w:space="0" w:color="auto"/>
              <w:right w:val="single" w:sz="4" w:space="0" w:color="auto"/>
            </w:tcBorders>
            <w:shd w:val="clear" w:color="auto" w:fill="auto"/>
            <w:noWrap/>
            <w:hideMark/>
          </w:tcPr>
          <w:p w:rsidR="00572459" w:rsidRPr="00572459" w:rsidRDefault="00572459" w:rsidP="00572459">
            <w:pPr>
              <w:jc w:val="right"/>
              <w:rPr>
                <w:b/>
                <w:bCs/>
                <w:sz w:val="20"/>
                <w:szCs w:val="20"/>
              </w:rPr>
            </w:pPr>
            <w:r w:rsidRPr="00572459">
              <w:rPr>
                <w:b/>
                <w:bCs/>
                <w:sz w:val="20"/>
                <w:szCs w:val="20"/>
              </w:rPr>
              <w:t>-14 265 600,00</w:t>
            </w:r>
          </w:p>
        </w:tc>
        <w:tc>
          <w:tcPr>
            <w:tcW w:w="1985" w:type="dxa"/>
            <w:tcBorders>
              <w:top w:val="nil"/>
              <w:left w:val="nil"/>
              <w:bottom w:val="single" w:sz="4" w:space="0" w:color="auto"/>
              <w:right w:val="single" w:sz="4" w:space="0" w:color="auto"/>
            </w:tcBorders>
            <w:shd w:val="clear" w:color="auto" w:fill="auto"/>
            <w:noWrap/>
            <w:hideMark/>
          </w:tcPr>
          <w:p w:rsidR="00572459" w:rsidRPr="00572459" w:rsidRDefault="00572459" w:rsidP="00572459">
            <w:pPr>
              <w:jc w:val="right"/>
              <w:rPr>
                <w:b/>
                <w:bCs/>
                <w:sz w:val="20"/>
                <w:szCs w:val="20"/>
              </w:rPr>
            </w:pPr>
            <w:r w:rsidRPr="00572459">
              <w:rPr>
                <w:b/>
                <w:bCs/>
                <w:sz w:val="20"/>
                <w:szCs w:val="20"/>
              </w:rPr>
              <w:t>0,00</w:t>
            </w:r>
          </w:p>
        </w:tc>
      </w:tr>
      <w:tr w:rsidR="00572459" w:rsidRPr="00DE7CC7" w:rsidTr="00572459">
        <w:trPr>
          <w:trHeight w:val="945"/>
        </w:trPr>
        <w:tc>
          <w:tcPr>
            <w:tcW w:w="3180" w:type="dxa"/>
            <w:tcBorders>
              <w:top w:val="nil"/>
              <w:left w:val="single" w:sz="4" w:space="0" w:color="auto"/>
              <w:bottom w:val="single" w:sz="4" w:space="0" w:color="auto"/>
              <w:right w:val="single" w:sz="4" w:space="0" w:color="auto"/>
            </w:tcBorders>
            <w:shd w:val="clear" w:color="auto" w:fill="auto"/>
            <w:noWrap/>
            <w:hideMark/>
          </w:tcPr>
          <w:p w:rsidR="00572459" w:rsidRPr="00572459" w:rsidRDefault="00572459" w:rsidP="00572459">
            <w:pPr>
              <w:jc w:val="center"/>
              <w:rPr>
                <w:b/>
                <w:bCs/>
                <w:sz w:val="20"/>
                <w:szCs w:val="20"/>
              </w:rPr>
            </w:pPr>
            <w:r w:rsidRPr="00572459">
              <w:rPr>
                <w:b/>
                <w:bCs/>
                <w:sz w:val="20"/>
                <w:szCs w:val="20"/>
              </w:rPr>
              <w:t>895 01 00 00 00 00 0000 000</w:t>
            </w:r>
          </w:p>
        </w:tc>
        <w:tc>
          <w:tcPr>
            <w:tcW w:w="2505" w:type="dxa"/>
            <w:tcBorders>
              <w:top w:val="nil"/>
              <w:left w:val="nil"/>
              <w:bottom w:val="single" w:sz="4" w:space="0" w:color="auto"/>
              <w:right w:val="nil"/>
            </w:tcBorders>
            <w:shd w:val="clear" w:color="auto" w:fill="auto"/>
            <w:hideMark/>
          </w:tcPr>
          <w:p w:rsidR="00572459" w:rsidRPr="00572459" w:rsidRDefault="00572459" w:rsidP="00572459">
            <w:pPr>
              <w:jc w:val="both"/>
              <w:rPr>
                <w:b/>
                <w:bCs/>
                <w:sz w:val="20"/>
                <w:szCs w:val="20"/>
              </w:rPr>
            </w:pPr>
            <w:r w:rsidRPr="00572459">
              <w:rPr>
                <w:b/>
                <w:bCs/>
                <w:sz w:val="20"/>
                <w:szCs w:val="20"/>
              </w:rPr>
              <w:t>Источники внутреннего финансирования дефицитов бюджетов</w:t>
            </w:r>
          </w:p>
        </w:tc>
        <w:tc>
          <w:tcPr>
            <w:tcW w:w="2268" w:type="dxa"/>
            <w:tcBorders>
              <w:top w:val="nil"/>
              <w:left w:val="single" w:sz="4" w:space="0" w:color="auto"/>
              <w:bottom w:val="single" w:sz="4" w:space="0" w:color="auto"/>
              <w:right w:val="single" w:sz="4" w:space="0" w:color="auto"/>
            </w:tcBorders>
            <w:shd w:val="clear" w:color="auto" w:fill="auto"/>
            <w:noWrap/>
            <w:hideMark/>
          </w:tcPr>
          <w:p w:rsidR="00572459" w:rsidRPr="00572459" w:rsidRDefault="00572459" w:rsidP="00572459">
            <w:pPr>
              <w:jc w:val="right"/>
              <w:rPr>
                <w:b/>
                <w:bCs/>
                <w:sz w:val="20"/>
                <w:szCs w:val="20"/>
              </w:rPr>
            </w:pPr>
            <w:r w:rsidRPr="00572459">
              <w:rPr>
                <w:b/>
                <w:bCs/>
                <w:sz w:val="20"/>
                <w:szCs w:val="20"/>
              </w:rPr>
              <w:t>-14 265 600,00</w:t>
            </w:r>
          </w:p>
        </w:tc>
        <w:tc>
          <w:tcPr>
            <w:tcW w:w="1985" w:type="dxa"/>
            <w:tcBorders>
              <w:top w:val="nil"/>
              <w:left w:val="nil"/>
              <w:bottom w:val="single" w:sz="4" w:space="0" w:color="auto"/>
              <w:right w:val="single" w:sz="4" w:space="0" w:color="auto"/>
            </w:tcBorders>
            <w:shd w:val="clear" w:color="auto" w:fill="auto"/>
            <w:noWrap/>
            <w:hideMark/>
          </w:tcPr>
          <w:p w:rsidR="00572459" w:rsidRPr="00572459" w:rsidRDefault="00572459" w:rsidP="00572459">
            <w:pPr>
              <w:jc w:val="right"/>
              <w:rPr>
                <w:b/>
                <w:bCs/>
                <w:sz w:val="20"/>
                <w:szCs w:val="20"/>
              </w:rPr>
            </w:pPr>
            <w:r w:rsidRPr="00572459">
              <w:rPr>
                <w:b/>
                <w:bCs/>
                <w:sz w:val="20"/>
                <w:szCs w:val="20"/>
              </w:rPr>
              <w:t>0,00</w:t>
            </w:r>
          </w:p>
        </w:tc>
      </w:tr>
      <w:tr w:rsidR="00572459" w:rsidRPr="00DE7CC7" w:rsidTr="00572459">
        <w:trPr>
          <w:trHeight w:val="1260"/>
        </w:trPr>
        <w:tc>
          <w:tcPr>
            <w:tcW w:w="3180" w:type="dxa"/>
            <w:tcBorders>
              <w:top w:val="nil"/>
              <w:left w:val="single" w:sz="4" w:space="0" w:color="auto"/>
              <w:bottom w:val="single" w:sz="4" w:space="0" w:color="auto"/>
              <w:right w:val="single" w:sz="4" w:space="0" w:color="auto"/>
            </w:tcBorders>
            <w:shd w:val="clear" w:color="auto" w:fill="auto"/>
            <w:noWrap/>
            <w:hideMark/>
          </w:tcPr>
          <w:p w:rsidR="00572459" w:rsidRPr="00572459" w:rsidRDefault="00572459" w:rsidP="00572459">
            <w:pPr>
              <w:jc w:val="center"/>
              <w:rPr>
                <w:sz w:val="20"/>
                <w:szCs w:val="20"/>
              </w:rPr>
            </w:pPr>
            <w:r w:rsidRPr="00572459">
              <w:rPr>
                <w:sz w:val="20"/>
                <w:szCs w:val="20"/>
              </w:rPr>
              <w:t>895 0102 00 00 00 0000 700</w:t>
            </w:r>
          </w:p>
        </w:tc>
        <w:tc>
          <w:tcPr>
            <w:tcW w:w="2505" w:type="dxa"/>
            <w:tcBorders>
              <w:top w:val="nil"/>
              <w:left w:val="nil"/>
              <w:bottom w:val="single" w:sz="4" w:space="0" w:color="auto"/>
              <w:right w:val="nil"/>
            </w:tcBorders>
            <w:shd w:val="clear" w:color="auto" w:fill="auto"/>
            <w:hideMark/>
          </w:tcPr>
          <w:p w:rsidR="00572459" w:rsidRPr="00572459" w:rsidRDefault="00572459" w:rsidP="00572459">
            <w:pPr>
              <w:jc w:val="both"/>
              <w:rPr>
                <w:sz w:val="20"/>
                <w:szCs w:val="20"/>
              </w:rPr>
            </w:pPr>
            <w:r w:rsidRPr="00572459">
              <w:rPr>
                <w:sz w:val="20"/>
                <w:szCs w:val="20"/>
              </w:rPr>
              <w:t>Получение кредитов от кредитных организаций в валюте Российской Федерации</w:t>
            </w:r>
          </w:p>
        </w:tc>
        <w:tc>
          <w:tcPr>
            <w:tcW w:w="2268" w:type="dxa"/>
            <w:tcBorders>
              <w:top w:val="nil"/>
              <w:left w:val="single" w:sz="4" w:space="0" w:color="auto"/>
              <w:bottom w:val="single" w:sz="4" w:space="0" w:color="auto"/>
              <w:right w:val="single" w:sz="4" w:space="0" w:color="auto"/>
            </w:tcBorders>
            <w:shd w:val="clear" w:color="auto" w:fill="auto"/>
            <w:noWrap/>
            <w:hideMark/>
          </w:tcPr>
          <w:p w:rsidR="00572459" w:rsidRPr="00572459" w:rsidRDefault="00572459" w:rsidP="00572459">
            <w:pPr>
              <w:jc w:val="right"/>
              <w:rPr>
                <w:sz w:val="20"/>
                <w:szCs w:val="20"/>
              </w:rPr>
            </w:pPr>
            <w:r w:rsidRPr="00572459">
              <w:rPr>
                <w:sz w:val="20"/>
                <w:szCs w:val="20"/>
              </w:rPr>
              <w:t>0,00</w:t>
            </w:r>
          </w:p>
        </w:tc>
        <w:tc>
          <w:tcPr>
            <w:tcW w:w="1985" w:type="dxa"/>
            <w:tcBorders>
              <w:top w:val="nil"/>
              <w:left w:val="nil"/>
              <w:bottom w:val="single" w:sz="4" w:space="0" w:color="auto"/>
              <w:right w:val="single" w:sz="4" w:space="0" w:color="auto"/>
            </w:tcBorders>
            <w:shd w:val="clear" w:color="auto" w:fill="auto"/>
            <w:noWrap/>
            <w:hideMark/>
          </w:tcPr>
          <w:p w:rsidR="00572459" w:rsidRPr="00572459" w:rsidRDefault="00572459" w:rsidP="00572459">
            <w:pPr>
              <w:jc w:val="right"/>
              <w:rPr>
                <w:sz w:val="20"/>
                <w:szCs w:val="20"/>
              </w:rPr>
            </w:pPr>
            <w:r w:rsidRPr="00572459">
              <w:rPr>
                <w:sz w:val="20"/>
                <w:szCs w:val="20"/>
              </w:rPr>
              <w:t>0,00</w:t>
            </w:r>
          </w:p>
        </w:tc>
      </w:tr>
      <w:tr w:rsidR="00572459" w:rsidRPr="00DE7CC7" w:rsidTr="00572459">
        <w:trPr>
          <w:trHeight w:val="1575"/>
        </w:trPr>
        <w:tc>
          <w:tcPr>
            <w:tcW w:w="3180" w:type="dxa"/>
            <w:tcBorders>
              <w:top w:val="nil"/>
              <w:left w:val="single" w:sz="4" w:space="0" w:color="auto"/>
              <w:bottom w:val="single" w:sz="4" w:space="0" w:color="auto"/>
              <w:right w:val="single" w:sz="4" w:space="0" w:color="auto"/>
            </w:tcBorders>
            <w:shd w:val="clear" w:color="auto" w:fill="auto"/>
            <w:noWrap/>
            <w:hideMark/>
          </w:tcPr>
          <w:p w:rsidR="00572459" w:rsidRPr="00572459" w:rsidRDefault="00572459" w:rsidP="00572459">
            <w:pPr>
              <w:jc w:val="center"/>
              <w:rPr>
                <w:sz w:val="20"/>
                <w:szCs w:val="20"/>
              </w:rPr>
            </w:pPr>
            <w:r w:rsidRPr="00572459">
              <w:rPr>
                <w:sz w:val="20"/>
                <w:szCs w:val="20"/>
              </w:rPr>
              <w:t>895 0102 00 00 05 0000 710</w:t>
            </w:r>
          </w:p>
        </w:tc>
        <w:tc>
          <w:tcPr>
            <w:tcW w:w="2505" w:type="dxa"/>
            <w:tcBorders>
              <w:top w:val="nil"/>
              <w:left w:val="nil"/>
              <w:bottom w:val="single" w:sz="4" w:space="0" w:color="auto"/>
              <w:right w:val="nil"/>
            </w:tcBorders>
            <w:shd w:val="clear" w:color="auto" w:fill="auto"/>
            <w:hideMark/>
          </w:tcPr>
          <w:p w:rsidR="00572459" w:rsidRPr="00572459" w:rsidRDefault="00572459" w:rsidP="00572459">
            <w:pPr>
              <w:jc w:val="both"/>
              <w:rPr>
                <w:sz w:val="20"/>
                <w:szCs w:val="20"/>
              </w:rPr>
            </w:pPr>
            <w:r w:rsidRPr="00572459">
              <w:rPr>
                <w:sz w:val="20"/>
                <w:szCs w:val="20"/>
              </w:rPr>
              <w:t>Получение кредитов от кредитных организаций бюджетами муниципальных районов в валюте Российской Федерации</w:t>
            </w:r>
          </w:p>
        </w:tc>
        <w:tc>
          <w:tcPr>
            <w:tcW w:w="2268" w:type="dxa"/>
            <w:tcBorders>
              <w:top w:val="nil"/>
              <w:left w:val="single" w:sz="4" w:space="0" w:color="auto"/>
              <w:bottom w:val="single" w:sz="4" w:space="0" w:color="auto"/>
              <w:right w:val="single" w:sz="4" w:space="0" w:color="auto"/>
            </w:tcBorders>
            <w:shd w:val="clear" w:color="auto" w:fill="auto"/>
            <w:noWrap/>
            <w:hideMark/>
          </w:tcPr>
          <w:p w:rsidR="00572459" w:rsidRPr="00572459" w:rsidRDefault="00572459" w:rsidP="00572459">
            <w:pPr>
              <w:jc w:val="right"/>
              <w:rPr>
                <w:sz w:val="20"/>
                <w:szCs w:val="20"/>
              </w:rPr>
            </w:pPr>
            <w:r w:rsidRPr="00572459">
              <w:rPr>
                <w:sz w:val="20"/>
                <w:szCs w:val="20"/>
              </w:rPr>
              <w:t> </w:t>
            </w:r>
          </w:p>
        </w:tc>
        <w:tc>
          <w:tcPr>
            <w:tcW w:w="1985" w:type="dxa"/>
            <w:tcBorders>
              <w:top w:val="nil"/>
              <w:left w:val="nil"/>
              <w:bottom w:val="single" w:sz="4" w:space="0" w:color="auto"/>
              <w:right w:val="single" w:sz="4" w:space="0" w:color="auto"/>
            </w:tcBorders>
            <w:shd w:val="clear" w:color="auto" w:fill="auto"/>
            <w:noWrap/>
            <w:hideMark/>
          </w:tcPr>
          <w:p w:rsidR="00572459" w:rsidRPr="00572459" w:rsidRDefault="00572459" w:rsidP="00572459">
            <w:pPr>
              <w:rPr>
                <w:sz w:val="20"/>
                <w:szCs w:val="20"/>
              </w:rPr>
            </w:pPr>
            <w:r w:rsidRPr="00572459">
              <w:rPr>
                <w:sz w:val="20"/>
                <w:szCs w:val="20"/>
              </w:rPr>
              <w:t> </w:t>
            </w:r>
          </w:p>
        </w:tc>
      </w:tr>
      <w:tr w:rsidR="00572459" w:rsidRPr="00DE7CC7" w:rsidTr="00572459">
        <w:trPr>
          <w:trHeight w:val="1575"/>
        </w:trPr>
        <w:tc>
          <w:tcPr>
            <w:tcW w:w="3180" w:type="dxa"/>
            <w:tcBorders>
              <w:top w:val="nil"/>
              <w:left w:val="single" w:sz="4" w:space="0" w:color="auto"/>
              <w:bottom w:val="single" w:sz="4" w:space="0" w:color="auto"/>
              <w:right w:val="single" w:sz="4" w:space="0" w:color="auto"/>
            </w:tcBorders>
            <w:shd w:val="clear" w:color="auto" w:fill="auto"/>
            <w:noWrap/>
            <w:hideMark/>
          </w:tcPr>
          <w:p w:rsidR="00572459" w:rsidRPr="00572459" w:rsidRDefault="00572459" w:rsidP="00572459">
            <w:pPr>
              <w:jc w:val="center"/>
              <w:rPr>
                <w:sz w:val="20"/>
                <w:szCs w:val="20"/>
              </w:rPr>
            </w:pPr>
            <w:r w:rsidRPr="00572459">
              <w:rPr>
                <w:sz w:val="20"/>
                <w:szCs w:val="20"/>
              </w:rPr>
              <w:t>895 0102 00 00 00 0000 800</w:t>
            </w:r>
          </w:p>
        </w:tc>
        <w:tc>
          <w:tcPr>
            <w:tcW w:w="2505" w:type="dxa"/>
            <w:tcBorders>
              <w:top w:val="nil"/>
              <w:left w:val="nil"/>
              <w:bottom w:val="single" w:sz="4" w:space="0" w:color="auto"/>
              <w:right w:val="nil"/>
            </w:tcBorders>
            <w:shd w:val="clear" w:color="auto" w:fill="auto"/>
            <w:hideMark/>
          </w:tcPr>
          <w:p w:rsidR="00572459" w:rsidRPr="00572459" w:rsidRDefault="00572459" w:rsidP="00572459">
            <w:pPr>
              <w:jc w:val="both"/>
              <w:rPr>
                <w:sz w:val="20"/>
                <w:szCs w:val="20"/>
              </w:rPr>
            </w:pPr>
            <w:r w:rsidRPr="00572459">
              <w:rPr>
                <w:sz w:val="20"/>
                <w:szCs w:val="20"/>
              </w:rPr>
              <w:t>Погашение бюджетами муниципальных районов кредитов от кредитных организаций в валюте Российской Федерации</w:t>
            </w:r>
          </w:p>
        </w:tc>
        <w:tc>
          <w:tcPr>
            <w:tcW w:w="2268" w:type="dxa"/>
            <w:tcBorders>
              <w:top w:val="nil"/>
              <w:left w:val="single" w:sz="4" w:space="0" w:color="auto"/>
              <w:bottom w:val="single" w:sz="4" w:space="0" w:color="auto"/>
              <w:right w:val="single" w:sz="4" w:space="0" w:color="auto"/>
            </w:tcBorders>
            <w:shd w:val="clear" w:color="auto" w:fill="auto"/>
            <w:noWrap/>
            <w:hideMark/>
          </w:tcPr>
          <w:p w:rsidR="00572459" w:rsidRPr="00572459" w:rsidRDefault="00572459" w:rsidP="00572459">
            <w:pPr>
              <w:jc w:val="right"/>
              <w:rPr>
                <w:sz w:val="20"/>
                <w:szCs w:val="20"/>
              </w:rPr>
            </w:pPr>
            <w:r w:rsidRPr="00572459">
              <w:rPr>
                <w:sz w:val="20"/>
                <w:szCs w:val="20"/>
              </w:rPr>
              <w:t>0,00</w:t>
            </w:r>
          </w:p>
        </w:tc>
        <w:tc>
          <w:tcPr>
            <w:tcW w:w="1985" w:type="dxa"/>
            <w:tcBorders>
              <w:top w:val="nil"/>
              <w:left w:val="nil"/>
              <w:bottom w:val="single" w:sz="4" w:space="0" w:color="auto"/>
              <w:right w:val="single" w:sz="4" w:space="0" w:color="auto"/>
            </w:tcBorders>
            <w:shd w:val="clear" w:color="auto" w:fill="auto"/>
            <w:noWrap/>
            <w:hideMark/>
          </w:tcPr>
          <w:p w:rsidR="00572459" w:rsidRPr="00572459" w:rsidRDefault="00572459" w:rsidP="00572459">
            <w:pPr>
              <w:jc w:val="right"/>
              <w:rPr>
                <w:sz w:val="20"/>
                <w:szCs w:val="20"/>
              </w:rPr>
            </w:pPr>
            <w:r w:rsidRPr="00572459">
              <w:rPr>
                <w:sz w:val="20"/>
                <w:szCs w:val="20"/>
              </w:rPr>
              <w:t>0,00</w:t>
            </w:r>
          </w:p>
        </w:tc>
      </w:tr>
      <w:tr w:rsidR="00572459" w:rsidRPr="00DE7CC7" w:rsidTr="00572459">
        <w:trPr>
          <w:trHeight w:val="1575"/>
        </w:trPr>
        <w:tc>
          <w:tcPr>
            <w:tcW w:w="3180" w:type="dxa"/>
            <w:tcBorders>
              <w:top w:val="nil"/>
              <w:left w:val="single" w:sz="4" w:space="0" w:color="auto"/>
              <w:bottom w:val="single" w:sz="4" w:space="0" w:color="auto"/>
              <w:right w:val="single" w:sz="4" w:space="0" w:color="auto"/>
            </w:tcBorders>
            <w:shd w:val="clear" w:color="auto" w:fill="auto"/>
            <w:noWrap/>
            <w:hideMark/>
          </w:tcPr>
          <w:p w:rsidR="00572459" w:rsidRPr="00572459" w:rsidRDefault="00572459" w:rsidP="00572459">
            <w:pPr>
              <w:jc w:val="center"/>
              <w:rPr>
                <w:sz w:val="20"/>
                <w:szCs w:val="20"/>
              </w:rPr>
            </w:pPr>
            <w:r w:rsidRPr="00572459">
              <w:rPr>
                <w:sz w:val="20"/>
                <w:szCs w:val="20"/>
              </w:rPr>
              <w:t>895 01 02 00 00 05 0000 810</w:t>
            </w:r>
          </w:p>
        </w:tc>
        <w:tc>
          <w:tcPr>
            <w:tcW w:w="2505" w:type="dxa"/>
            <w:tcBorders>
              <w:top w:val="nil"/>
              <w:left w:val="nil"/>
              <w:bottom w:val="single" w:sz="4" w:space="0" w:color="auto"/>
              <w:right w:val="nil"/>
            </w:tcBorders>
            <w:shd w:val="clear" w:color="auto" w:fill="auto"/>
            <w:hideMark/>
          </w:tcPr>
          <w:p w:rsidR="00572459" w:rsidRPr="00572459" w:rsidRDefault="00572459" w:rsidP="00572459">
            <w:pPr>
              <w:jc w:val="both"/>
              <w:rPr>
                <w:sz w:val="20"/>
                <w:szCs w:val="20"/>
              </w:rPr>
            </w:pPr>
            <w:r w:rsidRPr="00572459">
              <w:rPr>
                <w:sz w:val="20"/>
                <w:szCs w:val="20"/>
              </w:rPr>
              <w:t>Погашение бюджетами муниципальных районов кредитов от кредитных организаций в валюте Российской Федерации</w:t>
            </w:r>
          </w:p>
        </w:tc>
        <w:tc>
          <w:tcPr>
            <w:tcW w:w="2268" w:type="dxa"/>
            <w:tcBorders>
              <w:top w:val="nil"/>
              <w:left w:val="single" w:sz="4" w:space="0" w:color="auto"/>
              <w:bottom w:val="single" w:sz="4" w:space="0" w:color="auto"/>
              <w:right w:val="single" w:sz="4" w:space="0" w:color="auto"/>
            </w:tcBorders>
            <w:shd w:val="clear" w:color="auto" w:fill="auto"/>
            <w:noWrap/>
            <w:hideMark/>
          </w:tcPr>
          <w:p w:rsidR="00572459" w:rsidRPr="00572459" w:rsidRDefault="00572459" w:rsidP="00572459">
            <w:pPr>
              <w:jc w:val="right"/>
              <w:rPr>
                <w:sz w:val="20"/>
                <w:szCs w:val="20"/>
              </w:rPr>
            </w:pPr>
            <w:r w:rsidRPr="00572459">
              <w:rPr>
                <w:sz w:val="20"/>
                <w:szCs w:val="20"/>
              </w:rPr>
              <w:t> </w:t>
            </w:r>
          </w:p>
        </w:tc>
        <w:tc>
          <w:tcPr>
            <w:tcW w:w="1985" w:type="dxa"/>
            <w:tcBorders>
              <w:top w:val="nil"/>
              <w:left w:val="nil"/>
              <w:bottom w:val="single" w:sz="4" w:space="0" w:color="auto"/>
              <w:right w:val="single" w:sz="4" w:space="0" w:color="auto"/>
            </w:tcBorders>
            <w:shd w:val="clear" w:color="auto" w:fill="auto"/>
            <w:noWrap/>
            <w:hideMark/>
          </w:tcPr>
          <w:p w:rsidR="00572459" w:rsidRPr="00572459" w:rsidRDefault="00572459" w:rsidP="00572459">
            <w:pPr>
              <w:jc w:val="right"/>
              <w:rPr>
                <w:sz w:val="20"/>
                <w:szCs w:val="20"/>
              </w:rPr>
            </w:pPr>
            <w:r w:rsidRPr="00572459">
              <w:rPr>
                <w:sz w:val="20"/>
                <w:szCs w:val="20"/>
              </w:rPr>
              <w:t>0,00</w:t>
            </w:r>
          </w:p>
        </w:tc>
      </w:tr>
      <w:tr w:rsidR="00572459" w:rsidRPr="00DE7CC7" w:rsidTr="00572459">
        <w:trPr>
          <w:trHeight w:val="945"/>
        </w:trPr>
        <w:tc>
          <w:tcPr>
            <w:tcW w:w="3180" w:type="dxa"/>
            <w:tcBorders>
              <w:top w:val="nil"/>
              <w:left w:val="single" w:sz="4" w:space="0" w:color="auto"/>
              <w:bottom w:val="single" w:sz="4" w:space="0" w:color="auto"/>
              <w:right w:val="single" w:sz="4" w:space="0" w:color="auto"/>
            </w:tcBorders>
            <w:shd w:val="clear" w:color="auto" w:fill="auto"/>
            <w:noWrap/>
            <w:hideMark/>
          </w:tcPr>
          <w:p w:rsidR="00572459" w:rsidRPr="00572459" w:rsidRDefault="00572459" w:rsidP="00572459">
            <w:pPr>
              <w:jc w:val="center"/>
              <w:rPr>
                <w:sz w:val="20"/>
                <w:szCs w:val="20"/>
              </w:rPr>
            </w:pPr>
            <w:r w:rsidRPr="00572459">
              <w:rPr>
                <w:sz w:val="20"/>
                <w:szCs w:val="20"/>
              </w:rPr>
              <w:t>895 01 03 01 00 00 0000 700</w:t>
            </w:r>
          </w:p>
        </w:tc>
        <w:tc>
          <w:tcPr>
            <w:tcW w:w="2505" w:type="dxa"/>
            <w:tcBorders>
              <w:top w:val="nil"/>
              <w:left w:val="nil"/>
              <w:bottom w:val="single" w:sz="4" w:space="0" w:color="auto"/>
              <w:right w:val="nil"/>
            </w:tcBorders>
            <w:shd w:val="clear" w:color="auto" w:fill="auto"/>
            <w:hideMark/>
          </w:tcPr>
          <w:p w:rsidR="00572459" w:rsidRPr="00572459" w:rsidRDefault="00572459" w:rsidP="00572459">
            <w:pPr>
              <w:jc w:val="both"/>
              <w:rPr>
                <w:sz w:val="20"/>
                <w:szCs w:val="20"/>
              </w:rPr>
            </w:pPr>
            <w:r w:rsidRPr="00572459">
              <w:rPr>
                <w:sz w:val="20"/>
                <w:szCs w:val="20"/>
              </w:rPr>
              <w:t>Кредиты от других бюджетов бюджетной системы Российской Федерации</w:t>
            </w:r>
          </w:p>
        </w:tc>
        <w:tc>
          <w:tcPr>
            <w:tcW w:w="2268" w:type="dxa"/>
            <w:tcBorders>
              <w:top w:val="nil"/>
              <w:left w:val="single" w:sz="4" w:space="0" w:color="auto"/>
              <w:bottom w:val="single" w:sz="4" w:space="0" w:color="auto"/>
              <w:right w:val="single" w:sz="4" w:space="0" w:color="auto"/>
            </w:tcBorders>
            <w:shd w:val="clear" w:color="auto" w:fill="auto"/>
            <w:noWrap/>
            <w:hideMark/>
          </w:tcPr>
          <w:p w:rsidR="00572459" w:rsidRPr="00572459" w:rsidRDefault="00572459" w:rsidP="00572459">
            <w:pPr>
              <w:jc w:val="right"/>
              <w:rPr>
                <w:sz w:val="20"/>
                <w:szCs w:val="20"/>
              </w:rPr>
            </w:pPr>
            <w:r w:rsidRPr="00572459">
              <w:rPr>
                <w:sz w:val="20"/>
                <w:szCs w:val="20"/>
              </w:rPr>
              <w:t>0,00</w:t>
            </w:r>
          </w:p>
        </w:tc>
        <w:tc>
          <w:tcPr>
            <w:tcW w:w="1985" w:type="dxa"/>
            <w:tcBorders>
              <w:top w:val="nil"/>
              <w:left w:val="nil"/>
              <w:bottom w:val="single" w:sz="4" w:space="0" w:color="auto"/>
              <w:right w:val="single" w:sz="4" w:space="0" w:color="auto"/>
            </w:tcBorders>
            <w:shd w:val="clear" w:color="auto" w:fill="auto"/>
            <w:noWrap/>
            <w:hideMark/>
          </w:tcPr>
          <w:p w:rsidR="00572459" w:rsidRPr="00572459" w:rsidRDefault="00572459" w:rsidP="00572459">
            <w:pPr>
              <w:jc w:val="right"/>
              <w:rPr>
                <w:sz w:val="20"/>
                <w:szCs w:val="20"/>
              </w:rPr>
            </w:pPr>
            <w:r w:rsidRPr="00572459">
              <w:rPr>
                <w:sz w:val="20"/>
                <w:szCs w:val="20"/>
              </w:rPr>
              <w:t>0,00</w:t>
            </w:r>
          </w:p>
        </w:tc>
      </w:tr>
      <w:tr w:rsidR="00572459" w:rsidRPr="00DE7CC7" w:rsidTr="00572459">
        <w:trPr>
          <w:trHeight w:val="1890"/>
        </w:trPr>
        <w:tc>
          <w:tcPr>
            <w:tcW w:w="3180" w:type="dxa"/>
            <w:tcBorders>
              <w:top w:val="nil"/>
              <w:left w:val="single" w:sz="4" w:space="0" w:color="auto"/>
              <w:bottom w:val="single" w:sz="4" w:space="0" w:color="auto"/>
              <w:right w:val="single" w:sz="4" w:space="0" w:color="auto"/>
            </w:tcBorders>
            <w:shd w:val="clear" w:color="auto" w:fill="auto"/>
            <w:noWrap/>
            <w:hideMark/>
          </w:tcPr>
          <w:p w:rsidR="00572459" w:rsidRPr="00572459" w:rsidRDefault="00572459" w:rsidP="00572459">
            <w:pPr>
              <w:jc w:val="center"/>
              <w:rPr>
                <w:sz w:val="20"/>
                <w:szCs w:val="20"/>
              </w:rPr>
            </w:pPr>
            <w:r w:rsidRPr="00572459">
              <w:rPr>
                <w:sz w:val="20"/>
                <w:szCs w:val="20"/>
              </w:rPr>
              <w:t>895 01 03 01 00 05 0000 710</w:t>
            </w:r>
          </w:p>
        </w:tc>
        <w:tc>
          <w:tcPr>
            <w:tcW w:w="2505" w:type="dxa"/>
            <w:tcBorders>
              <w:top w:val="nil"/>
              <w:left w:val="nil"/>
              <w:bottom w:val="single" w:sz="4" w:space="0" w:color="auto"/>
              <w:right w:val="nil"/>
            </w:tcBorders>
            <w:shd w:val="clear" w:color="auto" w:fill="auto"/>
            <w:hideMark/>
          </w:tcPr>
          <w:p w:rsidR="00572459" w:rsidRPr="00572459" w:rsidRDefault="00572459" w:rsidP="00572459">
            <w:pPr>
              <w:jc w:val="both"/>
              <w:rPr>
                <w:sz w:val="20"/>
                <w:szCs w:val="20"/>
              </w:rPr>
            </w:pPr>
            <w:r w:rsidRPr="00572459">
              <w:rPr>
                <w:sz w:val="20"/>
                <w:szCs w:val="20"/>
              </w:rPr>
              <w:t>Получение кредитов от других бюджетов бюджетной системы РФ бюджетами муниципальных районов в валюте Российской Федерации</w:t>
            </w:r>
          </w:p>
        </w:tc>
        <w:tc>
          <w:tcPr>
            <w:tcW w:w="2268" w:type="dxa"/>
            <w:tcBorders>
              <w:top w:val="nil"/>
              <w:left w:val="single" w:sz="4" w:space="0" w:color="auto"/>
              <w:bottom w:val="single" w:sz="4" w:space="0" w:color="auto"/>
              <w:right w:val="single" w:sz="4" w:space="0" w:color="auto"/>
            </w:tcBorders>
            <w:shd w:val="clear" w:color="auto" w:fill="auto"/>
            <w:noWrap/>
            <w:hideMark/>
          </w:tcPr>
          <w:p w:rsidR="00572459" w:rsidRPr="00572459" w:rsidRDefault="00572459" w:rsidP="00572459">
            <w:pPr>
              <w:jc w:val="right"/>
              <w:rPr>
                <w:sz w:val="20"/>
                <w:szCs w:val="20"/>
              </w:rPr>
            </w:pPr>
            <w:r w:rsidRPr="00572459">
              <w:rPr>
                <w:sz w:val="20"/>
                <w:szCs w:val="20"/>
              </w:rPr>
              <w:t>0,00</w:t>
            </w:r>
          </w:p>
        </w:tc>
        <w:tc>
          <w:tcPr>
            <w:tcW w:w="1985" w:type="dxa"/>
            <w:tcBorders>
              <w:top w:val="nil"/>
              <w:left w:val="nil"/>
              <w:bottom w:val="single" w:sz="4" w:space="0" w:color="auto"/>
              <w:right w:val="single" w:sz="4" w:space="0" w:color="auto"/>
            </w:tcBorders>
            <w:shd w:val="clear" w:color="auto" w:fill="auto"/>
            <w:noWrap/>
            <w:hideMark/>
          </w:tcPr>
          <w:p w:rsidR="00572459" w:rsidRPr="00572459" w:rsidRDefault="00572459" w:rsidP="00572459">
            <w:pPr>
              <w:jc w:val="right"/>
              <w:rPr>
                <w:sz w:val="20"/>
                <w:szCs w:val="20"/>
              </w:rPr>
            </w:pPr>
            <w:r w:rsidRPr="00572459">
              <w:rPr>
                <w:sz w:val="20"/>
                <w:szCs w:val="20"/>
              </w:rPr>
              <w:t>0,00</w:t>
            </w:r>
          </w:p>
        </w:tc>
      </w:tr>
      <w:tr w:rsidR="00572459" w:rsidRPr="00DE7CC7" w:rsidTr="00572459">
        <w:trPr>
          <w:trHeight w:val="1506"/>
        </w:trPr>
        <w:tc>
          <w:tcPr>
            <w:tcW w:w="3180" w:type="dxa"/>
            <w:tcBorders>
              <w:top w:val="nil"/>
              <w:left w:val="single" w:sz="4" w:space="0" w:color="auto"/>
              <w:bottom w:val="single" w:sz="4" w:space="0" w:color="auto"/>
              <w:right w:val="single" w:sz="4" w:space="0" w:color="auto"/>
            </w:tcBorders>
            <w:shd w:val="clear" w:color="auto" w:fill="auto"/>
            <w:noWrap/>
            <w:hideMark/>
          </w:tcPr>
          <w:p w:rsidR="00572459" w:rsidRPr="00572459" w:rsidRDefault="00572459" w:rsidP="00572459">
            <w:pPr>
              <w:jc w:val="center"/>
              <w:rPr>
                <w:sz w:val="20"/>
                <w:szCs w:val="20"/>
              </w:rPr>
            </w:pPr>
            <w:r w:rsidRPr="00572459">
              <w:rPr>
                <w:sz w:val="20"/>
                <w:szCs w:val="20"/>
              </w:rPr>
              <w:t>895 01 03 01 00 00 0000 800</w:t>
            </w:r>
          </w:p>
        </w:tc>
        <w:tc>
          <w:tcPr>
            <w:tcW w:w="2505" w:type="dxa"/>
            <w:tcBorders>
              <w:top w:val="nil"/>
              <w:left w:val="nil"/>
              <w:bottom w:val="single" w:sz="4" w:space="0" w:color="auto"/>
              <w:right w:val="nil"/>
            </w:tcBorders>
            <w:shd w:val="clear" w:color="auto" w:fill="auto"/>
            <w:hideMark/>
          </w:tcPr>
          <w:p w:rsidR="00572459" w:rsidRPr="00572459" w:rsidRDefault="00572459" w:rsidP="00572459">
            <w:pPr>
              <w:jc w:val="both"/>
              <w:rPr>
                <w:sz w:val="20"/>
                <w:szCs w:val="20"/>
              </w:rPr>
            </w:pPr>
            <w:r w:rsidRPr="00572459">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268" w:type="dxa"/>
            <w:tcBorders>
              <w:top w:val="nil"/>
              <w:left w:val="single" w:sz="4" w:space="0" w:color="auto"/>
              <w:bottom w:val="single" w:sz="4" w:space="0" w:color="auto"/>
              <w:right w:val="single" w:sz="4" w:space="0" w:color="auto"/>
            </w:tcBorders>
            <w:shd w:val="clear" w:color="auto" w:fill="auto"/>
            <w:noWrap/>
            <w:hideMark/>
          </w:tcPr>
          <w:p w:rsidR="00572459" w:rsidRPr="00572459" w:rsidRDefault="00572459" w:rsidP="00572459">
            <w:pPr>
              <w:jc w:val="right"/>
              <w:rPr>
                <w:sz w:val="20"/>
                <w:szCs w:val="20"/>
              </w:rPr>
            </w:pPr>
            <w:r w:rsidRPr="00572459">
              <w:rPr>
                <w:sz w:val="20"/>
                <w:szCs w:val="20"/>
              </w:rPr>
              <w:t>-14 265 600,00</w:t>
            </w:r>
          </w:p>
        </w:tc>
        <w:tc>
          <w:tcPr>
            <w:tcW w:w="1985" w:type="dxa"/>
            <w:tcBorders>
              <w:top w:val="nil"/>
              <w:left w:val="nil"/>
              <w:bottom w:val="single" w:sz="4" w:space="0" w:color="auto"/>
              <w:right w:val="single" w:sz="4" w:space="0" w:color="auto"/>
            </w:tcBorders>
            <w:shd w:val="clear" w:color="auto" w:fill="auto"/>
            <w:noWrap/>
            <w:hideMark/>
          </w:tcPr>
          <w:p w:rsidR="00572459" w:rsidRPr="00572459" w:rsidRDefault="00572459" w:rsidP="00572459">
            <w:pPr>
              <w:jc w:val="right"/>
              <w:rPr>
                <w:sz w:val="20"/>
                <w:szCs w:val="20"/>
              </w:rPr>
            </w:pPr>
            <w:r w:rsidRPr="00572459">
              <w:rPr>
                <w:sz w:val="20"/>
                <w:szCs w:val="20"/>
              </w:rPr>
              <w:t>0,00</w:t>
            </w:r>
          </w:p>
        </w:tc>
      </w:tr>
      <w:tr w:rsidR="00572459" w:rsidRPr="00DE7CC7" w:rsidTr="00572459">
        <w:trPr>
          <w:trHeight w:val="1685"/>
        </w:trPr>
        <w:tc>
          <w:tcPr>
            <w:tcW w:w="3180" w:type="dxa"/>
            <w:tcBorders>
              <w:top w:val="nil"/>
              <w:left w:val="single" w:sz="4" w:space="0" w:color="auto"/>
              <w:bottom w:val="single" w:sz="4" w:space="0" w:color="auto"/>
              <w:right w:val="single" w:sz="4" w:space="0" w:color="auto"/>
            </w:tcBorders>
            <w:shd w:val="clear" w:color="auto" w:fill="auto"/>
            <w:noWrap/>
            <w:hideMark/>
          </w:tcPr>
          <w:p w:rsidR="00572459" w:rsidRPr="00572459" w:rsidRDefault="00572459" w:rsidP="00572459">
            <w:pPr>
              <w:jc w:val="center"/>
              <w:rPr>
                <w:sz w:val="20"/>
                <w:szCs w:val="20"/>
              </w:rPr>
            </w:pPr>
            <w:r w:rsidRPr="00572459">
              <w:rPr>
                <w:sz w:val="20"/>
                <w:szCs w:val="20"/>
              </w:rPr>
              <w:t>895 01 03 01 00 05 0000 810</w:t>
            </w:r>
          </w:p>
        </w:tc>
        <w:tc>
          <w:tcPr>
            <w:tcW w:w="2505" w:type="dxa"/>
            <w:tcBorders>
              <w:top w:val="nil"/>
              <w:left w:val="nil"/>
              <w:bottom w:val="single" w:sz="4" w:space="0" w:color="auto"/>
              <w:right w:val="nil"/>
            </w:tcBorders>
            <w:shd w:val="clear" w:color="auto" w:fill="auto"/>
            <w:hideMark/>
          </w:tcPr>
          <w:p w:rsidR="00572459" w:rsidRPr="00572459" w:rsidRDefault="00572459" w:rsidP="00572459">
            <w:pPr>
              <w:jc w:val="both"/>
              <w:rPr>
                <w:sz w:val="20"/>
                <w:szCs w:val="20"/>
              </w:rPr>
            </w:pPr>
            <w:r w:rsidRPr="00572459">
              <w:rPr>
                <w:sz w:val="20"/>
                <w:szCs w:val="20"/>
              </w:rPr>
              <w:t>Погашение бюджетами муниципальных районов кредитов от других бюджетов бюджетной ситстемы Российской Федерации в валюте российской Федерации</w:t>
            </w:r>
          </w:p>
        </w:tc>
        <w:tc>
          <w:tcPr>
            <w:tcW w:w="2268" w:type="dxa"/>
            <w:tcBorders>
              <w:top w:val="nil"/>
              <w:left w:val="single" w:sz="4" w:space="0" w:color="auto"/>
              <w:bottom w:val="single" w:sz="4" w:space="0" w:color="auto"/>
              <w:right w:val="single" w:sz="4" w:space="0" w:color="auto"/>
            </w:tcBorders>
            <w:shd w:val="clear" w:color="auto" w:fill="auto"/>
            <w:noWrap/>
            <w:hideMark/>
          </w:tcPr>
          <w:p w:rsidR="00572459" w:rsidRPr="00572459" w:rsidRDefault="00572459" w:rsidP="00572459">
            <w:pPr>
              <w:jc w:val="right"/>
              <w:rPr>
                <w:sz w:val="20"/>
                <w:szCs w:val="20"/>
              </w:rPr>
            </w:pPr>
            <w:r w:rsidRPr="00572459">
              <w:rPr>
                <w:sz w:val="20"/>
                <w:szCs w:val="20"/>
              </w:rPr>
              <w:t>-14 265 600,00</w:t>
            </w:r>
          </w:p>
        </w:tc>
        <w:tc>
          <w:tcPr>
            <w:tcW w:w="1985" w:type="dxa"/>
            <w:tcBorders>
              <w:top w:val="nil"/>
              <w:left w:val="nil"/>
              <w:bottom w:val="single" w:sz="4" w:space="0" w:color="auto"/>
              <w:right w:val="single" w:sz="4" w:space="0" w:color="auto"/>
            </w:tcBorders>
            <w:shd w:val="clear" w:color="auto" w:fill="auto"/>
            <w:noWrap/>
            <w:hideMark/>
          </w:tcPr>
          <w:p w:rsidR="00572459" w:rsidRPr="00572459" w:rsidRDefault="00572459" w:rsidP="00572459">
            <w:pPr>
              <w:jc w:val="right"/>
              <w:rPr>
                <w:sz w:val="20"/>
                <w:szCs w:val="20"/>
              </w:rPr>
            </w:pPr>
            <w:r w:rsidRPr="00572459">
              <w:rPr>
                <w:sz w:val="20"/>
                <w:szCs w:val="20"/>
              </w:rPr>
              <w:t>0,00</w:t>
            </w:r>
          </w:p>
        </w:tc>
      </w:tr>
      <w:tr w:rsidR="00572459" w:rsidRPr="00DE7CC7" w:rsidTr="00572459">
        <w:trPr>
          <w:trHeight w:val="1836"/>
        </w:trPr>
        <w:tc>
          <w:tcPr>
            <w:tcW w:w="3180" w:type="dxa"/>
            <w:tcBorders>
              <w:top w:val="nil"/>
              <w:left w:val="single" w:sz="4" w:space="0" w:color="auto"/>
              <w:bottom w:val="single" w:sz="4" w:space="0" w:color="auto"/>
              <w:right w:val="single" w:sz="4" w:space="0" w:color="auto"/>
            </w:tcBorders>
            <w:shd w:val="clear" w:color="auto" w:fill="auto"/>
            <w:noWrap/>
            <w:hideMark/>
          </w:tcPr>
          <w:p w:rsidR="00572459" w:rsidRPr="00572459" w:rsidRDefault="00572459" w:rsidP="00572459">
            <w:pPr>
              <w:jc w:val="center"/>
              <w:rPr>
                <w:sz w:val="20"/>
                <w:szCs w:val="20"/>
              </w:rPr>
            </w:pPr>
            <w:r w:rsidRPr="00572459">
              <w:rPr>
                <w:sz w:val="20"/>
                <w:szCs w:val="20"/>
              </w:rPr>
              <w:t>895 01 06 05 02 05 0000 500</w:t>
            </w:r>
          </w:p>
        </w:tc>
        <w:tc>
          <w:tcPr>
            <w:tcW w:w="2505" w:type="dxa"/>
            <w:tcBorders>
              <w:top w:val="nil"/>
              <w:left w:val="nil"/>
              <w:bottom w:val="single" w:sz="4" w:space="0" w:color="auto"/>
              <w:right w:val="nil"/>
            </w:tcBorders>
            <w:shd w:val="clear" w:color="auto" w:fill="auto"/>
            <w:hideMark/>
          </w:tcPr>
          <w:p w:rsidR="00572459" w:rsidRPr="00572459" w:rsidRDefault="00572459" w:rsidP="00572459">
            <w:pPr>
              <w:jc w:val="both"/>
              <w:rPr>
                <w:sz w:val="20"/>
                <w:szCs w:val="20"/>
              </w:rPr>
            </w:pPr>
            <w:r w:rsidRPr="00572459">
              <w:rPr>
                <w:sz w:val="20"/>
                <w:szCs w:val="20"/>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268" w:type="dxa"/>
            <w:tcBorders>
              <w:top w:val="nil"/>
              <w:left w:val="single" w:sz="4" w:space="0" w:color="auto"/>
              <w:bottom w:val="single" w:sz="4" w:space="0" w:color="auto"/>
              <w:right w:val="single" w:sz="4" w:space="0" w:color="auto"/>
            </w:tcBorders>
            <w:shd w:val="clear" w:color="auto" w:fill="auto"/>
            <w:noWrap/>
            <w:hideMark/>
          </w:tcPr>
          <w:p w:rsidR="00572459" w:rsidRPr="00572459" w:rsidRDefault="00572459" w:rsidP="00572459">
            <w:pPr>
              <w:jc w:val="right"/>
              <w:rPr>
                <w:sz w:val="20"/>
                <w:szCs w:val="20"/>
              </w:rPr>
            </w:pPr>
            <w:r w:rsidRPr="00572459">
              <w:rPr>
                <w:sz w:val="20"/>
                <w:szCs w:val="20"/>
              </w:rPr>
              <w:t>0,00</w:t>
            </w:r>
          </w:p>
        </w:tc>
        <w:tc>
          <w:tcPr>
            <w:tcW w:w="1985" w:type="dxa"/>
            <w:tcBorders>
              <w:top w:val="nil"/>
              <w:left w:val="nil"/>
              <w:bottom w:val="single" w:sz="4" w:space="0" w:color="auto"/>
              <w:right w:val="single" w:sz="4" w:space="0" w:color="auto"/>
            </w:tcBorders>
            <w:shd w:val="clear" w:color="auto" w:fill="auto"/>
            <w:noWrap/>
            <w:hideMark/>
          </w:tcPr>
          <w:p w:rsidR="00572459" w:rsidRPr="00572459" w:rsidRDefault="00572459" w:rsidP="00572459">
            <w:pPr>
              <w:jc w:val="right"/>
              <w:rPr>
                <w:sz w:val="20"/>
                <w:szCs w:val="20"/>
              </w:rPr>
            </w:pPr>
            <w:r w:rsidRPr="00572459">
              <w:rPr>
                <w:sz w:val="20"/>
                <w:szCs w:val="20"/>
              </w:rPr>
              <w:t>0,00</w:t>
            </w:r>
          </w:p>
        </w:tc>
      </w:tr>
      <w:tr w:rsidR="00572459" w:rsidRPr="00DE7CC7" w:rsidTr="00572459">
        <w:trPr>
          <w:trHeight w:val="1834"/>
        </w:trPr>
        <w:tc>
          <w:tcPr>
            <w:tcW w:w="3180" w:type="dxa"/>
            <w:tcBorders>
              <w:top w:val="nil"/>
              <w:left w:val="single" w:sz="4" w:space="0" w:color="auto"/>
              <w:bottom w:val="single" w:sz="4" w:space="0" w:color="auto"/>
              <w:right w:val="single" w:sz="4" w:space="0" w:color="auto"/>
            </w:tcBorders>
            <w:shd w:val="clear" w:color="auto" w:fill="auto"/>
            <w:noWrap/>
            <w:hideMark/>
          </w:tcPr>
          <w:p w:rsidR="00572459" w:rsidRPr="00572459" w:rsidRDefault="00572459" w:rsidP="00572459">
            <w:pPr>
              <w:jc w:val="center"/>
              <w:rPr>
                <w:sz w:val="20"/>
                <w:szCs w:val="20"/>
              </w:rPr>
            </w:pPr>
            <w:r w:rsidRPr="00572459">
              <w:rPr>
                <w:sz w:val="20"/>
                <w:szCs w:val="20"/>
              </w:rPr>
              <w:t>895 01 06 05 02 05 0000 540</w:t>
            </w:r>
          </w:p>
        </w:tc>
        <w:tc>
          <w:tcPr>
            <w:tcW w:w="2505" w:type="dxa"/>
            <w:tcBorders>
              <w:top w:val="nil"/>
              <w:left w:val="nil"/>
              <w:bottom w:val="single" w:sz="4" w:space="0" w:color="auto"/>
              <w:right w:val="nil"/>
            </w:tcBorders>
            <w:shd w:val="clear" w:color="auto" w:fill="auto"/>
            <w:hideMark/>
          </w:tcPr>
          <w:p w:rsidR="00572459" w:rsidRPr="00572459" w:rsidRDefault="00572459" w:rsidP="00572459">
            <w:pPr>
              <w:jc w:val="both"/>
              <w:rPr>
                <w:sz w:val="20"/>
                <w:szCs w:val="20"/>
              </w:rPr>
            </w:pPr>
            <w:r w:rsidRPr="00572459">
              <w:rPr>
                <w:sz w:val="20"/>
                <w:szCs w:val="20"/>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268" w:type="dxa"/>
            <w:tcBorders>
              <w:top w:val="nil"/>
              <w:left w:val="single" w:sz="4" w:space="0" w:color="auto"/>
              <w:bottom w:val="single" w:sz="4" w:space="0" w:color="auto"/>
              <w:right w:val="single" w:sz="4" w:space="0" w:color="auto"/>
            </w:tcBorders>
            <w:shd w:val="clear" w:color="auto" w:fill="auto"/>
            <w:noWrap/>
            <w:hideMark/>
          </w:tcPr>
          <w:p w:rsidR="00572459" w:rsidRPr="00572459" w:rsidRDefault="00572459" w:rsidP="00572459">
            <w:pPr>
              <w:jc w:val="right"/>
              <w:rPr>
                <w:sz w:val="20"/>
                <w:szCs w:val="20"/>
              </w:rPr>
            </w:pPr>
            <w:r w:rsidRPr="00572459">
              <w:rPr>
                <w:sz w:val="20"/>
                <w:szCs w:val="20"/>
              </w:rPr>
              <w:t> </w:t>
            </w:r>
          </w:p>
        </w:tc>
        <w:tc>
          <w:tcPr>
            <w:tcW w:w="1985" w:type="dxa"/>
            <w:tcBorders>
              <w:top w:val="nil"/>
              <w:left w:val="nil"/>
              <w:bottom w:val="single" w:sz="4" w:space="0" w:color="auto"/>
              <w:right w:val="single" w:sz="4" w:space="0" w:color="auto"/>
            </w:tcBorders>
            <w:shd w:val="clear" w:color="auto" w:fill="auto"/>
            <w:noWrap/>
            <w:hideMark/>
          </w:tcPr>
          <w:p w:rsidR="00572459" w:rsidRPr="00572459" w:rsidRDefault="00572459" w:rsidP="00572459">
            <w:pPr>
              <w:jc w:val="right"/>
              <w:rPr>
                <w:sz w:val="20"/>
                <w:szCs w:val="20"/>
              </w:rPr>
            </w:pPr>
            <w:r w:rsidRPr="00572459">
              <w:rPr>
                <w:sz w:val="20"/>
                <w:szCs w:val="20"/>
              </w:rPr>
              <w:t> </w:t>
            </w:r>
          </w:p>
        </w:tc>
      </w:tr>
      <w:tr w:rsidR="00572459" w:rsidRPr="00DE7CC7" w:rsidTr="00572459">
        <w:trPr>
          <w:trHeight w:val="1961"/>
        </w:trPr>
        <w:tc>
          <w:tcPr>
            <w:tcW w:w="3180" w:type="dxa"/>
            <w:tcBorders>
              <w:top w:val="nil"/>
              <w:left w:val="single" w:sz="4" w:space="0" w:color="auto"/>
              <w:bottom w:val="single" w:sz="4" w:space="0" w:color="auto"/>
              <w:right w:val="single" w:sz="4" w:space="0" w:color="auto"/>
            </w:tcBorders>
            <w:shd w:val="clear" w:color="auto" w:fill="auto"/>
            <w:noWrap/>
            <w:hideMark/>
          </w:tcPr>
          <w:p w:rsidR="00572459" w:rsidRPr="00572459" w:rsidRDefault="00572459" w:rsidP="00572459">
            <w:pPr>
              <w:jc w:val="center"/>
              <w:rPr>
                <w:sz w:val="20"/>
                <w:szCs w:val="20"/>
              </w:rPr>
            </w:pPr>
            <w:r w:rsidRPr="00572459">
              <w:rPr>
                <w:sz w:val="20"/>
                <w:szCs w:val="20"/>
              </w:rPr>
              <w:t>895 01 06 05 02 05 0000 600</w:t>
            </w:r>
          </w:p>
        </w:tc>
        <w:tc>
          <w:tcPr>
            <w:tcW w:w="2505" w:type="dxa"/>
            <w:tcBorders>
              <w:top w:val="nil"/>
              <w:left w:val="nil"/>
              <w:bottom w:val="single" w:sz="4" w:space="0" w:color="auto"/>
              <w:right w:val="nil"/>
            </w:tcBorders>
            <w:shd w:val="clear" w:color="auto" w:fill="auto"/>
            <w:hideMark/>
          </w:tcPr>
          <w:p w:rsidR="00572459" w:rsidRPr="00572459" w:rsidRDefault="00572459" w:rsidP="00572459">
            <w:pPr>
              <w:jc w:val="both"/>
              <w:rPr>
                <w:sz w:val="20"/>
                <w:szCs w:val="20"/>
              </w:rPr>
            </w:pPr>
            <w:r w:rsidRPr="00572459">
              <w:rPr>
                <w:sz w:val="20"/>
                <w:szCs w:val="20"/>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268" w:type="dxa"/>
            <w:tcBorders>
              <w:top w:val="nil"/>
              <w:left w:val="single" w:sz="4" w:space="0" w:color="auto"/>
              <w:bottom w:val="single" w:sz="4" w:space="0" w:color="auto"/>
              <w:right w:val="single" w:sz="4" w:space="0" w:color="auto"/>
            </w:tcBorders>
            <w:shd w:val="clear" w:color="auto" w:fill="auto"/>
            <w:noWrap/>
            <w:hideMark/>
          </w:tcPr>
          <w:p w:rsidR="00572459" w:rsidRPr="00572459" w:rsidRDefault="00572459" w:rsidP="00572459">
            <w:pPr>
              <w:jc w:val="right"/>
              <w:rPr>
                <w:sz w:val="20"/>
                <w:szCs w:val="20"/>
              </w:rPr>
            </w:pPr>
            <w:r w:rsidRPr="00572459">
              <w:rPr>
                <w:sz w:val="20"/>
                <w:szCs w:val="20"/>
              </w:rPr>
              <w:t>0,00</w:t>
            </w:r>
          </w:p>
        </w:tc>
        <w:tc>
          <w:tcPr>
            <w:tcW w:w="1985" w:type="dxa"/>
            <w:tcBorders>
              <w:top w:val="nil"/>
              <w:left w:val="nil"/>
              <w:bottom w:val="single" w:sz="4" w:space="0" w:color="auto"/>
              <w:right w:val="single" w:sz="4" w:space="0" w:color="auto"/>
            </w:tcBorders>
            <w:shd w:val="clear" w:color="auto" w:fill="auto"/>
            <w:noWrap/>
            <w:hideMark/>
          </w:tcPr>
          <w:p w:rsidR="00572459" w:rsidRPr="00572459" w:rsidRDefault="00572459" w:rsidP="00572459">
            <w:pPr>
              <w:jc w:val="right"/>
              <w:rPr>
                <w:sz w:val="20"/>
                <w:szCs w:val="20"/>
              </w:rPr>
            </w:pPr>
            <w:r w:rsidRPr="00572459">
              <w:rPr>
                <w:sz w:val="20"/>
                <w:szCs w:val="20"/>
              </w:rPr>
              <w:t>0,00</w:t>
            </w:r>
          </w:p>
        </w:tc>
      </w:tr>
      <w:tr w:rsidR="00572459" w:rsidRPr="00DE7CC7" w:rsidTr="00572459">
        <w:trPr>
          <w:trHeight w:val="1974"/>
        </w:trPr>
        <w:tc>
          <w:tcPr>
            <w:tcW w:w="3180" w:type="dxa"/>
            <w:tcBorders>
              <w:top w:val="nil"/>
              <w:left w:val="single" w:sz="4" w:space="0" w:color="auto"/>
              <w:bottom w:val="single" w:sz="4" w:space="0" w:color="auto"/>
              <w:right w:val="single" w:sz="4" w:space="0" w:color="auto"/>
            </w:tcBorders>
            <w:shd w:val="clear" w:color="auto" w:fill="auto"/>
            <w:noWrap/>
            <w:hideMark/>
          </w:tcPr>
          <w:p w:rsidR="00572459" w:rsidRPr="00572459" w:rsidRDefault="00572459" w:rsidP="00572459">
            <w:pPr>
              <w:jc w:val="center"/>
              <w:rPr>
                <w:sz w:val="20"/>
                <w:szCs w:val="20"/>
              </w:rPr>
            </w:pPr>
            <w:r w:rsidRPr="00572459">
              <w:rPr>
                <w:sz w:val="20"/>
                <w:szCs w:val="20"/>
              </w:rPr>
              <w:t>895 01 06 05 02 05 0000 640</w:t>
            </w:r>
          </w:p>
        </w:tc>
        <w:tc>
          <w:tcPr>
            <w:tcW w:w="2505" w:type="dxa"/>
            <w:tcBorders>
              <w:top w:val="nil"/>
              <w:left w:val="nil"/>
              <w:bottom w:val="single" w:sz="4" w:space="0" w:color="auto"/>
              <w:right w:val="nil"/>
            </w:tcBorders>
            <w:shd w:val="clear" w:color="auto" w:fill="auto"/>
            <w:hideMark/>
          </w:tcPr>
          <w:p w:rsidR="00572459" w:rsidRPr="00572459" w:rsidRDefault="00572459" w:rsidP="00572459">
            <w:pPr>
              <w:jc w:val="both"/>
              <w:rPr>
                <w:sz w:val="20"/>
                <w:szCs w:val="20"/>
              </w:rPr>
            </w:pPr>
            <w:r w:rsidRPr="00572459">
              <w:rPr>
                <w:sz w:val="20"/>
                <w:szCs w:val="20"/>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268" w:type="dxa"/>
            <w:tcBorders>
              <w:top w:val="nil"/>
              <w:left w:val="single" w:sz="4" w:space="0" w:color="auto"/>
              <w:bottom w:val="single" w:sz="4" w:space="0" w:color="auto"/>
              <w:right w:val="single" w:sz="4" w:space="0" w:color="auto"/>
            </w:tcBorders>
            <w:shd w:val="clear" w:color="auto" w:fill="auto"/>
            <w:noWrap/>
            <w:hideMark/>
          </w:tcPr>
          <w:p w:rsidR="00572459" w:rsidRPr="00572459" w:rsidRDefault="00572459" w:rsidP="00572459">
            <w:pPr>
              <w:jc w:val="right"/>
              <w:rPr>
                <w:sz w:val="20"/>
                <w:szCs w:val="20"/>
              </w:rPr>
            </w:pPr>
            <w:r w:rsidRPr="00572459">
              <w:rPr>
                <w:sz w:val="20"/>
                <w:szCs w:val="20"/>
              </w:rPr>
              <w:t> </w:t>
            </w:r>
          </w:p>
        </w:tc>
        <w:tc>
          <w:tcPr>
            <w:tcW w:w="1985" w:type="dxa"/>
            <w:tcBorders>
              <w:top w:val="nil"/>
              <w:left w:val="nil"/>
              <w:bottom w:val="single" w:sz="4" w:space="0" w:color="auto"/>
              <w:right w:val="single" w:sz="4" w:space="0" w:color="auto"/>
            </w:tcBorders>
            <w:shd w:val="clear" w:color="auto" w:fill="auto"/>
            <w:noWrap/>
            <w:hideMark/>
          </w:tcPr>
          <w:p w:rsidR="00572459" w:rsidRPr="00572459" w:rsidRDefault="00572459" w:rsidP="00572459">
            <w:pPr>
              <w:rPr>
                <w:sz w:val="20"/>
                <w:szCs w:val="20"/>
              </w:rPr>
            </w:pPr>
            <w:r w:rsidRPr="00572459">
              <w:rPr>
                <w:sz w:val="20"/>
                <w:szCs w:val="20"/>
              </w:rPr>
              <w:t> </w:t>
            </w:r>
          </w:p>
        </w:tc>
      </w:tr>
      <w:tr w:rsidR="00572459" w:rsidRPr="00DE7CC7" w:rsidTr="00572459">
        <w:trPr>
          <w:trHeight w:val="945"/>
        </w:trPr>
        <w:tc>
          <w:tcPr>
            <w:tcW w:w="3180" w:type="dxa"/>
            <w:tcBorders>
              <w:top w:val="nil"/>
              <w:left w:val="single" w:sz="4" w:space="0" w:color="auto"/>
              <w:bottom w:val="single" w:sz="4" w:space="0" w:color="auto"/>
              <w:right w:val="single" w:sz="4" w:space="0" w:color="auto"/>
            </w:tcBorders>
            <w:shd w:val="clear" w:color="auto" w:fill="auto"/>
            <w:noWrap/>
            <w:hideMark/>
          </w:tcPr>
          <w:p w:rsidR="00572459" w:rsidRPr="00572459" w:rsidRDefault="00572459" w:rsidP="00572459">
            <w:pPr>
              <w:jc w:val="center"/>
              <w:rPr>
                <w:b/>
                <w:bCs/>
                <w:sz w:val="20"/>
                <w:szCs w:val="20"/>
              </w:rPr>
            </w:pPr>
            <w:r w:rsidRPr="00572459">
              <w:rPr>
                <w:b/>
                <w:bCs/>
                <w:sz w:val="20"/>
                <w:szCs w:val="20"/>
              </w:rPr>
              <w:t>895 01 05 00 00 00 0000 000</w:t>
            </w:r>
          </w:p>
        </w:tc>
        <w:tc>
          <w:tcPr>
            <w:tcW w:w="2505" w:type="dxa"/>
            <w:tcBorders>
              <w:top w:val="nil"/>
              <w:left w:val="nil"/>
              <w:bottom w:val="single" w:sz="4" w:space="0" w:color="auto"/>
              <w:right w:val="nil"/>
            </w:tcBorders>
            <w:shd w:val="clear" w:color="auto" w:fill="auto"/>
            <w:hideMark/>
          </w:tcPr>
          <w:p w:rsidR="00572459" w:rsidRPr="00572459" w:rsidRDefault="00572459" w:rsidP="00572459">
            <w:pPr>
              <w:jc w:val="both"/>
              <w:rPr>
                <w:b/>
                <w:bCs/>
                <w:sz w:val="20"/>
                <w:szCs w:val="20"/>
              </w:rPr>
            </w:pPr>
            <w:r w:rsidRPr="00572459">
              <w:rPr>
                <w:b/>
                <w:bCs/>
                <w:sz w:val="20"/>
                <w:szCs w:val="20"/>
              </w:rPr>
              <w:t>Изменение остатков средств на счетах по учету средств бюджета</w:t>
            </w:r>
          </w:p>
        </w:tc>
        <w:tc>
          <w:tcPr>
            <w:tcW w:w="2268" w:type="dxa"/>
            <w:tcBorders>
              <w:top w:val="nil"/>
              <w:left w:val="single" w:sz="4" w:space="0" w:color="auto"/>
              <w:bottom w:val="single" w:sz="4" w:space="0" w:color="auto"/>
              <w:right w:val="single" w:sz="4" w:space="0" w:color="auto"/>
            </w:tcBorders>
            <w:shd w:val="clear" w:color="auto" w:fill="auto"/>
            <w:noWrap/>
            <w:hideMark/>
          </w:tcPr>
          <w:p w:rsidR="00572459" w:rsidRPr="00572459" w:rsidRDefault="00572459" w:rsidP="00572459">
            <w:pPr>
              <w:jc w:val="right"/>
              <w:rPr>
                <w:b/>
                <w:bCs/>
                <w:sz w:val="20"/>
                <w:szCs w:val="20"/>
              </w:rPr>
            </w:pPr>
            <w:r w:rsidRPr="00572459">
              <w:rPr>
                <w:b/>
                <w:bCs/>
                <w:sz w:val="20"/>
                <w:szCs w:val="20"/>
              </w:rPr>
              <w:t>0,00</w:t>
            </w:r>
          </w:p>
        </w:tc>
        <w:tc>
          <w:tcPr>
            <w:tcW w:w="1985" w:type="dxa"/>
            <w:tcBorders>
              <w:top w:val="nil"/>
              <w:left w:val="nil"/>
              <w:bottom w:val="single" w:sz="4" w:space="0" w:color="auto"/>
              <w:right w:val="single" w:sz="4" w:space="0" w:color="auto"/>
            </w:tcBorders>
            <w:shd w:val="clear" w:color="auto" w:fill="auto"/>
            <w:noWrap/>
            <w:hideMark/>
          </w:tcPr>
          <w:p w:rsidR="00572459" w:rsidRPr="00572459" w:rsidRDefault="00572459" w:rsidP="00572459">
            <w:pPr>
              <w:jc w:val="right"/>
              <w:rPr>
                <w:b/>
                <w:bCs/>
                <w:sz w:val="20"/>
                <w:szCs w:val="20"/>
              </w:rPr>
            </w:pPr>
            <w:r w:rsidRPr="00572459">
              <w:rPr>
                <w:b/>
                <w:bCs/>
                <w:sz w:val="20"/>
                <w:szCs w:val="20"/>
              </w:rPr>
              <w:t>0,00</w:t>
            </w:r>
          </w:p>
        </w:tc>
      </w:tr>
      <w:tr w:rsidR="00572459" w:rsidRPr="00DE7CC7" w:rsidTr="00572459">
        <w:trPr>
          <w:trHeight w:val="630"/>
        </w:trPr>
        <w:tc>
          <w:tcPr>
            <w:tcW w:w="3180" w:type="dxa"/>
            <w:tcBorders>
              <w:top w:val="nil"/>
              <w:left w:val="single" w:sz="4" w:space="0" w:color="auto"/>
              <w:bottom w:val="single" w:sz="4" w:space="0" w:color="auto"/>
              <w:right w:val="single" w:sz="4" w:space="0" w:color="auto"/>
            </w:tcBorders>
            <w:shd w:val="clear" w:color="auto" w:fill="auto"/>
            <w:noWrap/>
            <w:hideMark/>
          </w:tcPr>
          <w:p w:rsidR="00572459" w:rsidRPr="00572459" w:rsidRDefault="00572459" w:rsidP="00572459">
            <w:pPr>
              <w:jc w:val="center"/>
              <w:rPr>
                <w:sz w:val="20"/>
                <w:szCs w:val="20"/>
              </w:rPr>
            </w:pPr>
            <w:r w:rsidRPr="00572459">
              <w:rPr>
                <w:sz w:val="20"/>
                <w:szCs w:val="20"/>
              </w:rPr>
              <w:t>895 01 05 00 00 00 0000 500</w:t>
            </w:r>
          </w:p>
        </w:tc>
        <w:tc>
          <w:tcPr>
            <w:tcW w:w="2505" w:type="dxa"/>
            <w:tcBorders>
              <w:top w:val="nil"/>
              <w:left w:val="nil"/>
              <w:bottom w:val="single" w:sz="4" w:space="0" w:color="auto"/>
              <w:right w:val="nil"/>
            </w:tcBorders>
            <w:shd w:val="clear" w:color="auto" w:fill="auto"/>
            <w:hideMark/>
          </w:tcPr>
          <w:p w:rsidR="00572459" w:rsidRPr="00572459" w:rsidRDefault="00572459" w:rsidP="00572459">
            <w:pPr>
              <w:jc w:val="both"/>
              <w:rPr>
                <w:sz w:val="20"/>
                <w:szCs w:val="20"/>
              </w:rPr>
            </w:pPr>
            <w:r w:rsidRPr="00572459">
              <w:rPr>
                <w:sz w:val="20"/>
                <w:szCs w:val="20"/>
              </w:rPr>
              <w:t>Увеличение остатков средств бюджетов</w:t>
            </w:r>
          </w:p>
        </w:tc>
        <w:tc>
          <w:tcPr>
            <w:tcW w:w="2268" w:type="dxa"/>
            <w:tcBorders>
              <w:top w:val="nil"/>
              <w:left w:val="single" w:sz="4" w:space="0" w:color="auto"/>
              <w:bottom w:val="single" w:sz="4" w:space="0" w:color="auto"/>
              <w:right w:val="single" w:sz="4" w:space="0" w:color="auto"/>
            </w:tcBorders>
            <w:shd w:val="clear" w:color="auto" w:fill="auto"/>
            <w:noWrap/>
            <w:hideMark/>
          </w:tcPr>
          <w:p w:rsidR="00572459" w:rsidRPr="00572459" w:rsidRDefault="00572459" w:rsidP="00572459">
            <w:pPr>
              <w:jc w:val="right"/>
              <w:rPr>
                <w:b/>
                <w:bCs/>
                <w:sz w:val="20"/>
                <w:szCs w:val="20"/>
              </w:rPr>
            </w:pPr>
            <w:r w:rsidRPr="00572459">
              <w:rPr>
                <w:b/>
                <w:bCs/>
                <w:sz w:val="20"/>
                <w:szCs w:val="20"/>
              </w:rPr>
              <w:t>-1 923 941 646,20</w:t>
            </w:r>
          </w:p>
        </w:tc>
        <w:tc>
          <w:tcPr>
            <w:tcW w:w="1985" w:type="dxa"/>
            <w:tcBorders>
              <w:top w:val="nil"/>
              <w:left w:val="nil"/>
              <w:bottom w:val="single" w:sz="4" w:space="0" w:color="auto"/>
              <w:right w:val="single" w:sz="4" w:space="0" w:color="auto"/>
            </w:tcBorders>
            <w:shd w:val="clear" w:color="auto" w:fill="auto"/>
            <w:noWrap/>
            <w:hideMark/>
          </w:tcPr>
          <w:p w:rsidR="00572459" w:rsidRPr="00572459" w:rsidRDefault="00572459" w:rsidP="00572459">
            <w:pPr>
              <w:jc w:val="right"/>
              <w:rPr>
                <w:b/>
                <w:bCs/>
                <w:sz w:val="20"/>
                <w:szCs w:val="20"/>
              </w:rPr>
            </w:pPr>
            <w:r w:rsidRPr="00572459">
              <w:rPr>
                <w:b/>
                <w:bCs/>
                <w:sz w:val="20"/>
                <w:szCs w:val="20"/>
              </w:rPr>
              <w:t>-1 652 156 425,16</w:t>
            </w:r>
          </w:p>
        </w:tc>
      </w:tr>
      <w:tr w:rsidR="00572459" w:rsidRPr="00DE7CC7" w:rsidTr="00572459">
        <w:trPr>
          <w:trHeight w:val="630"/>
        </w:trPr>
        <w:tc>
          <w:tcPr>
            <w:tcW w:w="3180" w:type="dxa"/>
            <w:tcBorders>
              <w:top w:val="nil"/>
              <w:left w:val="single" w:sz="4" w:space="0" w:color="auto"/>
              <w:bottom w:val="single" w:sz="4" w:space="0" w:color="auto"/>
              <w:right w:val="single" w:sz="4" w:space="0" w:color="auto"/>
            </w:tcBorders>
            <w:shd w:val="clear" w:color="auto" w:fill="auto"/>
            <w:noWrap/>
            <w:hideMark/>
          </w:tcPr>
          <w:p w:rsidR="00572459" w:rsidRPr="00572459" w:rsidRDefault="00572459" w:rsidP="00572459">
            <w:pPr>
              <w:jc w:val="center"/>
              <w:rPr>
                <w:sz w:val="20"/>
                <w:szCs w:val="20"/>
              </w:rPr>
            </w:pPr>
            <w:r w:rsidRPr="00572459">
              <w:rPr>
                <w:sz w:val="20"/>
                <w:szCs w:val="20"/>
              </w:rPr>
              <w:t>895 01 05 02 00 00 0000 500</w:t>
            </w:r>
          </w:p>
        </w:tc>
        <w:tc>
          <w:tcPr>
            <w:tcW w:w="2505" w:type="dxa"/>
            <w:tcBorders>
              <w:top w:val="nil"/>
              <w:left w:val="nil"/>
              <w:bottom w:val="single" w:sz="4" w:space="0" w:color="auto"/>
              <w:right w:val="nil"/>
            </w:tcBorders>
            <w:shd w:val="clear" w:color="auto" w:fill="auto"/>
            <w:hideMark/>
          </w:tcPr>
          <w:p w:rsidR="00572459" w:rsidRPr="00572459" w:rsidRDefault="00572459" w:rsidP="00572459">
            <w:pPr>
              <w:jc w:val="both"/>
              <w:rPr>
                <w:sz w:val="20"/>
                <w:szCs w:val="20"/>
              </w:rPr>
            </w:pPr>
            <w:r w:rsidRPr="00572459">
              <w:rPr>
                <w:sz w:val="20"/>
                <w:szCs w:val="20"/>
              </w:rPr>
              <w:t>Увеличение прочих остатков средств бюджетов</w:t>
            </w:r>
          </w:p>
        </w:tc>
        <w:tc>
          <w:tcPr>
            <w:tcW w:w="2268" w:type="dxa"/>
            <w:tcBorders>
              <w:top w:val="nil"/>
              <w:left w:val="single" w:sz="4" w:space="0" w:color="auto"/>
              <w:bottom w:val="single" w:sz="4" w:space="0" w:color="auto"/>
              <w:right w:val="single" w:sz="4" w:space="0" w:color="auto"/>
            </w:tcBorders>
            <w:shd w:val="clear" w:color="auto" w:fill="auto"/>
            <w:noWrap/>
            <w:hideMark/>
          </w:tcPr>
          <w:p w:rsidR="00572459" w:rsidRPr="00572459" w:rsidRDefault="00572459" w:rsidP="00572459">
            <w:pPr>
              <w:jc w:val="right"/>
              <w:rPr>
                <w:sz w:val="20"/>
                <w:szCs w:val="20"/>
              </w:rPr>
            </w:pPr>
            <w:r w:rsidRPr="00572459">
              <w:rPr>
                <w:sz w:val="20"/>
                <w:szCs w:val="20"/>
              </w:rPr>
              <w:t>-1 923 941 646,20</w:t>
            </w:r>
          </w:p>
        </w:tc>
        <w:tc>
          <w:tcPr>
            <w:tcW w:w="1985" w:type="dxa"/>
            <w:tcBorders>
              <w:top w:val="nil"/>
              <w:left w:val="nil"/>
              <w:bottom w:val="single" w:sz="4" w:space="0" w:color="auto"/>
              <w:right w:val="single" w:sz="4" w:space="0" w:color="auto"/>
            </w:tcBorders>
            <w:shd w:val="clear" w:color="auto" w:fill="auto"/>
            <w:noWrap/>
            <w:hideMark/>
          </w:tcPr>
          <w:p w:rsidR="00572459" w:rsidRPr="00572459" w:rsidRDefault="00572459" w:rsidP="00572459">
            <w:pPr>
              <w:jc w:val="right"/>
              <w:rPr>
                <w:sz w:val="20"/>
                <w:szCs w:val="20"/>
              </w:rPr>
            </w:pPr>
            <w:r w:rsidRPr="00572459">
              <w:rPr>
                <w:sz w:val="20"/>
                <w:szCs w:val="20"/>
              </w:rPr>
              <w:t>-1 652 156 425,16</w:t>
            </w:r>
          </w:p>
        </w:tc>
      </w:tr>
      <w:tr w:rsidR="00572459" w:rsidRPr="00DE7CC7" w:rsidTr="00572459">
        <w:trPr>
          <w:trHeight w:val="630"/>
        </w:trPr>
        <w:tc>
          <w:tcPr>
            <w:tcW w:w="3180" w:type="dxa"/>
            <w:tcBorders>
              <w:top w:val="nil"/>
              <w:left w:val="single" w:sz="4" w:space="0" w:color="auto"/>
              <w:bottom w:val="single" w:sz="4" w:space="0" w:color="auto"/>
              <w:right w:val="single" w:sz="4" w:space="0" w:color="auto"/>
            </w:tcBorders>
            <w:shd w:val="clear" w:color="auto" w:fill="auto"/>
            <w:noWrap/>
            <w:hideMark/>
          </w:tcPr>
          <w:p w:rsidR="00572459" w:rsidRPr="00572459" w:rsidRDefault="00572459" w:rsidP="00572459">
            <w:pPr>
              <w:jc w:val="center"/>
              <w:rPr>
                <w:sz w:val="20"/>
                <w:szCs w:val="20"/>
              </w:rPr>
            </w:pPr>
            <w:r w:rsidRPr="00572459">
              <w:rPr>
                <w:sz w:val="20"/>
                <w:szCs w:val="20"/>
              </w:rPr>
              <w:t>895 01 05 02 01 00 0000 510</w:t>
            </w:r>
          </w:p>
        </w:tc>
        <w:tc>
          <w:tcPr>
            <w:tcW w:w="2505" w:type="dxa"/>
            <w:tcBorders>
              <w:top w:val="nil"/>
              <w:left w:val="nil"/>
              <w:bottom w:val="single" w:sz="4" w:space="0" w:color="auto"/>
              <w:right w:val="nil"/>
            </w:tcBorders>
            <w:shd w:val="clear" w:color="auto" w:fill="auto"/>
            <w:hideMark/>
          </w:tcPr>
          <w:p w:rsidR="00572459" w:rsidRPr="00572459" w:rsidRDefault="00572459" w:rsidP="00572459">
            <w:pPr>
              <w:jc w:val="both"/>
              <w:rPr>
                <w:sz w:val="20"/>
                <w:szCs w:val="20"/>
              </w:rPr>
            </w:pPr>
            <w:r w:rsidRPr="00572459">
              <w:rPr>
                <w:sz w:val="20"/>
                <w:szCs w:val="20"/>
              </w:rPr>
              <w:t>Увеличение прочих остатков денежных средств бюджетов</w:t>
            </w:r>
          </w:p>
        </w:tc>
        <w:tc>
          <w:tcPr>
            <w:tcW w:w="2268" w:type="dxa"/>
            <w:tcBorders>
              <w:top w:val="nil"/>
              <w:left w:val="single" w:sz="4" w:space="0" w:color="auto"/>
              <w:bottom w:val="single" w:sz="4" w:space="0" w:color="auto"/>
              <w:right w:val="single" w:sz="4" w:space="0" w:color="auto"/>
            </w:tcBorders>
            <w:shd w:val="clear" w:color="auto" w:fill="auto"/>
            <w:noWrap/>
            <w:hideMark/>
          </w:tcPr>
          <w:p w:rsidR="00572459" w:rsidRPr="00572459" w:rsidRDefault="00572459" w:rsidP="00572459">
            <w:pPr>
              <w:jc w:val="right"/>
              <w:rPr>
                <w:sz w:val="20"/>
                <w:szCs w:val="20"/>
              </w:rPr>
            </w:pPr>
            <w:r w:rsidRPr="00572459">
              <w:rPr>
                <w:sz w:val="20"/>
                <w:szCs w:val="20"/>
              </w:rPr>
              <w:t>-1 923 941 646,20</w:t>
            </w:r>
          </w:p>
        </w:tc>
        <w:tc>
          <w:tcPr>
            <w:tcW w:w="1985" w:type="dxa"/>
            <w:tcBorders>
              <w:top w:val="nil"/>
              <w:left w:val="nil"/>
              <w:bottom w:val="single" w:sz="4" w:space="0" w:color="auto"/>
              <w:right w:val="single" w:sz="4" w:space="0" w:color="auto"/>
            </w:tcBorders>
            <w:shd w:val="clear" w:color="auto" w:fill="auto"/>
            <w:noWrap/>
            <w:hideMark/>
          </w:tcPr>
          <w:p w:rsidR="00572459" w:rsidRPr="00572459" w:rsidRDefault="00572459" w:rsidP="00572459">
            <w:pPr>
              <w:jc w:val="right"/>
              <w:rPr>
                <w:sz w:val="20"/>
                <w:szCs w:val="20"/>
              </w:rPr>
            </w:pPr>
            <w:r w:rsidRPr="00572459">
              <w:rPr>
                <w:sz w:val="20"/>
                <w:szCs w:val="20"/>
              </w:rPr>
              <w:t>-1 652 156 425,16</w:t>
            </w:r>
          </w:p>
        </w:tc>
      </w:tr>
      <w:tr w:rsidR="00572459" w:rsidRPr="00DE7CC7" w:rsidTr="00572459">
        <w:trPr>
          <w:trHeight w:val="945"/>
        </w:trPr>
        <w:tc>
          <w:tcPr>
            <w:tcW w:w="3180" w:type="dxa"/>
            <w:tcBorders>
              <w:top w:val="nil"/>
              <w:left w:val="single" w:sz="4" w:space="0" w:color="auto"/>
              <w:bottom w:val="single" w:sz="4" w:space="0" w:color="auto"/>
              <w:right w:val="single" w:sz="4" w:space="0" w:color="auto"/>
            </w:tcBorders>
            <w:shd w:val="clear" w:color="auto" w:fill="auto"/>
            <w:noWrap/>
            <w:hideMark/>
          </w:tcPr>
          <w:p w:rsidR="00572459" w:rsidRPr="00572459" w:rsidRDefault="00572459" w:rsidP="00572459">
            <w:pPr>
              <w:jc w:val="center"/>
              <w:rPr>
                <w:sz w:val="20"/>
                <w:szCs w:val="20"/>
              </w:rPr>
            </w:pPr>
            <w:r w:rsidRPr="00572459">
              <w:rPr>
                <w:sz w:val="20"/>
                <w:szCs w:val="20"/>
              </w:rPr>
              <w:t>895 01 05 02 01 05 0000 510</w:t>
            </w:r>
          </w:p>
        </w:tc>
        <w:tc>
          <w:tcPr>
            <w:tcW w:w="2505" w:type="dxa"/>
            <w:tcBorders>
              <w:top w:val="nil"/>
              <w:left w:val="nil"/>
              <w:bottom w:val="single" w:sz="4" w:space="0" w:color="auto"/>
              <w:right w:val="nil"/>
            </w:tcBorders>
            <w:shd w:val="clear" w:color="auto" w:fill="auto"/>
            <w:hideMark/>
          </w:tcPr>
          <w:p w:rsidR="00572459" w:rsidRPr="00572459" w:rsidRDefault="00572459" w:rsidP="00572459">
            <w:pPr>
              <w:jc w:val="both"/>
              <w:rPr>
                <w:sz w:val="20"/>
                <w:szCs w:val="20"/>
              </w:rPr>
            </w:pPr>
            <w:r w:rsidRPr="00572459">
              <w:rPr>
                <w:sz w:val="20"/>
                <w:szCs w:val="20"/>
              </w:rPr>
              <w:t>Увеличение прочих остатков денежных средств бюджетов муниципальных районов</w:t>
            </w:r>
          </w:p>
        </w:tc>
        <w:tc>
          <w:tcPr>
            <w:tcW w:w="2268" w:type="dxa"/>
            <w:tcBorders>
              <w:top w:val="nil"/>
              <w:left w:val="single" w:sz="4" w:space="0" w:color="auto"/>
              <w:bottom w:val="single" w:sz="4" w:space="0" w:color="auto"/>
              <w:right w:val="single" w:sz="4" w:space="0" w:color="auto"/>
            </w:tcBorders>
            <w:shd w:val="clear" w:color="auto" w:fill="auto"/>
            <w:noWrap/>
            <w:hideMark/>
          </w:tcPr>
          <w:p w:rsidR="00572459" w:rsidRPr="00572459" w:rsidRDefault="00572459" w:rsidP="00572459">
            <w:pPr>
              <w:jc w:val="right"/>
              <w:rPr>
                <w:sz w:val="20"/>
                <w:szCs w:val="20"/>
              </w:rPr>
            </w:pPr>
            <w:r w:rsidRPr="00572459">
              <w:rPr>
                <w:sz w:val="20"/>
                <w:szCs w:val="20"/>
              </w:rPr>
              <w:t>-1 923 941 646,20</w:t>
            </w:r>
          </w:p>
        </w:tc>
        <w:tc>
          <w:tcPr>
            <w:tcW w:w="1985" w:type="dxa"/>
            <w:tcBorders>
              <w:top w:val="nil"/>
              <w:left w:val="nil"/>
              <w:bottom w:val="single" w:sz="4" w:space="0" w:color="auto"/>
              <w:right w:val="single" w:sz="4" w:space="0" w:color="auto"/>
            </w:tcBorders>
            <w:shd w:val="clear" w:color="auto" w:fill="auto"/>
            <w:noWrap/>
            <w:hideMark/>
          </w:tcPr>
          <w:p w:rsidR="00572459" w:rsidRPr="00572459" w:rsidRDefault="00572459" w:rsidP="00572459">
            <w:pPr>
              <w:jc w:val="right"/>
              <w:rPr>
                <w:sz w:val="20"/>
                <w:szCs w:val="20"/>
              </w:rPr>
            </w:pPr>
            <w:r w:rsidRPr="00572459">
              <w:rPr>
                <w:sz w:val="20"/>
                <w:szCs w:val="20"/>
              </w:rPr>
              <w:t>-1 652 156 425,16</w:t>
            </w:r>
          </w:p>
        </w:tc>
      </w:tr>
      <w:tr w:rsidR="00572459" w:rsidRPr="00DE7CC7" w:rsidTr="00572459">
        <w:trPr>
          <w:trHeight w:val="630"/>
        </w:trPr>
        <w:tc>
          <w:tcPr>
            <w:tcW w:w="3180" w:type="dxa"/>
            <w:tcBorders>
              <w:top w:val="nil"/>
              <w:left w:val="single" w:sz="4" w:space="0" w:color="auto"/>
              <w:bottom w:val="single" w:sz="4" w:space="0" w:color="auto"/>
              <w:right w:val="single" w:sz="4" w:space="0" w:color="auto"/>
            </w:tcBorders>
            <w:shd w:val="clear" w:color="auto" w:fill="auto"/>
            <w:noWrap/>
            <w:hideMark/>
          </w:tcPr>
          <w:p w:rsidR="00572459" w:rsidRPr="00572459" w:rsidRDefault="00572459" w:rsidP="00572459">
            <w:pPr>
              <w:jc w:val="center"/>
              <w:rPr>
                <w:sz w:val="20"/>
                <w:szCs w:val="20"/>
              </w:rPr>
            </w:pPr>
            <w:r w:rsidRPr="00572459">
              <w:rPr>
                <w:sz w:val="20"/>
                <w:szCs w:val="20"/>
              </w:rPr>
              <w:t>895 01 05 00 00 00 0000 600</w:t>
            </w:r>
          </w:p>
        </w:tc>
        <w:tc>
          <w:tcPr>
            <w:tcW w:w="2505" w:type="dxa"/>
            <w:tcBorders>
              <w:top w:val="nil"/>
              <w:left w:val="nil"/>
              <w:bottom w:val="single" w:sz="4" w:space="0" w:color="auto"/>
              <w:right w:val="nil"/>
            </w:tcBorders>
            <w:shd w:val="clear" w:color="auto" w:fill="auto"/>
            <w:hideMark/>
          </w:tcPr>
          <w:p w:rsidR="00572459" w:rsidRPr="00572459" w:rsidRDefault="00572459" w:rsidP="00572459">
            <w:pPr>
              <w:jc w:val="both"/>
              <w:rPr>
                <w:sz w:val="20"/>
                <w:szCs w:val="20"/>
              </w:rPr>
            </w:pPr>
            <w:r w:rsidRPr="00572459">
              <w:rPr>
                <w:sz w:val="20"/>
                <w:szCs w:val="20"/>
              </w:rPr>
              <w:t>Уменьшение остатков средств бюджетов</w:t>
            </w:r>
          </w:p>
        </w:tc>
        <w:tc>
          <w:tcPr>
            <w:tcW w:w="2268" w:type="dxa"/>
            <w:tcBorders>
              <w:top w:val="nil"/>
              <w:left w:val="single" w:sz="4" w:space="0" w:color="auto"/>
              <w:bottom w:val="single" w:sz="4" w:space="0" w:color="auto"/>
              <w:right w:val="single" w:sz="4" w:space="0" w:color="auto"/>
            </w:tcBorders>
            <w:shd w:val="clear" w:color="auto" w:fill="auto"/>
            <w:noWrap/>
            <w:hideMark/>
          </w:tcPr>
          <w:p w:rsidR="00572459" w:rsidRPr="00572459" w:rsidRDefault="00572459" w:rsidP="00572459">
            <w:pPr>
              <w:jc w:val="right"/>
              <w:rPr>
                <w:b/>
                <w:bCs/>
                <w:sz w:val="20"/>
                <w:szCs w:val="20"/>
              </w:rPr>
            </w:pPr>
            <w:r w:rsidRPr="00572459">
              <w:rPr>
                <w:b/>
                <w:bCs/>
                <w:sz w:val="20"/>
                <w:szCs w:val="20"/>
              </w:rPr>
              <w:t>1 923 941 646,20</w:t>
            </w:r>
          </w:p>
        </w:tc>
        <w:tc>
          <w:tcPr>
            <w:tcW w:w="1985" w:type="dxa"/>
            <w:tcBorders>
              <w:top w:val="nil"/>
              <w:left w:val="nil"/>
              <w:bottom w:val="single" w:sz="4" w:space="0" w:color="auto"/>
              <w:right w:val="single" w:sz="4" w:space="0" w:color="auto"/>
            </w:tcBorders>
            <w:shd w:val="clear" w:color="auto" w:fill="auto"/>
            <w:noWrap/>
            <w:hideMark/>
          </w:tcPr>
          <w:p w:rsidR="00572459" w:rsidRPr="00572459" w:rsidRDefault="00572459" w:rsidP="00572459">
            <w:pPr>
              <w:jc w:val="right"/>
              <w:rPr>
                <w:b/>
                <w:bCs/>
                <w:sz w:val="20"/>
                <w:szCs w:val="20"/>
              </w:rPr>
            </w:pPr>
            <w:r w:rsidRPr="00572459">
              <w:rPr>
                <w:b/>
                <w:bCs/>
                <w:sz w:val="20"/>
                <w:szCs w:val="20"/>
              </w:rPr>
              <w:t>1 652 156 425,16</w:t>
            </w:r>
          </w:p>
        </w:tc>
      </w:tr>
      <w:tr w:rsidR="00572459" w:rsidRPr="00DE7CC7" w:rsidTr="00572459">
        <w:trPr>
          <w:trHeight w:val="630"/>
        </w:trPr>
        <w:tc>
          <w:tcPr>
            <w:tcW w:w="3180" w:type="dxa"/>
            <w:tcBorders>
              <w:top w:val="nil"/>
              <w:left w:val="single" w:sz="4" w:space="0" w:color="auto"/>
              <w:bottom w:val="single" w:sz="4" w:space="0" w:color="auto"/>
              <w:right w:val="single" w:sz="4" w:space="0" w:color="auto"/>
            </w:tcBorders>
            <w:shd w:val="clear" w:color="auto" w:fill="auto"/>
            <w:noWrap/>
            <w:hideMark/>
          </w:tcPr>
          <w:p w:rsidR="00572459" w:rsidRPr="00572459" w:rsidRDefault="00572459" w:rsidP="00572459">
            <w:pPr>
              <w:jc w:val="center"/>
              <w:rPr>
                <w:sz w:val="20"/>
                <w:szCs w:val="20"/>
              </w:rPr>
            </w:pPr>
            <w:r w:rsidRPr="00572459">
              <w:rPr>
                <w:sz w:val="20"/>
                <w:szCs w:val="20"/>
              </w:rPr>
              <w:t>895 01 05 02 00 00 0000 600</w:t>
            </w:r>
          </w:p>
        </w:tc>
        <w:tc>
          <w:tcPr>
            <w:tcW w:w="2505" w:type="dxa"/>
            <w:tcBorders>
              <w:top w:val="nil"/>
              <w:left w:val="nil"/>
              <w:bottom w:val="single" w:sz="4" w:space="0" w:color="auto"/>
              <w:right w:val="nil"/>
            </w:tcBorders>
            <w:shd w:val="clear" w:color="auto" w:fill="auto"/>
            <w:hideMark/>
          </w:tcPr>
          <w:p w:rsidR="00572459" w:rsidRPr="00572459" w:rsidRDefault="00572459" w:rsidP="00572459">
            <w:pPr>
              <w:jc w:val="both"/>
              <w:rPr>
                <w:sz w:val="20"/>
                <w:szCs w:val="20"/>
              </w:rPr>
            </w:pPr>
            <w:r w:rsidRPr="00572459">
              <w:rPr>
                <w:sz w:val="20"/>
                <w:szCs w:val="20"/>
              </w:rPr>
              <w:t>Уменьшение прочих остатков средств бюджетов</w:t>
            </w:r>
          </w:p>
        </w:tc>
        <w:tc>
          <w:tcPr>
            <w:tcW w:w="2268" w:type="dxa"/>
            <w:tcBorders>
              <w:top w:val="nil"/>
              <w:left w:val="single" w:sz="4" w:space="0" w:color="auto"/>
              <w:bottom w:val="single" w:sz="4" w:space="0" w:color="auto"/>
              <w:right w:val="single" w:sz="4" w:space="0" w:color="auto"/>
            </w:tcBorders>
            <w:shd w:val="clear" w:color="auto" w:fill="auto"/>
            <w:noWrap/>
            <w:hideMark/>
          </w:tcPr>
          <w:p w:rsidR="00572459" w:rsidRPr="00572459" w:rsidRDefault="00572459" w:rsidP="00572459">
            <w:pPr>
              <w:jc w:val="right"/>
              <w:rPr>
                <w:sz w:val="20"/>
                <w:szCs w:val="20"/>
              </w:rPr>
            </w:pPr>
            <w:r w:rsidRPr="00572459">
              <w:rPr>
                <w:sz w:val="20"/>
                <w:szCs w:val="20"/>
              </w:rPr>
              <w:t>1 923 941 646,20</w:t>
            </w:r>
          </w:p>
        </w:tc>
        <w:tc>
          <w:tcPr>
            <w:tcW w:w="1985" w:type="dxa"/>
            <w:tcBorders>
              <w:top w:val="nil"/>
              <w:left w:val="nil"/>
              <w:bottom w:val="single" w:sz="4" w:space="0" w:color="auto"/>
              <w:right w:val="single" w:sz="4" w:space="0" w:color="auto"/>
            </w:tcBorders>
            <w:shd w:val="clear" w:color="auto" w:fill="auto"/>
            <w:noWrap/>
            <w:hideMark/>
          </w:tcPr>
          <w:p w:rsidR="00572459" w:rsidRPr="00572459" w:rsidRDefault="00572459" w:rsidP="00572459">
            <w:pPr>
              <w:jc w:val="right"/>
              <w:rPr>
                <w:sz w:val="20"/>
                <w:szCs w:val="20"/>
              </w:rPr>
            </w:pPr>
            <w:r w:rsidRPr="00572459">
              <w:rPr>
                <w:sz w:val="20"/>
                <w:szCs w:val="20"/>
              </w:rPr>
              <w:t>1 652 156 425,16</w:t>
            </w:r>
          </w:p>
        </w:tc>
      </w:tr>
      <w:tr w:rsidR="00572459" w:rsidRPr="00DE7CC7" w:rsidTr="00572459">
        <w:trPr>
          <w:trHeight w:val="945"/>
        </w:trPr>
        <w:tc>
          <w:tcPr>
            <w:tcW w:w="3180" w:type="dxa"/>
            <w:tcBorders>
              <w:top w:val="nil"/>
              <w:left w:val="single" w:sz="4" w:space="0" w:color="auto"/>
              <w:bottom w:val="single" w:sz="4" w:space="0" w:color="auto"/>
              <w:right w:val="single" w:sz="4" w:space="0" w:color="auto"/>
            </w:tcBorders>
            <w:shd w:val="clear" w:color="auto" w:fill="auto"/>
            <w:noWrap/>
            <w:hideMark/>
          </w:tcPr>
          <w:p w:rsidR="00572459" w:rsidRPr="00572459" w:rsidRDefault="00572459" w:rsidP="00572459">
            <w:pPr>
              <w:jc w:val="center"/>
              <w:rPr>
                <w:sz w:val="20"/>
                <w:szCs w:val="20"/>
              </w:rPr>
            </w:pPr>
            <w:r w:rsidRPr="00572459">
              <w:rPr>
                <w:sz w:val="20"/>
                <w:szCs w:val="20"/>
              </w:rPr>
              <w:t>895 01 05 02 01 00 0000 610</w:t>
            </w:r>
          </w:p>
        </w:tc>
        <w:tc>
          <w:tcPr>
            <w:tcW w:w="2505" w:type="dxa"/>
            <w:tcBorders>
              <w:top w:val="nil"/>
              <w:left w:val="nil"/>
              <w:bottom w:val="single" w:sz="4" w:space="0" w:color="auto"/>
              <w:right w:val="nil"/>
            </w:tcBorders>
            <w:shd w:val="clear" w:color="auto" w:fill="auto"/>
            <w:hideMark/>
          </w:tcPr>
          <w:p w:rsidR="00572459" w:rsidRPr="00572459" w:rsidRDefault="00572459" w:rsidP="00572459">
            <w:pPr>
              <w:jc w:val="both"/>
              <w:rPr>
                <w:sz w:val="20"/>
                <w:szCs w:val="20"/>
              </w:rPr>
            </w:pPr>
            <w:r w:rsidRPr="00572459">
              <w:rPr>
                <w:sz w:val="20"/>
                <w:szCs w:val="20"/>
              </w:rPr>
              <w:t>Уменьшение прочих остатков денежных средств бюджетов</w:t>
            </w:r>
          </w:p>
        </w:tc>
        <w:tc>
          <w:tcPr>
            <w:tcW w:w="2268" w:type="dxa"/>
            <w:tcBorders>
              <w:top w:val="nil"/>
              <w:left w:val="single" w:sz="4" w:space="0" w:color="auto"/>
              <w:bottom w:val="single" w:sz="4" w:space="0" w:color="auto"/>
              <w:right w:val="single" w:sz="4" w:space="0" w:color="auto"/>
            </w:tcBorders>
            <w:shd w:val="clear" w:color="auto" w:fill="auto"/>
            <w:noWrap/>
            <w:hideMark/>
          </w:tcPr>
          <w:p w:rsidR="00572459" w:rsidRPr="00572459" w:rsidRDefault="00572459" w:rsidP="00572459">
            <w:pPr>
              <w:jc w:val="right"/>
              <w:rPr>
                <w:sz w:val="20"/>
                <w:szCs w:val="20"/>
              </w:rPr>
            </w:pPr>
            <w:r w:rsidRPr="00572459">
              <w:rPr>
                <w:sz w:val="20"/>
                <w:szCs w:val="20"/>
              </w:rPr>
              <w:t>1 923 941 646,20</w:t>
            </w:r>
          </w:p>
        </w:tc>
        <w:tc>
          <w:tcPr>
            <w:tcW w:w="1985" w:type="dxa"/>
            <w:tcBorders>
              <w:top w:val="nil"/>
              <w:left w:val="nil"/>
              <w:bottom w:val="single" w:sz="4" w:space="0" w:color="auto"/>
              <w:right w:val="single" w:sz="4" w:space="0" w:color="auto"/>
            </w:tcBorders>
            <w:shd w:val="clear" w:color="auto" w:fill="auto"/>
            <w:noWrap/>
            <w:hideMark/>
          </w:tcPr>
          <w:p w:rsidR="00572459" w:rsidRPr="00572459" w:rsidRDefault="00572459" w:rsidP="00572459">
            <w:pPr>
              <w:jc w:val="right"/>
              <w:rPr>
                <w:sz w:val="20"/>
                <w:szCs w:val="20"/>
              </w:rPr>
            </w:pPr>
            <w:r w:rsidRPr="00572459">
              <w:rPr>
                <w:sz w:val="20"/>
                <w:szCs w:val="20"/>
              </w:rPr>
              <w:t>1 652 156 425,16</w:t>
            </w:r>
          </w:p>
        </w:tc>
      </w:tr>
      <w:tr w:rsidR="00572459" w:rsidRPr="00DE7CC7" w:rsidTr="00572459">
        <w:trPr>
          <w:trHeight w:val="1006"/>
        </w:trPr>
        <w:tc>
          <w:tcPr>
            <w:tcW w:w="3180" w:type="dxa"/>
            <w:tcBorders>
              <w:top w:val="nil"/>
              <w:left w:val="single" w:sz="4" w:space="0" w:color="auto"/>
              <w:bottom w:val="single" w:sz="4" w:space="0" w:color="auto"/>
              <w:right w:val="single" w:sz="4" w:space="0" w:color="auto"/>
            </w:tcBorders>
            <w:shd w:val="clear" w:color="auto" w:fill="auto"/>
            <w:noWrap/>
            <w:hideMark/>
          </w:tcPr>
          <w:p w:rsidR="00572459" w:rsidRPr="00572459" w:rsidRDefault="00572459" w:rsidP="00572459">
            <w:pPr>
              <w:jc w:val="center"/>
              <w:rPr>
                <w:sz w:val="20"/>
                <w:szCs w:val="20"/>
              </w:rPr>
            </w:pPr>
            <w:r w:rsidRPr="00572459">
              <w:rPr>
                <w:sz w:val="20"/>
                <w:szCs w:val="20"/>
              </w:rPr>
              <w:t>895 01 05 02 01 05 0000 610</w:t>
            </w:r>
          </w:p>
        </w:tc>
        <w:tc>
          <w:tcPr>
            <w:tcW w:w="2505" w:type="dxa"/>
            <w:tcBorders>
              <w:top w:val="nil"/>
              <w:left w:val="nil"/>
              <w:bottom w:val="single" w:sz="4" w:space="0" w:color="auto"/>
              <w:right w:val="nil"/>
            </w:tcBorders>
            <w:shd w:val="clear" w:color="auto" w:fill="auto"/>
            <w:hideMark/>
          </w:tcPr>
          <w:p w:rsidR="00572459" w:rsidRPr="00572459" w:rsidRDefault="00572459" w:rsidP="00572459">
            <w:pPr>
              <w:jc w:val="both"/>
              <w:rPr>
                <w:sz w:val="20"/>
                <w:szCs w:val="20"/>
              </w:rPr>
            </w:pPr>
            <w:r w:rsidRPr="00572459">
              <w:rPr>
                <w:sz w:val="20"/>
                <w:szCs w:val="20"/>
              </w:rPr>
              <w:t>Уменьшение прочих остатков денежных средств бюджетов муниципальных районов</w:t>
            </w:r>
          </w:p>
        </w:tc>
        <w:tc>
          <w:tcPr>
            <w:tcW w:w="2268" w:type="dxa"/>
            <w:tcBorders>
              <w:top w:val="nil"/>
              <w:left w:val="single" w:sz="4" w:space="0" w:color="auto"/>
              <w:bottom w:val="single" w:sz="4" w:space="0" w:color="auto"/>
              <w:right w:val="single" w:sz="4" w:space="0" w:color="auto"/>
            </w:tcBorders>
            <w:shd w:val="clear" w:color="auto" w:fill="auto"/>
            <w:noWrap/>
            <w:hideMark/>
          </w:tcPr>
          <w:p w:rsidR="00572459" w:rsidRPr="00572459" w:rsidRDefault="00572459" w:rsidP="00572459">
            <w:pPr>
              <w:jc w:val="right"/>
              <w:rPr>
                <w:sz w:val="20"/>
                <w:szCs w:val="20"/>
              </w:rPr>
            </w:pPr>
            <w:r w:rsidRPr="00572459">
              <w:rPr>
                <w:sz w:val="20"/>
                <w:szCs w:val="20"/>
              </w:rPr>
              <w:t>1 923 941 646,20</w:t>
            </w:r>
          </w:p>
        </w:tc>
        <w:tc>
          <w:tcPr>
            <w:tcW w:w="1985" w:type="dxa"/>
            <w:tcBorders>
              <w:top w:val="nil"/>
              <w:left w:val="nil"/>
              <w:bottom w:val="single" w:sz="4" w:space="0" w:color="auto"/>
              <w:right w:val="single" w:sz="4" w:space="0" w:color="auto"/>
            </w:tcBorders>
            <w:shd w:val="clear" w:color="auto" w:fill="auto"/>
            <w:noWrap/>
            <w:hideMark/>
          </w:tcPr>
          <w:p w:rsidR="00572459" w:rsidRPr="00572459" w:rsidRDefault="00572459" w:rsidP="00572459">
            <w:pPr>
              <w:jc w:val="right"/>
              <w:rPr>
                <w:sz w:val="20"/>
                <w:szCs w:val="20"/>
              </w:rPr>
            </w:pPr>
            <w:r w:rsidRPr="00572459">
              <w:rPr>
                <w:sz w:val="20"/>
                <w:szCs w:val="20"/>
              </w:rPr>
              <w:t>1 652 156 425,16</w:t>
            </w:r>
          </w:p>
        </w:tc>
      </w:tr>
    </w:tbl>
    <w:p w:rsidR="00572459" w:rsidRPr="002C27D3" w:rsidRDefault="00572459" w:rsidP="00572459"/>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tbl>
      <w:tblPr>
        <w:tblW w:w="9938" w:type="dxa"/>
        <w:tblInd w:w="93" w:type="dxa"/>
        <w:tblLayout w:type="fixed"/>
        <w:tblLook w:val="04A0" w:firstRow="1" w:lastRow="0" w:firstColumn="1" w:lastColumn="0" w:noHBand="0" w:noVBand="1"/>
      </w:tblPr>
      <w:tblGrid>
        <w:gridCol w:w="580"/>
        <w:gridCol w:w="1215"/>
        <w:gridCol w:w="2580"/>
        <w:gridCol w:w="325"/>
        <w:gridCol w:w="2700"/>
        <w:gridCol w:w="2538"/>
      </w:tblGrid>
      <w:tr w:rsidR="00572459" w:rsidRPr="00106CEF" w:rsidTr="00572459">
        <w:trPr>
          <w:trHeight w:val="300"/>
        </w:trPr>
        <w:tc>
          <w:tcPr>
            <w:tcW w:w="9938" w:type="dxa"/>
            <w:gridSpan w:val="6"/>
            <w:tcBorders>
              <w:top w:val="nil"/>
              <w:left w:val="nil"/>
              <w:bottom w:val="nil"/>
              <w:right w:val="nil"/>
            </w:tcBorders>
            <w:shd w:val="clear" w:color="auto" w:fill="auto"/>
            <w:noWrap/>
            <w:vAlign w:val="center"/>
            <w:hideMark/>
          </w:tcPr>
          <w:p w:rsidR="00572459" w:rsidRPr="00106CEF" w:rsidRDefault="00572459" w:rsidP="00572459">
            <w:pPr>
              <w:jc w:val="right"/>
              <w:rPr>
                <w:sz w:val="20"/>
                <w:szCs w:val="20"/>
              </w:rPr>
            </w:pPr>
            <w:r w:rsidRPr="00106CEF">
              <w:rPr>
                <w:sz w:val="20"/>
                <w:szCs w:val="20"/>
              </w:rPr>
              <w:t>Приложение 13</w:t>
            </w:r>
          </w:p>
        </w:tc>
      </w:tr>
      <w:tr w:rsidR="00572459" w:rsidRPr="00106CEF" w:rsidTr="00572459">
        <w:trPr>
          <w:trHeight w:val="300"/>
        </w:trPr>
        <w:tc>
          <w:tcPr>
            <w:tcW w:w="9938" w:type="dxa"/>
            <w:gridSpan w:val="6"/>
            <w:tcBorders>
              <w:top w:val="nil"/>
              <w:left w:val="nil"/>
              <w:bottom w:val="nil"/>
              <w:right w:val="nil"/>
            </w:tcBorders>
            <w:shd w:val="clear" w:color="auto" w:fill="auto"/>
            <w:noWrap/>
            <w:vAlign w:val="center"/>
            <w:hideMark/>
          </w:tcPr>
          <w:p w:rsidR="00572459" w:rsidRPr="00106CEF" w:rsidRDefault="00572459" w:rsidP="00572459">
            <w:pPr>
              <w:jc w:val="right"/>
              <w:rPr>
                <w:sz w:val="20"/>
                <w:szCs w:val="20"/>
              </w:rPr>
            </w:pPr>
            <w:r w:rsidRPr="00106CEF">
              <w:rPr>
                <w:sz w:val="20"/>
                <w:szCs w:val="20"/>
              </w:rPr>
              <w:t>к решению Заиграевского районного Совета депутатов муниципального</w:t>
            </w:r>
          </w:p>
        </w:tc>
      </w:tr>
      <w:tr w:rsidR="00572459" w:rsidRPr="00106CEF" w:rsidTr="00572459">
        <w:trPr>
          <w:trHeight w:val="300"/>
        </w:trPr>
        <w:tc>
          <w:tcPr>
            <w:tcW w:w="9938" w:type="dxa"/>
            <w:gridSpan w:val="6"/>
            <w:tcBorders>
              <w:top w:val="nil"/>
              <w:left w:val="nil"/>
              <w:bottom w:val="nil"/>
              <w:right w:val="nil"/>
            </w:tcBorders>
            <w:shd w:val="clear" w:color="auto" w:fill="auto"/>
            <w:noWrap/>
            <w:vAlign w:val="center"/>
            <w:hideMark/>
          </w:tcPr>
          <w:p w:rsidR="00572459" w:rsidRPr="00106CEF" w:rsidRDefault="00572459" w:rsidP="00572459">
            <w:pPr>
              <w:jc w:val="right"/>
              <w:rPr>
                <w:sz w:val="20"/>
                <w:szCs w:val="20"/>
              </w:rPr>
            </w:pPr>
            <w:r w:rsidRPr="00106CEF">
              <w:rPr>
                <w:sz w:val="20"/>
                <w:szCs w:val="20"/>
              </w:rPr>
              <w:t xml:space="preserve"> образования «Заиграевский район» «О внесении изменений и дополнений </w:t>
            </w:r>
          </w:p>
        </w:tc>
      </w:tr>
      <w:tr w:rsidR="00572459" w:rsidRPr="00106CEF" w:rsidTr="00572459">
        <w:trPr>
          <w:trHeight w:val="360"/>
        </w:trPr>
        <w:tc>
          <w:tcPr>
            <w:tcW w:w="9938" w:type="dxa"/>
            <w:gridSpan w:val="6"/>
            <w:tcBorders>
              <w:top w:val="nil"/>
              <w:left w:val="nil"/>
              <w:bottom w:val="nil"/>
              <w:right w:val="nil"/>
            </w:tcBorders>
            <w:shd w:val="clear" w:color="auto" w:fill="auto"/>
            <w:noWrap/>
            <w:vAlign w:val="center"/>
            <w:hideMark/>
          </w:tcPr>
          <w:p w:rsidR="00572459" w:rsidRPr="00106CEF" w:rsidRDefault="00572459" w:rsidP="00572459">
            <w:pPr>
              <w:jc w:val="right"/>
              <w:rPr>
                <w:sz w:val="20"/>
                <w:szCs w:val="20"/>
              </w:rPr>
            </w:pPr>
            <w:r w:rsidRPr="00106CEF">
              <w:rPr>
                <w:sz w:val="20"/>
                <w:szCs w:val="20"/>
              </w:rPr>
              <w:t>в Решение Заиграевского районного Совета депутатов муниципального образования</w:t>
            </w:r>
          </w:p>
        </w:tc>
      </w:tr>
      <w:tr w:rsidR="00572459" w:rsidRPr="00106CEF" w:rsidTr="00572459">
        <w:trPr>
          <w:trHeight w:val="300"/>
        </w:trPr>
        <w:tc>
          <w:tcPr>
            <w:tcW w:w="9938" w:type="dxa"/>
            <w:gridSpan w:val="6"/>
            <w:tcBorders>
              <w:top w:val="nil"/>
              <w:left w:val="nil"/>
              <w:bottom w:val="nil"/>
              <w:right w:val="nil"/>
            </w:tcBorders>
            <w:shd w:val="clear" w:color="auto" w:fill="auto"/>
            <w:noWrap/>
            <w:vAlign w:val="center"/>
            <w:hideMark/>
          </w:tcPr>
          <w:p w:rsidR="00572459" w:rsidRPr="00106CEF" w:rsidRDefault="00572459" w:rsidP="00572459">
            <w:pPr>
              <w:jc w:val="right"/>
              <w:rPr>
                <w:sz w:val="20"/>
                <w:szCs w:val="20"/>
              </w:rPr>
            </w:pPr>
            <w:r w:rsidRPr="00106CEF">
              <w:rPr>
                <w:sz w:val="20"/>
                <w:szCs w:val="20"/>
              </w:rPr>
              <w:t xml:space="preserve"> "Заиграевский район" от 27.12.2022 г. № 242 «О бюджете муниципального образования</w:t>
            </w:r>
          </w:p>
        </w:tc>
      </w:tr>
      <w:tr w:rsidR="00572459" w:rsidRPr="00106CEF" w:rsidTr="00572459">
        <w:trPr>
          <w:trHeight w:val="300"/>
        </w:trPr>
        <w:tc>
          <w:tcPr>
            <w:tcW w:w="9938" w:type="dxa"/>
            <w:gridSpan w:val="6"/>
            <w:tcBorders>
              <w:top w:val="nil"/>
              <w:left w:val="nil"/>
              <w:bottom w:val="nil"/>
              <w:right w:val="nil"/>
            </w:tcBorders>
            <w:shd w:val="clear" w:color="auto" w:fill="auto"/>
            <w:noWrap/>
            <w:vAlign w:val="center"/>
            <w:hideMark/>
          </w:tcPr>
          <w:p w:rsidR="00572459" w:rsidRPr="00106CEF" w:rsidRDefault="00572459" w:rsidP="00572459">
            <w:pPr>
              <w:jc w:val="right"/>
              <w:rPr>
                <w:sz w:val="20"/>
                <w:szCs w:val="20"/>
              </w:rPr>
            </w:pPr>
            <w:r w:rsidRPr="00106CEF">
              <w:rPr>
                <w:sz w:val="20"/>
                <w:szCs w:val="20"/>
              </w:rPr>
              <w:t xml:space="preserve"> «Заиграевский район» на 2023 год и плановый период 2024-2025 годов»</w:t>
            </w:r>
          </w:p>
        </w:tc>
      </w:tr>
      <w:tr w:rsidR="00572459" w:rsidRPr="00106CEF" w:rsidTr="00572459">
        <w:trPr>
          <w:trHeight w:val="300"/>
        </w:trPr>
        <w:tc>
          <w:tcPr>
            <w:tcW w:w="1795" w:type="dxa"/>
            <w:gridSpan w:val="2"/>
            <w:tcBorders>
              <w:top w:val="nil"/>
              <w:left w:val="nil"/>
              <w:bottom w:val="nil"/>
              <w:right w:val="nil"/>
            </w:tcBorders>
            <w:shd w:val="clear" w:color="auto" w:fill="auto"/>
            <w:noWrap/>
            <w:vAlign w:val="bottom"/>
            <w:hideMark/>
          </w:tcPr>
          <w:p w:rsidR="00572459" w:rsidRPr="00106CEF" w:rsidRDefault="00572459" w:rsidP="00572459">
            <w:pPr>
              <w:jc w:val="center"/>
              <w:rPr>
                <w:sz w:val="20"/>
                <w:szCs w:val="20"/>
              </w:rPr>
            </w:pPr>
          </w:p>
        </w:tc>
        <w:tc>
          <w:tcPr>
            <w:tcW w:w="2580" w:type="dxa"/>
            <w:tcBorders>
              <w:top w:val="nil"/>
              <w:left w:val="nil"/>
              <w:bottom w:val="nil"/>
              <w:right w:val="nil"/>
            </w:tcBorders>
            <w:shd w:val="clear" w:color="auto" w:fill="auto"/>
            <w:noWrap/>
            <w:vAlign w:val="bottom"/>
            <w:hideMark/>
          </w:tcPr>
          <w:p w:rsidR="00572459" w:rsidRPr="00106CEF" w:rsidRDefault="00572459" w:rsidP="00572459">
            <w:pPr>
              <w:rPr>
                <w:sz w:val="20"/>
                <w:szCs w:val="20"/>
              </w:rPr>
            </w:pPr>
          </w:p>
        </w:tc>
        <w:tc>
          <w:tcPr>
            <w:tcW w:w="5563" w:type="dxa"/>
            <w:gridSpan w:val="3"/>
            <w:tcBorders>
              <w:top w:val="nil"/>
              <w:left w:val="nil"/>
              <w:bottom w:val="nil"/>
              <w:right w:val="nil"/>
            </w:tcBorders>
            <w:shd w:val="clear" w:color="auto" w:fill="auto"/>
            <w:noWrap/>
            <w:vAlign w:val="center"/>
            <w:hideMark/>
          </w:tcPr>
          <w:p w:rsidR="00572459" w:rsidRPr="00106CEF" w:rsidRDefault="000C3254" w:rsidP="00572459">
            <w:pPr>
              <w:jc w:val="right"/>
              <w:rPr>
                <w:sz w:val="20"/>
                <w:szCs w:val="20"/>
              </w:rPr>
            </w:pPr>
            <w:r w:rsidRPr="000C3254">
              <w:rPr>
                <w:sz w:val="20"/>
                <w:szCs w:val="20"/>
              </w:rPr>
              <w:t>от 28.12.2023 г.  № 308</w:t>
            </w:r>
          </w:p>
        </w:tc>
      </w:tr>
      <w:tr w:rsidR="00572459" w:rsidRPr="00106CEF" w:rsidTr="00572459">
        <w:trPr>
          <w:trHeight w:val="300"/>
        </w:trPr>
        <w:tc>
          <w:tcPr>
            <w:tcW w:w="9938" w:type="dxa"/>
            <w:gridSpan w:val="6"/>
            <w:tcBorders>
              <w:top w:val="nil"/>
              <w:left w:val="nil"/>
              <w:bottom w:val="nil"/>
              <w:right w:val="nil"/>
            </w:tcBorders>
            <w:shd w:val="clear" w:color="auto" w:fill="auto"/>
            <w:noWrap/>
            <w:vAlign w:val="center"/>
            <w:hideMark/>
          </w:tcPr>
          <w:p w:rsidR="00572459" w:rsidRPr="00106CEF" w:rsidRDefault="00572459" w:rsidP="00572459">
            <w:pPr>
              <w:jc w:val="right"/>
              <w:rPr>
                <w:sz w:val="20"/>
                <w:szCs w:val="20"/>
              </w:rPr>
            </w:pPr>
            <w:r w:rsidRPr="00106CEF">
              <w:rPr>
                <w:sz w:val="20"/>
                <w:szCs w:val="20"/>
              </w:rPr>
              <w:t>Приложение 13</w:t>
            </w:r>
          </w:p>
        </w:tc>
      </w:tr>
      <w:tr w:rsidR="00572459" w:rsidRPr="00106CEF" w:rsidTr="00572459">
        <w:trPr>
          <w:trHeight w:val="300"/>
        </w:trPr>
        <w:tc>
          <w:tcPr>
            <w:tcW w:w="9938" w:type="dxa"/>
            <w:gridSpan w:val="6"/>
            <w:tcBorders>
              <w:top w:val="nil"/>
              <w:left w:val="nil"/>
              <w:bottom w:val="nil"/>
              <w:right w:val="nil"/>
            </w:tcBorders>
            <w:shd w:val="clear" w:color="auto" w:fill="auto"/>
            <w:noWrap/>
            <w:vAlign w:val="center"/>
            <w:hideMark/>
          </w:tcPr>
          <w:p w:rsidR="00572459" w:rsidRPr="00106CEF" w:rsidRDefault="00572459" w:rsidP="00572459">
            <w:pPr>
              <w:jc w:val="right"/>
              <w:rPr>
                <w:sz w:val="20"/>
                <w:szCs w:val="20"/>
              </w:rPr>
            </w:pPr>
            <w:r w:rsidRPr="00106CEF">
              <w:rPr>
                <w:sz w:val="20"/>
                <w:szCs w:val="20"/>
              </w:rPr>
              <w:t>к решению Заиграевского районного Совета депутатов</w:t>
            </w:r>
          </w:p>
        </w:tc>
      </w:tr>
      <w:tr w:rsidR="00572459" w:rsidRPr="00106CEF" w:rsidTr="00572459">
        <w:trPr>
          <w:trHeight w:val="300"/>
        </w:trPr>
        <w:tc>
          <w:tcPr>
            <w:tcW w:w="9938" w:type="dxa"/>
            <w:gridSpan w:val="6"/>
            <w:tcBorders>
              <w:top w:val="nil"/>
              <w:left w:val="nil"/>
              <w:bottom w:val="nil"/>
              <w:right w:val="nil"/>
            </w:tcBorders>
            <w:shd w:val="clear" w:color="auto" w:fill="auto"/>
            <w:noWrap/>
            <w:vAlign w:val="center"/>
            <w:hideMark/>
          </w:tcPr>
          <w:p w:rsidR="00572459" w:rsidRPr="00106CEF" w:rsidRDefault="00572459" w:rsidP="00572459">
            <w:pPr>
              <w:jc w:val="right"/>
              <w:rPr>
                <w:sz w:val="20"/>
                <w:szCs w:val="20"/>
              </w:rPr>
            </w:pPr>
            <w:r w:rsidRPr="00106CEF">
              <w:rPr>
                <w:sz w:val="20"/>
                <w:szCs w:val="20"/>
              </w:rPr>
              <w:t xml:space="preserve">муниципального образования «Заиграевский район» </w:t>
            </w:r>
          </w:p>
        </w:tc>
      </w:tr>
      <w:tr w:rsidR="00572459" w:rsidRPr="00106CEF" w:rsidTr="00572459">
        <w:trPr>
          <w:trHeight w:val="300"/>
        </w:trPr>
        <w:tc>
          <w:tcPr>
            <w:tcW w:w="9938" w:type="dxa"/>
            <w:gridSpan w:val="6"/>
            <w:tcBorders>
              <w:top w:val="nil"/>
              <w:left w:val="nil"/>
              <w:bottom w:val="nil"/>
              <w:right w:val="nil"/>
            </w:tcBorders>
            <w:shd w:val="clear" w:color="auto" w:fill="auto"/>
            <w:noWrap/>
            <w:vAlign w:val="center"/>
            <w:hideMark/>
          </w:tcPr>
          <w:p w:rsidR="00572459" w:rsidRPr="00106CEF" w:rsidRDefault="00572459" w:rsidP="00572459">
            <w:pPr>
              <w:jc w:val="right"/>
              <w:rPr>
                <w:sz w:val="20"/>
                <w:szCs w:val="20"/>
              </w:rPr>
            </w:pPr>
            <w:r w:rsidRPr="00106CEF">
              <w:rPr>
                <w:sz w:val="20"/>
                <w:szCs w:val="20"/>
              </w:rPr>
              <w:t xml:space="preserve">«О бюджете муниципального образования  «Заиграевский район» на 2023 год </w:t>
            </w:r>
          </w:p>
        </w:tc>
      </w:tr>
      <w:tr w:rsidR="00572459" w:rsidRPr="00106CEF" w:rsidTr="00572459">
        <w:trPr>
          <w:trHeight w:val="300"/>
        </w:trPr>
        <w:tc>
          <w:tcPr>
            <w:tcW w:w="9938" w:type="dxa"/>
            <w:gridSpan w:val="6"/>
            <w:tcBorders>
              <w:top w:val="nil"/>
              <w:left w:val="nil"/>
              <w:bottom w:val="nil"/>
              <w:right w:val="nil"/>
            </w:tcBorders>
            <w:shd w:val="clear" w:color="auto" w:fill="auto"/>
            <w:noWrap/>
            <w:vAlign w:val="center"/>
            <w:hideMark/>
          </w:tcPr>
          <w:p w:rsidR="00572459" w:rsidRPr="00106CEF" w:rsidRDefault="00572459" w:rsidP="00572459">
            <w:pPr>
              <w:jc w:val="right"/>
              <w:rPr>
                <w:sz w:val="20"/>
                <w:szCs w:val="20"/>
              </w:rPr>
            </w:pPr>
            <w:r w:rsidRPr="00106CEF">
              <w:rPr>
                <w:sz w:val="20"/>
                <w:szCs w:val="20"/>
              </w:rPr>
              <w:t>и  плановый период 2024 -2025 гг.»  от 27.12.2022 г  № 242</w:t>
            </w:r>
          </w:p>
          <w:p w:rsidR="00572459" w:rsidRPr="00106CEF" w:rsidRDefault="00572459" w:rsidP="00572459">
            <w:pPr>
              <w:jc w:val="right"/>
              <w:rPr>
                <w:sz w:val="20"/>
                <w:szCs w:val="20"/>
              </w:rPr>
            </w:pPr>
          </w:p>
          <w:p w:rsidR="00572459" w:rsidRPr="00106CEF" w:rsidRDefault="00572459" w:rsidP="00572459">
            <w:pPr>
              <w:jc w:val="center"/>
              <w:rPr>
                <w:b/>
                <w:sz w:val="20"/>
                <w:szCs w:val="20"/>
              </w:rPr>
            </w:pPr>
            <w:r w:rsidRPr="00106CEF">
              <w:rPr>
                <w:b/>
                <w:sz w:val="20"/>
                <w:szCs w:val="20"/>
              </w:rPr>
              <w:t>Программа муниципальных заимствований</w:t>
            </w:r>
          </w:p>
          <w:p w:rsidR="00572459" w:rsidRPr="00106CEF" w:rsidRDefault="00572459" w:rsidP="00572459">
            <w:pPr>
              <w:jc w:val="center"/>
              <w:rPr>
                <w:b/>
                <w:sz w:val="20"/>
                <w:szCs w:val="20"/>
              </w:rPr>
            </w:pPr>
            <w:r w:rsidRPr="00106CEF">
              <w:rPr>
                <w:b/>
                <w:sz w:val="20"/>
                <w:szCs w:val="20"/>
              </w:rPr>
              <w:t>муниципального образования «Заиграевский район» на 2023г.</w:t>
            </w:r>
          </w:p>
          <w:p w:rsidR="00572459" w:rsidRPr="00106CEF" w:rsidRDefault="00572459" w:rsidP="00572459">
            <w:pPr>
              <w:jc w:val="right"/>
              <w:rPr>
                <w:sz w:val="20"/>
                <w:szCs w:val="20"/>
              </w:rPr>
            </w:pPr>
            <w:r w:rsidRPr="00106CEF">
              <w:rPr>
                <w:sz w:val="20"/>
                <w:szCs w:val="20"/>
              </w:rPr>
              <w:t>(руб.)</w:t>
            </w:r>
          </w:p>
        </w:tc>
      </w:tr>
      <w:tr w:rsidR="00572459" w:rsidRPr="00106CEF" w:rsidTr="00572459">
        <w:trPr>
          <w:trHeight w:val="465"/>
        </w:trPr>
        <w:tc>
          <w:tcPr>
            <w:tcW w:w="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2459" w:rsidRPr="00106CEF" w:rsidRDefault="00572459" w:rsidP="00572459">
            <w:pPr>
              <w:jc w:val="center"/>
              <w:rPr>
                <w:color w:val="000000"/>
                <w:sz w:val="20"/>
                <w:szCs w:val="20"/>
              </w:rPr>
            </w:pPr>
            <w:r w:rsidRPr="00106CEF">
              <w:rPr>
                <w:color w:val="000000"/>
                <w:sz w:val="20"/>
                <w:szCs w:val="20"/>
              </w:rPr>
              <w:t>№ п/п</w:t>
            </w:r>
          </w:p>
        </w:tc>
        <w:tc>
          <w:tcPr>
            <w:tcW w:w="4120" w:type="dxa"/>
            <w:gridSpan w:val="3"/>
            <w:tcBorders>
              <w:top w:val="single" w:sz="4" w:space="0" w:color="auto"/>
              <w:left w:val="nil"/>
              <w:bottom w:val="single" w:sz="4" w:space="0" w:color="auto"/>
              <w:right w:val="single" w:sz="4" w:space="0" w:color="auto"/>
            </w:tcBorders>
            <w:shd w:val="clear" w:color="auto" w:fill="auto"/>
            <w:vAlign w:val="bottom"/>
            <w:hideMark/>
          </w:tcPr>
          <w:p w:rsidR="00572459" w:rsidRPr="00106CEF" w:rsidRDefault="00572459" w:rsidP="00572459">
            <w:pPr>
              <w:jc w:val="center"/>
              <w:rPr>
                <w:color w:val="000000"/>
                <w:sz w:val="20"/>
                <w:szCs w:val="20"/>
              </w:rPr>
            </w:pPr>
            <w:r w:rsidRPr="00106CEF">
              <w:rPr>
                <w:color w:val="000000"/>
                <w:sz w:val="20"/>
                <w:szCs w:val="20"/>
              </w:rPr>
              <w:t>Наименование видов заимствований</w:t>
            </w:r>
          </w:p>
        </w:tc>
        <w:tc>
          <w:tcPr>
            <w:tcW w:w="2700" w:type="dxa"/>
            <w:tcBorders>
              <w:top w:val="single" w:sz="4" w:space="0" w:color="auto"/>
              <w:left w:val="nil"/>
              <w:bottom w:val="single" w:sz="4" w:space="0" w:color="auto"/>
              <w:right w:val="single" w:sz="4" w:space="0" w:color="auto"/>
            </w:tcBorders>
            <w:shd w:val="clear" w:color="auto" w:fill="auto"/>
            <w:vAlign w:val="bottom"/>
            <w:hideMark/>
          </w:tcPr>
          <w:p w:rsidR="00572459" w:rsidRPr="00106CEF" w:rsidRDefault="00572459" w:rsidP="00572459">
            <w:pPr>
              <w:jc w:val="center"/>
              <w:rPr>
                <w:color w:val="000000"/>
                <w:sz w:val="20"/>
                <w:szCs w:val="20"/>
              </w:rPr>
            </w:pPr>
            <w:r w:rsidRPr="00106CEF">
              <w:rPr>
                <w:color w:val="000000"/>
                <w:sz w:val="20"/>
                <w:szCs w:val="20"/>
              </w:rPr>
              <w:t>Сумма</w:t>
            </w:r>
          </w:p>
        </w:tc>
        <w:tc>
          <w:tcPr>
            <w:tcW w:w="2538" w:type="dxa"/>
            <w:tcBorders>
              <w:top w:val="single" w:sz="4" w:space="0" w:color="auto"/>
              <w:left w:val="nil"/>
              <w:bottom w:val="single" w:sz="4" w:space="0" w:color="auto"/>
              <w:right w:val="single" w:sz="4" w:space="0" w:color="auto"/>
            </w:tcBorders>
            <w:shd w:val="clear" w:color="auto" w:fill="auto"/>
            <w:vAlign w:val="bottom"/>
            <w:hideMark/>
          </w:tcPr>
          <w:p w:rsidR="00572459" w:rsidRPr="00106CEF" w:rsidRDefault="00572459" w:rsidP="00572459">
            <w:pPr>
              <w:jc w:val="center"/>
              <w:rPr>
                <w:color w:val="000000"/>
                <w:sz w:val="20"/>
                <w:szCs w:val="20"/>
              </w:rPr>
            </w:pPr>
            <w:r w:rsidRPr="00106CEF">
              <w:rPr>
                <w:color w:val="000000"/>
                <w:sz w:val="20"/>
                <w:szCs w:val="20"/>
              </w:rPr>
              <w:t>Предельные сроки погашения долговых обязательств</w:t>
            </w:r>
          </w:p>
        </w:tc>
      </w:tr>
      <w:tr w:rsidR="00572459" w:rsidRPr="00106CEF" w:rsidTr="00572459">
        <w:trPr>
          <w:trHeight w:val="435"/>
        </w:trPr>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72459" w:rsidRPr="00106CEF" w:rsidRDefault="00572459" w:rsidP="00572459">
            <w:pPr>
              <w:jc w:val="center"/>
              <w:rPr>
                <w:color w:val="000000"/>
                <w:sz w:val="20"/>
                <w:szCs w:val="20"/>
              </w:rPr>
            </w:pPr>
            <w:r w:rsidRPr="00106CEF">
              <w:rPr>
                <w:color w:val="000000"/>
                <w:sz w:val="20"/>
                <w:szCs w:val="20"/>
              </w:rPr>
              <w:t>1</w:t>
            </w:r>
          </w:p>
        </w:tc>
        <w:tc>
          <w:tcPr>
            <w:tcW w:w="682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72459" w:rsidRPr="00106CEF" w:rsidRDefault="00572459" w:rsidP="00572459">
            <w:pPr>
              <w:rPr>
                <w:b/>
                <w:bCs/>
                <w:color w:val="000000"/>
                <w:sz w:val="20"/>
                <w:szCs w:val="20"/>
              </w:rPr>
            </w:pPr>
            <w:r w:rsidRPr="00106CEF">
              <w:rPr>
                <w:b/>
                <w:bCs/>
                <w:color w:val="000000"/>
                <w:sz w:val="20"/>
                <w:szCs w:val="20"/>
              </w:rPr>
              <w:t>Кредиты кредитных организаций</w:t>
            </w:r>
          </w:p>
        </w:tc>
        <w:tc>
          <w:tcPr>
            <w:tcW w:w="2538" w:type="dxa"/>
            <w:tcBorders>
              <w:top w:val="nil"/>
              <w:left w:val="nil"/>
              <w:bottom w:val="single" w:sz="4" w:space="0" w:color="auto"/>
              <w:right w:val="single" w:sz="4" w:space="0" w:color="auto"/>
            </w:tcBorders>
            <w:shd w:val="clear" w:color="auto" w:fill="auto"/>
            <w:noWrap/>
            <w:vAlign w:val="bottom"/>
            <w:hideMark/>
          </w:tcPr>
          <w:p w:rsidR="00572459" w:rsidRPr="00106CEF" w:rsidRDefault="00572459" w:rsidP="00572459">
            <w:pPr>
              <w:rPr>
                <w:color w:val="000000"/>
                <w:sz w:val="20"/>
                <w:szCs w:val="20"/>
              </w:rPr>
            </w:pPr>
            <w:r w:rsidRPr="00106CEF">
              <w:rPr>
                <w:color w:val="000000"/>
                <w:sz w:val="20"/>
                <w:szCs w:val="20"/>
              </w:rPr>
              <w:t> </w:t>
            </w:r>
          </w:p>
        </w:tc>
      </w:tr>
      <w:tr w:rsidR="00572459" w:rsidRPr="00106CEF" w:rsidTr="00572459">
        <w:trPr>
          <w:trHeight w:val="300"/>
        </w:trPr>
        <w:tc>
          <w:tcPr>
            <w:tcW w:w="580" w:type="dxa"/>
            <w:vMerge/>
            <w:tcBorders>
              <w:top w:val="nil"/>
              <w:left w:val="single" w:sz="4" w:space="0" w:color="auto"/>
              <w:bottom w:val="single" w:sz="4" w:space="0" w:color="000000"/>
              <w:right w:val="single" w:sz="4" w:space="0" w:color="auto"/>
            </w:tcBorders>
            <w:vAlign w:val="center"/>
            <w:hideMark/>
          </w:tcPr>
          <w:p w:rsidR="00572459" w:rsidRPr="00106CEF" w:rsidRDefault="00572459" w:rsidP="00572459">
            <w:pPr>
              <w:rPr>
                <w:color w:val="000000"/>
                <w:sz w:val="20"/>
                <w:szCs w:val="20"/>
              </w:rPr>
            </w:pPr>
          </w:p>
        </w:tc>
        <w:tc>
          <w:tcPr>
            <w:tcW w:w="4120" w:type="dxa"/>
            <w:gridSpan w:val="3"/>
            <w:tcBorders>
              <w:top w:val="nil"/>
              <w:left w:val="nil"/>
              <w:bottom w:val="single" w:sz="4" w:space="0" w:color="auto"/>
              <w:right w:val="single" w:sz="4" w:space="0" w:color="auto"/>
            </w:tcBorders>
            <w:shd w:val="clear" w:color="auto" w:fill="auto"/>
            <w:noWrap/>
            <w:vAlign w:val="bottom"/>
            <w:hideMark/>
          </w:tcPr>
          <w:p w:rsidR="00572459" w:rsidRPr="00106CEF" w:rsidRDefault="00572459" w:rsidP="00572459">
            <w:pPr>
              <w:rPr>
                <w:color w:val="000000"/>
                <w:sz w:val="20"/>
                <w:szCs w:val="20"/>
              </w:rPr>
            </w:pPr>
            <w:r w:rsidRPr="00106CEF">
              <w:rPr>
                <w:color w:val="000000"/>
                <w:sz w:val="20"/>
                <w:szCs w:val="20"/>
              </w:rPr>
              <w:t>привлечение средств</w:t>
            </w:r>
          </w:p>
        </w:tc>
        <w:tc>
          <w:tcPr>
            <w:tcW w:w="2700" w:type="dxa"/>
            <w:tcBorders>
              <w:top w:val="nil"/>
              <w:left w:val="nil"/>
              <w:bottom w:val="single" w:sz="4" w:space="0" w:color="auto"/>
              <w:right w:val="single" w:sz="4" w:space="0" w:color="auto"/>
            </w:tcBorders>
            <w:shd w:val="clear" w:color="auto" w:fill="auto"/>
            <w:noWrap/>
            <w:vAlign w:val="bottom"/>
            <w:hideMark/>
          </w:tcPr>
          <w:p w:rsidR="00572459" w:rsidRPr="00106CEF" w:rsidRDefault="00572459" w:rsidP="00572459">
            <w:pPr>
              <w:jc w:val="center"/>
              <w:rPr>
                <w:color w:val="000000"/>
                <w:sz w:val="20"/>
                <w:szCs w:val="20"/>
              </w:rPr>
            </w:pPr>
            <w:r w:rsidRPr="00106CEF">
              <w:rPr>
                <w:color w:val="000000"/>
                <w:sz w:val="20"/>
                <w:szCs w:val="20"/>
              </w:rPr>
              <w:t>0,00</w:t>
            </w:r>
          </w:p>
        </w:tc>
        <w:tc>
          <w:tcPr>
            <w:tcW w:w="2538" w:type="dxa"/>
            <w:tcBorders>
              <w:top w:val="nil"/>
              <w:left w:val="nil"/>
              <w:bottom w:val="single" w:sz="4" w:space="0" w:color="auto"/>
              <w:right w:val="single" w:sz="4" w:space="0" w:color="auto"/>
            </w:tcBorders>
            <w:shd w:val="clear" w:color="auto" w:fill="auto"/>
            <w:noWrap/>
            <w:vAlign w:val="bottom"/>
            <w:hideMark/>
          </w:tcPr>
          <w:p w:rsidR="00572459" w:rsidRPr="00106CEF" w:rsidRDefault="00572459" w:rsidP="00572459">
            <w:pPr>
              <w:rPr>
                <w:color w:val="000000"/>
                <w:sz w:val="20"/>
                <w:szCs w:val="20"/>
              </w:rPr>
            </w:pPr>
            <w:r w:rsidRPr="00106CEF">
              <w:rPr>
                <w:color w:val="000000"/>
                <w:sz w:val="20"/>
                <w:szCs w:val="20"/>
              </w:rPr>
              <w:t> </w:t>
            </w:r>
          </w:p>
        </w:tc>
      </w:tr>
      <w:tr w:rsidR="00572459" w:rsidRPr="00106CEF" w:rsidTr="00572459">
        <w:trPr>
          <w:trHeight w:val="300"/>
        </w:trPr>
        <w:tc>
          <w:tcPr>
            <w:tcW w:w="580" w:type="dxa"/>
            <w:vMerge/>
            <w:tcBorders>
              <w:top w:val="nil"/>
              <w:left w:val="single" w:sz="4" w:space="0" w:color="auto"/>
              <w:bottom w:val="single" w:sz="4" w:space="0" w:color="000000"/>
              <w:right w:val="single" w:sz="4" w:space="0" w:color="auto"/>
            </w:tcBorders>
            <w:vAlign w:val="center"/>
            <w:hideMark/>
          </w:tcPr>
          <w:p w:rsidR="00572459" w:rsidRPr="00106CEF" w:rsidRDefault="00572459" w:rsidP="00572459">
            <w:pPr>
              <w:rPr>
                <w:color w:val="000000"/>
                <w:sz w:val="20"/>
                <w:szCs w:val="20"/>
              </w:rPr>
            </w:pPr>
          </w:p>
        </w:tc>
        <w:tc>
          <w:tcPr>
            <w:tcW w:w="4120" w:type="dxa"/>
            <w:gridSpan w:val="3"/>
            <w:tcBorders>
              <w:top w:val="nil"/>
              <w:left w:val="nil"/>
              <w:bottom w:val="single" w:sz="4" w:space="0" w:color="auto"/>
              <w:right w:val="single" w:sz="4" w:space="0" w:color="auto"/>
            </w:tcBorders>
            <w:shd w:val="clear" w:color="auto" w:fill="auto"/>
            <w:noWrap/>
            <w:vAlign w:val="bottom"/>
            <w:hideMark/>
          </w:tcPr>
          <w:p w:rsidR="00572459" w:rsidRPr="00106CEF" w:rsidRDefault="00572459" w:rsidP="00572459">
            <w:pPr>
              <w:rPr>
                <w:color w:val="000000"/>
                <w:sz w:val="20"/>
                <w:szCs w:val="20"/>
              </w:rPr>
            </w:pPr>
            <w:r w:rsidRPr="00106CEF">
              <w:rPr>
                <w:color w:val="000000"/>
                <w:sz w:val="20"/>
                <w:szCs w:val="20"/>
              </w:rPr>
              <w:t>погашение основной суммы долга</w:t>
            </w:r>
          </w:p>
        </w:tc>
        <w:tc>
          <w:tcPr>
            <w:tcW w:w="2700" w:type="dxa"/>
            <w:tcBorders>
              <w:top w:val="nil"/>
              <w:left w:val="nil"/>
              <w:bottom w:val="single" w:sz="4" w:space="0" w:color="auto"/>
              <w:right w:val="single" w:sz="4" w:space="0" w:color="auto"/>
            </w:tcBorders>
            <w:shd w:val="clear" w:color="auto" w:fill="auto"/>
            <w:noWrap/>
            <w:vAlign w:val="bottom"/>
            <w:hideMark/>
          </w:tcPr>
          <w:p w:rsidR="00572459" w:rsidRPr="00106CEF" w:rsidRDefault="00572459" w:rsidP="00572459">
            <w:pPr>
              <w:jc w:val="center"/>
              <w:rPr>
                <w:color w:val="000000"/>
                <w:sz w:val="20"/>
                <w:szCs w:val="20"/>
              </w:rPr>
            </w:pPr>
            <w:r w:rsidRPr="00106CEF">
              <w:rPr>
                <w:color w:val="000000"/>
                <w:sz w:val="20"/>
                <w:szCs w:val="20"/>
              </w:rPr>
              <w:t>0,00</w:t>
            </w:r>
          </w:p>
        </w:tc>
        <w:tc>
          <w:tcPr>
            <w:tcW w:w="2538" w:type="dxa"/>
            <w:tcBorders>
              <w:top w:val="nil"/>
              <w:left w:val="nil"/>
              <w:bottom w:val="single" w:sz="4" w:space="0" w:color="auto"/>
              <w:right w:val="single" w:sz="4" w:space="0" w:color="auto"/>
            </w:tcBorders>
            <w:shd w:val="clear" w:color="auto" w:fill="auto"/>
            <w:noWrap/>
            <w:vAlign w:val="bottom"/>
            <w:hideMark/>
          </w:tcPr>
          <w:p w:rsidR="00572459" w:rsidRPr="00106CEF" w:rsidRDefault="00572459" w:rsidP="00572459">
            <w:pPr>
              <w:rPr>
                <w:color w:val="000000"/>
                <w:sz w:val="20"/>
                <w:szCs w:val="20"/>
              </w:rPr>
            </w:pPr>
            <w:r w:rsidRPr="00106CEF">
              <w:rPr>
                <w:color w:val="000000"/>
                <w:sz w:val="20"/>
                <w:szCs w:val="20"/>
              </w:rPr>
              <w:t> </w:t>
            </w:r>
          </w:p>
        </w:tc>
      </w:tr>
      <w:tr w:rsidR="00572459" w:rsidRPr="00106CEF" w:rsidTr="00572459">
        <w:trPr>
          <w:trHeight w:val="810"/>
        </w:trPr>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72459" w:rsidRPr="00106CEF" w:rsidRDefault="00572459" w:rsidP="00572459">
            <w:pPr>
              <w:jc w:val="center"/>
              <w:rPr>
                <w:color w:val="000000"/>
                <w:sz w:val="20"/>
                <w:szCs w:val="20"/>
              </w:rPr>
            </w:pPr>
            <w:r w:rsidRPr="00106CEF">
              <w:rPr>
                <w:color w:val="000000"/>
                <w:sz w:val="20"/>
                <w:szCs w:val="20"/>
              </w:rPr>
              <w:t>2</w:t>
            </w:r>
          </w:p>
        </w:tc>
        <w:tc>
          <w:tcPr>
            <w:tcW w:w="6820" w:type="dxa"/>
            <w:gridSpan w:val="4"/>
            <w:tcBorders>
              <w:top w:val="single" w:sz="4" w:space="0" w:color="auto"/>
              <w:left w:val="nil"/>
              <w:bottom w:val="single" w:sz="4" w:space="0" w:color="auto"/>
              <w:right w:val="single" w:sz="4" w:space="0" w:color="000000"/>
            </w:tcBorders>
            <w:shd w:val="clear" w:color="auto" w:fill="auto"/>
            <w:vAlign w:val="bottom"/>
            <w:hideMark/>
          </w:tcPr>
          <w:p w:rsidR="00572459" w:rsidRPr="00106CEF" w:rsidRDefault="00572459" w:rsidP="00572459">
            <w:pPr>
              <w:rPr>
                <w:b/>
                <w:bCs/>
                <w:color w:val="000000"/>
                <w:sz w:val="20"/>
                <w:szCs w:val="20"/>
              </w:rPr>
            </w:pPr>
            <w:r w:rsidRPr="00106CEF">
              <w:rPr>
                <w:b/>
                <w:bCs/>
                <w:color w:val="000000"/>
                <w:sz w:val="20"/>
                <w:szCs w:val="20"/>
              </w:rPr>
              <w:t>Бюджетные кредиты от других бюджетов бюджетной системы Российской Федерации</w:t>
            </w:r>
          </w:p>
        </w:tc>
        <w:tc>
          <w:tcPr>
            <w:tcW w:w="2538" w:type="dxa"/>
            <w:tcBorders>
              <w:top w:val="nil"/>
              <w:left w:val="nil"/>
              <w:bottom w:val="single" w:sz="4" w:space="0" w:color="auto"/>
              <w:right w:val="single" w:sz="4" w:space="0" w:color="auto"/>
            </w:tcBorders>
            <w:shd w:val="clear" w:color="auto" w:fill="auto"/>
            <w:noWrap/>
            <w:vAlign w:val="bottom"/>
            <w:hideMark/>
          </w:tcPr>
          <w:p w:rsidR="00572459" w:rsidRPr="00106CEF" w:rsidRDefault="00572459" w:rsidP="00572459">
            <w:pPr>
              <w:rPr>
                <w:color w:val="000000"/>
                <w:sz w:val="20"/>
                <w:szCs w:val="20"/>
              </w:rPr>
            </w:pPr>
            <w:r w:rsidRPr="00106CEF">
              <w:rPr>
                <w:color w:val="000000"/>
                <w:sz w:val="20"/>
                <w:szCs w:val="20"/>
              </w:rPr>
              <w:t> </w:t>
            </w:r>
          </w:p>
        </w:tc>
      </w:tr>
      <w:tr w:rsidR="00572459" w:rsidRPr="00106CEF" w:rsidTr="00572459">
        <w:trPr>
          <w:trHeight w:val="300"/>
        </w:trPr>
        <w:tc>
          <w:tcPr>
            <w:tcW w:w="580" w:type="dxa"/>
            <w:vMerge/>
            <w:tcBorders>
              <w:top w:val="nil"/>
              <w:left w:val="single" w:sz="4" w:space="0" w:color="auto"/>
              <w:bottom w:val="single" w:sz="4" w:space="0" w:color="000000"/>
              <w:right w:val="single" w:sz="4" w:space="0" w:color="auto"/>
            </w:tcBorders>
            <w:vAlign w:val="center"/>
            <w:hideMark/>
          </w:tcPr>
          <w:p w:rsidR="00572459" w:rsidRPr="00106CEF" w:rsidRDefault="00572459" w:rsidP="00572459">
            <w:pPr>
              <w:rPr>
                <w:color w:val="000000"/>
                <w:sz w:val="20"/>
                <w:szCs w:val="20"/>
              </w:rPr>
            </w:pPr>
          </w:p>
        </w:tc>
        <w:tc>
          <w:tcPr>
            <w:tcW w:w="4120" w:type="dxa"/>
            <w:gridSpan w:val="3"/>
            <w:tcBorders>
              <w:top w:val="nil"/>
              <w:left w:val="nil"/>
              <w:bottom w:val="single" w:sz="4" w:space="0" w:color="auto"/>
              <w:right w:val="single" w:sz="4" w:space="0" w:color="auto"/>
            </w:tcBorders>
            <w:shd w:val="clear" w:color="auto" w:fill="auto"/>
            <w:noWrap/>
            <w:vAlign w:val="bottom"/>
            <w:hideMark/>
          </w:tcPr>
          <w:p w:rsidR="00572459" w:rsidRPr="00106CEF" w:rsidRDefault="00572459" w:rsidP="00572459">
            <w:pPr>
              <w:rPr>
                <w:color w:val="000000"/>
                <w:sz w:val="20"/>
                <w:szCs w:val="20"/>
              </w:rPr>
            </w:pPr>
            <w:r w:rsidRPr="00106CEF">
              <w:rPr>
                <w:color w:val="000000"/>
                <w:sz w:val="20"/>
                <w:szCs w:val="20"/>
              </w:rPr>
              <w:t>привлечение средств</w:t>
            </w:r>
          </w:p>
        </w:tc>
        <w:tc>
          <w:tcPr>
            <w:tcW w:w="2700" w:type="dxa"/>
            <w:tcBorders>
              <w:top w:val="nil"/>
              <w:left w:val="nil"/>
              <w:bottom w:val="single" w:sz="4" w:space="0" w:color="auto"/>
              <w:right w:val="single" w:sz="4" w:space="0" w:color="auto"/>
            </w:tcBorders>
            <w:shd w:val="clear" w:color="auto" w:fill="auto"/>
            <w:noWrap/>
            <w:vAlign w:val="bottom"/>
            <w:hideMark/>
          </w:tcPr>
          <w:p w:rsidR="00572459" w:rsidRPr="00106CEF" w:rsidRDefault="00572459" w:rsidP="00572459">
            <w:pPr>
              <w:jc w:val="center"/>
              <w:rPr>
                <w:color w:val="000000"/>
                <w:sz w:val="20"/>
                <w:szCs w:val="20"/>
              </w:rPr>
            </w:pPr>
            <w:r w:rsidRPr="00106CEF">
              <w:rPr>
                <w:color w:val="000000"/>
                <w:sz w:val="20"/>
                <w:szCs w:val="20"/>
                <w:lang w:val="en-US"/>
              </w:rPr>
              <w:t>14 265 600</w:t>
            </w:r>
            <w:r w:rsidRPr="00106CEF">
              <w:rPr>
                <w:color w:val="000000"/>
                <w:sz w:val="20"/>
                <w:szCs w:val="20"/>
              </w:rPr>
              <w:t>,00</w:t>
            </w:r>
          </w:p>
          <w:p w:rsidR="00572459" w:rsidRPr="00106CEF" w:rsidRDefault="00572459" w:rsidP="00572459">
            <w:pPr>
              <w:jc w:val="center"/>
              <w:rPr>
                <w:color w:val="000000"/>
                <w:sz w:val="20"/>
                <w:szCs w:val="20"/>
              </w:rPr>
            </w:pPr>
          </w:p>
        </w:tc>
        <w:tc>
          <w:tcPr>
            <w:tcW w:w="2538" w:type="dxa"/>
            <w:tcBorders>
              <w:top w:val="nil"/>
              <w:left w:val="nil"/>
              <w:bottom w:val="single" w:sz="4" w:space="0" w:color="auto"/>
              <w:right w:val="single" w:sz="4" w:space="0" w:color="auto"/>
            </w:tcBorders>
            <w:shd w:val="clear" w:color="auto" w:fill="auto"/>
            <w:noWrap/>
            <w:vAlign w:val="bottom"/>
            <w:hideMark/>
          </w:tcPr>
          <w:p w:rsidR="00572459" w:rsidRPr="00106CEF" w:rsidRDefault="00572459" w:rsidP="00572459">
            <w:pPr>
              <w:rPr>
                <w:color w:val="000000"/>
                <w:sz w:val="20"/>
                <w:szCs w:val="20"/>
              </w:rPr>
            </w:pPr>
            <w:r w:rsidRPr="00106CEF">
              <w:rPr>
                <w:color w:val="000000"/>
                <w:sz w:val="20"/>
                <w:szCs w:val="20"/>
              </w:rPr>
              <w:t> </w:t>
            </w:r>
          </w:p>
        </w:tc>
      </w:tr>
      <w:tr w:rsidR="00572459" w:rsidRPr="00106CEF" w:rsidTr="00572459">
        <w:trPr>
          <w:trHeight w:val="900"/>
        </w:trPr>
        <w:tc>
          <w:tcPr>
            <w:tcW w:w="580" w:type="dxa"/>
            <w:vMerge/>
            <w:tcBorders>
              <w:top w:val="nil"/>
              <w:left w:val="single" w:sz="4" w:space="0" w:color="auto"/>
              <w:bottom w:val="single" w:sz="4" w:space="0" w:color="000000"/>
              <w:right w:val="single" w:sz="4" w:space="0" w:color="auto"/>
            </w:tcBorders>
            <w:vAlign w:val="center"/>
            <w:hideMark/>
          </w:tcPr>
          <w:p w:rsidR="00572459" w:rsidRPr="00106CEF" w:rsidRDefault="00572459" w:rsidP="00572459">
            <w:pPr>
              <w:rPr>
                <w:color w:val="000000"/>
                <w:sz w:val="20"/>
                <w:szCs w:val="20"/>
              </w:rPr>
            </w:pPr>
          </w:p>
        </w:tc>
        <w:tc>
          <w:tcPr>
            <w:tcW w:w="4120" w:type="dxa"/>
            <w:gridSpan w:val="3"/>
            <w:tcBorders>
              <w:top w:val="nil"/>
              <w:left w:val="nil"/>
              <w:bottom w:val="single" w:sz="4" w:space="0" w:color="auto"/>
              <w:right w:val="single" w:sz="4" w:space="0" w:color="auto"/>
            </w:tcBorders>
            <w:shd w:val="clear" w:color="auto" w:fill="auto"/>
            <w:vAlign w:val="bottom"/>
            <w:hideMark/>
          </w:tcPr>
          <w:p w:rsidR="00572459" w:rsidRPr="00106CEF" w:rsidRDefault="00572459" w:rsidP="00572459">
            <w:pPr>
              <w:rPr>
                <w:color w:val="000000"/>
                <w:sz w:val="20"/>
                <w:szCs w:val="20"/>
              </w:rPr>
            </w:pPr>
            <w:r w:rsidRPr="00106CEF">
              <w:rPr>
                <w:color w:val="000000"/>
                <w:sz w:val="20"/>
                <w:szCs w:val="20"/>
              </w:rPr>
              <w:t>в том числе бюджетный кредит на пополнение остатков на счетах местных бюджетов Российской Федерации</w:t>
            </w:r>
          </w:p>
        </w:tc>
        <w:tc>
          <w:tcPr>
            <w:tcW w:w="2700" w:type="dxa"/>
            <w:tcBorders>
              <w:top w:val="nil"/>
              <w:left w:val="nil"/>
              <w:bottom w:val="single" w:sz="4" w:space="0" w:color="auto"/>
              <w:right w:val="single" w:sz="4" w:space="0" w:color="auto"/>
            </w:tcBorders>
            <w:shd w:val="clear" w:color="auto" w:fill="auto"/>
            <w:noWrap/>
            <w:vAlign w:val="bottom"/>
            <w:hideMark/>
          </w:tcPr>
          <w:p w:rsidR="00572459" w:rsidRPr="00106CEF" w:rsidRDefault="00572459" w:rsidP="00572459">
            <w:pPr>
              <w:jc w:val="center"/>
              <w:rPr>
                <w:color w:val="000000"/>
                <w:sz w:val="20"/>
                <w:szCs w:val="20"/>
              </w:rPr>
            </w:pPr>
            <w:r w:rsidRPr="00106CEF">
              <w:rPr>
                <w:color w:val="000000"/>
                <w:sz w:val="20"/>
                <w:szCs w:val="20"/>
              </w:rPr>
              <w:t>0,00</w:t>
            </w:r>
          </w:p>
        </w:tc>
        <w:tc>
          <w:tcPr>
            <w:tcW w:w="2538" w:type="dxa"/>
            <w:tcBorders>
              <w:top w:val="nil"/>
              <w:left w:val="nil"/>
              <w:bottom w:val="single" w:sz="4" w:space="0" w:color="auto"/>
              <w:right w:val="single" w:sz="4" w:space="0" w:color="auto"/>
            </w:tcBorders>
            <w:shd w:val="clear" w:color="auto" w:fill="auto"/>
            <w:noWrap/>
            <w:vAlign w:val="bottom"/>
            <w:hideMark/>
          </w:tcPr>
          <w:p w:rsidR="00572459" w:rsidRPr="00106CEF" w:rsidRDefault="00572459" w:rsidP="00572459">
            <w:pPr>
              <w:rPr>
                <w:color w:val="000000"/>
                <w:sz w:val="20"/>
                <w:szCs w:val="20"/>
              </w:rPr>
            </w:pPr>
            <w:r w:rsidRPr="00106CEF">
              <w:rPr>
                <w:color w:val="000000"/>
                <w:sz w:val="20"/>
                <w:szCs w:val="20"/>
              </w:rPr>
              <w:t> </w:t>
            </w:r>
          </w:p>
        </w:tc>
      </w:tr>
      <w:tr w:rsidR="00572459" w:rsidRPr="00106CEF" w:rsidTr="00572459">
        <w:trPr>
          <w:trHeight w:val="330"/>
        </w:trPr>
        <w:tc>
          <w:tcPr>
            <w:tcW w:w="580" w:type="dxa"/>
            <w:vMerge/>
            <w:tcBorders>
              <w:top w:val="nil"/>
              <w:left w:val="single" w:sz="4" w:space="0" w:color="auto"/>
              <w:bottom w:val="single" w:sz="4" w:space="0" w:color="000000"/>
              <w:right w:val="single" w:sz="4" w:space="0" w:color="auto"/>
            </w:tcBorders>
            <w:vAlign w:val="center"/>
            <w:hideMark/>
          </w:tcPr>
          <w:p w:rsidR="00572459" w:rsidRPr="00106CEF" w:rsidRDefault="00572459" w:rsidP="00572459">
            <w:pPr>
              <w:rPr>
                <w:color w:val="000000"/>
                <w:sz w:val="20"/>
                <w:szCs w:val="20"/>
              </w:rPr>
            </w:pPr>
          </w:p>
        </w:tc>
        <w:tc>
          <w:tcPr>
            <w:tcW w:w="4120" w:type="dxa"/>
            <w:gridSpan w:val="3"/>
            <w:vMerge w:val="restart"/>
            <w:tcBorders>
              <w:top w:val="nil"/>
              <w:left w:val="single" w:sz="4" w:space="0" w:color="auto"/>
              <w:bottom w:val="single" w:sz="4" w:space="0" w:color="000000"/>
              <w:right w:val="single" w:sz="4" w:space="0" w:color="auto"/>
            </w:tcBorders>
            <w:shd w:val="clear" w:color="auto" w:fill="auto"/>
            <w:noWrap/>
            <w:vAlign w:val="bottom"/>
            <w:hideMark/>
          </w:tcPr>
          <w:p w:rsidR="00572459" w:rsidRPr="00106CEF" w:rsidRDefault="00572459" w:rsidP="00572459">
            <w:pPr>
              <w:rPr>
                <w:color w:val="000000"/>
                <w:sz w:val="20"/>
                <w:szCs w:val="20"/>
              </w:rPr>
            </w:pPr>
            <w:r w:rsidRPr="00106CEF">
              <w:rPr>
                <w:color w:val="000000"/>
                <w:sz w:val="20"/>
                <w:szCs w:val="20"/>
              </w:rPr>
              <w:t>погашение основной суммы долга</w:t>
            </w:r>
          </w:p>
        </w:tc>
        <w:tc>
          <w:tcPr>
            <w:tcW w:w="2700" w:type="dxa"/>
            <w:tcBorders>
              <w:top w:val="single" w:sz="4" w:space="0" w:color="auto"/>
              <w:left w:val="single" w:sz="4" w:space="0" w:color="auto"/>
              <w:right w:val="single" w:sz="4" w:space="0" w:color="auto"/>
            </w:tcBorders>
            <w:shd w:val="clear" w:color="auto" w:fill="auto"/>
            <w:noWrap/>
            <w:vAlign w:val="bottom"/>
            <w:hideMark/>
          </w:tcPr>
          <w:p w:rsidR="00572459" w:rsidRPr="00106CEF" w:rsidRDefault="00572459" w:rsidP="00572459">
            <w:pPr>
              <w:jc w:val="center"/>
              <w:rPr>
                <w:color w:val="000000"/>
                <w:sz w:val="20"/>
                <w:szCs w:val="20"/>
              </w:rPr>
            </w:pPr>
            <w:r w:rsidRPr="00106CEF">
              <w:rPr>
                <w:color w:val="000000"/>
                <w:sz w:val="20"/>
                <w:szCs w:val="20"/>
              </w:rPr>
              <w:t>2 000 000,00</w:t>
            </w:r>
          </w:p>
        </w:tc>
        <w:tc>
          <w:tcPr>
            <w:tcW w:w="2538" w:type="dxa"/>
            <w:tcBorders>
              <w:top w:val="single" w:sz="4" w:space="0" w:color="auto"/>
              <w:left w:val="single" w:sz="4" w:space="0" w:color="auto"/>
              <w:right w:val="single" w:sz="4" w:space="0" w:color="auto"/>
            </w:tcBorders>
            <w:shd w:val="clear" w:color="auto" w:fill="auto"/>
            <w:noWrap/>
            <w:vAlign w:val="bottom"/>
            <w:hideMark/>
          </w:tcPr>
          <w:p w:rsidR="00572459" w:rsidRPr="00106CEF" w:rsidRDefault="00572459" w:rsidP="00572459">
            <w:pPr>
              <w:jc w:val="center"/>
              <w:rPr>
                <w:color w:val="000000"/>
                <w:sz w:val="20"/>
                <w:szCs w:val="20"/>
              </w:rPr>
            </w:pPr>
            <w:r w:rsidRPr="00106CEF">
              <w:rPr>
                <w:color w:val="000000"/>
                <w:sz w:val="20"/>
                <w:szCs w:val="20"/>
              </w:rPr>
              <w:t>15.03.2023г.</w:t>
            </w:r>
          </w:p>
        </w:tc>
      </w:tr>
      <w:tr w:rsidR="00572459" w:rsidRPr="00106CEF" w:rsidTr="00572459">
        <w:trPr>
          <w:trHeight w:val="300"/>
        </w:trPr>
        <w:tc>
          <w:tcPr>
            <w:tcW w:w="580" w:type="dxa"/>
            <w:vMerge/>
            <w:tcBorders>
              <w:top w:val="nil"/>
              <w:left w:val="single" w:sz="4" w:space="0" w:color="auto"/>
              <w:bottom w:val="single" w:sz="4" w:space="0" w:color="000000"/>
              <w:right w:val="single" w:sz="4" w:space="0" w:color="auto"/>
            </w:tcBorders>
            <w:vAlign w:val="center"/>
            <w:hideMark/>
          </w:tcPr>
          <w:p w:rsidR="00572459" w:rsidRPr="00106CEF" w:rsidRDefault="00572459" w:rsidP="00572459">
            <w:pPr>
              <w:rPr>
                <w:color w:val="000000"/>
                <w:sz w:val="20"/>
                <w:szCs w:val="20"/>
              </w:rPr>
            </w:pPr>
          </w:p>
        </w:tc>
        <w:tc>
          <w:tcPr>
            <w:tcW w:w="4120" w:type="dxa"/>
            <w:gridSpan w:val="3"/>
            <w:vMerge/>
            <w:tcBorders>
              <w:top w:val="nil"/>
              <w:left w:val="single" w:sz="4" w:space="0" w:color="auto"/>
              <w:bottom w:val="single" w:sz="4" w:space="0" w:color="000000"/>
              <w:right w:val="single" w:sz="4" w:space="0" w:color="auto"/>
            </w:tcBorders>
            <w:vAlign w:val="center"/>
            <w:hideMark/>
          </w:tcPr>
          <w:p w:rsidR="00572459" w:rsidRPr="00106CEF" w:rsidRDefault="00572459" w:rsidP="00572459">
            <w:pPr>
              <w:rPr>
                <w:color w:val="000000"/>
                <w:sz w:val="20"/>
                <w:szCs w:val="20"/>
              </w:rPr>
            </w:pPr>
          </w:p>
        </w:tc>
        <w:tc>
          <w:tcPr>
            <w:tcW w:w="2700" w:type="dxa"/>
            <w:tcBorders>
              <w:top w:val="nil"/>
              <w:left w:val="single" w:sz="4" w:space="0" w:color="auto"/>
              <w:right w:val="single" w:sz="4" w:space="0" w:color="auto"/>
            </w:tcBorders>
            <w:shd w:val="clear" w:color="auto" w:fill="auto"/>
            <w:noWrap/>
            <w:vAlign w:val="bottom"/>
            <w:hideMark/>
          </w:tcPr>
          <w:p w:rsidR="00572459" w:rsidRPr="00106CEF" w:rsidRDefault="00572459" w:rsidP="00572459">
            <w:pPr>
              <w:jc w:val="center"/>
              <w:rPr>
                <w:color w:val="000000"/>
                <w:sz w:val="20"/>
                <w:szCs w:val="20"/>
              </w:rPr>
            </w:pPr>
            <w:r w:rsidRPr="00106CEF">
              <w:rPr>
                <w:color w:val="000000"/>
                <w:sz w:val="20"/>
                <w:szCs w:val="20"/>
              </w:rPr>
              <w:t>580 000,00</w:t>
            </w:r>
          </w:p>
        </w:tc>
        <w:tc>
          <w:tcPr>
            <w:tcW w:w="2538" w:type="dxa"/>
            <w:tcBorders>
              <w:top w:val="nil"/>
              <w:left w:val="single" w:sz="4" w:space="0" w:color="auto"/>
              <w:right w:val="single" w:sz="4" w:space="0" w:color="auto"/>
            </w:tcBorders>
            <w:shd w:val="clear" w:color="auto" w:fill="auto"/>
            <w:noWrap/>
            <w:vAlign w:val="bottom"/>
            <w:hideMark/>
          </w:tcPr>
          <w:p w:rsidR="00572459" w:rsidRPr="00106CEF" w:rsidRDefault="00572459" w:rsidP="00572459">
            <w:pPr>
              <w:jc w:val="center"/>
              <w:rPr>
                <w:color w:val="000000"/>
                <w:sz w:val="20"/>
                <w:szCs w:val="20"/>
              </w:rPr>
            </w:pPr>
            <w:r w:rsidRPr="00106CEF">
              <w:rPr>
                <w:color w:val="000000"/>
                <w:sz w:val="20"/>
                <w:szCs w:val="20"/>
              </w:rPr>
              <w:t>16.05.2023г.</w:t>
            </w:r>
          </w:p>
        </w:tc>
      </w:tr>
      <w:tr w:rsidR="00572459" w:rsidRPr="00106CEF" w:rsidTr="00572459">
        <w:trPr>
          <w:trHeight w:val="300"/>
        </w:trPr>
        <w:tc>
          <w:tcPr>
            <w:tcW w:w="580" w:type="dxa"/>
            <w:vMerge/>
            <w:tcBorders>
              <w:top w:val="nil"/>
              <w:left w:val="single" w:sz="4" w:space="0" w:color="auto"/>
              <w:bottom w:val="single" w:sz="4" w:space="0" w:color="000000"/>
              <w:right w:val="single" w:sz="4" w:space="0" w:color="auto"/>
            </w:tcBorders>
            <w:vAlign w:val="center"/>
            <w:hideMark/>
          </w:tcPr>
          <w:p w:rsidR="00572459" w:rsidRPr="00106CEF" w:rsidRDefault="00572459" w:rsidP="00572459">
            <w:pPr>
              <w:rPr>
                <w:color w:val="000000"/>
                <w:sz w:val="20"/>
                <w:szCs w:val="20"/>
              </w:rPr>
            </w:pPr>
          </w:p>
        </w:tc>
        <w:tc>
          <w:tcPr>
            <w:tcW w:w="4120" w:type="dxa"/>
            <w:gridSpan w:val="3"/>
            <w:vMerge/>
            <w:tcBorders>
              <w:top w:val="nil"/>
              <w:left w:val="single" w:sz="4" w:space="0" w:color="auto"/>
              <w:bottom w:val="single" w:sz="4" w:space="0" w:color="000000"/>
              <w:right w:val="single" w:sz="4" w:space="0" w:color="auto"/>
            </w:tcBorders>
            <w:vAlign w:val="center"/>
            <w:hideMark/>
          </w:tcPr>
          <w:p w:rsidR="00572459" w:rsidRPr="00106CEF" w:rsidRDefault="00572459" w:rsidP="00572459">
            <w:pPr>
              <w:rPr>
                <w:color w:val="000000"/>
                <w:sz w:val="20"/>
                <w:szCs w:val="20"/>
              </w:rPr>
            </w:pPr>
          </w:p>
        </w:tc>
        <w:tc>
          <w:tcPr>
            <w:tcW w:w="2700" w:type="dxa"/>
            <w:tcBorders>
              <w:top w:val="nil"/>
              <w:left w:val="single" w:sz="4" w:space="0" w:color="auto"/>
              <w:right w:val="single" w:sz="4" w:space="0" w:color="auto"/>
            </w:tcBorders>
            <w:shd w:val="clear" w:color="auto" w:fill="auto"/>
            <w:noWrap/>
            <w:vAlign w:val="bottom"/>
            <w:hideMark/>
          </w:tcPr>
          <w:p w:rsidR="00572459" w:rsidRPr="00106CEF" w:rsidRDefault="00572459" w:rsidP="00572459">
            <w:pPr>
              <w:tabs>
                <w:tab w:val="left" w:pos="752"/>
                <w:tab w:val="left" w:pos="1042"/>
              </w:tabs>
              <w:jc w:val="center"/>
              <w:rPr>
                <w:color w:val="000000"/>
                <w:sz w:val="20"/>
                <w:szCs w:val="20"/>
              </w:rPr>
            </w:pPr>
            <w:r w:rsidRPr="00106CEF">
              <w:rPr>
                <w:color w:val="000000"/>
                <w:sz w:val="20"/>
                <w:szCs w:val="20"/>
              </w:rPr>
              <w:t>330 000,00</w:t>
            </w:r>
          </w:p>
        </w:tc>
        <w:tc>
          <w:tcPr>
            <w:tcW w:w="2538" w:type="dxa"/>
            <w:tcBorders>
              <w:top w:val="nil"/>
              <w:left w:val="single" w:sz="4" w:space="0" w:color="auto"/>
              <w:right w:val="single" w:sz="4" w:space="0" w:color="auto"/>
            </w:tcBorders>
            <w:shd w:val="clear" w:color="auto" w:fill="auto"/>
            <w:noWrap/>
            <w:vAlign w:val="bottom"/>
            <w:hideMark/>
          </w:tcPr>
          <w:p w:rsidR="00572459" w:rsidRPr="00106CEF" w:rsidRDefault="00572459" w:rsidP="00572459">
            <w:pPr>
              <w:jc w:val="center"/>
              <w:rPr>
                <w:color w:val="000000"/>
                <w:sz w:val="20"/>
                <w:szCs w:val="20"/>
              </w:rPr>
            </w:pPr>
            <w:r w:rsidRPr="00106CEF">
              <w:rPr>
                <w:color w:val="000000"/>
                <w:sz w:val="20"/>
                <w:szCs w:val="20"/>
              </w:rPr>
              <w:t>12.07.2023г.</w:t>
            </w:r>
          </w:p>
        </w:tc>
      </w:tr>
      <w:tr w:rsidR="00572459" w:rsidRPr="00106CEF" w:rsidTr="00572459">
        <w:trPr>
          <w:trHeight w:val="300"/>
        </w:trPr>
        <w:tc>
          <w:tcPr>
            <w:tcW w:w="580" w:type="dxa"/>
            <w:vMerge/>
            <w:tcBorders>
              <w:top w:val="nil"/>
              <w:left w:val="single" w:sz="4" w:space="0" w:color="auto"/>
              <w:bottom w:val="single" w:sz="4" w:space="0" w:color="000000"/>
              <w:right w:val="single" w:sz="4" w:space="0" w:color="auto"/>
            </w:tcBorders>
            <w:vAlign w:val="center"/>
            <w:hideMark/>
          </w:tcPr>
          <w:p w:rsidR="00572459" w:rsidRPr="00106CEF" w:rsidRDefault="00572459" w:rsidP="00572459">
            <w:pPr>
              <w:rPr>
                <w:color w:val="000000"/>
                <w:sz w:val="20"/>
                <w:szCs w:val="20"/>
              </w:rPr>
            </w:pPr>
          </w:p>
        </w:tc>
        <w:tc>
          <w:tcPr>
            <w:tcW w:w="4120" w:type="dxa"/>
            <w:gridSpan w:val="3"/>
            <w:vMerge/>
            <w:tcBorders>
              <w:top w:val="nil"/>
              <w:left w:val="single" w:sz="4" w:space="0" w:color="auto"/>
              <w:bottom w:val="single" w:sz="4" w:space="0" w:color="000000"/>
              <w:right w:val="single" w:sz="4" w:space="0" w:color="auto"/>
            </w:tcBorders>
            <w:vAlign w:val="center"/>
            <w:hideMark/>
          </w:tcPr>
          <w:p w:rsidR="00572459" w:rsidRPr="00106CEF" w:rsidRDefault="00572459" w:rsidP="00572459">
            <w:pPr>
              <w:rPr>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572459" w:rsidRPr="00106CEF" w:rsidRDefault="00572459" w:rsidP="00572459">
            <w:pPr>
              <w:rPr>
                <w:color w:val="000000"/>
                <w:sz w:val="20"/>
                <w:szCs w:val="20"/>
                <w:lang w:val="en-US"/>
              </w:rPr>
            </w:pPr>
            <w:r w:rsidRPr="00106CEF">
              <w:rPr>
                <w:color w:val="000000"/>
                <w:sz w:val="20"/>
                <w:szCs w:val="20"/>
              </w:rPr>
              <w:t>20 000 000,00</w:t>
            </w:r>
          </w:p>
        </w:tc>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572459" w:rsidRPr="00106CEF" w:rsidRDefault="00572459" w:rsidP="00572459">
            <w:pPr>
              <w:jc w:val="center"/>
              <w:rPr>
                <w:color w:val="000000"/>
                <w:sz w:val="20"/>
                <w:szCs w:val="20"/>
                <w:lang w:val="en-US"/>
              </w:rPr>
            </w:pPr>
            <w:r w:rsidRPr="00106CEF">
              <w:rPr>
                <w:color w:val="000000"/>
                <w:sz w:val="20"/>
                <w:szCs w:val="20"/>
              </w:rPr>
              <w:t>11.10.2023г.</w:t>
            </w:r>
          </w:p>
        </w:tc>
      </w:tr>
      <w:tr w:rsidR="00572459" w:rsidRPr="00106CEF" w:rsidTr="00572459">
        <w:trPr>
          <w:trHeight w:val="786"/>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2459" w:rsidRPr="00106CEF" w:rsidRDefault="00572459" w:rsidP="00572459">
            <w:pPr>
              <w:rPr>
                <w:color w:val="000000"/>
                <w:sz w:val="20"/>
                <w:szCs w:val="20"/>
              </w:rPr>
            </w:pPr>
            <w:r w:rsidRPr="00106CEF">
              <w:rPr>
                <w:color w:val="000000"/>
                <w:sz w:val="20"/>
                <w:szCs w:val="20"/>
              </w:rPr>
              <w:t> </w:t>
            </w:r>
          </w:p>
        </w:tc>
        <w:tc>
          <w:tcPr>
            <w:tcW w:w="4120" w:type="dxa"/>
            <w:gridSpan w:val="3"/>
            <w:tcBorders>
              <w:top w:val="nil"/>
              <w:left w:val="nil"/>
              <w:bottom w:val="single" w:sz="4" w:space="0" w:color="auto"/>
              <w:right w:val="single" w:sz="4" w:space="0" w:color="auto"/>
            </w:tcBorders>
            <w:shd w:val="clear" w:color="auto" w:fill="auto"/>
            <w:vAlign w:val="bottom"/>
            <w:hideMark/>
          </w:tcPr>
          <w:p w:rsidR="00572459" w:rsidRPr="00106CEF" w:rsidRDefault="00572459" w:rsidP="00572459">
            <w:pPr>
              <w:rPr>
                <w:color w:val="000000"/>
                <w:sz w:val="20"/>
                <w:szCs w:val="20"/>
              </w:rPr>
            </w:pPr>
            <w:r w:rsidRPr="00106CEF">
              <w:rPr>
                <w:color w:val="000000"/>
                <w:sz w:val="20"/>
                <w:szCs w:val="20"/>
              </w:rPr>
              <w:t>в том числе бюджетный кредит на пополнение остатков на счетах местных бюджетов Российской Федерации</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572459" w:rsidRPr="00106CEF" w:rsidRDefault="00572459" w:rsidP="00572459">
            <w:pPr>
              <w:jc w:val="center"/>
              <w:rPr>
                <w:color w:val="000000"/>
                <w:sz w:val="20"/>
                <w:szCs w:val="20"/>
              </w:rPr>
            </w:pPr>
            <w:r w:rsidRPr="00106CEF">
              <w:rPr>
                <w:color w:val="000000"/>
                <w:sz w:val="20"/>
                <w:szCs w:val="20"/>
              </w:rPr>
              <w:t>0,00</w:t>
            </w:r>
          </w:p>
        </w:tc>
        <w:tc>
          <w:tcPr>
            <w:tcW w:w="2538" w:type="dxa"/>
            <w:tcBorders>
              <w:top w:val="single" w:sz="4" w:space="0" w:color="auto"/>
              <w:left w:val="nil"/>
              <w:bottom w:val="single" w:sz="4" w:space="0" w:color="auto"/>
              <w:right w:val="single" w:sz="4" w:space="0" w:color="auto"/>
            </w:tcBorders>
            <w:shd w:val="clear" w:color="auto" w:fill="auto"/>
            <w:noWrap/>
            <w:vAlign w:val="bottom"/>
            <w:hideMark/>
          </w:tcPr>
          <w:p w:rsidR="00572459" w:rsidRPr="00106CEF" w:rsidRDefault="00572459" w:rsidP="00572459">
            <w:pPr>
              <w:jc w:val="center"/>
              <w:rPr>
                <w:color w:val="000000"/>
                <w:sz w:val="20"/>
                <w:szCs w:val="20"/>
              </w:rPr>
            </w:pPr>
          </w:p>
        </w:tc>
      </w:tr>
      <w:tr w:rsidR="00572459" w:rsidRPr="00106CEF" w:rsidTr="00572459">
        <w:trPr>
          <w:trHeight w:val="96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2459" w:rsidRPr="00106CEF" w:rsidRDefault="00572459" w:rsidP="00572459">
            <w:pPr>
              <w:jc w:val="center"/>
              <w:rPr>
                <w:color w:val="000000"/>
                <w:sz w:val="20"/>
                <w:szCs w:val="20"/>
              </w:rPr>
            </w:pPr>
            <w:r w:rsidRPr="00106CEF">
              <w:rPr>
                <w:color w:val="000000"/>
                <w:sz w:val="20"/>
                <w:szCs w:val="20"/>
              </w:rPr>
              <w:t>3</w:t>
            </w:r>
          </w:p>
        </w:tc>
        <w:tc>
          <w:tcPr>
            <w:tcW w:w="6820" w:type="dxa"/>
            <w:gridSpan w:val="4"/>
            <w:tcBorders>
              <w:top w:val="single" w:sz="4" w:space="0" w:color="auto"/>
              <w:left w:val="nil"/>
              <w:bottom w:val="single" w:sz="4" w:space="0" w:color="auto"/>
              <w:right w:val="single" w:sz="4" w:space="0" w:color="000000"/>
            </w:tcBorders>
            <w:shd w:val="clear" w:color="auto" w:fill="auto"/>
            <w:vAlign w:val="bottom"/>
            <w:hideMark/>
          </w:tcPr>
          <w:p w:rsidR="00572459" w:rsidRPr="00106CEF" w:rsidRDefault="00572459" w:rsidP="00572459">
            <w:pPr>
              <w:rPr>
                <w:b/>
                <w:bCs/>
                <w:color w:val="000000"/>
                <w:sz w:val="20"/>
                <w:szCs w:val="20"/>
              </w:rPr>
            </w:pPr>
            <w:r w:rsidRPr="00106CEF">
              <w:rPr>
                <w:b/>
                <w:bCs/>
                <w:color w:val="000000"/>
                <w:sz w:val="20"/>
                <w:szCs w:val="20"/>
              </w:rPr>
              <w:t>Общий объем заимствований, направляемых на покрытие дефицита местного бюджета и погашение долговых обязательств муниципального образования</w:t>
            </w:r>
          </w:p>
        </w:tc>
        <w:tc>
          <w:tcPr>
            <w:tcW w:w="2538" w:type="dxa"/>
            <w:tcBorders>
              <w:top w:val="nil"/>
              <w:left w:val="nil"/>
              <w:bottom w:val="single" w:sz="4" w:space="0" w:color="auto"/>
              <w:right w:val="single" w:sz="4" w:space="0" w:color="auto"/>
            </w:tcBorders>
            <w:shd w:val="clear" w:color="auto" w:fill="auto"/>
            <w:noWrap/>
            <w:vAlign w:val="bottom"/>
            <w:hideMark/>
          </w:tcPr>
          <w:p w:rsidR="00572459" w:rsidRPr="00106CEF" w:rsidRDefault="00572459" w:rsidP="00572459">
            <w:pPr>
              <w:rPr>
                <w:color w:val="000000"/>
                <w:sz w:val="20"/>
                <w:szCs w:val="20"/>
              </w:rPr>
            </w:pPr>
            <w:r w:rsidRPr="00106CEF">
              <w:rPr>
                <w:color w:val="000000"/>
                <w:sz w:val="20"/>
                <w:szCs w:val="20"/>
              </w:rPr>
              <w:t> </w:t>
            </w:r>
          </w:p>
        </w:tc>
      </w:tr>
      <w:tr w:rsidR="00572459" w:rsidRPr="00106CEF" w:rsidTr="00572459">
        <w:trPr>
          <w:trHeight w:val="300"/>
        </w:trPr>
        <w:tc>
          <w:tcPr>
            <w:tcW w:w="580" w:type="dxa"/>
            <w:vMerge/>
            <w:tcBorders>
              <w:top w:val="nil"/>
              <w:left w:val="single" w:sz="4" w:space="0" w:color="auto"/>
              <w:bottom w:val="single" w:sz="4" w:space="0" w:color="auto"/>
              <w:right w:val="single" w:sz="4" w:space="0" w:color="auto"/>
            </w:tcBorders>
            <w:vAlign w:val="center"/>
            <w:hideMark/>
          </w:tcPr>
          <w:p w:rsidR="00572459" w:rsidRPr="00106CEF" w:rsidRDefault="00572459" w:rsidP="00572459">
            <w:pPr>
              <w:rPr>
                <w:color w:val="000000"/>
                <w:sz w:val="20"/>
                <w:szCs w:val="20"/>
              </w:rPr>
            </w:pPr>
          </w:p>
        </w:tc>
        <w:tc>
          <w:tcPr>
            <w:tcW w:w="4120" w:type="dxa"/>
            <w:gridSpan w:val="3"/>
            <w:tcBorders>
              <w:top w:val="nil"/>
              <w:left w:val="nil"/>
              <w:bottom w:val="single" w:sz="4" w:space="0" w:color="auto"/>
              <w:right w:val="single" w:sz="4" w:space="0" w:color="auto"/>
            </w:tcBorders>
            <w:shd w:val="clear" w:color="auto" w:fill="auto"/>
            <w:noWrap/>
            <w:vAlign w:val="bottom"/>
            <w:hideMark/>
          </w:tcPr>
          <w:p w:rsidR="00572459" w:rsidRPr="00106CEF" w:rsidRDefault="00572459" w:rsidP="00572459">
            <w:pPr>
              <w:rPr>
                <w:color w:val="000000"/>
                <w:sz w:val="20"/>
                <w:szCs w:val="20"/>
              </w:rPr>
            </w:pPr>
            <w:r w:rsidRPr="00106CEF">
              <w:rPr>
                <w:color w:val="000000"/>
                <w:sz w:val="20"/>
                <w:szCs w:val="20"/>
              </w:rPr>
              <w:t>привлечение средств</w:t>
            </w:r>
          </w:p>
        </w:tc>
        <w:tc>
          <w:tcPr>
            <w:tcW w:w="2700" w:type="dxa"/>
            <w:tcBorders>
              <w:top w:val="nil"/>
              <w:left w:val="nil"/>
              <w:bottom w:val="single" w:sz="4" w:space="0" w:color="auto"/>
              <w:right w:val="single" w:sz="4" w:space="0" w:color="auto"/>
            </w:tcBorders>
            <w:shd w:val="clear" w:color="auto" w:fill="auto"/>
            <w:noWrap/>
            <w:vAlign w:val="bottom"/>
            <w:hideMark/>
          </w:tcPr>
          <w:p w:rsidR="00572459" w:rsidRPr="00106CEF" w:rsidRDefault="00572459" w:rsidP="00572459">
            <w:pPr>
              <w:jc w:val="center"/>
              <w:rPr>
                <w:color w:val="000000"/>
                <w:sz w:val="20"/>
                <w:szCs w:val="20"/>
              </w:rPr>
            </w:pPr>
            <w:r w:rsidRPr="00106CEF">
              <w:rPr>
                <w:color w:val="000000"/>
                <w:sz w:val="20"/>
                <w:szCs w:val="20"/>
                <w:lang w:val="en-US"/>
              </w:rPr>
              <w:t>14 265 600</w:t>
            </w:r>
            <w:r w:rsidRPr="00106CEF">
              <w:rPr>
                <w:color w:val="000000"/>
                <w:sz w:val="20"/>
                <w:szCs w:val="20"/>
              </w:rPr>
              <w:t>,00</w:t>
            </w:r>
          </w:p>
        </w:tc>
        <w:tc>
          <w:tcPr>
            <w:tcW w:w="2538" w:type="dxa"/>
            <w:tcBorders>
              <w:top w:val="nil"/>
              <w:left w:val="nil"/>
              <w:bottom w:val="single" w:sz="4" w:space="0" w:color="auto"/>
              <w:right w:val="single" w:sz="4" w:space="0" w:color="auto"/>
            </w:tcBorders>
            <w:shd w:val="clear" w:color="auto" w:fill="auto"/>
            <w:noWrap/>
            <w:vAlign w:val="bottom"/>
            <w:hideMark/>
          </w:tcPr>
          <w:p w:rsidR="00572459" w:rsidRPr="00106CEF" w:rsidRDefault="00572459" w:rsidP="00572459">
            <w:pPr>
              <w:jc w:val="center"/>
              <w:rPr>
                <w:color w:val="000000"/>
                <w:sz w:val="20"/>
                <w:szCs w:val="20"/>
              </w:rPr>
            </w:pPr>
            <w:r w:rsidRPr="00106CEF">
              <w:rPr>
                <w:color w:val="000000"/>
                <w:sz w:val="20"/>
                <w:szCs w:val="20"/>
              </w:rPr>
              <w:t>-</w:t>
            </w:r>
          </w:p>
        </w:tc>
      </w:tr>
      <w:tr w:rsidR="00572459" w:rsidRPr="00106CEF" w:rsidTr="00572459">
        <w:trPr>
          <w:trHeight w:val="300"/>
        </w:trPr>
        <w:tc>
          <w:tcPr>
            <w:tcW w:w="580" w:type="dxa"/>
            <w:vMerge/>
            <w:tcBorders>
              <w:top w:val="nil"/>
              <w:left w:val="single" w:sz="4" w:space="0" w:color="auto"/>
              <w:bottom w:val="single" w:sz="4" w:space="0" w:color="auto"/>
              <w:right w:val="single" w:sz="4" w:space="0" w:color="auto"/>
            </w:tcBorders>
            <w:vAlign w:val="center"/>
            <w:hideMark/>
          </w:tcPr>
          <w:p w:rsidR="00572459" w:rsidRPr="00106CEF" w:rsidRDefault="00572459" w:rsidP="00572459">
            <w:pPr>
              <w:rPr>
                <w:color w:val="000000"/>
                <w:sz w:val="20"/>
                <w:szCs w:val="20"/>
              </w:rPr>
            </w:pPr>
          </w:p>
        </w:tc>
        <w:tc>
          <w:tcPr>
            <w:tcW w:w="4120" w:type="dxa"/>
            <w:gridSpan w:val="3"/>
            <w:tcBorders>
              <w:top w:val="nil"/>
              <w:left w:val="nil"/>
              <w:bottom w:val="single" w:sz="4" w:space="0" w:color="auto"/>
              <w:right w:val="single" w:sz="4" w:space="0" w:color="auto"/>
            </w:tcBorders>
            <w:shd w:val="clear" w:color="auto" w:fill="auto"/>
            <w:noWrap/>
            <w:vAlign w:val="bottom"/>
            <w:hideMark/>
          </w:tcPr>
          <w:p w:rsidR="00572459" w:rsidRPr="00106CEF" w:rsidRDefault="00572459" w:rsidP="00572459">
            <w:pPr>
              <w:rPr>
                <w:color w:val="000000"/>
                <w:sz w:val="20"/>
                <w:szCs w:val="20"/>
              </w:rPr>
            </w:pPr>
            <w:r w:rsidRPr="00106CEF">
              <w:rPr>
                <w:color w:val="000000"/>
                <w:sz w:val="20"/>
                <w:szCs w:val="20"/>
              </w:rPr>
              <w:t>погашение основной суммы долга</w:t>
            </w:r>
          </w:p>
        </w:tc>
        <w:tc>
          <w:tcPr>
            <w:tcW w:w="2700" w:type="dxa"/>
            <w:tcBorders>
              <w:top w:val="nil"/>
              <w:left w:val="nil"/>
              <w:bottom w:val="single" w:sz="4" w:space="0" w:color="auto"/>
              <w:right w:val="single" w:sz="4" w:space="0" w:color="auto"/>
            </w:tcBorders>
            <w:shd w:val="clear" w:color="auto" w:fill="auto"/>
            <w:noWrap/>
            <w:vAlign w:val="bottom"/>
            <w:hideMark/>
          </w:tcPr>
          <w:p w:rsidR="00572459" w:rsidRPr="00106CEF" w:rsidRDefault="00572459" w:rsidP="00572459">
            <w:pPr>
              <w:jc w:val="center"/>
              <w:rPr>
                <w:color w:val="000000"/>
                <w:sz w:val="20"/>
                <w:szCs w:val="20"/>
              </w:rPr>
            </w:pPr>
            <w:r w:rsidRPr="00106CEF">
              <w:rPr>
                <w:color w:val="000000"/>
                <w:sz w:val="20"/>
                <w:szCs w:val="20"/>
              </w:rPr>
              <w:t>22 910 000,00</w:t>
            </w:r>
          </w:p>
        </w:tc>
        <w:tc>
          <w:tcPr>
            <w:tcW w:w="2538" w:type="dxa"/>
            <w:tcBorders>
              <w:top w:val="nil"/>
              <w:left w:val="nil"/>
              <w:bottom w:val="single" w:sz="4" w:space="0" w:color="auto"/>
              <w:right w:val="single" w:sz="4" w:space="0" w:color="auto"/>
            </w:tcBorders>
            <w:shd w:val="clear" w:color="auto" w:fill="auto"/>
            <w:noWrap/>
            <w:vAlign w:val="bottom"/>
            <w:hideMark/>
          </w:tcPr>
          <w:p w:rsidR="00572459" w:rsidRPr="00106CEF" w:rsidRDefault="00572459" w:rsidP="00572459">
            <w:pPr>
              <w:jc w:val="center"/>
              <w:rPr>
                <w:color w:val="000000"/>
                <w:sz w:val="20"/>
                <w:szCs w:val="20"/>
              </w:rPr>
            </w:pPr>
            <w:r w:rsidRPr="00106CEF">
              <w:rPr>
                <w:color w:val="000000"/>
                <w:sz w:val="20"/>
                <w:szCs w:val="20"/>
              </w:rPr>
              <w:t>-</w:t>
            </w:r>
          </w:p>
        </w:tc>
      </w:tr>
    </w:tbl>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tbl>
      <w:tblPr>
        <w:tblpPr w:leftFromText="180" w:rightFromText="180" w:horzAnchor="margin" w:tblpXSpec="center" w:tblpY="-645"/>
        <w:tblW w:w="13323" w:type="dxa"/>
        <w:tblLayout w:type="fixed"/>
        <w:tblLook w:val="04A0" w:firstRow="1" w:lastRow="0" w:firstColumn="1" w:lastColumn="0" w:noHBand="0" w:noVBand="1"/>
      </w:tblPr>
      <w:tblGrid>
        <w:gridCol w:w="665"/>
        <w:gridCol w:w="2425"/>
        <w:gridCol w:w="2670"/>
        <w:gridCol w:w="5263"/>
        <w:gridCol w:w="1984"/>
        <w:gridCol w:w="316"/>
      </w:tblGrid>
      <w:tr w:rsidR="00572459" w:rsidRPr="004B6AA6" w:rsidTr="00572459">
        <w:trPr>
          <w:trHeight w:val="315"/>
        </w:trPr>
        <w:tc>
          <w:tcPr>
            <w:tcW w:w="665" w:type="dxa"/>
            <w:tcBorders>
              <w:top w:val="nil"/>
              <w:left w:val="nil"/>
              <w:bottom w:val="nil"/>
              <w:right w:val="nil"/>
            </w:tcBorders>
            <w:shd w:val="clear" w:color="auto" w:fill="auto"/>
            <w:noWrap/>
            <w:vAlign w:val="bottom"/>
            <w:hideMark/>
          </w:tcPr>
          <w:p w:rsidR="00572459" w:rsidRPr="004B6AA6" w:rsidRDefault="00572459" w:rsidP="00572459">
            <w:pPr>
              <w:spacing w:after="200" w:line="276" w:lineRule="auto"/>
              <w:jc w:val="center"/>
              <w:rPr>
                <w:sz w:val="28"/>
                <w:szCs w:val="28"/>
              </w:rPr>
            </w:pPr>
          </w:p>
        </w:tc>
        <w:tc>
          <w:tcPr>
            <w:tcW w:w="2425" w:type="dxa"/>
            <w:tcBorders>
              <w:top w:val="nil"/>
              <w:left w:val="nil"/>
              <w:bottom w:val="nil"/>
              <w:right w:val="nil"/>
            </w:tcBorders>
            <w:shd w:val="clear" w:color="auto" w:fill="auto"/>
            <w:noWrap/>
            <w:vAlign w:val="bottom"/>
          </w:tcPr>
          <w:p w:rsidR="00572459" w:rsidRPr="004B6AA6" w:rsidRDefault="00572459" w:rsidP="00572459">
            <w:pPr>
              <w:rPr>
                <w:sz w:val="28"/>
                <w:szCs w:val="28"/>
              </w:rPr>
            </w:pPr>
          </w:p>
        </w:tc>
        <w:tc>
          <w:tcPr>
            <w:tcW w:w="2670" w:type="dxa"/>
            <w:tcBorders>
              <w:top w:val="nil"/>
              <w:left w:val="nil"/>
              <w:bottom w:val="nil"/>
              <w:right w:val="nil"/>
            </w:tcBorders>
          </w:tcPr>
          <w:p w:rsidR="00572459" w:rsidRPr="004B6AA6" w:rsidRDefault="00572459" w:rsidP="00572459">
            <w:pPr>
              <w:ind w:left="4253"/>
              <w:jc w:val="center"/>
              <w:rPr>
                <w:sz w:val="28"/>
                <w:szCs w:val="28"/>
              </w:rPr>
            </w:pPr>
          </w:p>
        </w:tc>
        <w:tc>
          <w:tcPr>
            <w:tcW w:w="5263" w:type="dxa"/>
            <w:tcBorders>
              <w:top w:val="nil"/>
              <w:left w:val="nil"/>
              <w:bottom w:val="nil"/>
              <w:right w:val="nil"/>
            </w:tcBorders>
            <w:shd w:val="clear" w:color="auto" w:fill="auto"/>
            <w:noWrap/>
            <w:vAlign w:val="bottom"/>
          </w:tcPr>
          <w:p w:rsidR="00572459" w:rsidRPr="004B6AA6" w:rsidRDefault="00572459" w:rsidP="00572459">
            <w:pPr>
              <w:ind w:left="4253"/>
              <w:jc w:val="center"/>
              <w:rPr>
                <w:sz w:val="28"/>
                <w:szCs w:val="28"/>
              </w:rPr>
            </w:pPr>
          </w:p>
        </w:tc>
        <w:tc>
          <w:tcPr>
            <w:tcW w:w="1984" w:type="dxa"/>
            <w:tcBorders>
              <w:top w:val="nil"/>
              <w:left w:val="nil"/>
              <w:bottom w:val="nil"/>
              <w:right w:val="nil"/>
            </w:tcBorders>
          </w:tcPr>
          <w:p w:rsidR="00572459" w:rsidRPr="004B6AA6" w:rsidRDefault="00572459" w:rsidP="00572459">
            <w:pPr>
              <w:ind w:left="4253"/>
              <w:jc w:val="center"/>
              <w:rPr>
                <w:sz w:val="28"/>
                <w:szCs w:val="28"/>
              </w:rPr>
            </w:pPr>
          </w:p>
        </w:tc>
        <w:tc>
          <w:tcPr>
            <w:tcW w:w="316" w:type="dxa"/>
            <w:tcBorders>
              <w:top w:val="nil"/>
              <w:left w:val="nil"/>
              <w:bottom w:val="nil"/>
              <w:right w:val="nil"/>
            </w:tcBorders>
          </w:tcPr>
          <w:p w:rsidR="00572459" w:rsidRPr="004B6AA6" w:rsidRDefault="00572459" w:rsidP="00572459">
            <w:pPr>
              <w:ind w:left="4253"/>
              <w:jc w:val="center"/>
              <w:rPr>
                <w:sz w:val="28"/>
                <w:szCs w:val="28"/>
              </w:rPr>
            </w:pPr>
          </w:p>
        </w:tc>
      </w:tr>
    </w:tbl>
    <w:tbl>
      <w:tblPr>
        <w:tblW w:w="9938" w:type="dxa"/>
        <w:tblInd w:w="93" w:type="dxa"/>
        <w:tblLayout w:type="fixed"/>
        <w:tblLook w:val="04A0" w:firstRow="1" w:lastRow="0" w:firstColumn="1" w:lastColumn="0" w:noHBand="0" w:noVBand="1"/>
      </w:tblPr>
      <w:tblGrid>
        <w:gridCol w:w="580"/>
        <w:gridCol w:w="1215"/>
        <w:gridCol w:w="1339"/>
        <w:gridCol w:w="875"/>
        <w:gridCol w:w="684"/>
        <w:gridCol w:w="1701"/>
        <w:gridCol w:w="1559"/>
        <w:gridCol w:w="1985"/>
      </w:tblGrid>
      <w:tr w:rsidR="00572459" w:rsidRPr="00C1062A" w:rsidTr="00572459">
        <w:trPr>
          <w:trHeight w:val="300"/>
        </w:trPr>
        <w:tc>
          <w:tcPr>
            <w:tcW w:w="9938" w:type="dxa"/>
            <w:gridSpan w:val="8"/>
            <w:tcBorders>
              <w:top w:val="nil"/>
              <w:left w:val="nil"/>
              <w:bottom w:val="nil"/>
              <w:right w:val="nil"/>
            </w:tcBorders>
            <w:shd w:val="clear" w:color="auto" w:fill="auto"/>
            <w:noWrap/>
            <w:vAlign w:val="center"/>
            <w:hideMark/>
          </w:tcPr>
          <w:p w:rsidR="00572459" w:rsidRPr="00C1062A" w:rsidRDefault="00572459" w:rsidP="00572459">
            <w:pPr>
              <w:jc w:val="right"/>
              <w:rPr>
                <w:sz w:val="20"/>
                <w:szCs w:val="20"/>
              </w:rPr>
            </w:pPr>
            <w:r w:rsidRPr="00C1062A">
              <w:rPr>
                <w:sz w:val="20"/>
                <w:szCs w:val="20"/>
              </w:rPr>
              <w:t>Приложение 14</w:t>
            </w:r>
          </w:p>
        </w:tc>
      </w:tr>
      <w:tr w:rsidR="00572459" w:rsidRPr="00C1062A" w:rsidTr="00572459">
        <w:trPr>
          <w:trHeight w:val="300"/>
        </w:trPr>
        <w:tc>
          <w:tcPr>
            <w:tcW w:w="9938" w:type="dxa"/>
            <w:gridSpan w:val="8"/>
            <w:tcBorders>
              <w:top w:val="nil"/>
              <w:left w:val="nil"/>
              <w:bottom w:val="nil"/>
              <w:right w:val="nil"/>
            </w:tcBorders>
            <w:shd w:val="clear" w:color="auto" w:fill="auto"/>
            <w:noWrap/>
            <w:vAlign w:val="center"/>
            <w:hideMark/>
          </w:tcPr>
          <w:p w:rsidR="00572459" w:rsidRPr="00C1062A" w:rsidRDefault="00572459" w:rsidP="00572459">
            <w:pPr>
              <w:jc w:val="right"/>
              <w:rPr>
                <w:sz w:val="20"/>
                <w:szCs w:val="20"/>
              </w:rPr>
            </w:pPr>
            <w:r w:rsidRPr="00C1062A">
              <w:rPr>
                <w:sz w:val="20"/>
                <w:szCs w:val="20"/>
              </w:rPr>
              <w:t>к решению Заиграевского районного Совета депутатов муниципального</w:t>
            </w:r>
          </w:p>
        </w:tc>
      </w:tr>
      <w:tr w:rsidR="00572459" w:rsidRPr="00C1062A" w:rsidTr="00572459">
        <w:trPr>
          <w:trHeight w:val="300"/>
        </w:trPr>
        <w:tc>
          <w:tcPr>
            <w:tcW w:w="9938" w:type="dxa"/>
            <w:gridSpan w:val="8"/>
            <w:tcBorders>
              <w:top w:val="nil"/>
              <w:left w:val="nil"/>
              <w:bottom w:val="nil"/>
              <w:right w:val="nil"/>
            </w:tcBorders>
            <w:shd w:val="clear" w:color="auto" w:fill="auto"/>
            <w:noWrap/>
            <w:vAlign w:val="center"/>
            <w:hideMark/>
          </w:tcPr>
          <w:p w:rsidR="00572459" w:rsidRPr="00C1062A" w:rsidRDefault="00572459" w:rsidP="00572459">
            <w:pPr>
              <w:jc w:val="right"/>
              <w:rPr>
                <w:sz w:val="20"/>
                <w:szCs w:val="20"/>
              </w:rPr>
            </w:pPr>
            <w:r w:rsidRPr="00C1062A">
              <w:rPr>
                <w:sz w:val="20"/>
                <w:szCs w:val="20"/>
              </w:rPr>
              <w:t xml:space="preserve"> образования «Заиграевский район» «О внесении изменений и дополнений </w:t>
            </w:r>
          </w:p>
        </w:tc>
      </w:tr>
      <w:tr w:rsidR="00572459" w:rsidRPr="00C1062A" w:rsidTr="00572459">
        <w:trPr>
          <w:trHeight w:val="360"/>
        </w:trPr>
        <w:tc>
          <w:tcPr>
            <w:tcW w:w="9938" w:type="dxa"/>
            <w:gridSpan w:val="8"/>
            <w:tcBorders>
              <w:top w:val="nil"/>
              <w:left w:val="nil"/>
              <w:bottom w:val="nil"/>
              <w:right w:val="nil"/>
            </w:tcBorders>
            <w:shd w:val="clear" w:color="auto" w:fill="auto"/>
            <w:noWrap/>
            <w:vAlign w:val="center"/>
            <w:hideMark/>
          </w:tcPr>
          <w:p w:rsidR="00572459" w:rsidRPr="00C1062A" w:rsidRDefault="00572459" w:rsidP="00572459">
            <w:pPr>
              <w:jc w:val="right"/>
              <w:rPr>
                <w:sz w:val="20"/>
                <w:szCs w:val="20"/>
              </w:rPr>
            </w:pPr>
            <w:r w:rsidRPr="00C1062A">
              <w:rPr>
                <w:sz w:val="20"/>
                <w:szCs w:val="20"/>
              </w:rPr>
              <w:t>в Решение Заиграевского районного Совета депутатов муниципального образования</w:t>
            </w:r>
          </w:p>
        </w:tc>
      </w:tr>
      <w:tr w:rsidR="00572459" w:rsidRPr="00C1062A" w:rsidTr="00572459">
        <w:trPr>
          <w:trHeight w:val="300"/>
        </w:trPr>
        <w:tc>
          <w:tcPr>
            <w:tcW w:w="9938" w:type="dxa"/>
            <w:gridSpan w:val="8"/>
            <w:tcBorders>
              <w:top w:val="nil"/>
              <w:left w:val="nil"/>
              <w:bottom w:val="nil"/>
              <w:right w:val="nil"/>
            </w:tcBorders>
            <w:shd w:val="clear" w:color="auto" w:fill="auto"/>
            <w:noWrap/>
            <w:vAlign w:val="center"/>
            <w:hideMark/>
          </w:tcPr>
          <w:p w:rsidR="00572459" w:rsidRPr="00C1062A" w:rsidRDefault="00572459" w:rsidP="00572459">
            <w:pPr>
              <w:jc w:val="right"/>
              <w:rPr>
                <w:sz w:val="20"/>
                <w:szCs w:val="20"/>
              </w:rPr>
            </w:pPr>
            <w:r>
              <w:rPr>
                <w:sz w:val="20"/>
                <w:szCs w:val="20"/>
              </w:rPr>
              <w:t xml:space="preserve"> «Заиграевский район»</w:t>
            </w:r>
            <w:r w:rsidRPr="00C1062A">
              <w:rPr>
                <w:sz w:val="20"/>
                <w:szCs w:val="20"/>
              </w:rPr>
              <w:t xml:space="preserve"> от 27.12.2022 г. № 242 </w:t>
            </w:r>
            <w:r>
              <w:rPr>
                <w:sz w:val="20"/>
                <w:szCs w:val="20"/>
              </w:rPr>
              <w:t>«</w:t>
            </w:r>
            <w:r w:rsidRPr="00C1062A">
              <w:rPr>
                <w:sz w:val="20"/>
                <w:szCs w:val="20"/>
              </w:rPr>
              <w:t>О бюджете муниципального образования</w:t>
            </w:r>
          </w:p>
        </w:tc>
      </w:tr>
      <w:tr w:rsidR="00572459" w:rsidRPr="00C1062A" w:rsidTr="00572459">
        <w:trPr>
          <w:trHeight w:val="300"/>
        </w:trPr>
        <w:tc>
          <w:tcPr>
            <w:tcW w:w="9938" w:type="dxa"/>
            <w:gridSpan w:val="8"/>
            <w:tcBorders>
              <w:top w:val="nil"/>
              <w:left w:val="nil"/>
              <w:bottom w:val="nil"/>
              <w:right w:val="nil"/>
            </w:tcBorders>
            <w:shd w:val="clear" w:color="auto" w:fill="auto"/>
            <w:noWrap/>
            <w:vAlign w:val="center"/>
            <w:hideMark/>
          </w:tcPr>
          <w:p w:rsidR="00572459" w:rsidRPr="00C1062A" w:rsidRDefault="00572459" w:rsidP="00572459">
            <w:pPr>
              <w:jc w:val="right"/>
              <w:rPr>
                <w:sz w:val="20"/>
                <w:szCs w:val="20"/>
              </w:rPr>
            </w:pPr>
            <w:r w:rsidRPr="00C1062A">
              <w:rPr>
                <w:sz w:val="20"/>
                <w:szCs w:val="20"/>
              </w:rPr>
              <w:t xml:space="preserve"> «Заиграевский район» на 2023 год и плановый период 2024-2025 годов</w:t>
            </w:r>
            <w:r>
              <w:rPr>
                <w:sz w:val="20"/>
                <w:szCs w:val="20"/>
              </w:rPr>
              <w:t>»</w:t>
            </w:r>
          </w:p>
        </w:tc>
      </w:tr>
      <w:tr w:rsidR="00572459" w:rsidRPr="00C1062A" w:rsidTr="00572459">
        <w:trPr>
          <w:trHeight w:val="300"/>
        </w:trPr>
        <w:tc>
          <w:tcPr>
            <w:tcW w:w="1795" w:type="dxa"/>
            <w:gridSpan w:val="2"/>
            <w:tcBorders>
              <w:top w:val="nil"/>
              <w:left w:val="nil"/>
              <w:bottom w:val="nil"/>
              <w:right w:val="nil"/>
            </w:tcBorders>
            <w:shd w:val="clear" w:color="auto" w:fill="auto"/>
            <w:noWrap/>
            <w:vAlign w:val="bottom"/>
            <w:hideMark/>
          </w:tcPr>
          <w:p w:rsidR="00572459" w:rsidRPr="00C1062A" w:rsidRDefault="00572459" w:rsidP="00572459">
            <w:pPr>
              <w:jc w:val="right"/>
              <w:rPr>
                <w:sz w:val="20"/>
                <w:szCs w:val="20"/>
              </w:rPr>
            </w:pPr>
          </w:p>
        </w:tc>
        <w:tc>
          <w:tcPr>
            <w:tcW w:w="2214" w:type="dxa"/>
            <w:gridSpan w:val="2"/>
            <w:tcBorders>
              <w:top w:val="nil"/>
              <w:left w:val="nil"/>
              <w:bottom w:val="nil"/>
              <w:right w:val="nil"/>
            </w:tcBorders>
            <w:shd w:val="clear" w:color="auto" w:fill="auto"/>
            <w:noWrap/>
            <w:vAlign w:val="bottom"/>
            <w:hideMark/>
          </w:tcPr>
          <w:p w:rsidR="00572459" w:rsidRPr="00C1062A" w:rsidRDefault="00572459" w:rsidP="00572459">
            <w:pPr>
              <w:jc w:val="right"/>
              <w:rPr>
                <w:sz w:val="20"/>
                <w:szCs w:val="20"/>
              </w:rPr>
            </w:pPr>
          </w:p>
        </w:tc>
        <w:tc>
          <w:tcPr>
            <w:tcW w:w="5929" w:type="dxa"/>
            <w:gridSpan w:val="4"/>
            <w:tcBorders>
              <w:top w:val="nil"/>
              <w:left w:val="nil"/>
              <w:bottom w:val="nil"/>
              <w:right w:val="nil"/>
            </w:tcBorders>
            <w:shd w:val="clear" w:color="auto" w:fill="auto"/>
            <w:noWrap/>
            <w:vAlign w:val="center"/>
            <w:hideMark/>
          </w:tcPr>
          <w:p w:rsidR="00572459" w:rsidRPr="00C1062A" w:rsidRDefault="000C3254" w:rsidP="00572459">
            <w:pPr>
              <w:jc w:val="right"/>
              <w:rPr>
                <w:sz w:val="20"/>
                <w:szCs w:val="20"/>
              </w:rPr>
            </w:pPr>
            <w:r w:rsidRPr="000C3254">
              <w:rPr>
                <w:sz w:val="20"/>
                <w:szCs w:val="20"/>
              </w:rPr>
              <w:t>от 28.12.2023 г.  № 308</w:t>
            </w:r>
          </w:p>
        </w:tc>
      </w:tr>
      <w:tr w:rsidR="00572459" w:rsidRPr="00C1062A" w:rsidTr="00572459">
        <w:trPr>
          <w:trHeight w:val="300"/>
        </w:trPr>
        <w:tc>
          <w:tcPr>
            <w:tcW w:w="9938" w:type="dxa"/>
            <w:gridSpan w:val="8"/>
            <w:tcBorders>
              <w:top w:val="nil"/>
              <w:left w:val="nil"/>
              <w:bottom w:val="nil"/>
              <w:right w:val="nil"/>
            </w:tcBorders>
            <w:shd w:val="clear" w:color="auto" w:fill="auto"/>
            <w:noWrap/>
            <w:vAlign w:val="center"/>
            <w:hideMark/>
          </w:tcPr>
          <w:p w:rsidR="00572459" w:rsidRPr="00C1062A" w:rsidRDefault="00572459" w:rsidP="00572459">
            <w:pPr>
              <w:jc w:val="right"/>
              <w:rPr>
                <w:sz w:val="20"/>
                <w:szCs w:val="20"/>
              </w:rPr>
            </w:pPr>
            <w:r w:rsidRPr="00C1062A">
              <w:rPr>
                <w:sz w:val="20"/>
                <w:szCs w:val="20"/>
              </w:rPr>
              <w:t>Приложение 14</w:t>
            </w:r>
          </w:p>
        </w:tc>
      </w:tr>
      <w:tr w:rsidR="00572459" w:rsidRPr="00C1062A" w:rsidTr="00572459">
        <w:trPr>
          <w:trHeight w:val="300"/>
        </w:trPr>
        <w:tc>
          <w:tcPr>
            <w:tcW w:w="9938" w:type="dxa"/>
            <w:gridSpan w:val="8"/>
            <w:tcBorders>
              <w:top w:val="nil"/>
              <w:left w:val="nil"/>
              <w:bottom w:val="nil"/>
              <w:right w:val="nil"/>
            </w:tcBorders>
            <w:shd w:val="clear" w:color="auto" w:fill="auto"/>
            <w:noWrap/>
            <w:vAlign w:val="center"/>
            <w:hideMark/>
          </w:tcPr>
          <w:p w:rsidR="00572459" w:rsidRPr="00C1062A" w:rsidRDefault="00572459" w:rsidP="00572459">
            <w:pPr>
              <w:jc w:val="right"/>
              <w:rPr>
                <w:sz w:val="20"/>
                <w:szCs w:val="20"/>
              </w:rPr>
            </w:pPr>
            <w:r w:rsidRPr="00C1062A">
              <w:rPr>
                <w:sz w:val="20"/>
                <w:szCs w:val="20"/>
              </w:rPr>
              <w:t>к решению Заиграевского районного Совета депутатов</w:t>
            </w:r>
          </w:p>
        </w:tc>
      </w:tr>
      <w:tr w:rsidR="00572459" w:rsidRPr="00C1062A" w:rsidTr="00572459">
        <w:trPr>
          <w:trHeight w:val="300"/>
        </w:trPr>
        <w:tc>
          <w:tcPr>
            <w:tcW w:w="9938" w:type="dxa"/>
            <w:gridSpan w:val="8"/>
            <w:tcBorders>
              <w:top w:val="nil"/>
              <w:left w:val="nil"/>
              <w:bottom w:val="nil"/>
              <w:right w:val="nil"/>
            </w:tcBorders>
            <w:shd w:val="clear" w:color="auto" w:fill="auto"/>
            <w:noWrap/>
            <w:vAlign w:val="center"/>
            <w:hideMark/>
          </w:tcPr>
          <w:p w:rsidR="00572459" w:rsidRPr="00C1062A" w:rsidRDefault="00572459" w:rsidP="00572459">
            <w:pPr>
              <w:jc w:val="right"/>
              <w:rPr>
                <w:sz w:val="20"/>
                <w:szCs w:val="20"/>
              </w:rPr>
            </w:pPr>
            <w:r w:rsidRPr="00C1062A">
              <w:rPr>
                <w:sz w:val="20"/>
                <w:szCs w:val="20"/>
              </w:rPr>
              <w:t xml:space="preserve">муниципального образования «Заиграевский район» </w:t>
            </w:r>
          </w:p>
        </w:tc>
      </w:tr>
      <w:tr w:rsidR="00572459" w:rsidRPr="00C1062A" w:rsidTr="00572459">
        <w:trPr>
          <w:trHeight w:val="300"/>
        </w:trPr>
        <w:tc>
          <w:tcPr>
            <w:tcW w:w="9938" w:type="dxa"/>
            <w:gridSpan w:val="8"/>
            <w:tcBorders>
              <w:top w:val="nil"/>
              <w:left w:val="nil"/>
              <w:bottom w:val="nil"/>
              <w:right w:val="nil"/>
            </w:tcBorders>
            <w:shd w:val="clear" w:color="auto" w:fill="auto"/>
            <w:noWrap/>
            <w:vAlign w:val="center"/>
            <w:hideMark/>
          </w:tcPr>
          <w:p w:rsidR="00572459" w:rsidRPr="00C1062A" w:rsidRDefault="00572459" w:rsidP="00572459">
            <w:pPr>
              <w:jc w:val="right"/>
              <w:rPr>
                <w:sz w:val="20"/>
                <w:szCs w:val="20"/>
              </w:rPr>
            </w:pPr>
            <w:r w:rsidRPr="00C1062A">
              <w:rPr>
                <w:sz w:val="20"/>
                <w:szCs w:val="20"/>
              </w:rPr>
              <w:t xml:space="preserve">«О бюджете муниципального образования  «Заиграевский район» на 2023 год </w:t>
            </w:r>
          </w:p>
        </w:tc>
      </w:tr>
      <w:tr w:rsidR="00572459" w:rsidRPr="00C1062A" w:rsidTr="00572459">
        <w:trPr>
          <w:trHeight w:val="300"/>
        </w:trPr>
        <w:tc>
          <w:tcPr>
            <w:tcW w:w="9938" w:type="dxa"/>
            <w:gridSpan w:val="8"/>
            <w:tcBorders>
              <w:top w:val="nil"/>
              <w:left w:val="nil"/>
              <w:bottom w:val="nil"/>
              <w:right w:val="nil"/>
            </w:tcBorders>
            <w:shd w:val="clear" w:color="auto" w:fill="auto"/>
            <w:noWrap/>
            <w:vAlign w:val="center"/>
            <w:hideMark/>
          </w:tcPr>
          <w:p w:rsidR="00572459" w:rsidRPr="00C1062A" w:rsidRDefault="00572459" w:rsidP="00572459">
            <w:pPr>
              <w:jc w:val="right"/>
              <w:rPr>
                <w:sz w:val="20"/>
                <w:szCs w:val="20"/>
              </w:rPr>
            </w:pPr>
            <w:r w:rsidRPr="00C1062A">
              <w:rPr>
                <w:sz w:val="20"/>
                <w:szCs w:val="20"/>
              </w:rPr>
              <w:t>и  плановый период 2024 -2025 гг.»  от 27.12.2022 г  № 242</w:t>
            </w:r>
          </w:p>
          <w:p w:rsidR="00572459" w:rsidRPr="00C1062A" w:rsidRDefault="00572459" w:rsidP="00572459">
            <w:pPr>
              <w:rPr>
                <w:b/>
                <w:sz w:val="20"/>
                <w:szCs w:val="20"/>
              </w:rPr>
            </w:pPr>
          </w:p>
          <w:p w:rsidR="00572459" w:rsidRPr="00C1062A" w:rsidRDefault="00572459" w:rsidP="00572459">
            <w:pPr>
              <w:jc w:val="center"/>
              <w:rPr>
                <w:b/>
                <w:sz w:val="20"/>
                <w:szCs w:val="20"/>
              </w:rPr>
            </w:pPr>
            <w:r w:rsidRPr="00C1062A">
              <w:rPr>
                <w:b/>
                <w:sz w:val="20"/>
                <w:szCs w:val="20"/>
              </w:rPr>
              <w:t>Программа муниципальных заимствований</w:t>
            </w:r>
          </w:p>
          <w:p w:rsidR="00572459" w:rsidRPr="00C1062A" w:rsidRDefault="00572459" w:rsidP="00572459">
            <w:pPr>
              <w:jc w:val="center"/>
              <w:rPr>
                <w:b/>
                <w:sz w:val="20"/>
                <w:szCs w:val="20"/>
              </w:rPr>
            </w:pPr>
            <w:r w:rsidRPr="00C1062A">
              <w:rPr>
                <w:b/>
                <w:sz w:val="20"/>
                <w:szCs w:val="20"/>
              </w:rPr>
              <w:t>муниципального образования «Заиграевский район» на 2024-2025гг.</w:t>
            </w:r>
          </w:p>
          <w:p w:rsidR="00572459" w:rsidRPr="00C1062A" w:rsidRDefault="00572459" w:rsidP="00572459">
            <w:pPr>
              <w:jc w:val="right"/>
              <w:rPr>
                <w:sz w:val="20"/>
                <w:szCs w:val="20"/>
              </w:rPr>
            </w:pPr>
            <w:r w:rsidRPr="00C1062A">
              <w:rPr>
                <w:sz w:val="20"/>
                <w:szCs w:val="20"/>
              </w:rPr>
              <w:t>(руб.)</w:t>
            </w:r>
          </w:p>
        </w:tc>
      </w:tr>
      <w:tr w:rsidR="00572459" w:rsidRPr="00C1062A" w:rsidTr="00572459">
        <w:trPr>
          <w:trHeight w:val="300"/>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72459" w:rsidRPr="00C1062A" w:rsidRDefault="00572459" w:rsidP="00572459">
            <w:pPr>
              <w:jc w:val="center"/>
              <w:rPr>
                <w:color w:val="000000"/>
                <w:sz w:val="20"/>
                <w:szCs w:val="20"/>
              </w:rPr>
            </w:pPr>
            <w:r w:rsidRPr="00C1062A">
              <w:rPr>
                <w:color w:val="000000"/>
                <w:sz w:val="20"/>
                <w:szCs w:val="20"/>
              </w:rPr>
              <w:t>№ п/п</w:t>
            </w:r>
          </w:p>
        </w:tc>
        <w:tc>
          <w:tcPr>
            <w:tcW w:w="255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72459" w:rsidRPr="00C1062A" w:rsidRDefault="00572459" w:rsidP="00572459">
            <w:pPr>
              <w:jc w:val="center"/>
              <w:rPr>
                <w:color w:val="000000"/>
                <w:sz w:val="20"/>
                <w:szCs w:val="20"/>
              </w:rPr>
            </w:pPr>
            <w:r w:rsidRPr="00C1062A">
              <w:rPr>
                <w:color w:val="000000"/>
                <w:sz w:val="20"/>
                <w:szCs w:val="20"/>
              </w:rPr>
              <w:t>Наименование видов заимствований</w:t>
            </w:r>
          </w:p>
        </w:tc>
        <w:tc>
          <w:tcPr>
            <w:tcW w:w="680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572459" w:rsidRPr="00C1062A" w:rsidRDefault="00572459" w:rsidP="00572459">
            <w:pPr>
              <w:jc w:val="center"/>
              <w:rPr>
                <w:b/>
                <w:bCs/>
                <w:color w:val="000000"/>
                <w:sz w:val="20"/>
                <w:szCs w:val="20"/>
              </w:rPr>
            </w:pPr>
            <w:r w:rsidRPr="00C1062A">
              <w:rPr>
                <w:b/>
                <w:bCs/>
                <w:color w:val="000000"/>
                <w:sz w:val="20"/>
                <w:szCs w:val="20"/>
              </w:rPr>
              <w:t>Плановый период</w:t>
            </w:r>
          </w:p>
        </w:tc>
      </w:tr>
      <w:tr w:rsidR="00572459" w:rsidRPr="00C1062A" w:rsidTr="00572459">
        <w:trPr>
          <w:trHeight w:val="1185"/>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572459" w:rsidRPr="00C1062A" w:rsidRDefault="00572459" w:rsidP="00572459">
            <w:pPr>
              <w:rPr>
                <w:color w:val="000000"/>
                <w:sz w:val="20"/>
                <w:szCs w:val="20"/>
              </w:rPr>
            </w:pPr>
          </w:p>
        </w:tc>
        <w:tc>
          <w:tcPr>
            <w:tcW w:w="2554" w:type="dxa"/>
            <w:gridSpan w:val="2"/>
            <w:vMerge/>
            <w:tcBorders>
              <w:top w:val="single" w:sz="4" w:space="0" w:color="auto"/>
              <w:left w:val="single" w:sz="4" w:space="0" w:color="auto"/>
              <w:bottom w:val="single" w:sz="4" w:space="0" w:color="000000"/>
              <w:right w:val="single" w:sz="4" w:space="0" w:color="auto"/>
            </w:tcBorders>
            <w:vAlign w:val="center"/>
            <w:hideMark/>
          </w:tcPr>
          <w:p w:rsidR="00572459" w:rsidRPr="00C1062A" w:rsidRDefault="00572459" w:rsidP="00572459">
            <w:pPr>
              <w:rPr>
                <w:color w:val="000000"/>
                <w:sz w:val="20"/>
                <w:szCs w:val="20"/>
              </w:rPr>
            </w:pPr>
          </w:p>
        </w:tc>
        <w:tc>
          <w:tcPr>
            <w:tcW w:w="1559" w:type="dxa"/>
            <w:gridSpan w:val="2"/>
            <w:tcBorders>
              <w:top w:val="nil"/>
              <w:left w:val="nil"/>
              <w:bottom w:val="single" w:sz="4" w:space="0" w:color="auto"/>
              <w:right w:val="single" w:sz="4" w:space="0" w:color="auto"/>
            </w:tcBorders>
            <w:shd w:val="clear" w:color="auto" w:fill="auto"/>
            <w:vAlign w:val="bottom"/>
            <w:hideMark/>
          </w:tcPr>
          <w:p w:rsidR="00572459" w:rsidRPr="00C1062A" w:rsidRDefault="00572459" w:rsidP="00572459">
            <w:pPr>
              <w:jc w:val="center"/>
              <w:rPr>
                <w:b/>
                <w:bCs/>
                <w:color w:val="000000"/>
                <w:sz w:val="20"/>
                <w:szCs w:val="20"/>
              </w:rPr>
            </w:pPr>
            <w:r w:rsidRPr="00C1062A">
              <w:rPr>
                <w:b/>
                <w:bCs/>
                <w:color w:val="000000"/>
                <w:sz w:val="20"/>
                <w:szCs w:val="20"/>
              </w:rPr>
              <w:t>2024 год</w:t>
            </w:r>
          </w:p>
        </w:tc>
        <w:tc>
          <w:tcPr>
            <w:tcW w:w="1701" w:type="dxa"/>
            <w:tcBorders>
              <w:top w:val="nil"/>
              <w:left w:val="nil"/>
              <w:bottom w:val="single" w:sz="4" w:space="0" w:color="auto"/>
              <w:right w:val="single" w:sz="4" w:space="0" w:color="auto"/>
            </w:tcBorders>
            <w:shd w:val="clear" w:color="auto" w:fill="auto"/>
            <w:vAlign w:val="bottom"/>
            <w:hideMark/>
          </w:tcPr>
          <w:p w:rsidR="00572459" w:rsidRPr="00C1062A" w:rsidRDefault="00572459" w:rsidP="00572459">
            <w:pPr>
              <w:jc w:val="center"/>
              <w:rPr>
                <w:color w:val="000000"/>
                <w:sz w:val="20"/>
                <w:szCs w:val="20"/>
              </w:rPr>
            </w:pPr>
            <w:r w:rsidRPr="00C1062A">
              <w:rPr>
                <w:color w:val="000000"/>
                <w:sz w:val="20"/>
                <w:szCs w:val="20"/>
              </w:rPr>
              <w:t>Предельные сроки погашения долговых обязательств</w:t>
            </w:r>
          </w:p>
        </w:tc>
        <w:tc>
          <w:tcPr>
            <w:tcW w:w="1559" w:type="dxa"/>
            <w:tcBorders>
              <w:top w:val="nil"/>
              <w:left w:val="nil"/>
              <w:bottom w:val="single" w:sz="4" w:space="0" w:color="auto"/>
              <w:right w:val="single" w:sz="4" w:space="0" w:color="auto"/>
            </w:tcBorders>
            <w:shd w:val="clear" w:color="auto" w:fill="auto"/>
            <w:vAlign w:val="bottom"/>
            <w:hideMark/>
          </w:tcPr>
          <w:p w:rsidR="00572459" w:rsidRPr="00C1062A" w:rsidRDefault="00572459" w:rsidP="00572459">
            <w:pPr>
              <w:jc w:val="center"/>
              <w:rPr>
                <w:b/>
                <w:color w:val="000000"/>
                <w:sz w:val="20"/>
                <w:szCs w:val="20"/>
              </w:rPr>
            </w:pPr>
            <w:r w:rsidRPr="00C1062A">
              <w:rPr>
                <w:b/>
                <w:color w:val="000000"/>
                <w:sz w:val="20"/>
                <w:szCs w:val="20"/>
              </w:rPr>
              <w:t>2025 год</w:t>
            </w:r>
          </w:p>
        </w:tc>
        <w:tc>
          <w:tcPr>
            <w:tcW w:w="1985" w:type="dxa"/>
            <w:tcBorders>
              <w:top w:val="nil"/>
              <w:left w:val="nil"/>
              <w:bottom w:val="single" w:sz="4" w:space="0" w:color="auto"/>
              <w:right w:val="single" w:sz="4" w:space="0" w:color="auto"/>
            </w:tcBorders>
            <w:shd w:val="clear" w:color="auto" w:fill="auto"/>
            <w:vAlign w:val="bottom"/>
            <w:hideMark/>
          </w:tcPr>
          <w:p w:rsidR="00572459" w:rsidRPr="00C1062A" w:rsidRDefault="00572459" w:rsidP="00572459">
            <w:pPr>
              <w:jc w:val="center"/>
              <w:rPr>
                <w:color w:val="000000"/>
                <w:sz w:val="20"/>
                <w:szCs w:val="20"/>
              </w:rPr>
            </w:pPr>
            <w:r w:rsidRPr="00C1062A">
              <w:rPr>
                <w:color w:val="000000"/>
                <w:sz w:val="20"/>
                <w:szCs w:val="20"/>
              </w:rPr>
              <w:t>Предельные сроки погашения долговых обязательств</w:t>
            </w:r>
          </w:p>
        </w:tc>
      </w:tr>
      <w:tr w:rsidR="00572459" w:rsidRPr="00C1062A" w:rsidTr="00572459">
        <w:trPr>
          <w:trHeight w:val="435"/>
        </w:trPr>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72459" w:rsidRPr="00C1062A" w:rsidRDefault="00572459" w:rsidP="00572459">
            <w:pPr>
              <w:jc w:val="center"/>
              <w:rPr>
                <w:color w:val="000000"/>
                <w:sz w:val="20"/>
                <w:szCs w:val="20"/>
              </w:rPr>
            </w:pPr>
            <w:r w:rsidRPr="00C1062A">
              <w:rPr>
                <w:color w:val="000000"/>
                <w:sz w:val="20"/>
                <w:szCs w:val="20"/>
              </w:rPr>
              <w:t>1</w:t>
            </w:r>
          </w:p>
        </w:tc>
        <w:tc>
          <w:tcPr>
            <w:tcW w:w="935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572459" w:rsidRPr="00C1062A" w:rsidRDefault="00572459" w:rsidP="00572459">
            <w:pPr>
              <w:jc w:val="center"/>
              <w:rPr>
                <w:b/>
                <w:bCs/>
                <w:color w:val="000000"/>
                <w:sz w:val="20"/>
                <w:szCs w:val="20"/>
              </w:rPr>
            </w:pPr>
            <w:r w:rsidRPr="00C1062A">
              <w:rPr>
                <w:b/>
                <w:bCs/>
                <w:color w:val="000000"/>
                <w:sz w:val="20"/>
                <w:szCs w:val="20"/>
              </w:rPr>
              <w:t>Кредиты кредитных организаций</w:t>
            </w:r>
          </w:p>
        </w:tc>
      </w:tr>
      <w:tr w:rsidR="00572459" w:rsidRPr="00C1062A" w:rsidTr="00572459">
        <w:trPr>
          <w:trHeight w:val="300"/>
        </w:trPr>
        <w:tc>
          <w:tcPr>
            <w:tcW w:w="580" w:type="dxa"/>
            <w:vMerge/>
            <w:tcBorders>
              <w:top w:val="nil"/>
              <w:left w:val="single" w:sz="4" w:space="0" w:color="auto"/>
              <w:bottom w:val="single" w:sz="4" w:space="0" w:color="000000"/>
              <w:right w:val="single" w:sz="4" w:space="0" w:color="auto"/>
            </w:tcBorders>
            <w:vAlign w:val="center"/>
            <w:hideMark/>
          </w:tcPr>
          <w:p w:rsidR="00572459" w:rsidRPr="00C1062A" w:rsidRDefault="00572459" w:rsidP="00572459">
            <w:pPr>
              <w:rPr>
                <w:color w:val="000000"/>
                <w:sz w:val="20"/>
                <w:szCs w:val="20"/>
              </w:rPr>
            </w:pPr>
          </w:p>
        </w:tc>
        <w:tc>
          <w:tcPr>
            <w:tcW w:w="2554" w:type="dxa"/>
            <w:gridSpan w:val="2"/>
            <w:tcBorders>
              <w:top w:val="nil"/>
              <w:left w:val="nil"/>
              <w:bottom w:val="single" w:sz="4" w:space="0" w:color="auto"/>
              <w:right w:val="single" w:sz="4" w:space="0" w:color="auto"/>
            </w:tcBorders>
            <w:shd w:val="clear" w:color="auto" w:fill="auto"/>
            <w:noWrap/>
            <w:vAlign w:val="bottom"/>
            <w:hideMark/>
          </w:tcPr>
          <w:p w:rsidR="00572459" w:rsidRPr="00C1062A" w:rsidRDefault="00572459" w:rsidP="00572459">
            <w:pPr>
              <w:jc w:val="center"/>
              <w:rPr>
                <w:color w:val="000000"/>
                <w:sz w:val="20"/>
                <w:szCs w:val="20"/>
              </w:rPr>
            </w:pPr>
            <w:r w:rsidRPr="00C1062A">
              <w:rPr>
                <w:color w:val="000000"/>
                <w:sz w:val="20"/>
                <w:szCs w:val="20"/>
              </w:rPr>
              <w:t>привлечение средств</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72459" w:rsidRPr="00C1062A" w:rsidRDefault="00572459" w:rsidP="00572459">
            <w:pPr>
              <w:jc w:val="center"/>
              <w:rPr>
                <w:color w:val="000000"/>
                <w:sz w:val="20"/>
                <w:szCs w:val="20"/>
              </w:rPr>
            </w:pPr>
            <w:r w:rsidRPr="00C1062A">
              <w:rPr>
                <w:color w:val="000000"/>
                <w:sz w:val="20"/>
                <w:szCs w:val="20"/>
              </w:rPr>
              <w:t>0,00</w:t>
            </w:r>
          </w:p>
        </w:tc>
        <w:tc>
          <w:tcPr>
            <w:tcW w:w="1701" w:type="dxa"/>
            <w:tcBorders>
              <w:top w:val="nil"/>
              <w:left w:val="nil"/>
              <w:bottom w:val="single" w:sz="4" w:space="0" w:color="auto"/>
              <w:right w:val="single" w:sz="4" w:space="0" w:color="auto"/>
            </w:tcBorders>
            <w:shd w:val="clear" w:color="auto" w:fill="auto"/>
            <w:noWrap/>
            <w:vAlign w:val="bottom"/>
            <w:hideMark/>
          </w:tcPr>
          <w:p w:rsidR="00572459" w:rsidRPr="00C1062A" w:rsidRDefault="00572459" w:rsidP="00572459">
            <w:pPr>
              <w:jc w:val="center"/>
              <w:rPr>
                <w:color w:val="000000"/>
                <w:sz w:val="20"/>
                <w:szCs w:val="20"/>
              </w:rPr>
            </w:pPr>
            <w:r w:rsidRPr="00C1062A">
              <w:rPr>
                <w:color w:val="000000"/>
                <w:sz w:val="20"/>
                <w:szCs w:val="20"/>
              </w:rPr>
              <w:t>-</w:t>
            </w:r>
          </w:p>
        </w:tc>
        <w:tc>
          <w:tcPr>
            <w:tcW w:w="1559" w:type="dxa"/>
            <w:tcBorders>
              <w:top w:val="nil"/>
              <w:left w:val="nil"/>
              <w:bottom w:val="single" w:sz="4" w:space="0" w:color="auto"/>
              <w:right w:val="single" w:sz="4" w:space="0" w:color="auto"/>
            </w:tcBorders>
            <w:shd w:val="clear" w:color="auto" w:fill="auto"/>
            <w:noWrap/>
            <w:vAlign w:val="bottom"/>
            <w:hideMark/>
          </w:tcPr>
          <w:p w:rsidR="00572459" w:rsidRPr="00C1062A" w:rsidRDefault="00572459" w:rsidP="00572459">
            <w:pPr>
              <w:jc w:val="center"/>
              <w:rPr>
                <w:color w:val="000000"/>
                <w:sz w:val="20"/>
                <w:szCs w:val="20"/>
              </w:rPr>
            </w:pPr>
            <w:r w:rsidRPr="00C1062A">
              <w:rPr>
                <w:color w:val="000000"/>
                <w:sz w:val="20"/>
                <w:szCs w:val="20"/>
              </w:rPr>
              <w:t>0,00</w:t>
            </w:r>
          </w:p>
        </w:tc>
        <w:tc>
          <w:tcPr>
            <w:tcW w:w="1985" w:type="dxa"/>
            <w:tcBorders>
              <w:top w:val="nil"/>
              <w:left w:val="nil"/>
              <w:bottom w:val="single" w:sz="4" w:space="0" w:color="auto"/>
              <w:right w:val="single" w:sz="4" w:space="0" w:color="auto"/>
            </w:tcBorders>
            <w:shd w:val="clear" w:color="auto" w:fill="auto"/>
            <w:noWrap/>
            <w:vAlign w:val="bottom"/>
            <w:hideMark/>
          </w:tcPr>
          <w:p w:rsidR="00572459" w:rsidRPr="00C1062A" w:rsidRDefault="00572459" w:rsidP="00572459">
            <w:pPr>
              <w:jc w:val="center"/>
              <w:rPr>
                <w:color w:val="000000"/>
                <w:sz w:val="20"/>
                <w:szCs w:val="20"/>
              </w:rPr>
            </w:pPr>
            <w:r w:rsidRPr="00C1062A">
              <w:rPr>
                <w:color w:val="000000"/>
                <w:sz w:val="20"/>
                <w:szCs w:val="20"/>
              </w:rPr>
              <w:t>-</w:t>
            </w:r>
          </w:p>
        </w:tc>
      </w:tr>
      <w:tr w:rsidR="00572459" w:rsidRPr="00C1062A" w:rsidTr="00572459">
        <w:trPr>
          <w:trHeight w:val="555"/>
        </w:trPr>
        <w:tc>
          <w:tcPr>
            <w:tcW w:w="580" w:type="dxa"/>
            <w:vMerge/>
            <w:tcBorders>
              <w:top w:val="nil"/>
              <w:left w:val="single" w:sz="4" w:space="0" w:color="auto"/>
              <w:bottom w:val="single" w:sz="4" w:space="0" w:color="000000"/>
              <w:right w:val="single" w:sz="4" w:space="0" w:color="auto"/>
            </w:tcBorders>
            <w:vAlign w:val="center"/>
            <w:hideMark/>
          </w:tcPr>
          <w:p w:rsidR="00572459" w:rsidRPr="00C1062A" w:rsidRDefault="00572459" w:rsidP="00572459">
            <w:pPr>
              <w:rPr>
                <w:color w:val="000000"/>
                <w:sz w:val="20"/>
                <w:szCs w:val="20"/>
              </w:rPr>
            </w:pPr>
          </w:p>
        </w:tc>
        <w:tc>
          <w:tcPr>
            <w:tcW w:w="2554" w:type="dxa"/>
            <w:gridSpan w:val="2"/>
            <w:tcBorders>
              <w:top w:val="nil"/>
              <w:left w:val="nil"/>
              <w:bottom w:val="single" w:sz="4" w:space="0" w:color="auto"/>
              <w:right w:val="single" w:sz="4" w:space="0" w:color="auto"/>
            </w:tcBorders>
            <w:shd w:val="clear" w:color="auto" w:fill="auto"/>
            <w:vAlign w:val="bottom"/>
            <w:hideMark/>
          </w:tcPr>
          <w:p w:rsidR="00572459" w:rsidRPr="00C1062A" w:rsidRDefault="00572459" w:rsidP="00572459">
            <w:pPr>
              <w:jc w:val="center"/>
              <w:rPr>
                <w:color w:val="000000"/>
                <w:sz w:val="20"/>
                <w:szCs w:val="20"/>
              </w:rPr>
            </w:pPr>
            <w:r w:rsidRPr="00C1062A">
              <w:rPr>
                <w:color w:val="000000"/>
                <w:sz w:val="20"/>
                <w:szCs w:val="20"/>
              </w:rPr>
              <w:t>погашение основной суммы долга</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72459" w:rsidRPr="00C1062A" w:rsidRDefault="00572459" w:rsidP="00572459">
            <w:pPr>
              <w:jc w:val="center"/>
              <w:rPr>
                <w:color w:val="000000"/>
                <w:sz w:val="20"/>
                <w:szCs w:val="20"/>
              </w:rPr>
            </w:pPr>
            <w:r w:rsidRPr="00C1062A">
              <w:rPr>
                <w:color w:val="000000"/>
                <w:sz w:val="20"/>
                <w:szCs w:val="20"/>
              </w:rPr>
              <w:t>0,00</w:t>
            </w:r>
          </w:p>
        </w:tc>
        <w:tc>
          <w:tcPr>
            <w:tcW w:w="1701" w:type="dxa"/>
            <w:tcBorders>
              <w:top w:val="nil"/>
              <w:left w:val="nil"/>
              <w:bottom w:val="single" w:sz="4" w:space="0" w:color="auto"/>
              <w:right w:val="single" w:sz="4" w:space="0" w:color="auto"/>
            </w:tcBorders>
            <w:shd w:val="clear" w:color="auto" w:fill="auto"/>
            <w:noWrap/>
            <w:vAlign w:val="bottom"/>
            <w:hideMark/>
          </w:tcPr>
          <w:p w:rsidR="00572459" w:rsidRPr="00C1062A" w:rsidRDefault="00572459" w:rsidP="00572459">
            <w:pPr>
              <w:jc w:val="center"/>
              <w:rPr>
                <w:color w:val="000000"/>
                <w:sz w:val="20"/>
                <w:szCs w:val="20"/>
              </w:rPr>
            </w:pPr>
            <w:r w:rsidRPr="00C1062A">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72459" w:rsidRPr="00C1062A" w:rsidRDefault="00572459" w:rsidP="00572459">
            <w:pPr>
              <w:jc w:val="center"/>
              <w:rPr>
                <w:color w:val="000000"/>
                <w:sz w:val="20"/>
                <w:szCs w:val="20"/>
              </w:rPr>
            </w:pPr>
            <w:r w:rsidRPr="00C1062A">
              <w:rPr>
                <w:color w:val="000000"/>
                <w:sz w:val="20"/>
                <w:szCs w:val="20"/>
              </w:rPr>
              <w:t>0,00</w:t>
            </w:r>
          </w:p>
        </w:tc>
        <w:tc>
          <w:tcPr>
            <w:tcW w:w="1985" w:type="dxa"/>
            <w:tcBorders>
              <w:top w:val="nil"/>
              <w:left w:val="nil"/>
              <w:bottom w:val="single" w:sz="4" w:space="0" w:color="auto"/>
              <w:right w:val="single" w:sz="4" w:space="0" w:color="auto"/>
            </w:tcBorders>
            <w:shd w:val="clear" w:color="auto" w:fill="auto"/>
            <w:noWrap/>
            <w:vAlign w:val="bottom"/>
            <w:hideMark/>
          </w:tcPr>
          <w:p w:rsidR="00572459" w:rsidRPr="00C1062A" w:rsidRDefault="00572459" w:rsidP="00572459">
            <w:pPr>
              <w:rPr>
                <w:color w:val="000000"/>
                <w:sz w:val="20"/>
                <w:szCs w:val="20"/>
              </w:rPr>
            </w:pPr>
            <w:r w:rsidRPr="00C1062A">
              <w:rPr>
                <w:color w:val="000000"/>
                <w:sz w:val="20"/>
                <w:szCs w:val="20"/>
              </w:rPr>
              <w:t> </w:t>
            </w:r>
          </w:p>
        </w:tc>
      </w:tr>
      <w:tr w:rsidR="00572459" w:rsidRPr="00C1062A" w:rsidTr="00572459">
        <w:trPr>
          <w:trHeight w:val="465"/>
        </w:trPr>
        <w:tc>
          <w:tcPr>
            <w:tcW w:w="580" w:type="dxa"/>
            <w:vMerge w:val="restart"/>
            <w:tcBorders>
              <w:top w:val="nil"/>
              <w:left w:val="single" w:sz="4" w:space="0" w:color="auto"/>
              <w:bottom w:val="nil"/>
              <w:right w:val="single" w:sz="4" w:space="0" w:color="auto"/>
            </w:tcBorders>
            <w:shd w:val="clear" w:color="auto" w:fill="auto"/>
            <w:noWrap/>
            <w:vAlign w:val="center"/>
            <w:hideMark/>
          </w:tcPr>
          <w:p w:rsidR="00572459" w:rsidRPr="00C1062A" w:rsidRDefault="00572459" w:rsidP="00572459">
            <w:pPr>
              <w:jc w:val="center"/>
              <w:rPr>
                <w:color w:val="000000"/>
                <w:sz w:val="20"/>
                <w:szCs w:val="20"/>
              </w:rPr>
            </w:pPr>
            <w:r w:rsidRPr="00C1062A">
              <w:rPr>
                <w:color w:val="000000"/>
                <w:sz w:val="20"/>
                <w:szCs w:val="20"/>
              </w:rPr>
              <w:t>2</w:t>
            </w:r>
          </w:p>
        </w:tc>
        <w:tc>
          <w:tcPr>
            <w:tcW w:w="9358" w:type="dxa"/>
            <w:gridSpan w:val="7"/>
            <w:tcBorders>
              <w:top w:val="single" w:sz="4" w:space="0" w:color="auto"/>
              <w:left w:val="nil"/>
              <w:bottom w:val="single" w:sz="4" w:space="0" w:color="auto"/>
              <w:right w:val="single" w:sz="4" w:space="0" w:color="000000"/>
            </w:tcBorders>
            <w:shd w:val="clear" w:color="auto" w:fill="auto"/>
            <w:vAlign w:val="bottom"/>
            <w:hideMark/>
          </w:tcPr>
          <w:p w:rsidR="00572459" w:rsidRPr="00C1062A" w:rsidRDefault="00572459" w:rsidP="00572459">
            <w:pPr>
              <w:jc w:val="center"/>
              <w:rPr>
                <w:b/>
                <w:bCs/>
                <w:color w:val="000000"/>
                <w:sz w:val="20"/>
                <w:szCs w:val="20"/>
              </w:rPr>
            </w:pPr>
            <w:r w:rsidRPr="00C1062A">
              <w:rPr>
                <w:b/>
                <w:bCs/>
                <w:color w:val="000000"/>
                <w:sz w:val="20"/>
                <w:szCs w:val="20"/>
              </w:rPr>
              <w:t>Бюджетные кредиты от других бюджетов бюджетной системы Российской Федерации</w:t>
            </w:r>
          </w:p>
        </w:tc>
      </w:tr>
      <w:tr w:rsidR="00572459" w:rsidRPr="00C1062A" w:rsidTr="00572459">
        <w:trPr>
          <w:trHeight w:val="300"/>
        </w:trPr>
        <w:tc>
          <w:tcPr>
            <w:tcW w:w="580" w:type="dxa"/>
            <w:vMerge/>
            <w:tcBorders>
              <w:top w:val="nil"/>
              <w:left w:val="single" w:sz="4" w:space="0" w:color="auto"/>
              <w:bottom w:val="nil"/>
              <w:right w:val="single" w:sz="4" w:space="0" w:color="auto"/>
            </w:tcBorders>
            <w:vAlign w:val="center"/>
            <w:hideMark/>
          </w:tcPr>
          <w:p w:rsidR="00572459" w:rsidRPr="00C1062A" w:rsidRDefault="00572459" w:rsidP="00572459">
            <w:pPr>
              <w:rPr>
                <w:color w:val="000000"/>
                <w:sz w:val="20"/>
                <w:szCs w:val="20"/>
              </w:rPr>
            </w:pPr>
          </w:p>
        </w:tc>
        <w:tc>
          <w:tcPr>
            <w:tcW w:w="2554" w:type="dxa"/>
            <w:gridSpan w:val="2"/>
            <w:tcBorders>
              <w:top w:val="nil"/>
              <w:left w:val="nil"/>
              <w:bottom w:val="single" w:sz="4" w:space="0" w:color="auto"/>
              <w:right w:val="single" w:sz="4" w:space="0" w:color="auto"/>
            </w:tcBorders>
            <w:shd w:val="clear" w:color="auto" w:fill="auto"/>
            <w:noWrap/>
            <w:vAlign w:val="bottom"/>
            <w:hideMark/>
          </w:tcPr>
          <w:p w:rsidR="00572459" w:rsidRPr="00C1062A" w:rsidRDefault="00572459" w:rsidP="00572459">
            <w:pPr>
              <w:jc w:val="center"/>
              <w:rPr>
                <w:color w:val="000000"/>
                <w:sz w:val="20"/>
                <w:szCs w:val="20"/>
              </w:rPr>
            </w:pPr>
            <w:r w:rsidRPr="00C1062A">
              <w:rPr>
                <w:color w:val="000000"/>
                <w:sz w:val="20"/>
                <w:szCs w:val="20"/>
              </w:rPr>
              <w:t>привлечение средств</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72459" w:rsidRPr="00C1062A" w:rsidRDefault="00572459" w:rsidP="00572459">
            <w:pPr>
              <w:jc w:val="center"/>
              <w:rPr>
                <w:color w:val="000000"/>
                <w:sz w:val="20"/>
                <w:szCs w:val="20"/>
              </w:rPr>
            </w:pPr>
            <w:r w:rsidRPr="00C1062A">
              <w:rPr>
                <w:color w:val="000000"/>
                <w:sz w:val="20"/>
                <w:szCs w:val="20"/>
              </w:rPr>
              <w:t>0,00</w:t>
            </w:r>
          </w:p>
        </w:tc>
        <w:tc>
          <w:tcPr>
            <w:tcW w:w="1701" w:type="dxa"/>
            <w:tcBorders>
              <w:top w:val="nil"/>
              <w:left w:val="nil"/>
              <w:bottom w:val="single" w:sz="4" w:space="0" w:color="auto"/>
              <w:right w:val="single" w:sz="4" w:space="0" w:color="auto"/>
            </w:tcBorders>
            <w:shd w:val="clear" w:color="auto" w:fill="auto"/>
            <w:noWrap/>
            <w:vAlign w:val="bottom"/>
            <w:hideMark/>
          </w:tcPr>
          <w:p w:rsidR="00572459" w:rsidRPr="00C1062A" w:rsidRDefault="00572459" w:rsidP="00572459">
            <w:pPr>
              <w:jc w:val="center"/>
              <w:rPr>
                <w:color w:val="000000"/>
                <w:sz w:val="20"/>
                <w:szCs w:val="20"/>
              </w:rPr>
            </w:pPr>
            <w:r w:rsidRPr="00C1062A">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72459" w:rsidRPr="00C1062A" w:rsidRDefault="00572459" w:rsidP="00572459">
            <w:pPr>
              <w:jc w:val="center"/>
              <w:rPr>
                <w:color w:val="000000"/>
                <w:sz w:val="20"/>
                <w:szCs w:val="20"/>
              </w:rPr>
            </w:pPr>
            <w:r w:rsidRPr="00C1062A">
              <w:rPr>
                <w:color w:val="000000"/>
                <w:sz w:val="20"/>
                <w:szCs w:val="20"/>
              </w:rPr>
              <w:t>0,00</w:t>
            </w:r>
          </w:p>
        </w:tc>
        <w:tc>
          <w:tcPr>
            <w:tcW w:w="1985" w:type="dxa"/>
            <w:tcBorders>
              <w:top w:val="nil"/>
              <w:left w:val="nil"/>
              <w:bottom w:val="single" w:sz="4" w:space="0" w:color="auto"/>
              <w:right w:val="single" w:sz="4" w:space="0" w:color="auto"/>
            </w:tcBorders>
            <w:shd w:val="clear" w:color="auto" w:fill="auto"/>
            <w:noWrap/>
            <w:vAlign w:val="bottom"/>
            <w:hideMark/>
          </w:tcPr>
          <w:p w:rsidR="00572459" w:rsidRPr="00C1062A" w:rsidRDefault="00572459" w:rsidP="00572459">
            <w:pPr>
              <w:rPr>
                <w:color w:val="000000"/>
                <w:sz w:val="20"/>
                <w:szCs w:val="20"/>
              </w:rPr>
            </w:pPr>
            <w:r w:rsidRPr="00C1062A">
              <w:rPr>
                <w:color w:val="000000"/>
                <w:sz w:val="20"/>
                <w:szCs w:val="20"/>
              </w:rPr>
              <w:t> </w:t>
            </w:r>
          </w:p>
        </w:tc>
      </w:tr>
      <w:tr w:rsidR="00572459" w:rsidRPr="00C1062A" w:rsidTr="00572459">
        <w:trPr>
          <w:trHeight w:val="1440"/>
        </w:trPr>
        <w:tc>
          <w:tcPr>
            <w:tcW w:w="580" w:type="dxa"/>
            <w:vMerge/>
            <w:tcBorders>
              <w:top w:val="nil"/>
              <w:left w:val="single" w:sz="4" w:space="0" w:color="auto"/>
              <w:bottom w:val="nil"/>
              <w:right w:val="single" w:sz="4" w:space="0" w:color="auto"/>
            </w:tcBorders>
            <w:vAlign w:val="center"/>
            <w:hideMark/>
          </w:tcPr>
          <w:p w:rsidR="00572459" w:rsidRPr="00C1062A" w:rsidRDefault="00572459" w:rsidP="00572459">
            <w:pPr>
              <w:rPr>
                <w:color w:val="000000"/>
                <w:sz w:val="20"/>
                <w:szCs w:val="20"/>
              </w:rPr>
            </w:pPr>
          </w:p>
        </w:tc>
        <w:tc>
          <w:tcPr>
            <w:tcW w:w="2554" w:type="dxa"/>
            <w:gridSpan w:val="2"/>
            <w:tcBorders>
              <w:top w:val="nil"/>
              <w:left w:val="nil"/>
              <w:bottom w:val="single" w:sz="4" w:space="0" w:color="auto"/>
              <w:right w:val="single" w:sz="4" w:space="0" w:color="auto"/>
            </w:tcBorders>
            <w:shd w:val="clear" w:color="auto" w:fill="auto"/>
            <w:vAlign w:val="bottom"/>
            <w:hideMark/>
          </w:tcPr>
          <w:p w:rsidR="00572459" w:rsidRPr="00C1062A" w:rsidRDefault="00572459" w:rsidP="00572459">
            <w:pPr>
              <w:jc w:val="center"/>
              <w:rPr>
                <w:b/>
                <w:bCs/>
                <w:color w:val="000000"/>
                <w:sz w:val="20"/>
                <w:szCs w:val="20"/>
              </w:rPr>
            </w:pPr>
            <w:r w:rsidRPr="00C1062A">
              <w:rPr>
                <w:b/>
                <w:bCs/>
                <w:color w:val="000000"/>
                <w:sz w:val="20"/>
                <w:szCs w:val="20"/>
              </w:rPr>
              <w:t>в том числе бюджетный кредит на пополнение остатков на счетах местных бюджетов Российской Федерации</w:t>
            </w:r>
          </w:p>
        </w:tc>
        <w:tc>
          <w:tcPr>
            <w:tcW w:w="1559" w:type="dxa"/>
            <w:gridSpan w:val="2"/>
            <w:tcBorders>
              <w:top w:val="nil"/>
              <w:left w:val="nil"/>
              <w:bottom w:val="nil"/>
              <w:right w:val="single" w:sz="4" w:space="0" w:color="auto"/>
            </w:tcBorders>
            <w:shd w:val="clear" w:color="auto" w:fill="auto"/>
            <w:noWrap/>
            <w:vAlign w:val="center"/>
            <w:hideMark/>
          </w:tcPr>
          <w:p w:rsidR="00572459" w:rsidRPr="00C1062A" w:rsidRDefault="00572459" w:rsidP="00572459">
            <w:pPr>
              <w:jc w:val="center"/>
              <w:rPr>
                <w:color w:val="000000"/>
                <w:sz w:val="20"/>
                <w:szCs w:val="20"/>
              </w:rPr>
            </w:pPr>
            <w:r w:rsidRPr="00C1062A">
              <w:rPr>
                <w:color w:val="000000"/>
                <w:sz w:val="20"/>
                <w:szCs w:val="20"/>
              </w:rPr>
              <w:t>0,00</w:t>
            </w:r>
          </w:p>
        </w:tc>
        <w:tc>
          <w:tcPr>
            <w:tcW w:w="1701" w:type="dxa"/>
            <w:tcBorders>
              <w:top w:val="nil"/>
              <w:left w:val="nil"/>
              <w:bottom w:val="nil"/>
              <w:right w:val="single" w:sz="4" w:space="0" w:color="auto"/>
            </w:tcBorders>
            <w:shd w:val="clear" w:color="auto" w:fill="auto"/>
            <w:noWrap/>
            <w:vAlign w:val="center"/>
            <w:hideMark/>
          </w:tcPr>
          <w:p w:rsidR="00572459" w:rsidRPr="00C1062A" w:rsidRDefault="00572459" w:rsidP="00572459">
            <w:pPr>
              <w:jc w:val="center"/>
              <w:rPr>
                <w:color w:val="000000"/>
                <w:sz w:val="20"/>
                <w:szCs w:val="20"/>
              </w:rPr>
            </w:pPr>
            <w:r w:rsidRPr="00C1062A">
              <w:rPr>
                <w:color w:val="000000"/>
                <w:sz w:val="20"/>
                <w:szCs w:val="20"/>
              </w:rPr>
              <w:t>-</w:t>
            </w:r>
          </w:p>
        </w:tc>
        <w:tc>
          <w:tcPr>
            <w:tcW w:w="1559" w:type="dxa"/>
            <w:tcBorders>
              <w:top w:val="nil"/>
              <w:left w:val="nil"/>
              <w:bottom w:val="nil"/>
              <w:right w:val="single" w:sz="4" w:space="0" w:color="auto"/>
            </w:tcBorders>
            <w:shd w:val="clear" w:color="auto" w:fill="auto"/>
            <w:noWrap/>
            <w:vAlign w:val="center"/>
            <w:hideMark/>
          </w:tcPr>
          <w:p w:rsidR="00572459" w:rsidRPr="00C1062A" w:rsidRDefault="00572459" w:rsidP="00572459">
            <w:pPr>
              <w:jc w:val="center"/>
              <w:rPr>
                <w:color w:val="000000"/>
                <w:sz w:val="20"/>
                <w:szCs w:val="20"/>
              </w:rPr>
            </w:pPr>
            <w:r w:rsidRPr="00C1062A">
              <w:rPr>
                <w:color w:val="000000"/>
                <w:sz w:val="20"/>
                <w:szCs w:val="20"/>
              </w:rPr>
              <w:t>0,00</w:t>
            </w:r>
          </w:p>
        </w:tc>
        <w:tc>
          <w:tcPr>
            <w:tcW w:w="1985" w:type="dxa"/>
            <w:tcBorders>
              <w:top w:val="nil"/>
              <w:left w:val="nil"/>
              <w:bottom w:val="single" w:sz="4" w:space="0" w:color="auto"/>
              <w:right w:val="single" w:sz="4" w:space="0" w:color="auto"/>
            </w:tcBorders>
            <w:shd w:val="clear" w:color="auto" w:fill="auto"/>
            <w:noWrap/>
            <w:vAlign w:val="center"/>
            <w:hideMark/>
          </w:tcPr>
          <w:p w:rsidR="00572459" w:rsidRPr="00C1062A" w:rsidRDefault="00572459" w:rsidP="00572459">
            <w:pPr>
              <w:jc w:val="center"/>
              <w:rPr>
                <w:color w:val="000000"/>
                <w:sz w:val="20"/>
                <w:szCs w:val="20"/>
              </w:rPr>
            </w:pPr>
            <w:r w:rsidRPr="00C1062A">
              <w:rPr>
                <w:color w:val="000000"/>
                <w:sz w:val="20"/>
                <w:szCs w:val="20"/>
              </w:rPr>
              <w:t>-</w:t>
            </w:r>
          </w:p>
        </w:tc>
      </w:tr>
      <w:tr w:rsidR="00572459" w:rsidRPr="00C1062A" w:rsidTr="00572459">
        <w:trPr>
          <w:trHeight w:val="300"/>
        </w:trPr>
        <w:tc>
          <w:tcPr>
            <w:tcW w:w="580" w:type="dxa"/>
            <w:vMerge/>
            <w:tcBorders>
              <w:top w:val="nil"/>
              <w:left w:val="single" w:sz="4" w:space="0" w:color="auto"/>
              <w:bottom w:val="nil"/>
              <w:right w:val="single" w:sz="4" w:space="0" w:color="auto"/>
            </w:tcBorders>
            <w:vAlign w:val="center"/>
            <w:hideMark/>
          </w:tcPr>
          <w:p w:rsidR="00572459" w:rsidRPr="00C1062A" w:rsidRDefault="00572459" w:rsidP="00572459">
            <w:pPr>
              <w:rPr>
                <w:color w:val="000000"/>
                <w:sz w:val="20"/>
                <w:szCs w:val="20"/>
              </w:rPr>
            </w:pPr>
          </w:p>
        </w:tc>
        <w:tc>
          <w:tcPr>
            <w:tcW w:w="2554" w:type="dxa"/>
            <w:gridSpan w:val="2"/>
            <w:vMerge w:val="restart"/>
            <w:tcBorders>
              <w:top w:val="nil"/>
              <w:left w:val="single" w:sz="4" w:space="0" w:color="auto"/>
              <w:bottom w:val="single" w:sz="4" w:space="0" w:color="000000"/>
              <w:right w:val="nil"/>
            </w:tcBorders>
            <w:shd w:val="clear" w:color="auto" w:fill="auto"/>
            <w:vAlign w:val="bottom"/>
            <w:hideMark/>
          </w:tcPr>
          <w:p w:rsidR="00572459" w:rsidRPr="00C1062A" w:rsidRDefault="00572459" w:rsidP="00572459">
            <w:pPr>
              <w:jc w:val="center"/>
              <w:rPr>
                <w:color w:val="000000"/>
                <w:sz w:val="20"/>
                <w:szCs w:val="20"/>
              </w:rPr>
            </w:pPr>
            <w:r w:rsidRPr="00C1062A">
              <w:rPr>
                <w:color w:val="000000"/>
                <w:sz w:val="20"/>
                <w:szCs w:val="20"/>
              </w:rPr>
              <w:t>погашение основной суммы долга</w:t>
            </w:r>
          </w:p>
          <w:p w:rsidR="00572459" w:rsidRPr="00C1062A" w:rsidRDefault="00572459" w:rsidP="00572459">
            <w:pPr>
              <w:jc w:val="center"/>
              <w:rPr>
                <w:color w:val="000000"/>
                <w:sz w:val="20"/>
                <w:szCs w:val="20"/>
              </w:rPr>
            </w:pPr>
          </w:p>
        </w:tc>
        <w:tc>
          <w:tcPr>
            <w:tcW w:w="1559" w:type="dxa"/>
            <w:gridSpan w:val="2"/>
            <w:tcBorders>
              <w:top w:val="single" w:sz="4" w:space="0" w:color="auto"/>
              <w:left w:val="single" w:sz="4" w:space="0" w:color="auto"/>
              <w:bottom w:val="nil"/>
              <w:right w:val="nil"/>
            </w:tcBorders>
            <w:shd w:val="clear" w:color="auto" w:fill="auto"/>
            <w:noWrap/>
            <w:vAlign w:val="center"/>
            <w:hideMark/>
          </w:tcPr>
          <w:p w:rsidR="00572459" w:rsidRPr="00C1062A" w:rsidRDefault="00572459" w:rsidP="00572459">
            <w:pPr>
              <w:jc w:val="center"/>
              <w:rPr>
                <w:color w:val="000000"/>
                <w:sz w:val="20"/>
                <w:szCs w:val="20"/>
              </w:rPr>
            </w:pPr>
            <w:r w:rsidRPr="00C1062A">
              <w:rPr>
                <w:color w:val="000000"/>
                <w:sz w:val="20"/>
                <w:szCs w:val="20"/>
              </w:rPr>
              <w:t>2 065 600,00</w:t>
            </w:r>
          </w:p>
        </w:tc>
        <w:tc>
          <w:tcPr>
            <w:tcW w:w="1701" w:type="dxa"/>
            <w:tcBorders>
              <w:top w:val="single" w:sz="4" w:space="0" w:color="auto"/>
              <w:left w:val="single" w:sz="4" w:space="0" w:color="auto"/>
              <w:bottom w:val="nil"/>
              <w:right w:val="single" w:sz="4" w:space="0" w:color="auto"/>
            </w:tcBorders>
            <w:shd w:val="clear" w:color="auto" w:fill="auto"/>
            <w:noWrap/>
            <w:vAlign w:val="center"/>
            <w:hideMark/>
          </w:tcPr>
          <w:p w:rsidR="00572459" w:rsidRPr="00C1062A" w:rsidRDefault="00572459" w:rsidP="00572459">
            <w:pPr>
              <w:jc w:val="center"/>
              <w:rPr>
                <w:color w:val="000000"/>
                <w:sz w:val="20"/>
                <w:szCs w:val="20"/>
              </w:rPr>
            </w:pPr>
            <w:r w:rsidRPr="00C1062A">
              <w:rPr>
                <w:color w:val="000000"/>
                <w:sz w:val="20"/>
                <w:szCs w:val="20"/>
              </w:rPr>
              <w:t>15.02.2024г</w:t>
            </w:r>
          </w:p>
        </w:tc>
        <w:tc>
          <w:tcPr>
            <w:tcW w:w="1559" w:type="dxa"/>
            <w:vMerge w:val="restart"/>
            <w:tcBorders>
              <w:top w:val="single" w:sz="4" w:space="0" w:color="auto"/>
              <w:left w:val="nil"/>
              <w:right w:val="single" w:sz="4" w:space="0" w:color="auto"/>
            </w:tcBorders>
            <w:shd w:val="clear" w:color="auto" w:fill="auto"/>
            <w:noWrap/>
            <w:vAlign w:val="center"/>
          </w:tcPr>
          <w:p w:rsidR="00572459" w:rsidRPr="00C1062A" w:rsidRDefault="00572459" w:rsidP="00572459">
            <w:pPr>
              <w:jc w:val="center"/>
              <w:rPr>
                <w:color w:val="000000"/>
                <w:sz w:val="20"/>
                <w:szCs w:val="20"/>
              </w:rPr>
            </w:pPr>
            <w:r w:rsidRPr="00C1062A">
              <w:rPr>
                <w:color w:val="000000"/>
                <w:sz w:val="20"/>
                <w:szCs w:val="20"/>
              </w:rPr>
              <w:t>-</w:t>
            </w:r>
          </w:p>
        </w:tc>
        <w:tc>
          <w:tcPr>
            <w:tcW w:w="1985" w:type="dxa"/>
            <w:vMerge w:val="restart"/>
            <w:tcBorders>
              <w:top w:val="nil"/>
              <w:left w:val="nil"/>
              <w:right w:val="single" w:sz="4" w:space="0" w:color="auto"/>
            </w:tcBorders>
            <w:shd w:val="clear" w:color="auto" w:fill="auto"/>
            <w:noWrap/>
            <w:vAlign w:val="center"/>
          </w:tcPr>
          <w:p w:rsidR="00572459" w:rsidRPr="00C1062A" w:rsidRDefault="00572459" w:rsidP="00572459">
            <w:pPr>
              <w:jc w:val="center"/>
              <w:rPr>
                <w:color w:val="000000"/>
                <w:sz w:val="20"/>
                <w:szCs w:val="20"/>
              </w:rPr>
            </w:pPr>
            <w:r w:rsidRPr="00C1062A">
              <w:rPr>
                <w:color w:val="000000"/>
                <w:sz w:val="20"/>
                <w:szCs w:val="20"/>
              </w:rPr>
              <w:t>-</w:t>
            </w:r>
          </w:p>
        </w:tc>
      </w:tr>
      <w:tr w:rsidR="00572459" w:rsidRPr="00C1062A" w:rsidTr="00572459">
        <w:trPr>
          <w:trHeight w:val="53"/>
        </w:trPr>
        <w:tc>
          <w:tcPr>
            <w:tcW w:w="580" w:type="dxa"/>
            <w:vMerge/>
            <w:tcBorders>
              <w:top w:val="nil"/>
              <w:left w:val="single" w:sz="4" w:space="0" w:color="auto"/>
              <w:bottom w:val="nil"/>
              <w:right w:val="single" w:sz="4" w:space="0" w:color="auto"/>
            </w:tcBorders>
            <w:vAlign w:val="center"/>
            <w:hideMark/>
          </w:tcPr>
          <w:p w:rsidR="00572459" w:rsidRPr="00C1062A" w:rsidRDefault="00572459" w:rsidP="00572459">
            <w:pPr>
              <w:rPr>
                <w:color w:val="000000"/>
                <w:sz w:val="20"/>
                <w:szCs w:val="20"/>
              </w:rPr>
            </w:pPr>
          </w:p>
        </w:tc>
        <w:tc>
          <w:tcPr>
            <w:tcW w:w="2554" w:type="dxa"/>
            <w:gridSpan w:val="2"/>
            <w:vMerge/>
            <w:tcBorders>
              <w:top w:val="nil"/>
              <w:left w:val="single" w:sz="4" w:space="0" w:color="auto"/>
              <w:bottom w:val="single" w:sz="4" w:space="0" w:color="000000"/>
              <w:right w:val="nil"/>
            </w:tcBorders>
            <w:vAlign w:val="center"/>
            <w:hideMark/>
          </w:tcPr>
          <w:p w:rsidR="00572459" w:rsidRPr="00C1062A" w:rsidRDefault="00572459" w:rsidP="00572459">
            <w:pPr>
              <w:rPr>
                <w:color w:val="000000"/>
                <w:sz w:val="20"/>
                <w:szCs w:val="20"/>
              </w:rPr>
            </w:pPr>
          </w:p>
        </w:tc>
        <w:tc>
          <w:tcPr>
            <w:tcW w:w="1559" w:type="dxa"/>
            <w:gridSpan w:val="2"/>
            <w:tcBorders>
              <w:top w:val="nil"/>
              <w:left w:val="single" w:sz="4" w:space="0" w:color="auto"/>
              <w:bottom w:val="single" w:sz="4" w:space="0" w:color="auto"/>
              <w:right w:val="nil"/>
            </w:tcBorders>
            <w:shd w:val="clear" w:color="auto" w:fill="auto"/>
            <w:noWrap/>
            <w:vAlign w:val="bottom"/>
          </w:tcPr>
          <w:p w:rsidR="00572459" w:rsidRPr="00C1062A" w:rsidRDefault="00572459" w:rsidP="00572459">
            <w:pPr>
              <w:jc w:val="center"/>
              <w:rPr>
                <w:color w:val="000000"/>
                <w:sz w:val="20"/>
                <w:szCs w:val="20"/>
              </w:rPr>
            </w:pPr>
            <w:r w:rsidRPr="00C1062A">
              <w:rPr>
                <w:color w:val="000000"/>
                <w:sz w:val="20"/>
                <w:szCs w:val="20"/>
              </w:rPr>
              <w:t>7 700 000,00</w:t>
            </w:r>
          </w:p>
          <w:p w:rsidR="00572459" w:rsidRPr="00C1062A" w:rsidRDefault="00572459" w:rsidP="00572459">
            <w:pPr>
              <w:jc w:val="center"/>
              <w:rPr>
                <w:color w:val="000000"/>
                <w:sz w:val="20"/>
                <w:szCs w:val="20"/>
              </w:rPr>
            </w:pPr>
            <w:r w:rsidRPr="00C1062A">
              <w:rPr>
                <w:color w:val="000000"/>
                <w:sz w:val="20"/>
                <w:szCs w:val="20"/>
              </w:rPr>
              <w:t>4 500 000,00</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572459" w:rsidRPr="00C1062A" w:rsidRDefault="00572459" w:rsidP="00572459">
            <w:pPr>
              <w:jc w:val="center"/>
              <w:rPr>
                <w:color w:val="000000"/>
                <w:sz w:val="20"/>
                <w:szCs w:val="20"/>
              </w:rPr>
            </w:pPr>
            <w:r w:rsidRPr="00C1062A">
              <w:rPr>
                <w:color w:val="000000"/>
                <w:sz w:val="20"/>
                <w:szCs w:val="20"/>
              </w:rPr>
              <w:t>15.10.2024г</w:t>
            </w:r>
          </w:p>
          <w:p w:rsidR="00572459" w:rsidRPr="00C1062A" w:rsidRDefault="00572459" w:rsidP="00572459">
            <w:pPr>
              <w:jc w:val="center"/>
              <w:rPr>
                <w:color w:val="000000"/>
                <w:sz w:val="20"/>
                <w:szCs w:val="20"/>
              </w:rPr>
            </w:pPr>
            <w:r w:rsidRPr="00C1062A">
              <w:rPr>
                <w:color w:val="000000"/>
                <w:sz w:val="20"/>
                <w:szCs w:val="20"/>
              </w:rPr>
              <w:t>15.10.2024г</w:t>
            </w:r>
          </w:p>
        </w:tc>
        <w:tc>
          <w:tcPr>
            <w:tcW w:w="1559" w:type="dxa"/>
            <w:vMerge/>
            <w:tcBorders>
              <w:left w:val="nil"/>
              <w:bottom w:val="single" w:sz="4" w:space="0" w:color="auto"/>
              <w:right w:val="single" w:sz="4" w:space="0" w:color="auto"/>
            </w:tcBorders>
            <w:shd w:val="clear" w:color="auto" w:fill="auto"/>
            <w:noWrap/>
            <w:vAlign w:val="bottom"/>
          </w:tcPr>
          <w:p w:rsidR="00572459" w:rsidRPr="00C1062A" w:rsidRDefault="00572459" w:rsidP="00572459">
            <w:pPr>
              <w:jc w:val="center"/>
              <w:rPr>
                <w:color w:val="000000"/>
                <w:sz w:val="20"/>
                <w:szCs w:val="20"/>
              </w:rPr>
            </w:pPr>
          </w:p>
        </w:tc>
        <w:tc>
          <w:tcPr>
            <w:tcW w:w="1985" w:type="dxa"/>
            <w:vMerge/>
            <w:tcBorders>
              <w:left w:val="nil"/>
              <w:bottom w:val="single" w:sz="4" w:space="0" w:color="auto"/>
              <w:right w:val="single" w:sz="4" w:space="0" w:color="auto"/>
            </w:tcBorders>
            <w:shd w:val="clear" w:color="auto" w:fill="auto"/>
            <w:noWrap/>
            <w:vAlign w:val="bottom"/>
          </w:tcPr>
          <w:p w:rsidR="00572459" w:rsidRPr="00C1062A" w:rsidRDefault="00572459" w:rsidP="00572459">
            <w:pPr>
              <w:jc w:val="center"/>
              <w:rPr>
                <w:color w:val="000000"/>
                <w:sz w:val="20"/>
                <w:szCs w:val="20"/>
              </w:rPr>
            </w:pPr>
          </w:p>
        </w:tc>
      </w:tr>
      <w:tr w:rsidR="00572459" w:rsidRPr="00C1062A" w:rsidTr="00572459">
        <w:trPr>
          <w:trHeight w:val="16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2459" w:rsidRPr="00C1062A" w:rsidRDefault="00572459" w:rsidP="00572459">
            <w:pPr>
              <w:rPr>
                <w:color w:val="000000"/>
                <w:sz w:val="20"/>
                <w:szCs w:val="20"/>
              </w:rPr>
            </w:pPr>
            <w:r w:rsidRPr="00C1062A">
              <w:rPr>
                <w:color w:val="000000"/>
                <w:sz w:val="20"/>
                <w:szCs w:val="20"/>
              </w:rPr>
              <w:t> </w:t>
            </w:r>
          </w:p>
        </w:tc>
        <w:tc>
          <w:tcPr>
            <w:tcW w:w="2554" w:type="dxa"/>
            <w:gridSpan w:val="2"/>
            <w:tcBorders>
              <w:top w:val="nil"/>
              <w:left w:val="nil"/>
              <w:bottom w:val="single" w:sz="4" w:space="0" w:color="auto"/>
              <w:right w:val="single" w:sz="4" w:space="0" w:color="auto"/>
            </w:tcBorders>
            <w:shd w:val="clear" w:color="auto" w:fill="auto"/>
            <w:vAlign w:val="bottom"/>
            <w:hideMark/>
          </w:tcPr>
          <w:p w:rsidR="00572459" w:rsidRPr="00C1062A" w:rsidRDefault="00572459" w:rsidP="00572459">
            <w:pPr>
              <w:jc w:val="center"/>
              <w:rPr>
                <w:b/>
                <w:bCs/>
                <w:color w:val="000000"/>
                <w:sz w:val="20"/>
                <w:szCs w:val="20"/>
              </w:rPr>
            </w:pPr>
            <w:r w:rsidRPr="00C1062A">
              <w:rPr>
                <w:b/>
                <w:bCs/>
                <w:color w:val="000000"/>
                <w:sz w:val="20"/>
                <w:szCs w:val="20"/>
              </w:rPr>
              <w:t>в том числе бюджетный кредит на пополнение остатков на счетах местных бюджетов Российской Федерации</w:t>
            </w:r>
          </w:p>
        </w:tc>
        <w:tc>
          <w:tcPr>
            <w:tcW w:w="1559" w:type="dxa"/>
            <w:gridSpan w:val="2"/>
            <w:tcBorders>
              <w:top w:val="nil"/>
              <w:left w:val="nil"/>
              <w:bottom w:val="single" w:sz="4" w:space="0" w:color="auto"/>
              <w:right w:val="single" w:sz="4" w:space="0" w:color="auto"/>
            </w:tcBorders>
            <w:shd w:val="clear" w:color="auto" w:fill="auto"/>
            <w:noWrap/>
            <w:vAlign w:val="center"/>
          </w:tcPr>
          <w:p w:rsidR="00572459" w:rsidRPr="00C1062A" w:rsidRDefault="00572459" w:rsidP="00572459">
            <w:pPr>
              <w:jc w:val="center"/>
              <w:rPr>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rsidR="00572459" w:rsidRPr="00C1062A" w:rsidRDefault="00572459" w:rsidP="00572459">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572459" w:rsidRPr="00C1062A" w:rsidRDefault="00572459" w:rsidP="00572459">
            <w:pPr>
              <w:jc w:val="center"/>
              <w:rPr>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rsidR="00572459" w:rsidRPr="00C1062A" w:rsidRDefault="00572459" w:rsidP="00572459">
            <w:pPr>
              <w:jc w:val="center"/>
              <w:rPr>
                <w:color w:val="000000"/>
                <w:sz w:val="20"/>
                <w:szCs w:val="20"/>
              </w:rPr>
            </w:pPr>
          </w:p>
        </w:tc>
      </w:tr>
      <w:tr w:rsidR="00572459" w:rsidRPr="00C1062A" w:rsidTr="00572459">
        <w:trPr>
          <w:trHeight w:val="855"/>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2459" w:rsidRPr="00C1062A" w:rsidRDefault="00572459" w:rsidP="00572459">
            <w:pPr>
              <w:jc w:val="center"/>
              <w:rPr>
                <w:color w:val="000000"/>
                <w:sz w:val="20"/>
                <w:szCs w:val="20"/>
              </w:rPr>
            </w:pPr>
            <w:r w:rsidRPr="00C1062A">
              <w:rPr>
                <w:color w:val="000000"/>
                <w:sz w:val="20"/>
                <w:szCs w:val="20"/>
              </w:rPr>
              <w:t>3</w:t>
            </w:r>
          </w:p>
        </w:tc>
        <w:tc>
          <w:tcPr>
            <w:tcW w:w="9358" w:type="dxa"/>
            <w:gridSpan w:val="7"/>
            <w:tcBorders>
              <w:top w:val="single" w:sz="4" w:space="0" w:color="auto"/>
              <w:left w:val="nil"/>
              <w:bottom w:val="single" w:sz="4" w:space="0" w:color="auto"/>
              <w:right w:val="single" w:sz="4" w:space="0" w:color="000000"/>
            </w:tcBorders>
            <w:shd w:val="clear" w:color="auto" w:fill="auto"/>
            <w:vAlign w:val="bottom"/>
            <w:hideMark/>
          </w:tcPr>
          <w:p w:rsidR="00572459" w:rsidRPr="00C1062A" w:rsidRDefault="00572459" w:rsidP="00572459">
            <w:pPr>
              <w:jc w:val="center"/>
              <w:rPr>
                <w:b/>
                <w:bCs/>
                <w:color w:val="000000"/>
                <w:sz w:val="20"/>
                <w:szCs w:val="20"/>
              </w:rPr>
            </w:pPr>
            <w:r w:rsidRPr="00C1062A">
              <w:rPr>
                <w:b/>
                <w:bCs/>
                <w:color w:val="000000"/>
                <w:sz w:val="20"/>
                <w:szCs w:val="20"/>
              </w:rPr>
              <w:t>Общий объем заимствований, направляемых на покрытие дефицита местного бюджета и погашение долговых обязательств муниципального образования</w:t>
            </w:r>
          </w:p>
        </w:tc>
      </w:tr>
      <w:tr w:rsidR="00572459" w:rsidRPr="00C1062A" w:rsidTr="00572459">
        <w:trPr>
          <w:trHeight w:val="300"/>
        </w:trPr>
        <w:tc>
          <w:tcPr>
            <w:tcW w:w="580" w:type="dxa"/>
            <w:vMerge/>
            <w:tcBorders>
              <w:top w:val="nil"/>
              <w:left w:val="single" w:sz="4" w:space="0" w:color="auto"/>
              <w:bottom w:val="single" w:sz="4" w:space="0" w:color="auto"/>
              <w:right w:val="single" w:sz="4" w:space="0" w:color="auto"/>
            </w:tcBorders>
            <w:vAlign w:val="center"/>
            <w:hideMark/>
          </w:tcPr>
          <w:p w:rsidR="00572459" w:rsidRPr="00C1062A" w:rsidRDefault="00572459" w:rsidP="00572459">
            <w:pPr>
              <w:rPr>
                <w:color w:val="000000"/>
                <w:sz w:val="20"/>
                <w:szCs w:val="20"/>
              </w:rPr>
            </w:pPr>
          </w:p>
        </w:tc>
        <w:tc>
          <w:tcPr>
            <w:tcW w:w="2554" w:type="dxa"/>
            <w:gridSpan w:val="2"/>
            <w:tcBorders>
              <w:top w:val="nil"/>
              <w:left w:val="nil"/>
              <w:bottom w:val="single" w:sz="4" w:space="0" w:color="auto"/>
              <w:right w:val="single" w:sz="4" w:space="0" w:color="auto"/>
            </w:tcBorders>
            <w:shd w:val="clear" w:color="auto" w:fill="auto"/>
            <w:noWrap/>
            <w:vAlign w:val="bottom"/>
            <w:hideMark/>
          </w:tcPr>
          <w:p w:rsidR="00572459" w:rsidRPr="00C1062A" w:rsidRDefault="00572459" w:rsidP="00572459">
            <w:pPr>
              <w:jc w:val="center"/>
              <w:rPr>
                <w:color w:val="000000"/>
                <w:sz w:val="20"/>
                <w:szCs w:val="20"/>
              </w:rPr>
            </w:pPr>
            <w:r w:rsidRPr="00C1062A">
              <w:rPr>
                <w:color w:val="000000"/>
                <w:sz w:val="20"/>
                <w:szCs w:val="20"/>
              </w:rPr>
              <w:t>привлечение средств</w:t>
            </w:r>
          </w:p>
        </w:tc>
        <w:tc>
          <w:tcPr>
            <w:tcW w:w="1559" w:type="dxa"/>
            <w:gridSpan w:val="2"/>
            <w:tcBorders>
              <w:top w:val="nil"/>
              <w:left w:val="nil"/>
              <w:bottom w:val="single" w:sz="4" w:space="0" w:color="auto"/>
              <w:right w:val="single" w:sz="4" w:space="0" w:color="auto"/>
            </w:tcBorders>
            <w:shd w:val="clear" w:color="auto" w:fill="auto"/>
            <w:noWrap/>
            <w:vAlign w:val="bottom"/>
          </w:tcPr>
          <w:p w:rsidR="00572459" w:rsidRPr="00C1062A" w:rsidRDefault="00572459" w:rsidP="00572459">
            <w:pPr>
              <w:jc w:val="center"/>
              <w:rPr>
                <w:color w:val="000000"/>
                <w:sz w:val="20"/>
                <w:szCs w:val="20"/>
              </w:rPr>
            </w:pPr>
            <w:r w:rsidRPr="00C1062A">
              <w:rPr>
                <w:color w:val="000000"/>
                <w:sz w:val="20"/>
                <w:szCs w:val="20"/>
              </w:rPr>
              <w:t>-</w:t>
            </w:r>
          </w:p>
        </w:tc>
        <w:tc>
          <w:tcPr>
            <w:tcW w:w="1701" w:type="dxa"/>
            <w:tcBorders>
              <w:top w:val="nil"/>
              <w:left w:val="nil"/>
              <w:bottom w:val="single" w:sz="4" w:space="0" w:color="auto"/>
              <w:right w:val="single" w:sz="4" w:space="0" w:color="auto"/>
            </w:tcBorders>
            <w:shd w:val="clear" w:color="auto" w:fill="auto"/>
            <w:noWrap/>
            <w:vAlign w:val="bottom"/>
          </w:tcPr>
          <w:p w:rsidR="00572459" w:rsidRPr="00C1062A" w:rsidRDefault="00572459" w:rsidP="00572459">
            <w:pPr>
              <w:jc w:val="center"/>
              <w:rPr>
                <w:color w:val="000000"/>
                <w:sz w:val="20"/>
                <w:szCs w:val="20"/>
              </w:rPr>
            </w:pPr>
            <w:r w:rsidRPr="00C1062A">
              <w:rPr>
                <w:color w:val="000000"/>
                <w:sz w:val="20"/>
                <w:szCs w:val="20"/>
              </w:rPr>
              <w:t>-</w:t>
            </w:r>
          </w:p>
        </w:tc>
        <w:tc>
          <w:tcPr>
            <w:tcW w:w="1559" w:type="dxa"/>
            <w:tcBorders>
              <w:top w:val="nil"/>
              <w:left w:val="nil"/>
              <w:bottom w:val="single" w:sz="4" w:space="0" w:color="auto"/>
              <w:right w:val="single" w:sz="4" w:space="0" w:color="auto"/>
            </w:tcBorders>
            <w:shd w:val="clear" w:color="auto" w:fill="auto"/>
            <w:noWrap/>
            <w:vAlign w:val="bottom"/>
          </w:tcPr>
          <w:p w:rsidR="00572459" w:rsidRPr="00C1062A" w:rsidRDefault="00572459" w:rsidP="00572459">
            <w:pPr>
              <w:jc w:val="center"/>
              <w:rPr>
                <w:color w:val="000000"/>
                <w:sz w:val="20"/>
                <w:szCs w:val="20"/>
              </w:rPr>
            </w:pPr>
            <w:r w:rsidRPr="00C1062A">
              <w:rPr>
                <w:color w:val="000000"/>
                <w:sz w:val="20"/>
                <w:szCs w:val="20"/>
              </w:rPr>
              <w:t>-</w:t>
            </w:r>
          </w:p>
        </w:tc>
        <w:tc>
          <w:tcPr>
            <w:tcW w:w="1985" w:type="dxa"/>
            <w:tcBorders>
              <w:top w:val="nil"/>
              <w:left w:val="nil"/>
              <w:bottom w:val="single" w:sz="4" w:space="0" w:color="auto"/>
              <w:right w:val="single" w:sz="4" w:space="0" w:color="auto"/>
            </w:tcBorders>
            <w:shd w:val="clear" w:color="auto" w:fill="auto"/>
            <w:noWrap/>
            <w:vAlign w:val="bottom"/>
            <w:hideMark/>
          </w:tcPr>
          <w:p w:rsidR="00572459" w:rsidRPr="00C1062A" w:rsidRDefault="00572459" w:rsidP="00572459">
            <w:pPr>
              <w:jc w:val="center"/>
              <w:rPr>
                <w:color w:val="000000"/>
                <w:sz w:val="20"/>
                <w:szCs w:val="20"/>
              </w:rPr>
            </w:pPr>
            <w:r w:rsidRPr="00C1062A">
              <w:rPr>
                <w:color w:val="000000"/>
                <w:sz w:val="20"/>
                <w:szCs w:val="20"/>
              </w:rPr>
              <w:t>-</w:t>
            </w:r>
          </w:p>
        </w:tc>
      </w:tr>
      <w:tr w:rsidR="00572459" w:rsidRPr="00C1062A" w:rsidTr="00572459">
        <w:trPr>
          <w:trHeight w:val="525"/>
        </w:trPr>
        <w:tc>
          <w:tcPr>
            <w:tcW w:w="580" w:type="dxa"/>
            <w:vMerge/>
            <w:tcBorders>
              <w:top w:val="nil"/>
              <w:left w:val="single" w:sz="4" w:space="0" w:color="auto"/>
              <w:bottom w:val="single" w:sz="4" w:space="0" w:color="auto"/>
              <w:right w:val="single" w:sz="4" w:space="0" w:color="auto"/>
            </w:tcBorders>
            <w:vAlign w:val="center"/>
            <w:hideMark/>
          </w:tcPr>
          <w:p w:rsidR="00572459" w:rsidRPr="00C1062A" w:rsidRDefault="00572459" w:rsidP="00572459">
            <w:pPr>
              <w:rPr>
                <w:color w:val="000000"/>
                <w:sz w:val="20"/>
                <w:szCs w:val="20"/>
              </w:rPr>
            </w:pPr>
          </w:p>
        </w:tc>
        <w:tc>
          <w:tcPr>
            <w:tcW w:w="2554" w:type="dxa"/>
            <w:gridSpan w:val="2"/>
            <w:tcBorders>
              <w:top w:val="nil"/>
              <w:left w:val="nil"/>
              <w:bottom w:val="single" w:sz="4" w:space="0" w:color="auto"/>
              <w:right w:val="single" w:sz="4" w:space="0" w:color="auto"/>
            </w:tcBorders>
            <w:shd w:val="clear" w:color="auto" w:fill="auto"/>
            <w:vAlign w:val="bottom"/>
            <w:hideMark/>
          </w:tcPr>
          <w:p w:rsidR="00572459" w:rsidRPr="00C1062A" w:rsidRDefault="00572459" w:rsidP="00572459">
            <w:pPr>
              <w:jc w:val="center"/>
              <w:rPr>
                <w:color w:val="000000"/>
                <w:sz w:val="20"/>
                <w:szCs w:val="20"/>
              </w:rPr>
            </w:pPr>
            <w:r w:rsidRPr="00C1062A">
              <w:rPr>
                <w:color w:val="000000"/>
                <w:sz w:val="20"/>
                <w:szCs w:val="20"/>
              </w:rPr>
              <w:t>погашение основной суммы долга</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72459" w:rsidRPr="00C1062A" w:rsidRDefault="00572459" w:rsidP="00572459">
            <w:pPr>
              <w:jc w:val="center"/>
              <w:rPr>
                <w:color w:val="000000"/>
                <w:sz w:val="20"/>
                <w:szCs w:val="20"/>
              </w:rPr>
            </w:pPr>
            <w:r w:rsidRPr="00C1062A">
              <w:rPr>
                <w:color w:val="000000"/>
                <w:sz w:val="20"/>
                <w:szCs w:val="20"/>
              </w:rPr>
              <w:t>14  265 600,00</w:t>
            </w:r>
          </w:p>
        </w:tc>
        <w:tc>
          <w:tcPr>
            <w:tcW w:w="1701" w:type="dxa"/>
            <w:tcBorders>
              <w:top w:val="nil"/>
              <w:left w:val="nil"/>
              <w:bottom w:val="single" w:sz="4" w:space="0" w:color="auto"/>
              <w:right w:val="single" w:sz="4" w:space="0" w:color="auto"/>
            </w:tcBorders>
            <w:shd w:val="clear" w:color="auto" w:fill="auto"/>
            <w:noWrap/>
            <w:vAlign w:val="bottom"/>
            <w:hideMark/>
          </w:tcPr>
          <w:p w:rsidR="00572459" w:rsidRPr="00C1062A" w:rsidRDefault="00572459" w:rsidP="00572459">
            <w:pPr>
              <w:jc w:val="center"/>
              <w:rPr>
                <w:color w:val="000000"/>
                <w:sz w:val="20"/>
                <w:szCs w:val="20"/>
              </w:rPr>
            </w:pPr>
            <w:r w:rsidRPr="00C1062A">
              <w:rPr>
                <w:color w:val="000000"/>
                <w:sz w:val="20"/>
                <w:szCs w:val="20"/>
              </w:rPr>
              <w:t>-</w:t>
            </w:r>
          </w:p>
        </w:tc>
        <w:tc>
          <w:tcPr>
            <w:tcW w:w="1559" w:type="dxa"/>
            <w:tcBorders>
              <w:top w:val="nil"/>
              <w:left w:val="nil"/>
              <w:bottom w:val="single" w:sz="4" w:space="0" w:color="auto"/>
              <w:right w:val="single" w:sz="4" w:space="0" w:color="auto"/>
            </w:tcBorders>
            <w:shd w:val="clear" w:color="auto" w:fill="auto"/>
            <w:noWrap/>
            <w:vAlign w:val="bottom"/>
            <w:hideMark/>
          </w:tcPr>
          <w:p w:rsidR="00572459" w:rsidRPr="00C1062A" w:rsidRDefault="00572459" w:rsidP="00572459">
            <w:pPr>
              <w:jc w:val="center"/>
              <w:rPr>
                <w:color w:val="000000"/>
                <w:sz w:val="20"/>
                <w:szCs w:val="20"/>
                <w:lang w:val="en-US"/>
              </w:rPr>
            </w:pPr>
            <w:r w:rsidRPr="00C1062A">
              <w:rPr>
                <w:color w:val="000000"/>
                <w:sz w:val="20"/>
                <w:szCs w:val="20"/>
              </w:rPr>
              <w:t>-</w:t>
            </w:r>
          </w:p>
        </w:tc>
        <w:tc>
          <w:tcPr>
            <w:tcW w:w="1985" w:type="dxa"/>
            <w:tcBorders>
              <w:top w:val="nil"/>
              <w:left w:val="nil"/>
              <w:bottom w:val="single" w:sz="4" w:space="0" w:color="auto"/>
              <w:right w:val="single" w:sz="4" w:space="0" w:color="auto"/>
            </w:tcBorders>
            <w:shd w:val="clear" w:color="auto" w:fill="auto"/>
            <w:noWrap/>
            <w:vAlign w:val="bottom"/>
            <w:hideMark/>
          </w:tcPr>
          <w:p w:rsidR="00572459" w:rsidRPr="00C1062A" w:rsidRDefault="00572459" w:rsidP="00572459">
            <w:pPr>
              <w:jc w:val="center"/>
              <w:rPr>
                <w:color w:val="000000"/>
                <w:sz w:val="20"/>
                <w:szCs w:val="20"/>
              </w:rPr>
            </w:pPr>
            <w:r w:rsidRPr="00C1062A">
              <w:rPr>
                <w:color w:val="000000"/>
                <w:sz w:val="20"/>
                <w:szCs w:val="20"/>
              </w:rPr>
              <w:t>-</w:t>
            </w:r>
          </w:p>
        </w:tc>
      </w:tr>
    </w:tbl>
    <w:p w:rsidR="00572459" w:rsidRPr="00C1062A" w:rsidRDefault="00572459" w:rsidP="00572459">
      <w:pPr>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Default="00572459" w:rsidP="0020457D">
      <w:pPr>
        <w:tabs>
          <w:tab w:val="left" w:pos="7700"/>
        </w:tabs>
        <w:rPr>
          <w:sz w:val="20"/>
          <w:szCs w:val="20"/>
        </w:rPr>
      </w:pPr>
    </w:p>
    <w:p w:rsidR="00572459" w:rsidRPr="00BF0929" w:rsidRDefault="00572459" w:rsidP="00572459">
      <w:pPr>
        <w:keepNext/>
        <w:keepLines/>
        <w:spacing w:before="200"/>
        <w:jc w:val="right"/>
        <w:outlineLvl w:val="1"/>
        <w:rPr>
          <w:color w:val="000000"/>
          <w:sz w:val="20"/>
          <w:szCs w:val="20"/>
        </w:rPr>
      </w:pPr>
      <w:r>
        <w:rPr>
          <w:color w:val="000000"/>
          <w:sz w:val="20"/>
          <w:szCs w:val="20"/>
        </w:rPr>
        <w:t>Приложение 1</w:t>
      </w:r>
      <w:r w:rsidRPr="00BF0929">
        <w:rPr>
          <w:color w:val="000000"/>
          <w:sz w:val="20"/>
          <w:szCs w:val="20"/>
        </w:rPr>
        <w:t>5</w:t>
      </w:r>
    </w:p>
    <w:p w:rsidR="00572459" w:rsidRPr="00E84414" w:rsidRDefault="00572459" w:rsidP="00572459">
      <w:pPr>
        <w:spacing w:line="276" w:lineRule="auto"/>
        <w:ind w:right="-2"/>
        <w:jc w:val="right"/>
        <w:rPr>
          <w:color w:val="000000"/>
          <w:sz w:val="20"/>
          <w:szCs w:val="20"/>
        </w:rPr>
      </w:pPr>
      <w:r w:rsidRPr="00E84414">
        <w:rPr>
          <w:color w:val="000000"/>
          <w:sz w:val="20"/>
          <w:szCs w:val="20"/>
        </w:rPr>
        <w:t xml:space="preserve">к Решению Заиграевского районного Совета депутатов муниципального </w:t>
      </w:r>
    </w:p>
    <w:p w:rsidR="00572459" w:rsidRPr="00E84414" w:rsidRDefault="00572459" w:rsidP="00572459">
      <w:pPr>
        <w:spacing w:line="276" w:lineRule="auto"/>
        <w:ind w:right="-2"/>
        <w:jc w:val="right"/>
        <w:rPr>
          <w:color w:val="000000"/>
          <w:sz w:val="20"/>
          <w:szCs w:val="20"/>
        </w:rPr>
      </w:pPr>
      <w:r w:rsidRPr="00E84414">
        <w:rPr>
          <w:color w:val="000000"/>
          <w:sz w:val="20"/>
          <w:szCs w:val="20"/>
        </w:rPr>
        <w:t xml:space="preserve">образования «Заиграевский район» «О внесении изменений и дополнений </w:t>
      </w:r>
    </w:p>
    <w:p w:rsidR="00572459" w:rsidRPr="00E84414" w:rsidRDefault="00572459" w:rsidP="00572459">
      <w:pPr>
        <w:spacing w:line="276" w:lineRule="auto"/>
        <w:ind w:right="-2"/>
        <w:jc w:val="right"/>
        <w:rPr>
          <w:color w:val="000000"/>
          <w:sz w:val="20"/>
          <w:szCs w:val="20"/>
        </w:rPr>
      </w:pPr>
      <w:r w:rsidRPr="00E84414">
        <w:rPr>
          <w:color w:val="000000"/>
          <w:sz w:val="20"/>
          <w:szCs w:val="20"/>
        </w:rPr>
        <w:t xml:space="preserve">в Решение Заиграевского районного Совета депутатов муниципального </w:t>
      </w:r>
    </w:p>
    <w:p w:rsidR="00572459" w:rsidRPr="00E84414" w:rsidRDefault="00572459" w:rsidP="00572459">
      <w:pPr>
        <w:spacing w:line="276" w:lineRule="auto"/>
        <w:ind w:right="-2"/>
        <w:jc w:val="right"/>
        <w:rPr>
          <w:color w:val="000000"/>
          <w:sz w:val="20"/>
          <w:szCs w:val="20"/>
        </w:rPr>
      </w:pPr>
      <w:r w:rsidRPr="00E84414">
        <w:rPr>
          <w:color w:val="000000"/>
          <w:sz w:val="20"/>
          <w:szCs w:val="20"/>
        </w:rPr>
        <w:t xml:space="preserve">образования «Заиграевский район» от 27.12.2022 №242 «О бюджете </w:t>
      </w:r>
    </w:p>
    <w:p w:rsidR="00572459" w:rsidRPr="00E84414" w:rsidRDefault="00572459" w:rsidP="00572459">
      <w:pPr>
        <w:spacing w:line="276" w:lineRule="auto"/>
        <w:ind w:right="-2"/>
        <w:jc w:val="right"/>
        <w:rPr>
          <w:color w:val="000000"/>
          <w:sz w:val="20"/>
          <w:szCs w:val="20"/>
        </w:rPr>
      </w:pPr>
      <w:r w:rsidRPr="00E84414">
        <w:rPr>
          <w:color w:val="000000"/>
          <w:sz w:val="20"/>
          <w:szCs w:val="20"/>
        </w:rPr>
        <w:t xml:space="preserve">муниципального образования  «Заиграевский район» на 2023 год и </w:t>
      </w:r>
    </w:p>
    <w:p w:rsidR="00572459" w:rsidRPr="00E84414" w:rsidRDefault="00572459" w:rsidP="00572459">
      <w:pPr>
        <w:spacing w:line="276" w:lineRule="auto"/>
        <w:ind w:right="-2"/>
        <w:jc w:val="right"/>
        <w:rPr>
          <w:color w:val="000000"/>
          <w:sz w:val="20"/>
          <w:szCs w:val="20"/>
        </w:rPr>
      </w:pPr>
      <w:r w:rsidRPr="00E84414">
        <w:rPr>
          <w:color w:val="000000"/>
          <w:sz w:val="20"/>
          <w:szCs w:val="20"/>
        </w:rPr>
        <w:t xml:space="preserve">плановый период 2024 - 2025 годов»» </w:t>
      </w:r>
    </w:p>
    <w:p w:rsidR="000C3254" w:rsidRDefault="000C3254" w:rsidP="00572459">
      <w:pPr>
        <w:spacing w:line="276" w:lineRule="auto"/>
        <w:ind w:right="-2"/>
        <w:jc w:val="right"/>
        <w:rPr>
          <w:sz w:val="20"/>
          <w:szCs w:val="20"/>
        </w:rPr>
      </w:pPr>
      <w:r w:rsidRPr="000C3254">
        <w:rPr>
          <w:sz w:val="20"/>
          <w:szCs w:val="20"/>
        </w:rPr>
        <w:t>от 28.12.2023 г.  № 308</w:t>
      </w:r>
    </w:p>
    <w:p w:rsidR="00572459" w:rsidRPr="00E84414" w:rsidRDefault="00572459" w:rsidP="00572459">
      <w:pPr>
        <w:spacing w:line="276" w:lineRule="auto"/>
        <w:ind w:right="-2"/>
        <w:jc w:val="right"/>
        <w:rPr>
          <w:color w:val="000000"/>
          <w:sz w:val="20"/>
          <w:szCs w:val="20"/>
        </w:rPr>
      </w:pPr>
      <w:r w:rsidRPr="00E84414">
        <w:rPr>
          <w:color w:val="000000"/>
          <w:sz w:val="20"/>
          <w:szCs w:val="20"/>
        </w:rPr>
        <w:t>Приложение 1</w:t>
      </w:r>
      <w:r>
        <w:rPr>
          <w:color w:val="000000"/>
          <w:sz w:val="20"/>
          <w:szCs w:val="20"/>
        </w:rPr>
        <w:t>7</w:t>
      </w:r>
    </w:p>
    <w:p w:rsidR="00572459" w:rsidRPr="00E84414" w:rsidRDefault="00572459" w:rsidP="00572459">
      <w:pPr>
        <w:spacing w:line="276" w:lineRule="auto"/>
        <w:ind w:right="-2"/>
        <w:jc w:val="right"/>
        <w:rPr>
          <w:color w:val="000000"/>
          <w:sz w:val="20"/>
          <w:szCs w:val="20"/>
        </w:rPr>
      </w:pPr>
      <w:r w:rsidRPr="00E84414">
        <w:rPr>
          <w:color w:val="000000"/>
          <w:sz w:val="20"/>
          <w:szCs w:val="20"/>
        </w:rPr>
        <w:t xml:space="preserve">к Решению Заиграевского районного Совета депутатов муниципального </w:t>
      </w:r>
    </w:p>
    <w:tbl>
      <w:tblPr>
        <w:tblW w:w="9938" w:type="dxa"/>
        <w:tblInd w:w="93" w:type="dxa"/>
        <w:tblLayout w:type="fixed"/>
        <w:tblLook w:val="04A0" w:firstRow="1" w:lastRow="0" w:firstColumn="1" w:lastColumn="0" w:noHBand="0" w:noVBand="1"/>
      </w:tblPr>
      <w:tblGrid>
        <w:gridCol w:w="9938"/>
      </w:tblGrid>
      <w:tr w:rsidR="00572459" w:rsidRPr="00E84414" w:rsidTr="00572459">
        <w:trPr>
          <w:trHeight w:val="306"/>
        </w:trPr>
        <w:tc>
          <w:tcPr>
            <w:tcW w:w="9938" w:type="dxa"/>
            <w:noWrap/>
            <w:vAlign w:val="bottom"/>
          </w:tcPr>
          <w:p w:rsidR="00572459" w:rsidRPr="00E84414" w:rsidRDefault="00572459" w:rsidP="00572459">
            <w:pPr>
              <w:spacing w:line="276" w:lineRule="auto"/>
              <w:ind w:right="-108"/>
              <w:jc w:val="right"/>
              <w:rPr>
                <w:color w:val="000000"/>
                <w:sz w:val="20"/>
                <w:szCs w:val="20"/>
              </w:rPr>
            </w:pPr>
            <w:r w:rsidRPr="00E84414">
              <w:rPr>
                <w:color w:val="000000"/>
                <w:sz w:val="20"/>
                <w:szCs w:val="20"/>
              </w:rPr>
              <w:t xml:space="preserve">образования «Заиграевский район» «О бюджете муниципального образования </w:t>
            </w:r>
          </w:p>
          <w:p w:rsidR="00572459" w:rsidRPr="00E84414" w:rsidRDefault="00572459" w:rsidP="00572459">
            <w:pPr>
              <w:spacing w:line="276" w:lineRule="auto"/>
              <w:ind w:right="-108"/>
              <w:jc w:val="right"/>
              <w:rPr>
                <w:color w:val="000000"/>
                <w:sz w:val="20"/>
                <w:szCs w:val="20"/>
              </w:rPr>
            </w:pPr>
            <w:r w:rsidRPr="00E84414">
              <w:rPr>
                <w:color w:val="000000"/>
                <w:sz w:val="20"/>
                <w:szCs w:val="20"/>
              </w:rPr>
              <w:t xml:space="preserve">«Заиграевский район» на 2023 год и плановый период 2024-2025гг.»» </w:t>
            </w:r>
          </w:p>
          <w:p w:rsidR="00572459" w:rsidRPr="00E84414" w:rsidRDefault="00572459" w:rsidP="00572459">
            <w:pPr>
              <w:spacing w:line="276" w:lineRule="auto"/>
              <w:ind w:right="-108"/>
              <w:jc w:val="right"/>
              <w:rPr>
                <w:color w:val="000000"/>
                <w:sz w:val="20"/>
                <w:szCs w:val="20"/>
              </w:rPr>
            </w:pPr>
            <w:r w:rsidRPr="00E84414">
              <w:rPr>
                <w:color w:val="000000"/>
                <w:sz w:val="20"/>
                <w:szCs w:val="20"/>
              </w:rPr>
              <w:t>от 27.12.20</w:t>
            </w:r>
            <w:r>
              <w:rPr>
                <w:color w:val="000000"/>
                <w:sz w:val="20"/>
                <w:szCs w:val="20"/>
              </w:rPr>
              <w:t>2</w:t>
            </w:r>
            <w:r w:rsidRPr="00E84414">
              <w:rPr>
                <w:color w:val="000000"/>
                <w:sz w:val="20"/>
                <w:szCs w:val="20"/>
              </w:rPr>
              <w:t xml:space="preserve">2г. №242 </w:t>
            </w:r>
          </w:p>
          <w:p w:rsidR="00572459" w:rsidRPr="00E84414" w:rsidRDefault="00572459" w:rsidP="00572459">
            <w:pPr>
              <w:spacing w:line="276" w:lineRule="auto"/>
              <w:ind w:left="267" w:right="-108"/>
              <w:jc w:val="right"/>
              <w:rPr>
                <w:color w:val="000000"/>
                <w:sz w:val="20"/>
                <w:szCs w:val="20"/>
              </w:rPr>
            </w:pPr>
          </w:p>
        </w:tc>
      </w:tr>
    </w:tbl>
    <w:p w:rsidR="00572459" w:rsidRPr="0027708A" w:rsidRDefault="00572459" w:rsidP="00572459">
      <w:pPr>
        <w:jc w:val="right"/>
        <w:rPr>
          <w:rFonts w:eastAsia="Calibri"/>
          <w:sz w:val="22"/>
          <w:szCs w:val="22"/>
          <w:lang w:eastAsia="en-US"/>
        </w:rPr>
      </w:pPr>
      <w:r w:rsidRPr="0027708A">
        <w:rPr>
          <w:rFonts w:eastAsia="Calibri"/>
          <w:b/>
          <w:sz w:val="22"/>
          <w:szCs w:val="22"/>
          <w:lang w:eastAsia="en-US"/>
        </w:rPr>
        <w:tab/>
      </w:r>
    </w:p>
    <w:tbl>
      <w:tblPr>
        <w:tblW w:w="9938" w:type="dxa"/>
        <w:tblInd w:w="93" w:type="dxa"/>
        <w:tblLook w:val="04A0" w:firstRow="1" w:lastRow="0" w:firstColumn="1" w:lastColumn="0" w:noHBand="0" w:noVBand="1"/>
      </w:tblPr>
      <w:tblGrid>
        <w:gridCol w:w="611"/>
        <w:gridCol w:w="148"/>
        <w:gridCol w:w="429"/>
        <w:gridCol w:w="153"/>
        <w:gridCol w:w="220"/>
        <w:gridCol w:w="1944"/>
        <w:gridCol w:w="292"/>
        <w:gridCol w:w="106"/>
        <w:gridCol w:w="122"/>
        <w:gridCol w:w="221"/>
        <w:gridCol w:w="221"/>
        <w:gridCol w:w="221"/>
        <w:gridCol w:w="2217"/>
        <w:gridCol w:w="221"/>
        <w:gridCol w:w="291"/>
        <w:gridCol w:w="221"/>
        <w:gridCol w:w="221"/>
        <w:gridCol w:w="652"/>
        <w:gridCol w:w="1533"/>
      </w:tblGrid>
      <w:tr w:rsidR="00572459" w:rsidRPr="0027708A" w:rsidTr="00572459">
        <w:trPr>
          <w:trHeight w:val="300"/>
        </w:trPr>
        <w:tc>
          <w:tcPr>
            <w:tcW w:w="9938" w:type="dxa"/>
            <w:gridSpan w:val="19"/>
            <w:tcBorders>
              <w:top w:val="nil"/>
              <w:left w:val="nil"/>
              <w:bottom w:val="nil"/>
              <w:right w:val="nil"/>
            </w:tcBorders>
            <w:shd w:val="clear" w:color="auto" w:fill="auto"/>
            <w:noWrap/>
            <w:vAlign w:val="bottom"/>
            <w:hideMark/>
          </w:tcPr>
          <w:p w:rsidR="00572459" w:rsidRDefault="00572459" w:rsidP="00572459">
            <w:pPr>
              <w:jc w:val="center"/>
              <w:rPr>
                <w:b/>
                <w:bCs/>
                <w:color w:val="000000"/>
              </w:rPr>
            </w:pPr>
          </w:p>
          <w:p w:rsidR="00572459" w:rsidRPr="0027708A" w:rsidRDefault="00572459" w:rsidP="00572459">
            <w:pPr>
              <w:jc w:val="center"/>
              <w:rPr>
                <w:b/>
                <w:bCs/>
                <w:color w:val="000000"/>
              </w:rPr>
            </w:pPr>
            <w:r w:rsidRPr="0027708A">
              <w:rPr>
                <w:b/>
                <w:bCs/>
                <w:color w:val="000000"/>
                <w:sz w:val="22"/>
                <w:szCs w:val="22"/>
              </w:rPr>
              <w:t>Распределение межбюджетных трансфертов бюджетаммуниципальных</w:t>
            </w:r>
          </w:p>
        </w:tc>
      </w:tr>
      <w:tr w:rsidR="00572459" w:rsidRPr="0027708A" w:rsidTr="00572459">
        <w:trPr>
          <w:trHeight w:val="300"/>
        </w:trPr>
        <w:tc>
          <w:tcPr>
            <w:tcW w:w="9938" w:type="dxa"/>
            <w:gridSpan w:val="19"/>
            <w:tcBorders>
              <w:top w:val="nil"/>
              <w:left w:val="nil"/>
              <w:bottom w:val="nil"/>
              <w:right w:val="nil"/>
            </w:tcBorders>
            <w:shd w:val="clear" w:color="auto" w:fill="auto"/>
            <w:noWrap/>
            <w:vAlign w:val="bottom"/>
            <w:hideMark/>
          </w:tcPr>
          <w:p w:rsidR="00572459" w:rsidRPr="0027708A" w:rsidRDefault="00572459" w:rsidP="00572459">
            <w:pPr>
              <w:jc w:val="center"/>
              <w:rPr>
                <w:b/>
                <w:bCs/>
                <w:color w:val="000000"/>
              </w:rPr>
            </w:pPr>
            <w:r w:rsidRPr="0027708A">
              <w:rPr>
                <w:b/>
                <w:bCs/>
                <w:color w:val="000000"/>
                <w:sz w:val="22"/>
                <w:szCs w:val="22"/>
              </w:rPr>
              <w:t>образований поселений на 202</w:t>
            </w:r>
            <w:r>
              <w:rPr>
                <w:b/>
                <w:bCs/>
                <w:color w:val="000000"/>
                <w:sz w:val="22"/>
                <w:szCs w:val="22"/>
              </w:rPr>
              <w:t xml:space="preserve">3 </w:t>
            </w:r>
            <w:r w:rsidRPr="0027708A">
              <w:rPr>
                <w:b/>
                <w:bCs/>
                <w:color w:val="000000"/>
                <w:sz w:val="22"/>
                <w:szCs w:val="22"/>
              </w:rPr>
              <w:t>г</w:t>
            </w:r>
            <w:r>
              <w:rPr>
                <w:b/>
                <w:bCs/>
                <w:color w:val="000000"/>
                <w:sz w:val="22"/>
                <w:szCs w:val="22"/>
              </w:rPr>
              <w:t>.</w:t>
            </w:r>
          </w:p>
        </w:tc>
      </w:tr>
      <w:tr w:rsidR="00572459" w:rsidRPr="0027708A" w:rsidTr="00572459">
        <w:trPr>
          <w:trHeight w:val="300"/>
        </w:trPr>
        <w:tc>
          <w:tcPr>
            <w:tcW w:w="1512" w:type="dxa"/>
            <w:gridSpan w:val="5"/>
            <w:tcBorders>
              <w:top w:val="nil"/>
              <w:left w:val="nil"/>
              <w:bottom w:val="nil"/>
              <w:right w:val="nil"/>
            </w:tcBorders>
            <w:shd w:val="clear" w:color="auto" w:fill="auto"/>
            <w:noWrap/>
            <w:vAlign w:val="bottom"/>
            <w:hideMark/>
          </w:tcPr>
          <w:p w:rsidR="00572459" w:rsidRPr="0027708A" w:rsidRDefault="00572459" w:rsidP="00572459">
            <w:pPr>
              <w:jc w:val="center"/>
              <w:rPr>
                <w:b/>
                <w:bCs/>
                <w:color w:val="000000"/>
              </w:rPr>
            </w:pPr>
          </w:p>
        </w:tc>
        <w:tc>
          <w:tcPr>
            <w:tcW w:w="3095" w:type="dxa"/>
            <w:gridSpan w:val="7"/>
            <w:tcBorders>
              <w:top w:val="nil"/>
              <w:left w:val="nil"/>
              <w:bottom w:val="nil"/>
              <w:right w:val="nil"/>
            </w:tcBorders>
            <w:shd w:val="clear" w:color="auto" w:fill="auto"/>
            <w:noWrap/>
            <w:vAlign w:val="bottom"/>
            <w:hideMark/>
          </w:tcPr>
          <w:p w:rsidR="00572459" w:rsidRPr="0027708A" w:rsidRDefault="00572459" w:rsidP="00572459">
            <w:pPr>
              <w:jc w:val="center"/>
              <w:rPr>
                <w:b/>
                <w:bCs/>
                <w:color w:val="000000"/>
              </w:rPr>
            </w:pPr>
          </w:p>
        </w:tc>
        <w:tc>
          <w:tcPr>
            <w:tcW w:w="3800" w:type="dxa"/>
            <w:gridSpan w:val="6"/>
            <w:tcBorders>
              <w:top w:val="nil"/>
              <w:left w:val="nil"/>
              <w:bottom w:val="nil"/>
              <w:right w:val="nil"/>
            </w:tcBorders>
            <w:shd w:val="clear" w:color="auto" w:fill="auto"/>
            <w:noWrap/>
            <w:vAlign w:val="bottom"/>
            <w:hideMark/>
          </w:tcPr>
          <w:p w:rsidR="00572459" w:rsidRPr="0027708A" w:rsidRDefault="00572459" w:rsidP="00572459">
            <w:pPr>
              <w:jc w:val="center"/>
              <w:rPr>
                <w:b/>
                <w:bCs/>
                <w:color w:val="000000"/>
              </w:rPr>
            </w:pPr>
          </w:p>
        </w:tc>
        <w:tc>
          <w:tcPr>
            <w:tcW w:w="1531" w:type="dxa"/>
            <w:tcBorders>
              <w:top w:val="nil"/>
              <w:left w:val="nil"/>
              <w:bottom w:val="nil"/>
              <w:right w:val="nil"/>
            </w:tcBorders>
            <w:shd w:val="clear" w:color="auto" w:fill="auto"/>
            <w:noWrap/>
            <w:vAlign w:val="bottom"/>
            <w:hideMark/>
          </w:tcPr>
          <w:p w:rsidR="00572459" w:rsidRPr="0027708A" w:rsidRDefault="00572459" w:rsidP="00572459">
            <w:pPr>
              <w:jc w:val="center"/>
              <w:rPr>
                <w:b/>
                <w:bCs/>
                <w:color w:val="000000"/>
              </w:rPr>
            </w:pPr>
          </w:p>
        </w:tc>
      </w:tr>
      <w:tr w:rsidR="00572459" w:rsidRPr="0027708A" w:rsidTr="00572459">
        <w:trPr>
          <w:trHeight w:val="300"/>
        </w:trPr>
        <w:tc>
          <w:tcPr>
            <w:tcW w:w="9938" w:type="dxa"/>
            <w:gridSpan w:val="19"/>
            <w:tcBorders>
              <w:top w:val="nil"/>
              <w:left w:val="nil"/>
              <w:bottom w:val="nil"/>
              <w:right w:val="nil"/>
            </w:tcBorders>
            <w:shd w:val="clear" w:color="auto" w:fill="auto"/>
            <w:noWrap/>
            <w:vAlign w:val="bottom"/>
            <w:hideMark/>
          </w:tcPr>
          <w:p w:rsidR="00572459" w:rsidRPr="0027708A" w:rsidRDefault="00572459" w:rsidP="00572459">
            <w:pPr>
              <w:jc w:val="center"/>
              <w:rPr>
                <w:b/>
                <w:bCs/>
                <w:color w:val="000000"/>
              </w:rPr>
            </w:pPr>
            <w:r w:rsidRPr="0027708A">
              <w:rPr>
                <w:b/>
                <w:bCs/>
                <w:color w:val="000000"/>
                <w:sz w:val="22"/>
                <w:szCs w:val="22"/>
              </w:rPr>
              <w:t>1. Дотации бюджетам муниципальных образований поселений</w:t>
            </w:r>
          </w:p>
        </w:tc>
      </w:tr>
      <w:tr w:rsidR="00572459" w:rsidRPr="0027708A" w:rsidTr="00572459">
        <w:trPr>
          <w:trHeight w:val="300"/>
        </w:trPr>
        <w:tc>
          <w:tcPr>
            <w:tcW w:w="1512" w:type="dxa"/>
            <w:gridSpan w:val="5"/>
            <w:tcBorders>
              <w:top w:val="nil"/>
              <w:left w:val="nil"/>
              <w:bottom w:val="nil"/>
              <w:right w:val="nil"/>
            </w:tcBorders>
            <w:shd w:val="clear" w:color="auto" w:fill="auto"/>
            <w:noWrap/>
            <w:vAlign w:val="bottom"/>
            <w:hideMark/>
          </w:tcPr>
          <w:p w:rsidR="00572459" w:rsidRPr="0027708A" w:rsidRDefault="00572459" w:rsidP="00572459">
            <w:pPr>
              <w:rPr>
                <w:color w:val="000000"/>
              </w:rPr>
            </w:pPr>
          </w:p>
        </w:tc>
        <w:tc>
          <w:tcPr>
            <w:tcW w:w="3095" w:type="dxa"/>
            <w:gridSpan w:val="7"/>
            <w:tcBorders>
              <w:top w:val="nil"/>
              <w:left w:val="nil"/>
              <w:bottom w:val="nil"/>
              <w:right w:val="nil"/>
            </w:tcBorders>
            <w:shd w:val="clear" w:color="auto" w:fill="auto"/>
            <w:noWrap/>
            <w:vAlign w:val="bottom"/>
            <w:hideMark/>
          </w:tcPr>
          <w:p w:rsidR="00572459" w:rsidRPr="0027708A" w:rsidRDefault="00572459" w:rsidP="00572459">
            <w:pPr>
              <w:rPr>
                <w:color w:val="000000"/>
              </w:rPr>
            </w:pPr>
          </w:p>
        </w:tc>
        <w:tc>
          <w:tcPr>
            <w:tcW w:w="5331" w:type="dxa"/>
            <w:gridSpan w:val="7"/>
            <w:tcBorders>
              <w:top w:val="nil"/>
              <w:left w:val="nil"/>
              <w:bottom w:val="nil"/>
              <w:right w:val="nil"/>
            </w:tcBorders>
            <w:shd w:val="clear" w:color="auto" w:fill="auto"/>
            <w:noWrap/>
            <w:vAlign w:val="bottom"/>
            <w:hideMark/>
          </w:tcPr>
          <w:p w:rsidR="00572459" w:rsidRDefault="00572459" w:rsidP="00572459">
            <w:pPr>
              <w:jc w:val="right"/>
              <w:rPr>
                <w:b/>
                <w:color w:val="000000"/>
              </w:rPr>
            </w:pPr>
          </w:p>
          <w:p w:rsidR="00572459" w:rsidRPr="0027708A" w:rsidRDefault="00572459" w:rsidP="00572459">
            <w:pPr>
              <w:jc w:val="right"/>
              <w:rPr>
                <w:b/>
                <w:bCs/>
                <w:color w:val="000000"/>
              </w:rPr>
            </w:pPr>
            <w:r w:rsidRPr="0027708A">
              <w:rPr>
                <w:b/>
                <w:color w:val="000000"/>
                <w:sz w:val="22"/>
                <w:szCs w:val="22"/>
              </w:rPr>
              <w:t>Таблица 1.1.</w:t>
            </w:r>
          </w:p>
        </w:tc>
      </w:tr>
      <w:tr w:rsidR="00572459" w:rsidRPr="0027708A" w:rsidTr="00572459">
        <w:trPr>
          <w:trHeight w:val="300"/>
        </w:trPr>
        <w:tc>
          <w:tcPr>
            <w:tcW w:w="9938" w:type="dxa"/>
            <w:gridSpan w:val="19"/>
            <w:tcBorders>
              <w:top w:val="nil"/>
              <w:left w:val="nil"/>
              <w:bottom w:val="nil"/>
              <w:right w:val="nil"/>
            </w:tcBorders>
            <w:shd w:val="clear" w:color="auto" w:fill="auto"/>
            <w:noWrap/>
            <w:vAlign w:val="bottom"/>
            <w:hideMark/>
          </w:tcPr>
          <w:p w:rsidR="00572459" w:rsidRPr="0027708A" w:rsidRDefault="00572459" w:rsidP="00572459">
            <w:pPr>
              <w:jc w:val="center"/>
              <w:rPr>
                <w:b/>
                <w:bCs/>
                <w:color w:val="000000"/>
              </w:rPr>
            </w:pPr>
            <w:r w:rsidRPr="0027708A">
              <w:rPr>
                <w:b/>
                <w:bCs/>
                <w:color w:val="000000"/>
                <w:sz w:val="22"/>
                <w:szCs w:val="22"/>
              </w:rPr>
              <w:t>Распределение дотаций за счет субвенций бюджетам муниципальных</w:t>
            </w:r>
            <w:r>
              <w:rPr>
                <w:b/>
                <w:bCs/>
                <w:color w:val="000000"/>
                <w:sz w:val="22"/>
                <w:szCs w:val="22"/>
              </w:rPr>
              <w:t xml:space="preserve"> районов</w:t>
            </w:r>
          </w:p>
        </w:tc>
      </w:tr>
      <w:tr w:rsidR="00572459" w:rsidRPr="0027708A" w:rsidTr="00572459">
        <w:trPr>
          <w:trHeight w:val="300"/>
        </w:trPr>
        <w:tc>
          <w:tcPr>
            <w:tcW w:w="9938" w:type="dxa"/>
            <w:gridSpan w:val="19"/>
            <w:tcBorders>
              <w:top w:val="nil"/>
              <w:left w:val="nil"/>
              <w:bottom w:val="nil"/>
              <w:right w:val="nil"/>
            </w:tcBorders>
            <w:shd w:val="clear" w:color="auto" w:fill="auto"/>
            <w:noWrap/>
            <w:vAlign w:val="bottom"/>
            <w:hideMark/>
          </w:tcPr>
          <w:p w:rsidR="00572459" w:rsidRPr="0027708A" w:rsidRDefault="00572459" w:rsidP="00572459">
            <w:pPr>
              <w:jc w:val="center"/>
              <w:rPr>
                <w:b/>
                <w:bCs/>
                <w:color w:val="000000"/>
              </w:rPr>
            </w:pPr>
            <w:r w:rsidRPr="0027708A">
              <w:rPr>
                <w:b/>
                <w:bCs/>
                <w:color w:val="000000"/>
                <w:sz w:val="22"/>
                <w:szCs w:val="22"/>
              </w:rPr>
              <w:t>на осуществление полномочий по расчету и предоставлению</w:t>
            </w:r>
          </w:p>
        </w:tc>
      </w:tr>
      <w:tr w:rsidR="00572459" w:rsidRPr="0027708A" w:rsidTr="00572459">
        <w:trPr>
          <w:trHeight w:val="300"/>
        </w:trPr>
        <w:tc>
          <w:tcPr>
            <w:tcW w:w="9938" w:type="dxa"/>
            <w:gridSpan w:val="19"/>
            <w:tcBorders>
              <w:top w:val="nil"/>
              <w:left w:val="nil"/>
              <w:bottom w:val="nil"/>
              <w:right w:val="nil"/>
            </w:tcBorders>
            <w:shd w:val="clear" w:color="auto" w:fill="auto"/>
            <w:noWrap/>
            <w:vAlign w:val="bottom"/>
            <w:hideMark/>
          </w:tcPr>
          <w:p w:rsidR="00572459" w:rsidRPr="0027708A" w:rsidRDefault="00572459" w:rsidP="00572459">
            <w:pPr>
              <w:jc w:val="center"/>
              <w:rPr>
                <w:b/>
                <w:bCs/>
                <w:color w:val="000000"/>
              </w:rPr>
            </w:pPr>
            <w:r w:rsidRPr="0027708A">
              <w:rPr>
                <w:b/>
                <w:bCs/>
                <w:color w:val="000000"/>
                <w:sz w:val="22"/>
                <w:szCs w:val="22"/>
              </w:rPr>
              <w:t>дотаций поселениям</w:t>
            </w:r>
          </w:p>
        </w:tc>
      </w:tr>
      <w:tr w:rsidR="00572459" w:rsidRPr="0027708A" w:rsidTr="00572459">
        <w:trPr>
          <w:trHeight w:val="375"/>
        </w:trPr>
        <w:tc>
          <w:tcPr>
            <w:tcW w:w="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2459" w:rsidRPr="0027708A" w:rsidRDefault="00572459" w:rsidP="00572459">
            <w:pPr>
              <w:jc w:val="center"/>
              <w:rPr>
                <w:color w:val="000000"/>
              </w:rPr>
            </w:pPr>
            <w:r w:rsidRPr="0027708A">
              <w:rPr>
                <w:color w:val="000000"/>
                <w:sz w:val="22"/>
                <w:szCs w:val="22"/>
              </w:rPr>
              <w:t>№ п/п</w:t>
            </w:r>
          </w:p>
        </w:tc>
        <w:tc>
          <w:tcPr>
            <w:tcW w:w="3119" w:type="dxa"/>
            <w:gridSpan w:val="6"/>
            <w:tcBorders>
              <w:top w:val="single" w:sz="4" w:space="0" w:color="auto"/>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Наименование поселения</w:t>
            </w:r>
          </w:p>
        </w:tc>
        <w:tc>
          <w:tcPr>
            <w:tcW w:w="2982" w:type="dxa"/>
            <w:gridSpan w:val="5"/>
            <w:tcBorders>
              <w:top w:val="single" w:sz="4" w:space="0" w:color="auto"/>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Расходная классификация</w:t>
            </w:r>
          </w:p>
        </w:tc>
        <w:tc>
          <w:tcPr>
            <w:tcW w:w="3113" w:type="dxa"/>
            <w:gridSpan w:val="6"/>
            <w:tcBorders>
              <w:top w:val="single" w:sz="4" w:space="0" w:color="auto"/>
              <w:left w:val="nil"/>
              <w:bottom w:val="single" w:sz="4" w:space="0" w:color="auto"/>
              <w:right w:val="single" w:sz="4" w:space="0" w:color="auto"/>
            </w:tcBorders>
            <w:shd w:val="clear" w:color="000000" w:fill="FFFFFF"/>
            <w:vAlign w:val="center"/>
            <w:hideMark/>
          </w:tcPr>
          <w:p w:rsidR="00572459" w:rsidRPr="0027708A" w:rsidRDefault="00572459" w:rsidP="00572459">
            <w:pPr>
              <w:jc w:val="center"/>
              <w:rPr>
                <w:b/>
                <w:bCs/>
                <w:color w:val="000000"/>
              </w:rPr>
            </w:pPr>
            <w:r w:rsidRPr="00C956EC">
              <w:rPr>
                <w:bCs/>
                <w:color w:val="000000"/>
                <w:sz w:val="22"/>
                <w:szCs w:val="22"/>
              </w:rPr>
              <w:t>сумма на2023 г., руб.</w:t>
            </w:r>
          </w:p>
        </w:tc>
      </w:tr>
      <w:tr w:rsidR="00572459" w:rsidRPr="0027708A" w:rsidTr="00572459">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572459" w:rsidRPr="0027708A" w:rsidRDefault="00572459" w:rsidP="00572459">
            <w:pPr>
              <w:jc w:val="center"/>
              <w:rPr>
                <w:color w:val="000000"/>
              </w:rPr>
            </w:pPr>
            <w:r w:rsidRPr="0027708A">
              <w:rPr>
                <w:color w:val="000000"/>
                <w:sz w:val="22"/>
                <w:szCs w:val="22"/>
              </w:rPr>
              <w:t>1</w:t>
            </w:r>
          </w:p>
        </w:tc>
        <w:tc>
          <w:tcPr>
            <w:tcW w:w="3119" w:type="dxa"/>
            <w:gridSpan w:val="6"/>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rPr>
                <w:color w:val="000000"/>
              </w:rPr>
            </w:pPr>
            <w:r w:rsidRPr="0027708A">
              <w:rPr>
                <w:color w:val="000000"/>
                <w:sz w:val="22"/>
                <w:szCs w:val="22"/>
              </w:rPr>
              <w:t>МО СП "Ацагатское"</w:t>
            </w:r>
          </w:p>
        </w:tc>
        <w:tc>
          <w:tcPr>
            <w:tcW w:w="2982" w:type="dxa"/>
            <w:gridSpan w:val="5"/>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 xml:space="preserve">895 1401 2350173090  511 </w:t>
            </w:r>
          </w:p>
        </w:tc>
        <w:tc>
          <w:tcPr>
            <w:tcW w:w="3113" w:type="dxa"/>
            <w:gridSpan w:val="6"/>
            <w:tcBorders>
              <w:top w:val="nil"/>
              <w:left w:val="nil"/>
              <w:bottom w:val="single" w:sz="4" w:space="0" w:color="auto"/>
              <w:right w:val="single" w:sz="4" w:space="0" w:color="auto"/>
            </w:tcBorders>
            <w:shd w:val="clear" w:color="auto" w:fill="auto"/>
            <w:noWrap/>
            <w:vAlign w:val="bottom"/>
          </w:tcPr>
          <w:p w:rsidR="00572459" w:rsidRPr="0027708A" w:rsidRDefault="00572459" w:rsidP="00572459">
            <w:pPr>
              <w:jc w:val="right"/>
              <w:rPr>
                <w:color w:val="000000"/>
              </w:rPr>
            </w:pPr>
            <w:r>
              <w:rPr>
                <w:color w:val="000000"/>
                <w:sz w:val="22"/>
                <w:szCs w:val="22"/>
              </w:rPr>
              <w:t>1 984,29</w:t>
            </w:r>
          </w:p>
        </w:tc>
      </w:tr>
      <w:tr w:rsidR="00572459" w:rsidRPr="0027708A" w:rsidTr="00572459">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572459" w:rsidRPr="0027708A" w:rsidRDefault="00572459" w:rsidP="00572459">
            <w:pPr>
              <w:jc w:val="center"/>
              <w:rPr>
                <w:color w:val="000000"/>
              </w:rPr>
            </w:pPr>
            <w:r w:rsidRPr="0027708A">
              <w:rPr>
                <w:color w:val="000000"/>
                <w:sz w:val="22"/>
                <w:szCs w:val="22"/>
              </w:rPr>
              <w:t>2</w:t>
            </w:r>
          </w:p>
        </w:tc>
        <w:tc>
          <w:tcPr>
            <w:tcW w:w="3119" w:type="dxa"/>
            <w:gridSpan w:val="6"/>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rPr>
                <w:color w:val="000000"/>
              </w:rPr>
            </w:pPr>
            <w:r w:rsidRPr="0027708A">
              <w:rPr>
                <w:color w:val="000000"/>
                <w:sz w:val="22"/>
                <w:szCs w:val="22"/>
              </w:rPr>
              <w:t>МО СП "Верхнеилькинское"</w:t>
            </w:r>
          </w:p>
        </w:tc>
        <w:tc>
          <w:tcPr>
            <w:tcW w:w="2982" w:type="dxa"/>
            <w:gridSpan w:val="5"/>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895 1401 2350173090  511</w:t>
            </w:r>
          </w:p>
        </w:tc>
        <w:tc>
          <w:tcPr>
            <w:tcW w:w="3113" w:type="dxa"/>
            <w:gridSpan w:val="6"/>
            <w:tcBorders>
              <w:top w:val="nil"/>
              <w:left w:val="nil"/>
              <w:bottom w:val="single" w:sz="4" w:space="0" w:color="auto"/>
              <w:right w:val="single" w:sz="4" w:space="0" w:color="auto"/>
            </w:tcBorders>
            <w:shd w:val="clear" w:color="auto" w:fill="auto"/>
            <w:noWrap/>
            <w:vAlign w:val="bottom"/>
          </w:tcPr>
          <w:p w:rsidR="00572459" w:rsidRPr="0027708A" w:rsidRDefault="00572459" w:rsidP="00572459">
            <w:pPr>
              <w:jc w:val="right"/>
              <w:rPr>
                <w:color w:val="000000"/>
              </w:rPr>
            </w:pPr>
            <w:r>
              <w:rPr>
                <w:color w:val="000000"/>
                <w:sz w:val="22"/>
                <w:szCs w:val="22"/>
              </w:rPr>
              <w:t>2 689,18</w:t>
            </w:r>
          </w:p>
        </w:tc>
      </w:tr>
      <w:tr w:rsidR="00572459" w:rsidRPr="0027708A" w:rsidTr="00572459">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572459" w:rsidRPr="0027708A" w:rsidRDefault="00572459" w:rsidP="00572459">
            <w:pPr>
              <w:jc w:val="center"/>
              <w:rPr>
                <w:color w:val="000000"/>
              </w:rPr>
            </w:pPr>
            <w:r w:rsidRPr="0027708A">
              <w:rPr>
                <w:color w:val="000000"/>
                <w:sz w:val="22"/>
                <w:szCs w:val="22"/>
              </w:rPr>
              <w:t>3</w:t>
            </w:r>
          </w:p>
        </w:tc>
        <w:tc>
          <w:tcPr>
            <w:tcW w:w="3119" w:type="dxa"/>
            <w:gridSpan w:val="6"/>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rPr>
                <w:color w:val="000000"/>
              </w:rPr>
            </w:pPr>
            <w:r w:rsidRPr="0027708A">
              <w:rPr>
                <w:color w:val="000000"/>
                <w:sz w:val="22"/>
                <w:szCs w:val="22"/>
              </w:rPr>
              <w:t>МО СП "Горхонское"</w:t>
            </w:r>
          </w:p>
        </w:tc>
        <w:tc>
          <w:tcPr>
            <w:tcW w:w="2982" w:type="dxa"/>
            <w:gridSpan w:val="5"/>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895 1401 2350173090  511</w:t>
            </w:r>
          </w:p>
        </w:tc>
        <w:tc>
          <w:tcPr>
            <w:tcW w:w="3113" w:type="dxa"/>
            <w:gridSpan w:val="6"/>
            <w:tcBorders>
              <w:top w:val="nil"/>
              <w:left w:val="nil"/>
              <w:bottom w:val="single" w:sz="4" w:space="0" w:color="auto"/>
              <w:right w:val="single" w:sz="4" w:space="0" w:color="auto"/>
            </w:tcBorders>
            <w:shd w:val="clear" w:color="auto" w:fill="auto"/>
            <w:noWrap/>
            <w:vAlign w:val="bottom"/>
          </w:tcPr>
          <w:p w:rsidR="00572459" w:rsidRPr="0027708A" w:rsidRDefault="00572459" w:rsidP="00572459">
            <w:pPr>
              <w:jc w:val="right"/>
              <w:rPr>
                <w:color w:val="000000"/>
              </w:rPr>
            </w:pPr>
            <w:r>
              <w:rPr>
                <w:color w:val="000000"/>
                <w:sz w:val="22"/>
                <w:szCs w:val="22"/>
              </w:rPr>
              <w:t>5 141,78</w:t>
            </w:r>
          </w:p>
        </w:tc>
      </w:tr>
      <w:tr w:rsidR="00572459" w:rsidRPr="0027708A" w:rsidTr="00572459">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572459" w:rsidRPr="0027708A" w:rsidRDefault="00572459" w:rsidP="00572459">
            <w:pPr>
              <w:jc w:val="center"/>
              <w:rPr>
                <w:color w:val="000000"/>
              </w:rPr>
            </w:pPr>
            <w:r w:rsidRPr="0027708A">
              <w:rPr>
                <w:color w:val="000000"/>
                <w:sz w:val="22"/>
                <w:szCs w:val="22"/>
              </w:rPr>
              <w:t>4</w:t>
            </w:r>
          </w:p>
        </w:tc>
        <w:tc>
          <w:tcPr>
            <w:tcW w:w="3119" w:type="dxa"/>
            <w:gridSpan w:val="6"/>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rPr>
                <w:color w:val="000000"/>
              </w:rPr>
            </w:pPr>
            <w:r w:rsidRPr="0027708A">
              <w:rPr>
                <w:color w:val="000000"/>
                <w:sz w:val="22"/>
                <w:szCs w:val="22"/>
              </w:rPr>
              <w:t>МО СП "Дабатуйское"</w:t>
            </w:r>
          </w:p>
        </w:tc>
        <w:tc>
          <w:tcPr>
            <w:tcW w:w="2982" w:type="dxa"/>
            <w:gridSpan w:val="5"/>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895 1401 2350173090  511</w:t>
            </w:r>
          </w:p>
        </w:tc>
        <w:tc>
          <w:tcPr>
            <w:tcW w:w="3113" w:type="dxa"/>
            <w:gridSpan w:val="6"/>
            <w:tcBorders>
              <w:top w:val="nil"/>
              <w:left w:val="nil"/>
              <w:bottom w:val="single" w:sz="4" w:space="0" w:color="auto"/>
              <w:right w:val="single" w:sz="4" w:space="0" w:color="auto"/>
            </w:tcBorders>
            <w:shd w:val="clear" w:color="auto" w:fill="auto"/>
            <w:noWrap/>
            <w:vAlign w:val="bottom"/>
          </w:tcPr>
          <w:p w:rsidR="00572459" w:rsidRPr="0027708A" w:rsidRDefault="00572459" w:rsidP="00572459">
            <w:pPr>
              <w:jc w:val="right"/>
              <w:rPr>
                <w:color w:val="000000"/>
              </w:rPr>
            </w:pPr>
            <w:r>
              <w:rPr>
                <w:color w:val="000000"/>
                <w:sz w:val="22"/>
                <w:szCs w:val="22"/>
              </w:rPr>
              <w:t>12 241,30</w:t>
            </w:r>
          </w:p>
        </w:tc>
      </w:tr>
      <w:tr w:rsidR="00572459" w:rsidRPr="0027708A" w:rsidTr="00572459">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572459" w:rsidRPr="0027708A" w:rsidRDefault="00572459" w:rsidP="00572459">
            <w:pPr>
              <w:jc w:val="center"/>
              <w:rPr>
                <w:color w:val="000000"/>
              </w:rPr>
            </w:pPr>
            <w:r w:rsidRPr="0027708A">
              <w:rPr>
                <w:color w:val="000000"/>
                <w:sz w:val="22"/>
                <w:szCs w:val="22"/>
              </w:rPr>
              <w:t>5</w:t>
            </w:r>
          </w:p>
        </w:tc>
        <w:tc>
          <w:tcPr>
            <w:tcW w:w="3119" w:type="dxa"/>
            <w:gridSpan w:val="6"/>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rPr>
                <w:color w:val="000000"/>
              </w:rPr>
            </w:pPr>
            <w:r w:rsidRPr="0027708A">
              <w:rPr>
                <w:color w:val="000000"/>
                <w:sz w:val="22"/>
                <w:szCs w:val="22"/>
              </w:rPr>
              <w:t>МО СП "Илькинское"</w:t>
            </w:r>
          </w:p>
        </w:tc>
        <w:tc>
          <w:tcPr>
            <w:tcW w:w="2982" w:type="dxa"/>
            <w:gridSpan w:val="5"/>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895 1401 2350173090  511</w:t>
            </w:r>
          </w:p>
        </w:tc>
        <w:tc>
          <w:tcPr>
            <w:tcW w:w="3113" w:type="dxa"/>
            <w:gridSpan w:val="6"/>
            <w:tcBorders>
              <w:top w:val="nil"/>
              <w:left w:val="nil"/>
              <w:bottom w:val="single" w:sz="4" w:space="0" w:color="auto"/>
              <w:right w:val="single" w:sz="4" w:space="0" w:color="auto"/>
            </w:tcBorders>
            <w:shd w:val="clear" w:color="auto" w:fill="auto"/>
            <w:noWrap/>
            <w:vAlign w:val="bottom"/>
          </w:tcPr>
          <w:p w:rsidR="00572459" w:rsidRPr="0027708A" w:rsidRDefault="00572459" w:rsidP="00572459">
            <w:pPr>
              <w:jc w:val="right"/>
              <w:rPr>
                <w:color w:val="000000"/>
              </w:rPr>
            </w:pPr>
            <w:r>
              <w:rPr>
                <w:color w:val="000000"/>
                <w:sz w:val="22"/>
                <w:szCs w:val="22"/>
              </w:rPr>
              <w:t>5 639,06</w:t>
            </w:r>
          </w:p>
        </w:tc>
      </w:tr>
      <w:tr w:rsidR="00572459" w:rsidRPr="0027708A" w:rsidTr="00572459">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572459" w:rsidRPr="0027708A" w:rsidRDefault="00572459" w:rsidP="00572459">
            <w:pPr>
              <w:jc w:val="center"/>
              <w:rPr>
                <w:color w:val="000000"/>
              </w:rPr>
            </w:pPr>
            <w:r w:rsidRPr="0027708A">
              <w:rPr>
                <w:color w:val="000000"/>
                <w:sz w:val="22"/>
                <w:szCs w:val="22"/>
              </w:rPr>
              <w:t>6</w:t>
            </w:r>
          </w:p>
        </w:tc>
        <w:tc>
          <w:tcPr>
            <w:tcW w:w="3119" w:type="dxa"/>
            <w:gridSpan w:val="6"/>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rPr>
                <w:color w:val="000000"/>
              </w:rPr>
            </w:pPr>
            <w:r w:rsidRPr="0027708A">
              <w:rPr>
                <w:color w:val="000000"/>
                <w:sz w:val="22"/>
                <w:szCs w:val="22"/>
              </w:rPr>
              <w:t>МО СП "Ключевское"</w:t>
            </w:r>
          </w:p>
        </w:tc>
        <w:tc>
          <w:tcPr>
            <w:tcW w:w="2982" w:type="dxa"/>
            <w:gridSpan w:val="5"/>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895 1401 2350173090  511</w:t>
            </w:r>
          </w:p>
        </w:tc>
        <w:tc>
          <w:tcPr>
            <w:tcW w:w="3113" w:type="dxa"/>
            <w:gridSpan w:val="6"/>
            <w:tcBorders>
              <w:top w:val="nil"/>
              <w:left w:val="nil"/>
              <w:bottom w:val="nil"/>
              <w:right w:val="single" w:sz="4" w:space="0" w:color="auto"/>
            </w:tcBorders>
            <w:shd w:val="clear" w:color="auto" w:fill="auto"/>
            <w:noWrap/>
            <w:vAlign w:val="bottom"/>
          </w:tcPr>
          <w:p w:rsidR="00572459" w:rsidRPr="0027708A" w:rsidRDefault="00572459" w:rsidP="00572459">
            <w:pPr>
              <w:jc w:val="right"/>
              <w:rPr>
                <w:color w:val="000000"/>
              </w:rPr>
            </w:pPr>
            <w:r>
              <w:rPr>
                <w:color w:val="000000"/>
                <w:sz w:val="22"/>
                <w:szCs w:val="22"/>
              </w:rPr>
              <w:t>3 879,27</w:t>
            </w:r>
          </w:p>
        </w:tc>
      </w:tr>
      <w:tr w:rsidR="00572459" w:rsidRPr="0027708A" w:rsidTr="00572459">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572459" w:rsidRPr="0027708A" w:rsidRDefault="00572459" w:rsidP="00572459">
            <w:pPr>
              <w:jc w:val="center"/>
              <w:rPr>
                <w:color w:val="000000"/>
              </w:rPr>
            </w:pPr>
            <w:r w:rsidRPr="0027708A">
              <w:rPr>
                <w:color w:val="000000"/>
                <w:sz w:val="22"/>
                <w:szCs w:val="22"/>
              </w:rPr>
              <w:t>7</w:t>
            </w:r>
          </w:p>
        </w:tc>
        <w:tc>
          <w:tcPr>
            <w:tcW w:w="3119" w:type="dxa"/>
            <w:gridSpan w:val="6"/>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rPr>
                <w:color w:val="000000"/>
              </w:rPr>
            </w:pPr>
            <w:r w:rsidRPr="0027708A">
              <w:rPr>
                <w:color w:val="000000"/>
                <w:sz w:val="22"/>
                <w:szCs w:val="22"/>
              </w:rPr>
              <w:t>МО СП "Курбинское"</w:t>
            </w:r>
          </w:p>
        </w:tc>
        <w:tc>
          <w:tcPr>
            <w:tcW w:w="2982" w:type="dxa"/>
            <w:gridSpan w:val="5"/>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895 1401 2350173090  511</w:t>
            </w:r>
          </w:p>
        </w:tc>
        <w:tc>
          <w:tcPr>
            <w:tcW w:w="3113" w:type="dxa"/>
            <w:gridSpan w:val="6"/>
            <w:tcBorders>
              <w:top w:val="single" w:sz="4" w:space="0" w:color="auto"/>
              <w:left w:val="nil"/>
              <w:bottom w:val="single" w:sz="4" w:space="0" w:color="auto"/>
              <w:right w:val="single" w:sz="4" w:space="0" w:color="auto"/>
            </w:tcBorders>
            <w:shd w:val="clear" w:color="auto" w:fill="auto"/>
            <w:noWrap/>
            <w:vAlign w:val="bottom"/>
          </w:tcPr>
          <w:p w:rsidR="00572459" w:rsidRPr="0027708A" w:rsidRDefault="00572459" w:rsidP="00572459">
            <w:pPr>
              <w:jc w:val="right"/>
              <w:rPr>
                <w:color w:val="000000"/>
              </w:rPr>
            </w:pPr>
            <w:r>
              <w:rPr>
                <w:color w:val="000000"/>
                <w:sz w:val="22"/>
                <w:szCs w:val="22"/>
              </w:rPr>
              <w:t>2 278,80</w:t>
            </w:r>
          </w:p>
        </w:tc>
      </w:tr>
      <w:tr w:rsidR="00572459" w:rsidRPr="0027708A" w:rsidTr="00572459">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572459" w:rsidRPr="0027708A" w:rsidRDefault="00572459" w:rsidP="00572459">
            <w:pPr>
              <w:jc w:val="center"/>
              <w:rPr>
                <w:color w:val="000000"/>
              </w:rPr>
            </w:pPr>
            <w:r w:rsidRPr="0027708A">
              <w:rPr>
                <w:color w:val="000000"/>
                <w:sz w:val="22"/>
                <w:szCs w:val="22"/>
              </w:rPr>
              <w:t>8</w:t>
            </w:r>
          </w:p>
        </w:tc>
        <w:tc>
          <w:tcPr>
            <w:tcW w:w="3119" w:type="dxa"/>
            <w:gridSpan w:val="6"/>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rPr>
                <w:color w:val="000000"/>
              </w:rPr>
            </w:pPr>
            <w:r w:rsidRPr="0027708A">
              <w:rPr>
                <w:color w:val="000000"/>
                <w:sz w:val="22"/>
                <w:szCs w:val="22"/>
              </w:rPr>
              <w:t>МО СП "Новобрянское"</w:t>
            </w:r>
          </w:p>
        </w:tc>
        <w:tc>
          <w:tcPr>
            <w:tcW w:w="2982" w:type="dxa"/>
            <w:gridSpan w:val="5"/>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895 1401 2350173090  511</w:t>
            </w:r>
          </w:p>
        </w:tc>
        <w:tc>
          <w:tcPr>
            <w:tcW w:w="3113" w:type="dxa"/>
            <w:gridSpan w:val="6"/>
            <w:tcBorders>
              <w:top w:val="nil"/>
              <w:left w:val="nil"/>
              <w:bottom w:val="single" w:sz="4" w:space="0" w:color="auto"/>
              <w:right w:val="single" w:sz="4" w:space="0" w:color="auto"/>
            </w:tcBorders>
            <w:shd w:val="clear" w:color="auto" w:fill="auto"/>
            <w:noWrap/>
            <w:vAlign w:val="bottom"/>
          </w:tcPr>
          <w:p w:rsidR="00572459" w:rsidRPr="0027708A" w:rsidRDefault="00572459" w:rsidP="00572459">
            <w:pPr>
              <w:jc w:val="right"/>
              <w:rPr>
                <w:color w:val="000000"/>
              </w:rPr>
            </w:pPr>
            <w:r>
              <w:rPr>
                <w:color w:val="000000"/>
                <w:sz w:val="22"/>
                <w:szCs w:val="22"/>
              </w:rPr>
              <w:t>9 665,58</w:t>
            </w:r>
          </w:p>
        </w:tc>
      </w:tr>
      <w:tr w:rsidR="00572459" w:rsidRPr="0027708A" w:rsidTr="00572459">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572459" w:rsidRPr="0027708A" w:rsidRDefault="00572459" w:rsidP="00572459">
            <w:pPr>
              <w:jc w:val="center"/>
              <w:rPr>
                <w:color w:val="000000"/>
              </w:rPr>
            </w:pPr>
            <w:r w:rsidRPr="0027708A">
              <w:rPr>
                <w:color w:val="000000"/>
                <w:sz w:val="22"/>
                <w:szCs w:val="22"/>
              </w:rPr>
              <w:t>9</w:t>
            </w:r>
          </w:p>
        </w:tc>
        <w:tc>
          <w:tcPr>
            <w:tcW w:w="3119" w:type="dxa"/>
            <w:gridSpan w:val="6"/>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rPr>
                <w:color w:val="000000"/>
              </w:rPr>
            </w:pPr>
            <w:r w:rsidRPr="0027708A">
              <w:rPr>
                <w:color w:val="000000"/>
                <w:sz w:val="22"/>
                <w:szCs w:val="22"/>
              </w:rPr>
              <w:t>МО СП "Новоильинское"</w:t>
            </w:r>
          </w:p>
        </w:tc>
        <w:tc>
          <w:tcPr>
            <w:tcW w:w="2982" w:type="dxa"/>
            <w:gridSpan w:val="5"/>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895 1401 2350173090  511</w:t>
            </w:r>
          </w:p>
        </w:tc>
        <w:tc>
          <w:tcPr>
            <w:tcW w:w="3113" w:type="dxa"/>
            <w:gridSpan w:val="6"/>
            <w:tcBorders>
              <w:top w:val="nil"/>
              <w:left w:val="nil"/>
              <w:bottom w:val="single" w:sz="4" w:space="0" w:color="auto"/>
              <w:right w:val="single" w:sz="4" w:space="0" w:color="auto"/>
            </w:tcBorders>
            <w:shd w:val="clear" w:color="auto" w:fill="auto"/>
            <w:noWrap/>
            <w:vAlign w:val="bottom"/>
          </w:tcPr>
          <w:p w:rsidR="00572459" w:rsidRPr="0027708A" w:rsidRDefault="00572459" w:rsidP="00572459">
            <w:pPr>
              <w:jc w:val="right"/>
              <w:rPr>
                <w:color w:val="000000"/>
              </w:rPr>
            </w:pPr>
            <w:r>
              <w:rPr>
                <w:color w:val="000000"/>
                <w:sz w:val="22"/>
                <w:szCs w:val="22"/>
              </w:rPr>
              <w:t>10 819,46</w:t>
            </w:r>
          </w:p>
        </w:tc>
      </w:tr>
      <w:tr w:rsidR="00572459" w:rsidRPr="0027708A" w:rsidTr="00572459">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572459" w:rsidRPr="0027708A" w:rsidRDefault="00572459" w:rsidP="00572459">
            <w:pPr>
              <w:jc w:val="center"/>
              <w:rPr>
                <w:color w:val="000000"/>
              </w:rPr>
            </w:pPr>
            <w:r w:rsidRPr="0027708A">
              <w:rPr>
                <w:color w:val="000000"/>
                <w:sz w:val="22"/>
                <w:szCs w:val="22"/>
              </w:rPr>
              <w:t>10</w:t>
            </w:r>
          </w:p>
        </w:tc>
        <w:tc>
          <w:tcPr>
            <w:tcW w:w="3119" w:type="dxa"/>
            <w:gridSpan w:val="6"/>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rPr>
                <w:color w:val="000000"/>
              </w:rPr>
            </w:pPr>
            <w:r w:rsidRPr="0027708A">
              <w:rPr>
                <w:color w:val="000000"/>
                <w:sz w:val="22"/>
                <w:szCs w:val="22"/>
              </w:rPr>
              <w:t>МО СП "Первомаевское"</w:t>
            </w:r>
          </w:p>
        </w:tc>
        <w:tc>
          <w:tcPr>
            <w:tcW w:w="2982" w:type="dxa"/>
            <w:gridSpan w:val="5"/>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895 1401 2350173090  511</w:t>
            </w:r>
          </w:p>
        </w:tc>
        <w:tc>
          <w:tcPr>
            <w:tcW w:w="3113" w:type="dxa"/>
            <w:gridSpan w:val="6"/>
            <w:tcBorders>
              <w:top w:val="nil"/>
              <w:left w:val="nil"/>
              <w:bottom w:val="single" w:sz="4" w:space="0" w:color="auto"/>
              <w:right w:val="single" w:sz="4" w:space="0" w:color="auto"/>
            </w:tcBorders>
            <w:shd w:val="clear" w:color="auto" w:fill="auto"/>
            <w:noWrap/>
            <w:vAlign w:val="bottom"/>
          </w:tcPr>
          <w:p w:rsidR="00572459" w:rsidRPr="0027708A" w:rsidRDefault="00572459" w:rsidP="00572459">
            <w:pPr>
              <w:jc w:val="right"/>
              <w:rPr>
                <w:color w:val="000000"/>
              </w:rPr>
            </w:pPr>
            <w:r>
              <w:rPr>
                <w:color w:val="000000"/>
                <w:sz w:val="22"/>
                <w:szCs w:val="22"/>
              </w:rPr>
              <w:t>2 491,23</w:t>
            </w:r>
          </w:p>
        </w:tc>
      </w:tr>
      <w:tr w:rsidR="00572459" w:rsidRPr="0027708A" w:rsidTr="00572459">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572459" w:rsidRPr="0027708A" w:rsidRDefault="00572459" w:rsidP="00572459">
            <w:pPr>
              <w:jc w:val="center"/>
              <w:rPr>
                <w:color w:val="000000"/>
              </w:rPr>
            </w:pPr>
            <w:r w:rsidRPr="0027708A">
              <w:rPr>
                <w:color w:val="000000"/>
                <w:sz w:val="22"/>
                <w:szCs w:val="22"/>
              </w:rPr>
              <w:t>11</w:t>
            </w:r>
          </w:p>
        </w:tc>
        <w:tc>
          <w:tcPr>
            <w:tcW w:w="3119" w:type="dxa"/>
            <w:gridSpan w:val="6"/>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rPr>
                <w:color w:val="000000"/>
              </w:rPr>
            </w:pPr>
            <w:r w:rsidRPr="0027708A">
              <w:rPr>
                <w:color w:val="000000"/>
                <w:sz w:val="22"/>
                <w:szCs w:val="22"/>
              </w:rPr>
              <w:t>МО СП "Старо-Брянское"</w:t>
            </w:r>
          </w:p>
        </w:tc>
        <w:tc>
          <w:tcPr>
            <w:tcW w:w="2982" w:type="dxa"/>
            <w:gridSpan w:val="5"/>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895 1401 2350173090  511</w:t>
            </w:r>
          </w:p>
        </w:tc>
        <w:tc>
          <w:tcPr>
            <w:tcW w:w="3113" w:type="dxa"/>
            <w:gridSpan w:val="6"/>
            <w:tcBorders>
              <w:top w:val="nil"/>
              <w:left w:val="nil"/>
              <w:bottom w:val="single" w:sz="4" w:space="0" w:color="auto"/>
              <w:right w:val="single" w:sz="4" w:space="0" w:color="auto"/>
            </w:tcBorders>
            <w:shd w:val="clear" w:color="auto" w:fill="auto"/>
            <w:noWrap/>
            <w:vAlign w:val="bottom"/>
          </w:tcPr>
          <w:p w:rsidR="00572459" w:rsidRPr="0027708A" w:rsidRDefault="00572459" w:rsidP="00572459">
            <w:pPr>
              <w:jc w:val="right"/>
              <w:rPr>
                <w:color w:val="000000"/>
              </w:rPr>
            </w:pPr>
            <w:r>
              <w:rPr>
                <w:color w:val="000000"/>
                <w:sz w:val="22"/>
                <w:szCs w:val="22"/>
              </w:rPr>
              <w:t>1 810,49</w:t>
            </w:r>
          </w:p>
        </w:tc>
      </w:tr>
      <w:tr w:rsidR="00572459" w:rsidRPr="0027708A" w:rsidTr="00572459">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572459" w:rsidRPr="0027708A" w:rsidRDefault="00572459" w:rsidP="00572459">
            <w:pPr>
              <w:jc w:val="center"/>
              <w:rPr>
                <w:color w:val="000000"/>
              </w:rPr>
            </w:pPr>
            <w:r w:rsidRPr="0027708A">
              <w:rPr>
                <w:color w:val="000000"/>
                <w:sz w:val="22"/>
                <w:szCs w:val="22"/>
              </w:rPr>
              <w:t>12</w:t>
            </w:r>
          </w:p>
        </w:tc>
        <w:tc>
          <w:tcPr>
            <w:tcW w:w="3119" w:type="dxa"/>
            <w:gridSpan w:val="6"/>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rPr>
                <w:color w:val="000000"/>
              </w:rPr>
            </w:pPr>
            <w:r w:rsidRPr="0027708A">
              <w:rPr>
                <w:color w:val="000000"/>
                <w:sz w:val="22"/>
                <w:szCs w:val="22"/>
              </w:rPr>
              <w:t>МО СП "Талецкое"</w:t>
            </w:r>
          </w:p>
        </w:tc>
        <w:tc>
          <w:tcPr>
            <w:tcW w:w="2982" w:type="dxa"/>
            <w:gridSpan w:val="5"/>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895 1401 2350173090  511</w:t>
            </w:r>
          </w:p>
        </w:tc>
        <w:tc>
          <w:tcPr>
            <w:tcW w:w="3113" w:type="dxa"/>
            <w:gridSpan w:val="6"/>
            <w:tcBorders>
              <w:top w:val="nil"/>
              <w:left w:val="nil"/>
              <w:bottom w:val="single" w:sz="4" w:space="0" w:color="auto"/>
              <w:right w:val="single" w:sz="4" w:space="0" w:color="auto"/>
            </w:tcBorders>
            <w:shd w:val="clear" w:color="auto" w:fill="auto"/>
            <w:noWrap/>
            <w:vAlign w:val="bottom"/>
          </w:tcPr>
          <w:p w:rsidR="00572459" w:rsidRPr="0027708A" w:rsidRDefault="00572459" w:rsidP="00572459">
            <w:pPr>
              <w:jc w:val="right"/>
              <w:rPr>
                <w:color w:val="000000"/>
              </w:rPr>
            </w:pPr>
            <w:r>
              <w:rPr>
                <w:color w:val="000000"/>
                <w:sz w:val="22"/>
                <w:szCs w:val="22"/>
              </w:rPr>
              <w:t>9 853,87</w:t>
            </w:r>
          </w:p>
        </w:tc>
      </w:tr>
      <w:tr w:rsidR="00572459" w:rsidRPr="0027708A" w:rsidTr="00572459">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572459" w:rsidRPr="0027708A" w:rsidRDefault="00572459" w:rsidP="00572459">
            <w:pPr>
              <w:jc w:val="center"/>
              <w:rPr>
                <w:color w:val="000000"/>
              </w:rPr>
            </w:pPr>
            <w:r w:rsidRPr="0027708A">
              <w:rPr>
                <w:color w:val="000000"/>
                <w:sz w:val="22"/>
                <w:szCs w:val="22"/>
              </w:rPr>
              <w:t>13</w:t>
            </w:r>
          </w:p>
        </w:tc>
        <w:tc>
          <w:tcPr>
            <w:tcW w:w="3119" w:type="dxa"/>
            <w:gridSpan w:val="6"/>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rPr>
                <w:color w:val="000000"/>
              </w:rPr>
            </w:pPr>
            <w:r w:rsidRPr="0027708A">
              <w:rPr>
                <w:color w:val="000000"/>
                <w:sz w:val="22"/>
                <w:szCs w:val="22"/>
              </w:rPr>
              <w:t>МО СП "Тамахтайское"</w:t>
            </w:r>
          </w:p>
        </w:tc>
        <w:tc>
          <w:tcPr>
            <w:tcW w:w="2982" w:type="dxa"/>
            <w:gridSpan w:val="5"/>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895 1401 2350173090  511</w:t>
            </w:r>
          </w:p>
        </w:tc>
        <w:tc>
          <w:tcPr>
            <w:tcW w:w="3113" w:type="dxa"/>
            <w:gridSpan w:val="6"/>
            <w:tcBorders>
              <w:top w:val="nil"/>
              <w:left w:val="nil"/>
              <w:bottom w:val="single" w:sz="4" w:space="0" w:color="auto"/>
              <w:right w:val="single" w:sz="4" w:space="0" w:color="auto"/>
            </w:tcBorders>
            <w:shd w:val="clear" w:color="auto" w:fill="auto"/>
            <w:noWrap/>
            <w:vAlign w:val="bottom"/>
          </w:tcPr>
          <w:p w:rsidR="00572459" w:rsidRPr="0027708A" w:rsidRDefault="00572459" w:rsidP="00572459">
            <w:pPr>
              <w:jc w:val="right"/>
              <w:rPr>
                <w:color w:val="000000"/>
              </w:rPr>
            </w:pPr>
            <w:r>
              <w:rPr>
                <w:color w:val="000000"/>
                <w:sz w:val="22"/>
                <w:szCs w:val="22"/>
              </w:rPr>
              <w:t>2 322,25</w:t>
            </w:r>
          </w:p>
        </w:tc>
      </w:tr>
      <w:tr w:rsidR="00572459" w:rsidRPr="0027708A" w:rsidTr="00572459">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572459" w:rsidRPr="0027708A" w:rsidRDefault="00572459" w:rsidP="00572459">
            <w:pPr>
              <w:jc w:val="center"/>
              <w:rPr>
                <w:color w:val="000000"/>
              </w:rPr>
            </w:pPr>
            <w:r w:rsidRPr="0027708A">
              <w:rPr>
                <w:color w:val="000000"/>
                <w:sz w:val="22"/>
                <w:szCs w:val="22"/>
              </w:rPr>
              <w:t>14</w:t>
            </w:r>
          </w:p>
        </w:tc>
        <w:tc>
          <w:tcPr>
            <w:tcW w:w="3119" w:type="dxa"/>
            <w:gridSpan w:val="6"/>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rPr>
                <w:color w:val="000000"/>
              </w:rPr>
            </w:pPr>
            <w:r w:rsidRPr="0027708A">
              <w:rPr>
                <w:color w:val="000000"/>
                <w:sz w:val="22"/>
                <w:szCs w:val="22"/>
              </w:rPr>
              <w:t>МО СП "Челутаевское"</w:t>
            </w:r>
          </w:p>
        </w:tc>
        <w:tc>
          <w:tcPr>
            <w:tcW w:w="2982" w:type="dxa"/>
            <w:gridSpan w:val="5"/>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895 1401 2350173090  511</w:t>
            </w:r>
          </w:p>
        </w:tc>
        <w:tc>
          <w:tcPr>
            <w:tcW w:w="3113" w:type="dxa"/>
            <w:gridSpan w:val="6"/>
            <w:tcBorders>
              <w:top w:val="nil"/>
              <w:left w:val="nil"/>
              <w:bottom w:val="single" w:sz="4" w:space="0" w:color="auto"/>
              <w:right w:val="single" w:sz="4" w:space="0" w:color="auto"/>
            </w:tcBorders>
            <w:shd w:val="clear" w:color="auto" w:fill="auto"/>
            <w:noWrap/>
            <w:vAlign w:val="bottom"/>
          </w:tcPr>
          <w:p w:rsidR="00572459" w:rsidRPr="0027708A" w:rsidRDefault="00572459" w:rsidP="00572459">
            <w:pPr>
              <w:jc w:val="right"/>
              <w:rPr>
                <w:color w:val="000000"/>
              </w:rPr>
            </w:pPr>
            <w:r>
              <w:rPr>
                <w:color w:val="000000"/>
                <w:sz w:val="22"/>
                <w:szCs w:val="22"/>
              </w:rPr>
              <w:t>2 580,55</w:t>
            </w:r>
          </w:p>
        </w:tc>
      </w:tr>
      <w:tr w:rsidR="00572459" w:rsidRPr="0027708A" w:rsidTr="00572459">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572459" w:rsidRPr="0027708A" w:rsidRDefault="00572459" w:rsidP="00572459">
            <w:pPr>
              <w:jc w:val="center"/>
              <w:rPr>
                <w:color w:val="000000"/>
              </w:rPr>
            </w:pPr>
            <w:r w:rsidRPr="0027708A">
              <w:rPr>
                <w:color w:val="000000"/>
                <w:sz w:val="22"/>
                <w:szCs w:val="22"/>
              </w:rPr>
              <w:t>15</w:t>
            </w:r>
          </w:p>
        </w:tc>
        <w:tc>
          <w:tcPr>
            <w:tcW w:w="3119" w:type="dxa"/>
            <w:gridSpan w:val="6"/>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rPr>
                <w:color w:val="000000"/>
              </w:rPr>
            </w:pPr>
            <w:r w:rsidRPr="0027708A">
              <w:rPr>
                <w:color w:val="000000"/>
                <w:sz w:val="22"/>
                <w:szCs w:val="22"/>
              </w:rPr>
              <w:t>МО СП "Унэгэтэйское"</w:t>
            </w:r>
          </w:p>
        </w:tc>
        <w:tc>
          <w:tcPr>
            <w:tcW w:w="2982" w:type="dxa"/>
            <w:gridSpan w:val="5"/>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895 1401 2350173090  511</w:t>
            </w:r>
          </w:p>
        </w:tc>
        <w:tc>
          <w:tcPr>
            <w:tcW w:w="3113" w:type="dxa"/>
            <w:gridSpan w:val="6"/>
            <w:tcBorders>
              <w:top w:val="nil"/>
              <w:left w:val="nil"/>
              <w:bottom w:val="single" w:sz="4" w:space="0" w:color="auto"/>
              <w:right w:val="single" w:sz="4" w:space="0" w:color="auto"/>
            </w:tcBorders>
            <w:shd w:val="clear" w:color="auto" w:fill="auto"/>
            <w:noWrap/>
            <w:vAlign w:val="bottom"/>
          </w:tcPr>
          <w:p w:rsidR="00572459" w:rsidRPr="0027708A" w:rsidRDefault="00572459" w:rsidP="00572459">
            <w:pPr>
              <w:jc w:val="right"/>
              <w:rPr>
                <w:color w:val="000000"/>
              </w:rPr>
            </w:pPr>
            <w:r>
              <w:rPr>
                <w:color w:val="000000"/>
                <w:sz w:val="22"/>
                <w:szCs w:val="22"/>
              </w:rPr>
              <w:t>4 292,06</w:t>
            </w:r>
          </w:p>
        </w:tc>
      </w:tr>
      <w:tr w:rsidR="00572459" w:rsidRPr="0027708A" w:rsidTr="00572459">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572459" w:rsidRPr="0027708A" w:rsidRDefault="00572459" w:rsidP="00572459">
            <w:pPr>
              <w:jc w:val="center"/>
              <w:rPr>
                <w:color w:val="000000"/>
              </w:rPr>
            </w:pPr>
            <w:r w:rsidRPr="0027708A">
              <w:rPr>
                <w:color w:val="000000"/>
                <w:sz w:val="22"/>
                <w:szCs w:val="22"/>
              </w:rPr>
              <w:t>16</w:t>
            </w:r>
          </w:p>
        </w:tc>
        <w:tc>
          <w:tcPr>
            <w:tcW w:w="3119" w:type="dxa"/>
            <w:gridSpan w:val="6"/>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rPr>
                <w:color w:val="000000"/>
              </w:rPr>
            </w:pPr>
            <w:r w:rsidRPr="0027708A">
              <w:rPr>
                <w:color w:val="000000"/>
                <w:sz w:val="22"/>
                <w:szCs w:val="22"/>
              </w:rPr>
              <w:t>МО СП "Усть-Брянское"</w:t>
            </w:r>
          </w:p>
        </w:tc>
        <w:tc>
          <w:tcPr>
            <w:tcW w:w="2982" w:type="dxa"/>
            <w:gridSpan w:val="5"/>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895 1401 2350173090  511</w:t>
            </w:r>
          </w:p>
        </w:tc>
        <w:tc>
          <w:tcPr>
            <w:tcW w:w="3113" w:type="dxa"/>
            <w:gridSpan w:val="6"/>
            <w:tcBorders>
              <w:top w:val="nil"/>
              <w:left w:val="nil"/>
              <w:bottom w:val="single" w:sz="4" w:space="0" w:color="auto"/>
              <w:right w:val="single" w:sz="4" w:space="0" w:color="auto"/>
            </w:tcBorders>
            <w:shd w:val="clear" w:color="auto" w:fill="auto"/>
            <w:noWrap/>
            <w:vAlign w:val="bottom"/>
          </w:tcPr>
          <w:p w:rsidR="00572459" w:rsidRPr="0027708A" w:rsidRDefault="00572459" w:rsidP="00572459">
            <w:pPr>
              <w:jc w:val="right"/>
              <w:rPr>
                <w:color w:val="000000"/>
              </w:rPr>
            </w:pPr>
            <w:r>
              <w:rPr>
                <w:color w:val="000000"/>
                <w:sz w:val="22"/>
                <w:szCs w:val="22"/>
              </w:rPr>
              <w:t>3 229,91</w:t>
            </w:r>
          </w:p>
        </w:tc>
      </w:tr>
      <w:tr w:rsidR="00572459" w:rsidRPr="0027708A" w:rsidTr="00572459">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572459" w:rsidRPr="0027708A" w:rsidRDefault="00572459" w:rsidP="00572459">
            <w:pPr>
              <w:jc w:val="center"/>
              <w:rPr>
                <w:color w:val="000000"/>
              </w:rPr>
            </w:pPr>
            <w:r w:rsidRPr="0027708A">
              <w:rPr>
                <w:color w:val="000000"/>
                <w:sz w:val="22"/>
                <w:szCs w:val="22"/>
              </w:rPr>
              <w:t>17</w:t>
            </w:r>
          </w:p>
        </w:tc>
        <w:tc>
          <w:tcPr>
            <w:tcW w:w="3119" w:type="dxa"/>
            <w:gridSpan w:val="6"/>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rPr>
                <w:color w:val="000000"/>
              </w:rPr>
            </w:pPr>
            <w:r w:rsidRPr="0027708A">
              <w:rPr>
                <w:color w:val="000000"/>
                <w:sz w:val="22"/>
                <w:szCs w:val="22"/>
              </w:rPr>
              <w:t>МО СП "Шабурское"</w:t>
            </w:r>
          </w:p>
        </w:tc>
        <w:tc>
          <w:tcPr>
            <w:tcW w:w="2982" w:type="dxa"/>
            <w:gridSpan w:val="5"/>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895 1401 2350173090  511</w:t>
            </w:r>
          </w:p>
        </w:tc>
        <w:tc>
          <w:tcPr>
            <w:tcW w:w="3113" w:type="dxa"/>
            <w:gridSpan w:val="6"/>
            <w:tcBorders>
              <w:top w:val="nil"/>
              <w:left w:val="nil"/>
              <w:bottom w:val="single" w:sz="4" w:space="0" w:color="auto"/>
              <w:right w:val="single" w:sz="4" w:space="0" w:color="auto"/>
            </w:tcBorders>
            <w:shd w:val="clear" w:color="auto" w:fill="auto"/>
            <w:noWrap/>
            <w:vAlign w:val="bottom"/>
          </w:tcPr>
          <w:p w:rsidR="00572459" w:rsidRPr="0027708A" w:rsidRDefault="00572459" w:rsidP="00572459">
            <w:pPr>
              <w:jc w:val="right"/>
              <w:rPr>
                <w:color w:val="000000"/>
              </w:rPr>
            </w:pPr>
            <w:r>
              <w:rPr>
                <w:color w:val="000000"/>
                <w:sz w:val="22"/>
                <w:szCs w:val="22"/>
              </w:rPr>
              <w:t>2 614,34</w:t>
            </w:r>
          </w:p>
        </w:tc>
      </w:tr>
      <w:tr w:rsidR="00572459" w:rsidRPr="0027708A" w:rsidTr="00572459">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572459" w:rsidRPr="0027708A" w:rsidRDefault="00572459" w:rsidP="00572459">
            <w:pPr>
              <w:jc w:val="center"/>
              <w:rPr>
                <w:color w:val="000000"/>
              </w:rPr>
            </w:pPr>
            <w:r w:rsidRPr="0027708A">
              <w:rPr>
                <w:color w:val="000000"/>
                <w:sz w:val="22"/>
                <w:szCs w:val="22"/>
              </w:rPr>
              <w:t>18</w:t>
            </w:r>
          </w:p>
        </w:tc>
        <w:tc>
          <w:tcPr>
            <w:tcW w:w="3119" w:type="dxa"/>
            <w:gridSpan w:val="6"/>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rPr>
                <w:color w:val="000000"/>
              </w:rPr>
            </w:pPr>
            <w:r w:rsidRPr="0027708A">
              <w:rPr>
                <w:color w:val="000000"/>
                <w:sz w:val="22"/>
                <w:szCs w:val="22"/>
              </w:rPr>
              <w:t>МО ГП "Поселок Заиграево"</w:t>
            </w:r>
          </w:p>
        </w:tc>
        <w:tc>
          <w:tcPr>
            <w:tcW w:w="2982" w:type="dxa"/>
            <w:gridSpan w:val="5"/>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895 1401 2350173090  511</w:t>
            </w:r>
          </w:p>
        </w:tc>
        <w:tc>
          <w:tcPr>
            <w:tcW w:w="3113" w:type="dxa"/>
            <w:gridSpan w:val="6"/>
            <w:tcBorders>
              <w:top w:val="nil"/>
              <w:left w:val="nil"/>
              <w:bottom w:val="single" w:sz="4" w:space="0" w:color="auto"/>
              <w:right w:val="single" w:sz="4" w:space="0" w:color="auto"/>
            </w:tcBorders>
            <w:shd w:val="clear" w:color="auto" w:fill="auto"/>
            <w:noWrap/>
            <w:vAlign w:val="bottom"/>
          </w:tcPr>
          <w:p w:rsidR="00572459" w:rsidRPr="0027708A" w:rsidRDefault="00572459" w:rsidP="00572459">
            <w:pPr>
              <w:jc w:val="right"/>
              <w:rPr>
                <w:color w:val="000000"/>
              </w:rPr>
            </w:pPr>
            <w:r>
              <w:rPr>
                <w:color w:val="000000"/>
                <w:sz w:val="22"/>
                <w:szCs w:val="22"/>
              </w:rPr>
              <w:t>11 990,24</w:t>
            </w:r>
          </w:p>
        </w:tc>
      </w:tr>
      <w:tr w:rsidR="00572459" w:rsidRPr="0027708A" w:rsidTr="00572459">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572459" w:rsidRPr="0027708A" w:rsidRDefault="00572459" w:rsidP="00572459">
            <w:pPr>
              <w:jc w:val="center"/>
              <w:rPr>
                <w:color w:val="000000"/>
              </w:rPr>
            </w:pPr>
            <w:r w:rsidRPr="0027708A">
              <w:rPr>
                <w:color w:val="000000"/>
                <w:sz w:val="22"/>
                <w:szCs w:val="22"/>
              </w:rPr>
              <w:t>19</w:t>
            </w:r>
          </w:p>
        </w:tc>
        <w:tc>
          <w:tcPr>
            <w:tcW w:w="3119" w:type="dxa"/>
            <w:gridSpan w:val="6"/>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rPr>
                <w:color w:val="000000"/>
              </w:rPr>
            </w:pPr>
            <w:r w:rsidRPr="0027708A">
              <w:rPr>
                <w:color w:val="000000"/>
                <w:sz w:val="22"/>
                <w:szCs w:val="22"/>
              </w:rPr>
              <w:t>МО ГП "Поселок Онохой"</w:t>
            </w:r>
          </w:p>
        </w:tc>
        <w:tc>
          <w:tcPr>
            <w:tcW w:w="2982" w:type="dxa"/>
            <w:gridSpan w:val="5"/>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895 1401 2350173090  511</w:t>
            </w:r>
          </w:p>
        </w:tc>
        <w:tc>
          <w:tcPr>
            <w:tcW w:w="3113" w:type="dxa"/>
            <w:gridSpan w:val="6"/>
            <w:tcBorders>
              <w:top w:val="nil"/>
              <w:left w:val="nil"/>
              <w:bottom w:val="single" w:sz="4" w:space="0" w:color="auto"/>
              <w:right w:val="single" w:sz="4" w:space="0" w:color="auto"/>
            </w:tcBorders>
            <w:shd w:val="clear" w:color="auto" w:fill="auto"/>
            <w:noWrap/>
            <w:vAlign w:val="bottom"/>
          </w:tcPr>
          <w:p w:rsidR="00572459" w:rsidRPr="0027708A" w:rsidRDefault="00572459" w:rsidP="00572459">
            <w:pPr>
              <w:jc w:val="right"/>
              <w:rPr>
                <w:color w:val="000000"/>
              </w:rPr>
            </w:pPr>
            <w:r>
              <w:rPr>
                <w:color w:val="000000"/>
                <w:sz w:val="22"/>
                <w:szCs w:val="22"/>
              </w:rPr>
              <w:t>28 376,34</w:t>
            </w:r>
          </w:p>
        </w:tc>
      </w:tr>
      <w:tr w:rsidR="00572459" w:rsidRPr="0027708A" w:rsidTr="00572459">
        <w:trPr>
          <w:trHeight w:val="300"/>
        </w:trPr>
        <w:tc>
          <w:tcPr>
            <w:tcW w:w="3843"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2459" w:rsidRPr="0027708A" w:rsidRDefault="00572459" w:rsidP="00572459">
            <w:pPr>
              <w:jc w:val="center"/>
              <w:rPr>
                <w:b/>
                <w:bCs/>
                <w:color w:val="000000"/>
              </w:rPr>
            </w:pPr>
            <w:r w:rsidRPr="0027708A">
              <w:rPr>
                <w:b/>
                <w:bCs/>
                <w:color w:val="000000"/>
                <w:sz w:val="22"/>
                <w:szCs w:val="22"/>
              </w:rPr>
              <w:t>Итого по поселениям:</w:t>
            </w:r>
          </w:p>
        </w:tc>
        <w:tc>
          <w:tcPr>
            <w:tcW w:w="2982" w:type="dxa"/>
            <w:gridSpan w:val="5"/>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rPr>
                <w:color w:val="000000"/>
              </w:rPr>
            </w:pPr>
            <w:r w:rsidRPr="0027708A">
              <w:rPr>
                <w:color w:val="000000"/>
                <w:sz w:val="22"/>
                <w:szCs w:val="22"/>
              </w:rPr>
              <w:t> </w:t>
            </w:r>
          </w:p>
        </w:tc>
        <w:tc>
          <w:tcPr>
            <w:tcW w:w="3113" w:type="dxa"/>
            <w:gridSpan w:val="6"/>
            <w:tcBorders>
              <w:top w:val="nil"/>
              <w:left w:val="nil"/>
              <w:bottom w:val="single" w:sz="4" w:space="0" w:color="auto"/>
              <w:right w:val="single" w:sz="4" w:space="0" w:color="auto"/>
            </w:tcBorders>
            <w:shd w:val="clear" w:color="000000" w:fill="FFFFFF"/>
            <w:noWrap/>
            <w:vAlign w:val="bottom"/>
          </w:tcPr>
          <w:p w:rsidR="00572459" w:rsidRPr="0027708A" w:rsidRDefault="00572459" w:rsidP="00572459">
            <w:pPr>
              <w:jc w:val="right"/>
              <w:rPr>
                <w:b/>
                <w:bCs/>
                <w:color w:val="000000"/>
              </w:rPr>
            </w:pPr>
            <w:r>
              <w:rPr>
                <w:b/>
                <w:bCs/>
                <w:color w:val="000000"/>
                <w:sz w:val="22"/>
                <w:szCs w:val="22"/>
              </w:rPr>
              <w:t>123 900,00</w:t>
            </w:r>
          </w:p>
        </w:tc>
      </w:tr>
      <w:tr w:rsidR="00572459" w:rsidRPr="0027708A" w:rsidTr="00572459">
        <w:trPr>
          <w:trHeight w:val="300"/>
        </w:trPr>
        <w:tc>
          <w:tcPr>
            <w:tcW w:w="1512" w:type="dxa"/>
            <w:gridSpan w:val="5"/>
            <w:tcBorders>
              <w:top w:val="nil"/>
              <w:left w:val="nil"/>
              <w:bottom w:val="nil"/>
              <w:right w:val="nil"/>
            </w:tcBorders>
            <w:shd w:val="clear" w:color="auto" w:fill="auto"/>
            <w:noWrap/>
            <w:vAlign w:val="bottom"/>
            <w:hideMark/>
          </w:tcPr>
          <w:p w:rsidR="00572459" w:rsidRPr="0027708A" w:rsidRDefault="00572459" w:rsidP="00572459">
            <w:pPr>
              <w:jc w:val="center"/>
              <w:rPr>
                <w:b/>
                <w:bCs/>
                <w:color w:val="000000"/>
              </w:rPr>
            </w:pPr>
          </w:p>
        </w:tc>
        <w:tc>
          <w:tcPr>
            <w:tcW w:w="2331" w:type="dxa"/>
            <w:gridSpan w:val="3"/>
            <w:tcBorders>
              <w:top w:val="nil"/>
              <w:left w:val="nil"/>
              <w:bottom w:val="nil"/>
              <w:right w:val="nil"/>
            </w:tcBorders>
            <w:shd w:val="clear" w:color="auto" w:fill="auto"/>
            <w:noWrap/>
            <w:vAlign w:val="bottom"/>
            <w:hideMark/>
          </w:tcPr>
          <w:p w:rsidR="00572459" w:rsidRPr="0027708A" w:rsidRDefault="00572459" w:rsidP="00572459">
            <w:pPr>
              <w:jc w:val="center"/>
              <w:rPr>
                <w:b/>
                <w:bCs/>
                <w:color w:val="000000"/>
              </w:rPr>
            </w:pPr>
          </w:p>
        </w:tc>
        <w:tc>
          <w:tcPr>
            <w:tcW w:w="2982" w:type="dxa"/>
            <w:gridSpan w:val="5"/>
            <w:tcBorders>
              <w:top w:val="nil"/>
              <w:left w:val="nil"/>
              <w:bottom w:val="nil"/>
              <w:right w:val="nil"/>
            </w:tcBorders>
            <w:shd w:val="clear" w:color="auto" w:fill="auto"/>
            <w:noWrap/>
            <w:vAlign w:val="bottom"/>
            <w:hideMark/>
          </w:tcPr>
          <w:p w:rsidR="00572459" w:rsidRPr="0027708A" w:rsidRDefault="00572459" w:rsidP="00572459">
            <w:pPr>
              <w:rPr>
                <w:color w:val="000000"/>
              </w:rPr>
            </w:pPr>
          </w:p>
        </w:tc>
        <w:tc>
          <w:tcPr>
            <w:tcW w:w="3113" w:type="dxa"/>
            <w:gridSpan w:val="6"/>
            <w:tcBorders>
              <w:top w:val="nil"/>
              <w:left w:val="nil"/>
              <w:bottom w:val="nil"/>
              <w:right w:val="nil"/>
            </w:tcBorders>
            <w:shd w:val="clear" w:color="000000" w:fill="FFFFFF"/>
            <w:noWrap/>
            <w:vAlign w:val="bottom"/>
            <w:hideMark/>
          </w:tcPr>
          <w:p w:rsidR="00572459" w:rsidRPr="0027708A" w:rsidRDefault="00572459" w:rsidP="00572459">
            <w:pPr>
              <w:jc w:val="center"/>
              <w:rPr>
                <w:b/>
                <w:bCs/>
                <w:color w:val="000000"/>
              </w:rPr>
            </w:pPr>
            <w:r w:rsidRPr="0027708A">
              <w:rPr>
                <w:b/>
                <w:bCs/>
                <w:color w:val="000000"/>
                <w:sz w:val="22"/>
                <w:szCs w:val="22"/>
              </w:rPr>
              <w:t> </w:t>
            </w:r>
          </w:p>
        </w:tc>
      </w:tr>
      <w:tr w:rsidR="00572459" w:rsidRPr="0027708A" w:rsidTr="00572459">
        <w:trPr>
          <w:trHeight w:val="300"/>
        </w:trPr>
        <w:tc>
          <w:tcPr>
            <w:tcW w:w="9938" w:type="dxa"/>
            <w:gridSpan w:val="19"/>
            <w:tcBorders>
              <w:top w:val="nil"/>
              <w:left w:val="nil"/>
              <w:bottom w:val="nil"/>
              <w:right w:val="nil"/>
            </w:tcBorders>
            <w:shd w:val="clear" w:color="auto" w:fill="auto"/>
            <w:noWrap/>
            <w:vAlign w:val="bottom"/>
            <w:hideMark/>
          </w:tcPr>
          <w:p w:rsidR="00572459" w:rsidRDefault="00572459" w:rsidP="00572459">
            <w:pPr>
              <w:jc w:val="center"/>
              <w:rPr>
                <w:b/>
                <w:bCs/>
                <w:color w:val="000000"/>
              </w:rPr>
            </w:pPr>
          </w:p>
          <w:p w:rsidR="00572459" w:rsidRPr="0027708A" w:rsidRDefault="00572459" w:rsidP="00572459">
            <w:pPr>
              <w:jc w:val="center"/>
              <w:rPr>
                <w:b/>
                <w:bCs/>
                <w:color w:val="000000"/>
              </w:rPr>
            </w:pPr>
            <w:r w:rsidRPr="0027708A">
              <w:rPr>
                <w:b/>
                <w:bCs/>
                <w:color w:val="000000"/>
                <w:sz w:val="22"/>
                <w:szCs w:val="22"/>
              </w:rPr>
              <w:t>2. Межбюджетные трансферты</w:t>
            </w:r>
          </w:p>
        </w:tc>
      </w:tr>
      <w:tr w:rsidR="00572459" w:rsidRPr="0027708A" w:rsidTr="00572459">
        <w:trPr>
          <w:trHeight w:val="300"/>
        </w:trPr>
        <w:tc>
          <w:tcPr>
            <w:tcW w:w="1512" w:type="dxa"/>
            <w:gridSpan w:val="5"/>
            <w:tcBorders>
              <w:top w:val="nil"/>
              <w:left w:val="nil"/>
              <w:bottom w:val="nil"/>
              <w:right w:val="nil"/>
            </w:tcBorders>
            <w:shd w:val="clear" w:color="auto" w:fill="auto"/>
            <w:noWrap/>
            <w:vAlign w:val="bottom"/>
            <w:hideMark/>
          </w:tcPr>
          <w:p w:rsidR="00572459" w:rsidRPr="0027708A" w:rsidRDefault="00572459" w:rsidP="00572459">
            <w:pPr>
              <w:rPr>
                <w:color w:val="000000"/>
              </w:rPr>
            </w:pPr>
          </w:p>
        </w:tc>
        <w:tc>
          <w:tcPr>
            <w:tcW w:w="3095" w:type="dxa"/>
            <w:gridSpan w:val="7"/>
            <w:tcBorders>
              <w:top w:val="nil"/>
              <w:left w:val="nil"/>
              <w:bottom w:val="nil"/>
              <w:right w:val="nil"/>
            </w:tcBorders>
            <w:shd w:val="clear" w:color="auto" w:fill="auto"/>
            <w:noWrap/>
            <w:vAlign w:val="bottom"/>
            <w:hideMark/>
          </w:tcPr>
          <w:p w:rsidR="00572459" w:rsidRPr="0027708A" w:rsidRDefault="00572459" w:rsidP="00572459">
            <w:pPr>
              <w:rPr>
                <w:color w:val="000000"/>
              </w:rPr>
            </w:pPr>
          </w:p>
        </w:tc>
        <w:tc>
          <w:tcPr>
            <w:tcW w:w="5331" w:type="dxa"/>
            <w:gridSpan w:val="7"/>
            <w:tcBorders>
              <w:top w:val="nil"/>
              <w:left w:val="nil"/>
              <w:bottom w:val="nil"/>
              <w:right w:val="nil"/>
            </w:tcBorders>
            <w:shd w:val="clear" w:color="auto" w:fill="auto"/>
            <w:noWrap/>
            <w:vAlign w:val="bottom"/>
            <w:hideMark/>
          </w:tcPr>
          <w:p w:rsidR="00572459" w:rsidRPr="0027708A" w:rsidRDefault="00572459" w:rsidP="00572459">
            <w:pPr>
              <w:jc w:val="right"/>
              <w:rPr>
                <w:b/>
                <w:bCs/>
                <w:color w:val="000000"/>
              </w:rPr>
            </w:pPr>
            <w:r w:rsidRPr="0027708A">
              <w:rPr>
                <w:b/>
                <w:bCs/>
                <w:color w:val="000000"/>
                <w:sz w:val="22"/>
                <w:szCs w:val="22"/>
              </w:rPr>
              <w:t xml:space="preserve">                                       Таблица 2.1.</w:t>
            </w:r>
          </w:p>
        </w:tc>
      </w:tr>
      <w:tr w:rsidR="00572459" w:rsidRPr="0027708A" w:rsidTr="00572459">
        <w:trPr>
          <w:trHeight w:val="300"/>
        </w:trPr>
        <w:tc>
          <w:tcPr>
            <w:tcW w:w="9938" w:type="dxa"/>
            <w:gridSpan w:val="19"/>
            <w:tcBorders>
              <w:top w:val="nil"/>
              <w:left w:val="nil"/>
              <w:bottom w:val="nil"/>
              <w:right w:val="nil"/>
            </w:tcBorders>
            <w:shd w:val="clear" w:color="auto" w:fill="auto"/>
            <w:noWrap/>
            <w:vAlign w:val="bottom"/>
            <w:hideMark/>
          </w:tcPr>
          <w:p w:rsidR="00572459" w:rsidRPr="0027708A" w:rsidRDefault="00572459" w:rsidP="00572459">
            <w:pPr>
              <w:jc w:val="center"/>
              <w:rPr>
                <w:b/>
                <w:bCs/>
                <w:color w:val="000000"/>
              </w:rPr>
            </w:pPr>
            <w:r w:rsidRPr="0027708A">
              <w:rPr>
                <w:b/>
                <w:bCs/>
                <w:color w:val="000000"/>
                <w:sz w:val="22"/>
                <w:szCs w:val="22"/>
              </w:rPr>
              <w:t>Распределение иных межбюджетных трансфертов</w:t>
            </w:r>
          </w:p>
        </w:tc>
      </w:tr>
      <w:tr w:rsidR="00572459" w:rsidRPr="0027708A" w:rsidTr="00572459">
        <w:trPr>
          <w:trHeight w:val="300"/>
        </w:trPr>
        <w:tc>
          <w:tcPr>
            <w:tcW w:w="9938" w:type="dxa"/>
            <w:gridSpan w:val="19"/>
            <w:tcBorders>
              <w:top w:val="nil"/>
              <w:left w:val="nil"/>
              <w:bottom w:val="nil"/>
              <w:right w:val="nil"/>
            </w:tcBorders>
            <w:shd w:val="clear" w:color="auto" w:fill="auto"/>
            <w:noWrap/>
            <w:vAlign w:val="bottom"/>
            <w:hideMark/>
          </w:tcPr>
          <w:p w:rsidR="00572459" w:rsidRPr="0027708A" w:rsidRDefault="00572459" w:rsidP="00572459">
            <w:pPr>
              <w:jc w:val="center"/>
              <w:rPr>
                <w:b/>
                <w:bCs/>
                <w:color w:val="000000"/>
              </w:rPr>
            </w:pPr>
            <w:r w:rsidRPr="0027708A">
              <w:rPr>
                <w:b/>
                <w:bCs/>
                <w:color w:val="000000"/>
                <w:sz w:val="22"/>
                <w:szCs w:val="22"/>
              </w:rPr>
              <w:t xml:space="preserve">бюджетам поселений </w:t>
            </w:r>
            <w:r>
              <w:rPr>
                <w:b/>
                <w:bCs/>
                <w:color w:val="000000"/>
                <w:sz w:val="22"/>
                <w:szCs w:val="22"/>
              </w:rPr>
              <w:t>по</w:t>
            </w:r>
            <w:r w:rsidRPr="0027708A">
              <w:rPr>
                <w:b/>
                <w:bCs/>
                <w:color w:val="000000"/>
                <w:sz w:val="22"/>
                <w:szCs w:val="22"/>
              </w:rPr>
              <w:t xml:space="preserve"> обеспече</w:t>
            </w:r>
            <w:r>
              <w:rPr>
                <w:b/>
                <w:bCs/>
                <w:color w:val="000000"/>
                <w:sz w:val="22"/>
                <w:szCs w:val="22"/>
              </w:rPr>
              <w:t>н</w:t>
            </w:r>
            <w:r w:rsidRPr="0027708A">
              <w:rPr>
                <w:b/>
                <w:bCs/>
                <w:color w:val="000000"/>
                <w:sz w:val="22"/>
                <w:szCs w:val="22"/>
              </w:rPr>
              <w:t>н</w:t>
            </w:r>
            <w:r>
              <w:rPr>
                <w:b/>
                <w:bCs/>
                <w:color w:val="000000"/>
                <w:sz w:val="22"/>
                <w:szCs w:val="22"/>
              </w:rPr>
              <w:t>ости</w:t>
            </w:r>
            <w:r w:rsidRPr="0027708A">
              <w:rPr>
                <w:b/>
                <w:bCs/>
                <w:color w:val="000000"/>
                <w:sz w:val="22"/>
                <w:szCs w:val="22"/>
              </w:rPr>
              <w:t xml:space="preserve"> первоочередных расходов</w:t>
            </w:r>
          </w:p>
        </w:tc>
      </w:tr>
      <w:tr w:rsidR="00572459" w:rsidRPr="0027708A" w:rsidTr="00572459">
        <w:trPr>
          <w:trHeight w:val="300"/>
        </w:trPr>
        <w:tc>
          <w:tcPr>
            <w:tcW w:w="582" w:type="dxa"/>
            <w:tcBorders>
              <w:top w:val="nil"/>
              <w:left w:val="nil"/>
              <w:bottom w:val="nil"/>
              <w:right w:val="nil"/>
            </w:tcBorders>
            <w:shd w:val="clear" w:color="auto" w:fill="auto"/>
            <w:noWrap/>
            <w:vAlign w:val="bottom"/>
            <w:hideMark/>
          </w:tcPr>
          <w:p w:rsidR="00572459" w:rsidRPr="0027708A" w:rsidRDefault="00572459" w:rsidP="00572459">
            <w:pPr>
              <w:rPr>
                <w:color w:val="000000"/>
              </w:rPr>
            </w:pPr>
          </w:p>
        </w:tc>
        <w:tc>
          <w:tcPr>
            <w:tcW w:w="3377" w:type="dxa"/>
            <w:gridSpan w:val="8"/>
            <w:tcBorders>
              <w:top w:val="nil"/>
              <w:left w:val="nil"/>
              <w:bottom w:val="nil"/>
              <w:right w:val="nil"/>
            </w:tcBorders>
            <w:shd w:val="clear" w:color="auto" w:fill="auto"/>
            <w:noWrap/>
            <w:vAlign w:val="bottom"/>
            <w:hideMark/>
          </w:tcPr>
          <w:p w:rsidR="00572459" w:rsidRPr="0027708A" w:rsidRDefault="00572459" w:rsidP="00572459">
            <w:pPr>
              <w:rPr>
                <w:color w:val="000000"/>
              </w:rPr>
            </w:pPr>
          </w:p>
        </w:tc>
        <w:tc>
          <w:tcPr>
            <w:tcW w:w="3082" w:type="dxa"/>
            <w:gridSpan w:val="5"/>
            <w:tcBorders>
              <w:top w:val="nil"/>
              <w:left w:val="nil"/>
              <w:bottom w:val="nil"/>
              <w:right w:val="nil"/>
            </w:tcBorders>
            <w:shd w:val="clear" w:color="auto" w:fill="auto"/>
            <w:noWrap/>
            <w:vAlign w:val="bottom"/>
            <w:hideMark/>
          </w:tcPr>
          <w:p w:rsidR="00572459" w:rsidRPr="0027708A" w:rsidRDefault="00572459" w:rsidP="00572459">
            <w:pPr>
              <w:rPr>
                <w:color w:val="000000"/>
              </w:rPr>
            </w:pPr>
          </w:p>
        </w:tc>
        <w:tc>
          <w:tcPr>
            <w:tcW w:w="2897" w:type="dxa"/>
            <w:gridSpan w:val="5"/>
            <w:tcBorders>
              <w:top w:val="nil"/>
              <w:left w:val="nil"/>
              <w:bottom w:val="nil"/>
              <w:right w:val="nil"/>
            </w:tcBorders>
            <w:shd w:val="clear" w:color="auto" w:fill="auto"/>
            <w:noWrap/>
            <w:vAlign w:val="bottom"/>
            <w:hideMark/>
          </w:tcPr>
          <w:p w:rsidR="00572459" w:rsidRPr="0027708A" w:rsidRDefault="00572459" w:rsidP="00572459">
            <w:pPr>
              <w:jc w:val="right"/>
              <w:rPr>
                <w:color w:val="000000"/>
              </w:rPr>
            </w:pPr>
          </w:p>
        </w:tc>
      </w:tr>
      <w:tr w:rsidR="00572459" w:rsidRPr="0027708A" w:rsidTr="00572459">
        <w:trPr>
          <w:trHeight w:val="42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459" w:rsidRPr="0027708A" w:rsidRDefault="00572459" w:rsidP="00572459">
            <w:pPr>
              <w:rPr>
                <w:color w:val="000000"/>
              </w:rPr>
            </w:pPr>
            <w:r w:rsidRPr="0027708A">
              <w:rPr>
                <w:color w:val="000000"/>
                <w:sz w:val="22"/>
                <w:szCs w:val="22"/>
              </w:rPr>
              <w:t>№ п/п</w:t>
            </w:r>
          </w:p>
        </w:tc>
        <w:tc>
          <w:tcPr>
            <w:tcW w:w="3377" w:type="dxa"/>
            <w:gridSpan w:val="8"/>
            <w:tcBorders>
              <w:top w:val="single" w:sz="4" w:space="0" w:color="auto"/>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Наименование поселения</w:t>
            </w:r>
          </w:p>
        </w:tc>
        <w:tc>
          <w:tcPr>
            <w:tcW w:w="3082" w:type="dxa"/>
            <w:gridSpan w:val="5"/>
            <w:tcBorders>
              <w:top w:val="single" w:sz="4" w:space="0" w:color="auto"/>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Расходная классификация</w:t>
            </w:r>
          </w:p>
        </w:tc>
        <w:tc>
          <w:tcPr>
            <w:tcW w:w="2897"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572459" w:rsidRPr="0027708A" w:rsidRDefault="00572459" w:rsidP="00572459">
            <w:pPr>
              <w:jc w:val="center"/>
              <w:rPr>
                <w:b/>
                <w:bCs/>
                <w:color w:val="000000"/>
              </w:rPr>
            </w:pPr>
            <w:r w:rsidRPr="00C956EC">
              <w:rPr>
                <w:bCs/>
                <w:color w:val="000000"/>
                <w:sz w:val="22"/>
                <w:szCs w:val="22"/>
              </w:rPr>
              <w:t>сумма на2023 г., руб.</w:t>
            </w:r>
          </w:p>
        </w:tc>
      </w:tr>
      <w:tr w:rsidR="00572459" w:rsidRPr="0027708A" w:rsidTr="00572459">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72459" w:rsidRPr="0027708A" w:rsidRDefault="00572459" w:rsidP="00572459">
            <w:pPr>
              <w:jc w:val="center"/>
              <w:rPr>
                <w:color w:val="000000"/>
              </w:rPr>
            </w:pPr>
            <w:r w:rsidRPr="0027708A">
              <w:rPr>
                <w:color w:val="000000"/>
                <w:sz w:val="22"/>
                <w:szCs w:val="22"/>
              </w:rPr>
              <w:t>1</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rPr>
                <w:color w:val="000000"/>
              </w:rPr>
            </w:pPr>
            <w:r w:rsidRPr="0027708A">
              <w:rPr>
                <w:color w:val="000000"/>
                <w:sz w:val="22"/>
                <w:szCs w:val="22"/>
              </w:rPr>
              <w:t>МО СП "Ацагатское"</w:t>
            </w:r>
          </w:p>
        </w:tc>
        <w:tc>
          <w:tcPr>
            <w:tcW w:w="3082" w:type="dxa"/>
            <w:gridSpan w:val="5"/>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895 1403 23501Р2080  540</w:t>
            </w:r>
          </w:p>
        </w:tc>
        <w:tc>
          <w:tcPr>
            <w:tcW w:w="2897" w:type="dxa"/>
            <w:gridSpan w:val="5"/>
            <w:tcBorders>
              <w:top w:val="nil"/>
              <w:left w:val="nil"/>
              <w:bottom w:val="single" w:sz="4" w:space="0" w:color="auto"/>
              <w:right w:val="single" w:sz="4" w:space="0" w:color="auto"/>
            </w:tcBorders>
            <w:shd w:val="clear" w:color="auto" w:fill="auto"/>
            <w:noWrap/>
            <w:vAlign w:val="bottom"/>
            <w:hideMark/>
          </w:tcPr>
          <w:p w:rsidR="00572459" w:rsidRPr="009C7B30" w:rsidRDefault="00572459" w:rsidP="00572459">
            <w:pPr>
              <w:jc w:val="right"/>
              <w:rPr>
                <w:color w:val="000000"/>
              </w:rPr>
            </w:pPr>
            <w:r>
              <w:rPr>
                <w:color w:val="000000"/>
                <w:sz w:val="22"/>
                <w:szCs w:val="22"/>
              </w:rPr>
              <w:t>4 077 398,68</w:t>
            </w:r>
          </w:p>
        </w:tc>
      </w:tr>
      <w:tr w:rsidR="00572459" w:rsidRPr="0027708A" w:rsidTr="0057245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2</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rPr>
                <w:color w:val="000000"/>
              </w:rPr>
            </w:pPr>
            <w:r w:rsidRPr="0027708A">
              <w:rPr>
                <w:color w:val="000000"/>
                <w:sz w:val="22"/>
                <w:szCs w:val="22"/>
              </w:rPr>
              <w:t>МО СП "Верхнеилькинское"</w:t>
            </w:r>
          </w:p>
        </w:tc>
        <w:tc>
          <w:tcPr>
            <w:tcW w:w="3082" w:type="dxa"/>
            <w:gridSpan w:val="5"/>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895 1403 23501Р2080  540</w:t>
            </w:r>
          </w:p>
        </w:tc>
        <w:tc>
          <w:tcPr>
            <w:tcW w:w="2897" w:type="dxa"/>
            <w:gridSpan w:val="5"/>
            <w:tcBorders>
              <w:top w:val="nil"/>
              <w:left w:val="nil"/>
              <w:bottom w:val="single" w:sz="4" w:space="0" w:color="auto"/>
              <w:right w:val="single" w:sz="4" w:space="0" w:color="auto"/>
            </w:tcBorders>
            <w:shd w:val="clear" w:color="auto" w:fill="auto"/>
            <w:noWrap/>
            <w:vAlign w:val="bottom"/>
            <w:hideMark/>
          </w:tcPr>
          <w:p w:rsidR="00572459" w:rsidRPr="009C7B30" w:rsidRDefault="00572459" w:rsidP="00572459">
            <w:pPr>
              <w:jc w:val="right"/>
              <w:rPr>
                <w:color w:val="000000"/>
              </w:rPr>
            </w:pPr>
            <w:r w:rsidRPr="009C7B30">
              <w:rPr>
                <w:color w:val="000000"/>
                <w:sz w:val="22"/>
                <w:szCs w:val="22"/>
              </w:rPr>
              <w:t>7 316 225,33</w:t>
            </w:r>
          </w:p>
        </w:tc>
      </w:tr>
      <w:tr w:rsidR="00572459" w:rsidRPr="0027708A" w:rsidTr="0057245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3</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rPr>
                <w:color w:val="000000"/>
              </w:rPr>
            </w:pPr>
            <w:r w:rsidRPr="0027708A">
              <w:rPr>
                <w:color w:val="000000"/>
                <w:sz w:val="22"/>
                <w:szCs w:val="22"/>
              </w:rPr>
              <w:t>МО СП "Горхонское"</w:t>
            </w:r>
          </w:p>
        </w:tc>
        <w:tc>
          <w:tcPr>
            <w:tcW w:w="3082" w:type="dxa"/>
            <w:gridSpan w:val="5"/>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895 1403 23501Р2080  540</w:t>
            </w:r>
          </w:p>
        </w:tc>
        <w:tc>
          <w:tcPr>
            <w:tcW w:w="2897" w:type="dxa"/>
            <w:gridSpan w:val="5"/>
            <w:tcBorders>
              <w:top w:val="nil"/>
              <w:left w:val="nil"/>
              <w:bottom w:val="single" w:sz="4" w:space="0" w:color="auto"/>
              <w:right w:val="single" w:sz="4" w:space="0" w:color="auto"/>
            </w:tcBorders>
            <w:shd w:val="clear" w:color="auto" w:fill="auto"/>
            <w:noWrap/>
            <w:vAlign w:val="bottom"/>
            <w:hideMark/>
          </w:tcPr>
          <w:p w:rsidR="00572459" w:rsidRPr="009C7B30" w:rsidRDefault="00572459" w:rsidP="00572459">
            <w:pPr>
              <w:jc w:val="right"/>
              <w:rPr>
                <w:color w:val="000000"/>
              </w:rPr>
            </w:pPr>
            <w:r w:rsidRPr="009C7B30">
              <w:rPr>
                <w:color w:val="000000"/>
                <w:sz w:val="22"/>
                <w:szCs w:val="22"/>
              </w:rPr>
              <w:t>4 269 957,78</w:t>
            </w:r>
          </w:p>
        </w:tc>
      </w:tr>
      <w:tr w:rsidR="00572459" w:rsidRPr="0027708A" w:rsidTr="0057245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4</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rPr>
                <w:color w:val="000000"/>
              </w:rPr>
            </w:pPr>
            <w:r w:rsidRPr="0027708A">
              <w:rPr>
                <w:color w:val="000000"/>
                <w:sz w:val="22"/>
                <w:szCs w:val="22"/>
              </w:rPr>
              <w:t>МО СП "Дабатуйское"</w:t>
            </w:r>
          </w:p>
        </w:tc>
        <w:tc>
          <w:tcPr>
            <w:tcW w:w="3082" w:type="dxa"/>
            <w:gridSpan w:val="5"/>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895 1403 23501Р2080  540</w:t>
            </w:r>
          </w:p>
        </w:tc>
        <w:tc>
          <w:tcPr>
            <w:tcW w:w="2897" w:type="dxa"/>
            <w:gridSpan w:val="5"/>
            <w:tcBorders>
              <w:top w:val="nil"/>
              <w:left w:val="nil"/>
              <w:bottom w:val="single" w:sz="4" w:space="0" w:color="auto"/>
              <w:right w:val="single" w:sz="4" w:space="0" w:color="auto"/>
            </w:tcBorders>
            <w:shd w:val="clear" w:color="auto" w:fill="auto"/>
            <w:noWrap/>
            <w:vAlign w:val="bottom"/>
            <w:hideMark/>
          </w:tcPr>
          <w:p w:rsidR="00572459" w:rsidRPr="009C7B30" w:rsidRDefault="00572459" w:rsidP="00572459">
            <w:pPr>
              <w:jc w:val="right"/>
              <w:rPr>
                <w:color w:val="000000"/>
              </w:rPr>
            </w:pPr>
            <w:r w:rsidRPr="009C7B30">
              <w:rPr>
                <w:color w:val="000000"/>
                <w:sz w:val="22"/>
                <w:szCs w:val="22"/>
              </w:rPr>
              <w:t>2 072 632,45</w:t>
            </w:r>
          </w:p>
        </w:tc>
      </w:tr>
      <w:tr w:rsidR="00572459" w:rsidRPr="0027708A" w:rsidTr="0057245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5</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rPr>
                <w:color w:val="000000"/>
              </w:rPr>
            </w:pPr>
            <w:r w:rsidRPr="0027708A">
              <w:rPr>
                <w:color w:val="000000"/>
                <w:sz w:val="22"/>
                <w:szCs w:val="22"/>
              </w:rPr>
              <w:t>МО СП "Илькинское"</w:t>
            </w:r>
          </w:p>
        </w:tc>
        <w:tc>
          <w:tcPr>
            <w:tcW w:w="3082" w:type="dxa"/>
            <w:gridSpan w:val="5"/>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895 1403 23501Р2080  540</w:t>
            </w:r>
          </w:p>
        </w:tc>
        <w:tc>
          <w:tcPr>
            <w:tcW w:w="2897" w:type="dxa"/>
            <w:gridSpan w:val="5"/>
            <w:tcBorders>
              <w:top w:val="nil"/>
              <w:left w:val="nil"/>
              <w:bottom w:val="single" w:sz="4" w:space="0" w:color="auto"/>
              <w:right w:val="single" w:sz="4" w:space="0" w:color="auto"/>
            </w:tcBorders>
            <w:shd w:val="clear" w:color="auto" w:fill="auto"/>
            <w:noWrap/>
            <w:vAlign w:val="bottom"/>
            <w:hideMark/>
          </w:tcPr>
          <w:p w:rsidR="00572459" w:rsidRPr="009C7B30" w:rsidRDefault="00572459" w:rsidP="00572459">
            <w:pPr>
              <w:jc w:val="right"/>
              <w:rPr>
                <w:color w:val="000000"/>
              </w:rPr>
            </w:pPr>
            <w:r w:rsidRPr="009C7B30">
              <w:rPr>
                <w:color w:val="000000"/>
                <w:sz w:val="22"/>
                <w:szCs w:val="22"/>
              </w:rPr>
              <w:t>6 094 436,38</w:t>
            </w:r>
          </w:p>
        </w:tc>
      </w:tr>
      <w:tr w:rsidR="00572459" w:rsidRPr="0027708A" w:rsidTr="0057245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6</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rPr>
                <w:color w:val="000000"/>
              </w:rPr>
            </w:pPr>
            <w:r w:rsidRPr="0027708A">
              <w:rPr>
                <w:color w:val="000000"/>
                <w:sz w:val="22"/>
                <w:szCs w:val="22"/>
              </w:rPr>
              <w:t>МО СП "Ключевское"</w:t>
            </w:r>
          </w:p>
        </w:tc>
        <w:tc>
          <w:tcPr>
            <w:tcW w:w="3082" w:type="dxa"/>
            <w:gridSpan w:val="5"/>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895 1403 23501Р2080  540</w:t>
            </w:r>
          </w:p>
        </w:tc>
        <w:tc>
          <w:tcPr>
            <w:tcW w:w="2897" w:type="dxa"/>
            <w:gridSpan w:val="5"/>
            <w:tcBorders>
              <w:top w:val="nil"/>
              <w:left w:val="nil"/>
              <w:bottom w:val="single" w:sz="4" w:space="0" w:color="auto"/>
              <w:right w:val="single" w:sz="4" w:space="0" w:color="auto"/>
            </w:tcBorders>
            <w:shd w:val="clear" w:color="auto" w:fill="auto"/>
            <w:noWrap/>
            <w:vAlign w:val="bottom"/>
            <w:hideMark/>
          </w:tcPr>
          <w:p w:rsidR="00572459" w:rsidRPr="009C7B30" w:rsidRDefault="00572459" w:rsidP="00572459">
            <w:pPr>
              <w:jc w:val="right"/>
              <w:rPr>
                <w:color w:val="000000"/>
              </w:rPr>
            </w:pPr>
            <w:r w:rsidRPr="009C7B30">
              <w:rPr>
                <w:color w:val="000000"/>
                <w:sz w:val="22"/>
                <w:szCs w:val="22"/>
              </w:rPr>
              <w:t>4 227 009,89</w:t>
            </w:r>
          </w:p>
        </w:tc>
      </w:tr>
      <w:tr w:rsidR="00572459" w:rsidRPr="0027708A" w:rsidTr="0057245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7</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rPr>
                <w:color w:val="000000"/>
              </w:rPr>
            </w:pPr>
            <w:r w:rsidRPr="0027708A">
              <w:rPr>
                <w:color w:val="000000"/>
                <w:sz w:val="22"/>
                <w:szCs w:val="22"/>
              </w:rPr>
              <w:t>МО СП "Курбинское"</w:t>
            </w:r>
          </w:p>
        </w:tc>
        <w:tc>
          <w:tcPr>
            <w:tcW w:w="3082" w:type="dxa"/>
            <w:gridSpan w:val="5"/>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895 1403 23501Р2080  540</w:t>
            </w:r>
          </w:p>
        </w:tc>
        <w:tc>
          <w:tcPr>
            <w:tcW w:w="2897" w:type="dxa"/>
            <w:gridSpan w:val="5"/>
            <w:tcBorders>
              <w:top w:val="nil"/>
              <w:left w:val="nil"/>
              <w:bottom w:val="single" w:sz="4" w:space="0" w:color="auto"/>
              <w:right w:val="single" w:sz="4" w:space="0" w:color="auto"/>
            </w:tcBorders>
            <w:shd w:val="clear" w:color="auto" w:fill="auto"/>
            <w:noWrap/>
            <w:vAlign w:val="bottom"/>
            <w:hideMark/>
          </w:tcPr>
          <w:p w:rsidR="00572459" w:rsidRPr="009C7B30" w:rsidRDefault="00572459" w:rsidP="00572459">
            <w:pPr>
              <w:jc w:val="right"/>
              <w:rPr>
                <w:color w:val="000000"/>
              </w:rPr>
            </w:pPr>
            <w:r w:rsidRPr="009C7B30">
              <w:rPr>
                <w:color w:val="000000"/>
                <w:sz w:val="22"/>
                <w:szCs w:val="22"/>
              </w:rPr>
              <w:t>4 546 879,18</w:t>
            </w:r>
          </w:p>
        </w:tc>
      </w:tr>
      <w:tr w:rsidR="00572459" w:rsidRPr="0027708A" w:rsidTr="0057245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8</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rPr>
                <w:color w:val="000000"/>
              </w:rPr>
            </w:pPr>
            <w:r w:rsidRPr="0027708A">
              <w:rPr>
                <w:color w:val="000000"/>
                <w:sz w:val="22"/>
                <w:szCs w:val="22"/>
              </w:rPr>
              <w:t>МО СП "Новобрянское"</w:t>
            </w:r>
          </w:p>
        </w:tc>
        <w:tc>
          <w:tcPr>
            <w:tcW w:w="3082" w:type="dxa"/>
            <w:gridSpan w:val="5"/>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895 1403 23501Р2080  540</w:t>
            </w:r>
          </w:p>
        </w:tc>
        <w:tc>
          <w:tcPr>
            <w:tcW w:w="2897" w:type="dxa"/>
            <w:gridSpan w:val="5"/>
            <w:tcBorders>
              <w:top w:val="nil"/>
              <w:left w:val="nil"/>
              <w:bottom w:val="single" w:sz="4" w:space="0" w:color="auto"/>
              <w:right w:val="single" w:sz="4" w:space="0" w:color="auto"/>
            </w:tcBorders>
            <w:shd w:val="clear" w:color="auto" w:fill="auto"/>
            <w:noWrap/>
            <w:vAlign w:val="bottom"/>
            <w:hideMark/>
          </w:tcPr>
          <w:p w:rsidR="00572459" w:rsidRPr="009C7B30" w:rsidRDefault="00572459" w:rsidP="00572459">
            <w:pPr>
              <w:jc w:val="right"/>
              <w:rPr>
                <w:color w:val="000000"/>
              </w:rPr>
            </w:pPr>
            <w:r w:rsidRPr="009C7B30">
              <w:rPr>
                <w:color w:val="000000"/>
                <w:sz w:val="22"/>
                <w:szCs w:val="22"/>
              </w:rPr>
              <w:t>5 094 081,55</w:t>
            </w:r>
          </w:p>
        </w:tc>
      </w:tr>
      <w:tr w:rsidR="00572459" w:rsidRPr="0027708A" w:rsidTr="0057245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9</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rPr>
                <w:color w:val="000000"/>
              </w:rPr>
            </w:pPr>
            <w:r w:rsidRPr="0027708A">
              <w:rPr>
                <w:color w:val="000000"/>
                <w:sz w:val="22"/>
                <w:szCs w:val="22"/>
              </w:rPr>
              <w:t>МО СП "Новоильинское"</w:t>
            </w:r>
          </w:p>
        </w:tc>
        <w:tc>
          <w:tcPr>
            <w:tcW w:w="3082" w:type="dxa"/>
            <w:gridSpan w:val="5"/>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895 1403 23501Р2080  540</w:t>
            </w:r>
          </w:p>
        </w:tc>
        <w:tc>
          <w:tcPr>
            <w:tcW w:w="2897" w:type="dxa"/>
            <w:gridSpan w:val="5"/>
            <w:tcBorders>
              <w:top w:val="nil"/>
              <w:left w:val="nil"/>
              <w:bottom w:val="single" w:sz="4" w:space="0" w:color="auto"/>
              <w:right w:val="single" w:sz="4" w:space="0" w:color="auto"/>
            </w:tcBorders>
            <w:shd w:val="clear" w:color="auto" w:fill="auto"/>
            <w:noWrap/>
            <w:vAlign w:val="bottom"/>
            <w:hideMark/>
          </w:tcPr>
          <w:p w:rsidR="00572459" w:rsidRPr="009C7B30" w:rsidRDefault="00572459" w:rsidP="00572459">
            <w:pPr>
              <w:jc w:val="right"/>
              <w:rPr>
                <w:color w:val="000000"/>
              </w:rPr>
            </w:pPr>
            <w:r w:rsidRPr="009C7B30">
              <w:rPr>
                <w:color w:val="000000"/>
                <w:sz w:val="22"/>
                <w:szCs w:val="22"/>
              </w:rPr>
              <w:t>5 890 274,08</w:t>
            </w:r>
          </w:p>
        </w:tc>
      </w:tr>
      <w:tr w:rsidR="00572459" w:rsidRPr="0027708A" w:rsidTr="0057245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10</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rPr>
                <w:color w:val="000000"/>
              </w:rPr>
            </w:pPr>
            <w:r w:rsidRPr="0027708A">
              <w:rPr>
                <w:color w:val="000000"/>
                <w:sz w:val="22"/>
                <w:szCs w:val="22"/>
              </w:rPr>
              <w:t>МО СП "Первомаевское"</w:t>
            </w:r>
          </w:p>
        </w:tc>
        <w:tc>
          <w:tcPr>
            <w:tcW w:w="3082" w:type="dxa"/>
            <w:gridSpan w:val="5"/>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895 1403 23501Р2080  540</w:t>
            </w:r>
          </w:p>
        </w:tc>
        <w:tc>
          <w:tcPr>
            <w:tcW w:w="2897" w:type="dxa"/>
            <w:gridSpan w:val="5"/>
            <w:tcBorders>
              <w:top w:val="nil"/>
              <w:left w:val="nil"/>
              <w:bottom w:val="single" w:sz="4" w:space="0" w:color="auto"/>
              <w:right w:val="single" w:sz="4" w:space="0" w:color="auto"/>
            </w:tcBorders>
            <w:shd w:val="clear" w:color="auto" w:fill="auto"/>
            <w:noWrap/>
            <w:vAlign w:val="bottom"/>
            <w:hideMark/>
          </w:tcPr>
          <w:p w:rsidR="00572459" w:rsidRPr="009C7B30" w:rsidRDefault="00572459" w:rsidP="00572459">
            <w:pPr>
              <w:jc w:val="right"/>
              <w:rPr>
                <w:color w:val="000000"/>
              </w:rPr>
            </w:pPr>
            <w:r w:rsidRPr="009C7B30">
              <w:rPr>
                <w:color w:val="000000"/>
                <w:sz w:val="22"/>
                <w:szCs w:val="22"/>
              </w:rPr>
              <w:t>4 447 114,37</w:t>
            </w:r>
          </w:p>
        </w:tc>
      </w:tr>
      <w:tr w:rsidR="00572459" w:rsidRPr="0027708A" w:rsidTr="0057245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11</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rPr>
                <w:color w:val="000000"/>
              </w:rPr>
            </w:pPr>
            <w:r w:rsidRPr="0027708A">
              <w:rPr>
                <w:color w:val="000000"/>
                <w:sz w:val="22"/>
                <w:szCs w:val="22"/>
              </w:rPr>
              <w:t>МО СП "Старо-Брянское"</w:t>
            </w:r>
          </w:p>
        </w:tc>
        <w:tc>
          <w:tcPr>
            <w:tcW w:w="3082" w:type="dxa"/>
            <w:gridSpan w:val="5"/>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895 1403 23501Р2080  540</w:t>
            </w:r>
          </w:p>
        </w:tc>
        <w:tc>
          <w:tcPr>
            <w:tcW w:w="2897" w:type="dxa"/>
            <w:gridSpan w:val="5"/>
            <w:tcBorders>
              <w:top w:val="nil"/>
              <w:left w:val="nil"/>
              <w:bottom w:val="single" w:sz="4" w:space="0" w:color="auto"/>
              <w:right w:val="single" w:sz="4" w:space="0" w:color="auto"/>
            </w:tcBorders>
            <w:shd w:val="clear" w:color="auto" w:fill="auto"/>
            <w:noWrap/>
            <w:vAlign w:val="bottom"/>
            <w:hideMark/>
          </w:tcPr>
          <w:p w:rsidR="00572459" w:rsidRPr="009C7B30" w:rsidRDefault="00572459" w:rsidP="00572459">
            <w:pPr>
              <w:jc w:val="right"/>
              <w:rPr>
                <w:color w:val="000000"/>
              </w:rPr>
            </w:pPr>
            <w:r w:rsidRPr="009C7B30">
              <w:rPr>
                <w:color w:val="000000"/>
                <w:sz w:val="22"/>
                <w:szCs w:val="22"/>
              </w:rPr>
              <w:t>4 759 326,13</w:t>
            </w:r>
          </w:p>
        </w:tc>
      </w:tr>
      <w:tr w:rsidR="00572459" w:rsidRPr="0027708A" w:rsidTr="0057245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12</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rPr>
                <w:color w:val="000000"/>
              </w:rPr>
            </w:pPr>
            <w:r w:rsidRPr="0027708A">
              <w:rPr>
                <w:color w:val="000000"/>
                <w:sz w:val="22"/>
                <w:szCs w:val="22"/>
              </w:rPr>
              <w:t>МО СП «Талецкое»</w:t>
            </w:r>
          </w:p>
        </w:tc>
        <w:tc>
          <w:tcPr>
            <w:tcW w:w="3082" w:type="dxa"/>
            <w:gridSpan w:val="5"/>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895 1403 23501Р2080  540</w:t>
            </w:r>
          </w:p>
        </w:tc>
        <w:tc>
          <w:tcPr>
            <w:tcW w:w="2897" w:type="dxa"/>
            <w:gridSpan w:val="5"/>
            <w:tcBorders>
              <w:top w:val="nil"/>
              <w:left w:val="nil"/>
              <w:bottom w:val="single" w:sz="4" w:space="0" w:color="auto"/>
              <w:right w:val="single" w:sz="4" w:space="0" w:color="auto"/>
            </w:tcBorders>
            <w:shd w:val="clear" w:color="auto" w:fill="auto"/>
            <w:noWrap/>
            <w:vAlign w:val="bottom"/>
            <w:hideMark/>
          </w:tcPr>
          <w:p w:rsidR="00572459" w:rsidRPr="009C7B30" w:rsidRDefault="00572459" w:rsidP="00572459">
            <w:pPr>
              <w:jc w:val="right"/>
              <w:rPr>
                <w:color w:val="000000"/>
              </w:rPr>
            </w:pPr>
            <w:r w:rsidRPr="009C7B30">
              <w:rPr>
                <w:color w:val="000000"/>
                <w:sz w:val="22"/>
                <w:szCs w:val="22"/>
              </w:rPr>
              <w:t>3 600 688,46</w:t>
            </w:r>
          </w:p>
        </w:tc>
      </w:tr>
      <w:tr w:rsidR="00572459" w:rsidRPr="0027708A" w:rsidTr="0057245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13</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rPr>
                <w:color w:val="000000"/>
              </w:rPr>
            </w:pPr>
            <w:r w:rsidRPr="0027708A">
              <w:rPr>
                <w:color w:val="000000"/>
                <w:sz w:val="22"/>
                <w:szCs w:val="22"/>
              </w:rPr>
              <w:t>МО СП "Тамахтайское"</w:t>
            </w:r>
          </w:p>
        </w:tc>
        <w:tc>
          <w:tcPr>
            <w:tcW w:w="3082" w:type="dxa"/>
            <w:gridSpan w:val="5"/>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895 1403 23501Р2080  540</w:t>
            </w:r>
          </w:p>
        </w:tc>
        <w:tc>
          <w:tcPr>
            <w:tcW w:w="2897" w:type="dxa"/>
            <w:gridSpan w:val="5"/>
            <w:tcBorders>
              <w:top w:val="nil"/>
              <w:left w:val="nil"/>
              <w:bottom w:val="single" w:sz="4" w:space="0" w:color="auto"/>
              <w:right w:val="single" w:sz="4" w:space="0" w:color="auto"/>
            </w:tcBorders>
            <w:shd w:val="clear" w:color="auto" w:fill="auto"/>
            <w:noWrap/>
            <w:vAlign w:val="bottom"/>
            <w:hideMark/>
          </w:tcPr>
          <w:p w:rsidR="00572459" w:rsidRPr="009C7B30" w:rsidRDefault="00572459" w:rsidP="00572459">
            <w:pPr>
              <w:jc w:val="right"/>
              <w:rPr>
                <w:color w:val="000000"/>
              </w:rPr>
            </w:pPr>
            <w:r w:rsidRPr="009C7B30">
              <w:rPr>
                <w:color w:val="000000"/>
                <w:sz w:val="22"/>
                <w:szCs w:val="22"/>
              </w:rPr>
              <w:t>5 097 191,87</w:t>
            </w:r>
          </w:p>
        </w:tc>
      </w:tr>
      <w:tr w:rsidR="00572459" w:rsidRPr="0027708A" w:rsidTr="0057245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14</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rPr>
                <w:color w:val="000000"/>
              </w:rPr>
            </w:pPr>
            <w:r w:rsidRPr="0027708A">
              <w:rPr>
                <w:color w:val="000000"/>
                <w:sz w:val="22"/>
                <w:szCs w:val="22"/>
              </w:rPr>
              <w:t>МО СП "Челутаевское"</w:t>
            </w:r>
          </w:p>
        </w:tc>
        <w:tc>
          <w:tcPr>
            <w:tcW w:w="3082" w:type="dxa"/>
            <w:gridSpan w:val="5"/>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895 1403 23501Р2080  540</w:t>
            </w:r>
          </w:p>
        </w:tc>
        <w:tc>
          <w:tcPr>
            <w:tcW w:w="2897" w:type="dxa"/>
            <w:gridSpan w:val="5"/>
            <w:tcBorders>
              <w:top w:val="nil"/>
              <w:left w:val="nil"/>
              <w:bottom w:val="single" w:sz="4" w:space="0" w:color="auto"/>
              <w:right w:val="single" w:sz="4" w:space="0" w:color="auto"/>
            </w:tcBorders>
            <w:shd w:val="clear" w:color="auto" w:fill="auto"/>
            <w:noWrap/>
            <w:vAlign w:val="bottom"/>
            <w:hideMark/>
          </w:tcPr>
          <w:p w:rsidR="00572459" w:rsidRPr="009C7B30" w:rsidRDefault="00572459" w:rsidP="00572459">
            <w:pPr>
              <w:jc w:val="right"/>
              <w:rPr>
                <w:color w:val="000000"/>
              </w:rPr>
            </w:pPr>
            <w:r w:rsidRPr="009C7B30">
              <w:rPr>
                <w:color w:val="000000"/>
                <w:sz w:val="22"/>
                <w:szCs w:val="22"/>
              </w:rPr>
              <w:t>4 438 421,68</w:t>
            </w:r>
          </w:p>
        </w:tc>
      </w:tr>
      <w:tr w:rsidR="00572459" w:rsidRPr="0027708A" w:rsidTr="0057245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15</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rPr>
                <w:color w:val="000000"/>
              </w:rPr>
            </w:pPr>
            <w:r w:rsidRPr="0027708A">
              <w:rPr>
                <w:color w:val="000000"/>
                <w:sz w:val="22"/>
                <w:szCs w:val="22"/>
              </w:rPr>
              <w:t>МО СП "Унэгэтэйское"</w:t>
            </w:r>
          </w:p>
        </w:tc>
        <w:tc>
          <w:tcPr>
            <w:tcW w:w="3082" w:type="dxa"/>
            <w:gridSpan w:val="5"/>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895 1403 23501Р2080  540</w:t>
            </w:r>
          </w:p>
        </w:tc>
        <w:tc>
          <w:tcPr>
            <w:tcW w:w="2897" w:type="dxa"/>
            <w:gridSpan w:val="5"/>
            <w:tcBorders>
              <w:top w:val="nil"/>
              <w:left w:val="nil"/>
              <w:bottom w:val="single" w:sz="4" w:space="0" w:color="auto"/>
              <w:right w:val="single" w:sz="4" w:space="0" w:color="auto"/>
            </w:tcBorders>
            <w:shd w:val="clear" w:color="auto" w:fill="auto"/>
            <w:noWrap/>
            <w:vAlign w:val="bottom"/>
            <w:hideMark/>
          </w:tcPr>
          <w:p w:rsidR="00572459" w:rsidRPr="009C7B30" w:rsidRDefault="00572459" w:rsidP="00572459">
            <w:pPr>
              <w:jc w:val="right"/>
              <w:rPr>
                <w:color w:val="000000"/>
              </w:rPr>
            </w:pPr>
            <w:r w:rsidRPr="009C7B30">
              <w:rPr>
                <w:color w:val="000000"/>
                <w:sz w:val="22"/>
                <w:szCs w:val="22"/>
              </w:rPr>
              <w:t>5 972 839,37</w:t>
            </w:r>
          </w:p>
        </w:tc>
      </w:tr>
      <w:tr w:rsidR="00572459" w:rsidRPr="0027708A" w:rsidTr="0057245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16</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rPr>
                <w:color w:val="000000"/>
              </w:rPr>
            </w:pPr>
            <w:r w:rsidRPr="0027708A">
              <w:rPr>
                <w:color w:val="000000"/>
                <w:sz w:val="22"/>
                <w:szCs w:val="22"/>
              </w:rPr>
              <w:t>МО СП "Усть-Брянское"</w:t>
            </w:r>
          </w:p>
        </w:tc>
        <w:tc>
          <w:tcPr>
            <w:tcW w:w="3082" w:type="dxa"/>
            <w:gridSpan w:val="5"/>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895 1403 23501Р2080  540</w:t>
            </w:r>
          </w:p>
        </w:tc>
        <w:tc>
          <w:tcPr>
            <w:tcW w:w="2897" w:type="dxa"/>
            <w:gridSpan w:val="5"/>
            <w:tcBorders>
              <w:top w:val="nil"/>
              <w:left w:val="nil"/>
              <w:bottom w:val="single" w:sz="4" w:space="0" w:color="auto"/>
              <w:right w:val="single" w:sz="4" w:space="0" w:color="auto"/>
            </w:tcBorders>
            <w:shd w:val="clear" w:color="auto" w:fill="auto"/>
            <w:noWrap/>
            <w:vAlign w:val="bottom"/>
            <w:hideMark/>
          </w:tcPr>
          <w:p w:rsidR="00572459" w:rsidRPr="009C7B30" w:rsidRDefault="00572459" w:rsidP="00572459">
            <w:pPr>
              <w:jc w:val="right"/>
              <w:rPr>
                <w:color w:val="000000"/>
              </w:rPr>
            </w:pPr>
            <w:r w:rsidRPr="009C7B30">
              <w:rPr>
                <w:color w:val="000000"/>
                <w:sz w:val="22"/>
                <w:szCs w:val="22"/>
              </w:rPr>
              <w:t>6 083 800,42</w:t>
            </w:r>
          </w:p>
        </w:tc>
      </w:tr>
      <w:tr w:rsidR="00572459" w:rsidRPr="0027708A" w:rsidTr="0057245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17</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rPr>
                <w:color w:val="000000"/>
              </w:rPr>
            </w:pPr>
            <w:r w:rsidRPr="0027708A">
              <w:rPr>
                <w:color w:val="000000"/>
                <w:sz w:val="22"/>
                <w:szCs w:val="22"/>
              </w:rPr>
              <w:t>МО СП "Шабурское"</w:t>
            </w:r>
          </w:p>
        </w:tc>
        <w:tc>
          <w:tcPr>
            <w:tcW w:w="3082" w:type="dxa"/>
            <w:gridSpan w:val="5"/>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895 1403 23501Р2080  540</w:t>
            </w:r>
          </w:p>
        </w:tc>
        <w:tc>
          <w:tcPr>
            <w:tcW w:w="2897" w:type="dxa"/>
            <w:gridSpan w:val="5"/>
            <w:tcBorders>
              <w:top w:val="nil"/>
              <w:left w:val="nil"/>
              <w:bottom w:val="single" w:sz="4" w:space="0" w:color="auto"/>
              <w:right w:val="single" w:sz="4" w:space="0" w:color="auto"/>
            </w:tcBorders>
            <w:shd w:val="clear" w:color="auto" w:fill="auto"/>
            <w:noWrap/>
            <w:vAlign w:val="bottom"/>
            <w:hideMark/>
          </w:tcPr>
          <w:p w:rsidR="00572459" w:rsidRPr="009C7B30" w:rsidRDefault="00572459" w:rsidP="00572459">
            <w:pPr>
              <w:jc w:val="right"/>
              <w:rPr>
                <w:color w:val="000000"/>
              </w:rPr>
            </w:pPr>
            <w:r w:rsidRPr="009C7B30">
              <w:rPr>
                <w:color w:val="000000"/>
                <w:sz w:val="22"/>
                <w:szCs w:val="22"/>
              </w:rPr>
              <w:t>5 792 778,31</w:t>
            </w:r>
          </w:p>
        </w:tc>
      </w:tr>
      <w:tr w:rsidR="00572459" w:rsidRPr="0027708A" w:rsidTr="0057245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572459" w:rsidRPr="0027708A" w:rsidRDefault="00572459" w:rsidP="00572459">
            <w:pPr>
              <w:jc w:val="center"/>
              <w:rPr>
                <w:color w:val="000000"/>
              </w:rPr>
            </w:pPr>
            <w:r>
              <w:rPr>
                <w:color w:val="000000"/>
                <w:sz w:val="22"/>
                <w:szCs w:val="22"/>
              </w:rPr>
              <w:t>18</w:t>
            </w:r>
          </w:p>
        </w:tc>
        <w:tc>
          <w:tcPr>
            <w:tcW w:w="3377" w:type="dxa"/>
            <w:gridSpan w:val="8"/>
            <w:tcBorders>
              <w:top w:val="nil"/>
              <w:left w:val="nil"/>
              <w:bottom w:val="single" w:sz="4" w:space="0" w:color="auto"/>
              <w:right w:val="single" w:sz="4" w:space="0" w:color="auto"/>
            </w:tcBorders>
            <w:shd w:val="clear" w:color="auto" w:fill="auto"/>
            <w:noWrap/>
            <w:vAlign w:val="center"/>
          </w:tcPr>
          <w:p w:rsidR="00572459" w:rsidRPr="0027708A" w:rsidRDefault="00572459" w:rsidP="00572459">
            <w:pPr>
              <w:rPr>
                <w:color w:val="000000"/>
              </w:rPr>
            </w:pPr>
            <w:r w:rsidRPr="0027708A">
              <w:rPr>
                <w:color w:val="000000"/>
                <w:sz w:val="22"/>
                <w:szCs w:val="22"/>
              </w:rPr>
              <w:t>МО ГП "Поселок Онохой"</w:t>
            </w:r>
          </w:p>
        </w:tc>
        <w:tc>
          <w:tcPr>
            <w:tcW w:w="3082" w:type="dxa"/>
            <w:gridSpan w:val="5"/>
            <w:tcBorders>
              <w:top w:val="nil"/>
              <w:left w:val="nil"/>
              <w:bottom w:val="single" w:sz="4" w:space="0" w:color="auto"/>
              <w:right w:val="single" w:sz="4" w:space="0" w:color="auto"/>
            </w:tcBorders>
            <w:shd w:val="clear" w:color="auto" w:fill="auto"/>
            <w:noWrap/>
            <w:vAlign w:val="center"/>
          </w:tcPr>
          <w:p w:rsidR="00572459" w:rsidRPr="0027708A" w:rsidRDefault="00572459" w:rsidP="00572459">
            <w:pPr>
              <w:jc w:val="center"/>
              <w:rPr>
                <w:color w:val="000000"/>
              </w:rPr>
            </w:pPr>
            <w:r w:rsidRPr="0027708A">
              <w:rPr>
                <w:color w:val="000000"/>
                <w:sz w:val="22"/>
                <w:szCs w:val="22"/>
              </w:rPr>
              <w:t>895 1403 23501Р2080  540</w:t>
            </w:r>
          </w:p>
        </w:tc>
        <w:tc>
          <w:tcPr>
            <w:tcW w:w="2897" w:type="dxa"/>
            <w:gridSpan w:val="5"/>
            <w:tcBorders>
              <w:top w:val="nil"/>
              <w:left w:val="nil"/>
              <w:bottom w:val="single" w:sz="4" w:space="0" w:color="auto"/>
              <w:right w:val="single" w:sz="4" w:space="0" w:color="auto"/>
            </w:tcBorders>
            <w:shd w:val="clear" w:color="auto" w:fill="auto"/>
            <w:noWrap/>
            <w:vAlign w:val="bottom"/>
          </w:tcPr>
          <w:p w:rsidR="00572459" w:rsidRPr="009C7B30" w:rsidRDefault="00572459" w:rsidP="00572459">
            <w:pPr>
              <w:jc w:val="right"/>
              <w:rPr>
                <w:color w:val="000000"/>
              </w:rPr>
            </w:pPr>
            <w:r w:rsidRPr="009C7B30">
              <w:rPr>
                <w:color w:val="000000"/>
                <w:sz w:val="22"/>
                <w:szCs w:val="22"/>
              </w:rPr>
              <w:t>320 868,24</w:t>
            </w:r>
          </w:p>
        </w:tc>
      </w:tr>
      <w:tr w:rsidR="00572459" w:rsidRPr="0027708A" w:rsidTr="00572459">
        <w:trPr>
          <w:trHeight w:val="300"/>
        </w:trPr>
        <w:tc>
          <w:tcPr>
            <w:tcW w:w="395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2459" w:rsidRPr="0027708A" w:rsidRDefault="00572459" w:rsidP="00572459">
            <w:pPr>
              <w:jc w:val="center"/>
              <w:rPr>
                <w:b/>
                <w:bCs/>
                <w:color w:val="000000"/>
              </w:rPr>
            </w:pPr>
            <w:r w:rsidRPr="0027708A">
              <w:rPr>
                <w:b/>
                <w:bCs/>
                <w:color w:val="000000"/>
                <w:sz w:val="22"/>
                <w:szCs w:val="22"/>
              </w:rPr>
              <w:t>Итого по поселениям:</w:t>
            </w:r>
          </w:p>
        </w:tc>
        <w:tc>
          <w:tcPr>
            <w:tcW w:w="3082" w:type="dxa"/>
            <w:gridSpan w:val="5"/>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rPr>
                <w:color w:val="000000"/>
              </w:rPr>
            </w:pPr>
            <w:r w:rsidRPr="0027708A">
              <w:rPr>
                <w:color w:val="000000"/>
                <w:sz w:val="22"/>
                <w:szCs w:val="22"/>
              </w:rPr>
              <w:t> </w:t>
            </w:r>
          </w:p>
        </w:tc>
        <w:tc>
          <w:tcPr>
            <w:tcW w:w="2897" w:type="dxa"/>
            <w:gridSpan w:val="5"/>
            <w:tcBorders>
              <w:top w:val="nil"/>
              <w:left w:val="nil"/>
              <w:bottom w:val="single" w:sz="4" w:space="0" w:color="auto"/>
              <w:right w:val="single" w:sz="4" w:space="0" w:color="auto"/>
            </w:tcBorders>
            <w:shd w:val="clear" w:color="000000" w:fill="FFFFFF"/>
            <w:noWrap/>
            <w:vAlign w:val="center"/>
            <w:hideMark/>
          </w:tcPr>
          <w:p w:rsidR="00572459" w:rsidRPr="00B47818" w:rsidRDefault="00572459" w:rsidP="00572459">
            <w:pPr>
              <w:jc w:val="right"/>
              <w:rPr>
                <w:b/>
                <w:bCs/>
                <w:color w:val="000000"/>
              </w:rPr>
            </w:pPr>
            <w:r>
              <w:rPr>
                <w:b/>
                <w:bCs/>
                <w:color w:val="000000"/>
                <w:sz w:val="22"/>
                <w:szCs w:val="22"/>
              </w:rPr>
              <w:t>84 101 924,17</w:t>
            </w:r>
          </w:p>
        </w:tc>
      </w:tr>
      <w:tr w:rsidR="00572459" w:rsidRPr="0027708A" w:rsidTr="00572459">
        <w:trPr>
          <w:trHeight w:val="387"/>
        </w:trPr>
        <w:tc>
          <w:tcPr>
            <w:tcW w:w="1512" w:type="dxa"/>
            <w:gridSpan w:val="5"/>
            <w:tcBorders>
              <w:top w:val="nil"/>
              <w:left w:val="nil"/>
              <w:bottom w:val="nil"/>
              <w:right w:val="nil"/>
            </w:tcBorders>
            <w:shd w:val="clear" w:color="auto" w:fill="auto"/>
            <w:noWrap/>
            <w:vAlign w:val="center"/>
            <w:hideMark/>
          </w:tcPr>
          <w:p w:rsidR="00572459" w:rsidRPr="0027708A" w:rsidRDefault="00572459" w:rsidP="00572459">
            <w:pPr>
              <w:jc w:val="center"/>
              <w:rPr>
                <w:b/>
                <w:bCs/>
                <w:color w:val="000000"/>
              </w:rPr>
            </w:pPr>
          </w:p>
        </w:tc>
        <w:tc>
          <w:tcPr>
            <w:tcW w:w="2447" w:type="dxa"/>
            <w:gridSpan w:val="4"/>
            <w:tcBorders>
              <w:top w:val="nil"/>
              <w:left w:val="nil"/>
              <w:bottom w:val="nil"/>
              <w:right w:val="nil"/>
            </w:tcBorders>
            <w:shd w:val="clear" w:color="auto" w:fill="auto"/>
            <w:noWrap/>
            <w:vAlign w:val="center"/>
            <w:hideMark/>
          </w:tcPr>
          <w:p w:rsidR="00572459" w:rsidRPr="0027708A" w:rsidRDefault="00572459" w:rsidP="00572459">
            <w:pPr>
              <w:jc w:val="center"/>
              <w:rPr>
                <w:b/>
                <w:bCs/>
                <w:color w:val="000000"/>
              </w:rPr>
            </w:pPr>
          </w:p>
        </w:tc>
        <w:tc>
          <w:tcPr>
            <w:tcW w:w="3082" w:type="dxa"/>
            <w:gridSpan w:val="5"/>
            <w:tcBorders>
              <w:top w:val="nil"/>
              <w:left w:val="nil"/>
              <w:bottom w:val="nil"/>
              <w:right w:val="nil"/>
            </w:tcBorders>
            <w:shd w:val="clear" w:color="auto" w:fill="auto"/>
            <w:noWrap/>
            <w:vAlign w:val="center"/>
            <w:hideMark/>
          </w:tcPr>
          <w:p w:rsidR="00572459" w:rsidRPr="0027708A" w:rsidRDefault="00572459" w:rsidP="00572459">
            <w:pPr>
              <w:rPr>
                <w:color w:val="000000"/>
              </w:rPr>
            </w:pPr>
          </w:p>
        </w:tc>
        <w:tc>
          <w:tcPr>
            <w:tcW w:w="2897" w:type="dxa"/>
            <w:gridSpan w:val="5"/>
            <w:tcBorders>
              <w:top w:val="nil"/>
              <w:left w:val="nil"/>
              <w:bottom w:val="nil"/>
              <w:right w:val="nil"/>
            </w:tcBorders>
            <w:shd w:val="clear" w:color="000000" w:fill="FFFFFF"/>
            <w:noWrap/>
            <w:vAlign w:val="center"/>
            <w:hideMark/>
          </w:tcPr>
          <w:p w:rsidR="00572459" w:rsidRPr="0027708A" w:rsidRDefault="00572459" w:rsidP="00572459">
            <w:pPr>
              <w:jc w:val="center"/>
              <w:rPr>
                <w:b/>
                <w:bCs/>
                <w:color w:val="000000"/>
              </w:rPr>
            </w:pPr>
            <w:r w:rsidRPr="0027708A">
              <w:rPr>
                <w:b/>
                <w:bCs/>
                <w:color w:val="000000"/>
                <w:sz w:val="22"/>
                <w:szCs w:val="22"/>
              </w:rPr>
              <w:t> </w:t>
            </w:r>
          </w:p>
        </w:tc>
      </w:tr>
      <w:tr w:rsidR="00572459" w:rsidRPr="0027708A" w:rsidTr="00572459">
        <w:trPr>
          <w:trHeight w:val="300"/>
        </w:trPr>
        <w:tc>
          <w:tcPr>
            <w:tcW w:w="1512" w:type="dxa"/>
            <w:gridSpan w:val="5"/>
            <w:tcBorders>
              <w:top w:val="nil"/>
              <w:left w:val="nil"/>
              <w:bottom w:val="nil"/>
              <w:right w:val="nil"/>
            </w:tcBorders>
            <w:shd w:val="clear" w:color="auto" w:fill="auto"/>
            <w:noWrap/>
            <w:vAlign w:val="bottom"/>
            <w:hideMark/>
          </w:tcPr>
          <w:p w:rsidR="00572459" w:rsidRPr="0027708A" w:rsidRDefault="00572459" w:rsidP="00572459">
            <w:pPr>
              <w:rPr>
                <w:color w:val="000000"/>
              </w:rPr>
            </w:pPr>
          </w:p>
        </w:tc>
        <w:tc>
          <w:tcPr>
            <w:tcW w:w="2447" w:type="dxa"/>
            <w:gridSpan w:val="4"/>
            <w:tcBorders>
              <w:top w:val="nil"/>
              <w:left w:val="nil"/>
              <w:bottom w:val="nil"/>
              <w:right w:val="nil"/>
            </w:tcBorders>
            <w:shd w:val="clear" w:color="auto" w:fill="auto"/>
            <w:noWrap/>
            <w:vAlign w:val="bottom"/>
            <w:hideMark/>
          </w:tcPr>
          <w:p w:rsidR="00572459" w:rsidRPr="0027708A" w:rsidRDefault="00572459" w:rsidP="00572459">
            <w:pPr>
              <w:rPr>
                <w:color w:val="000000"/>
              </w:rPr>
            </w:pPr>
          </w:p>
        </w:tc>
        <w:tc>
          <w:tcPr>
            <w:tcW w:w="3082" w:type="dxa"/>
            <w:gridSpan w:val="5"/>
            <w:tcBorders>
              <w:top w:val="nil"/>
              <w:left w:val="nil"/>
              <w:bottom w:val="nil"/>
              <w:right w:val="nil"/>
            </w:tcBorders>
            <w:shd w:val="clear" w:color="auto" w:fill="auto"/>
            <w:noWrap/>
            <w:vAlign w:val="bottom"/>
            <w:hideMark/>
          </w:tcPr>
          <w:p w:rsidR="00572459" w:rsidRPr="0027708A" w:rsidRDefault="00572459" w:rsidP="00572459">
            <w:pPr>
              <w:jc w:val="right"/>
              <w:rPr>
                <w:color w:val="000000"/>
              </w:rPr>
            </w:pPr>
          </w:p>
        </w:tc>
        <w:tc>
          <w:tcPr>
            <w:tcW w:w="2897" w:type="dxa"/>
            <w:gridSpan w:val="5"/>
            <w:tcBorders>
              <w:top w:val="nil"/>
              <w:left w:val="nil"/>
              <w:bottom w:val="nil"/>
              <w:right w:val="nil"/>
            </w:tcBorders>
            <w:shd w:val="clear" w:color="auto" w:fill="auto"/>
            <w:noWrap/>
            <w:vAlign w:val="bottom"/>
            <w:hideMark/>
          </w:tcPr>
          <w:p w:rsidR="00572459" w:rsidRPr="0027708A" w:rsidRDefault="00572459" w:rsidP="00572459">
            <w:pPr>
              <w:jc w:val="right"/>
              <w:rPr>
                <w:b/>
                <w:bCs/>
                <w:color w:val="000000"/>
              </w:rPr>
            </w:pPr>
            <w:r w:rsidRPr="0027708A">
              <w:rPr>
                <w:b/>
                <w:bCs/>
                <w:color w:val="000000"/>
                <w:sz w:val="22"/>
                <w:szCs w:val="22"/>
              </w:rPr>
              <w:t>Таблица 2.2.</w:t>
            </w:r>
          </w:p>
        </w:tc>
      </w:tr>
      <w:tr w:rsidR="00572459" w:rsidRPr="0027708A" w:rsidTr="00572459">
        <w:trPr>
          <w:trHeight w:val="300"/>
        </w:trPr>
        <w:tc>
          <w:tcPr>
            <w:tcW w:w="9938" w:type="dxa"/>
            <w:gridSpan w:val="19"/>
            <w:tcBorders>
              <w:top w:val="nil"/>
              <w:left w:val="nil"/>
              <w:bottom w:val="nil"/>
              <w:right w:val="nil"/>
            </w:tcBorders>
            <w:shd w:val="clear" w:color="auto" w:fill="auto"/>
            <w:noWrap/>
            <w:vAlign w:val="bottom"/>
            <w:hideMark/>
          </w:tcPr>
          <w:p w:rsidR="00572459" w:rsidRPr="0027708A" w:rsidRDefault="00572459" w:rsidP="00572459">
            <w:pPr>
              <w:jc w:val="center"/>
              <w:rPr>
                <w:b/>
                <w:bCs/>
                <w:color w:val="000000"/>
              </w:rPr>
            </w:pPr>
            <w:r w:rsidRPr="0027708A">
              <w:rPr>
                <w:b/>
                <w:bCs/>
                <w:color w:val="000000"/>
                <w:sz w:val="22"/>
                <w:szCs w:val="22"/>
              </w:rPr>
              <w:t>Распределение иных межбюджетных трансфертов</w:t>
            </w:r>
          </w:p>
        </w:tc>
      </w:tr>
      <w:tr w:rsidR="00572459" w:rsidRPr="0027708A" w:rsidTr="00572459">
        <w:trPr>
          <w:trHeight w:val="300"/>
        </w:trPr>
        <w:tc>
          <w:tcPr>
            <w:tcW w:w="9938" w:type="dxa"/>
            <w:gridSpan w:val="19"/>
            <w:tcBorders>
              <w:top w:val="nil"/>
              <w:left w:val="nil"/>
              <w:bottom w:val="nil"/>
              <w:right w:val="nil"/>
            </w:tcBorders>
            <w:shd w:val="clear" w:color="auto" w:fill="auto"/>
            <w:noWrap/>
            <w:vAlign w:val="bottom"/>
            <w:hideMark/>
          </w:tcPr>
          <w:p w:rsidR="00572459" w:rsidRDefault="00572459" w:rsidP="00572459">
            <w:pPr>
              <w:jc w:val="center"/>
              <w:rPr>
                <w:b/>
                <w:bCs/>
                <w:color w:val="000000"/>
              </w:rPr>
            </w:pPr>
            <w:r w:rsidRPr="0027708A">
              <w:rPr>
                <w:b/>
                <w:bCs/>
                <w:color w:val="000000"/>
                <w:sz w:val="22"/>
                <w:szCs w:val="22"/>
              </w:rPr>
              <w:t>бюджетам поселений на исполнение расходных обязательств</w:t>
            </w:r>
          </w:p>
          <w:p w:rsidR="00572459" w:rsidRPr="0027708A" w:rsidRDefault="00572459" w:rsidP="00572459">
            <w:pPr>
              <w:jc w:val="center"/>
              <w:rPr>
                <w:b/>
                <w:bCs/>
                <w:color w:val="000000"/>
              </w:rPr>
            </w:pPr>
          </w:p>
        </w:tc>
      </w:tr>
      <w:tr w:rsidR="00572459" w:rsidRPr="0027708A" w:rsidTr="0057245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459" w:rsidRPr="0027708A" w:rsidRDefault="00572459" w:rsidP="00572459">
            <w:pPr>
              <w:rPr>
                <w:color w:val="000000"/>
              </w:rPr>
            </w:pPr>
            <w:r w:rsidRPr="0027708A">
              <w:rPr>
                <w:color w:val="000000"/>
                <w:sz w:val="22"/>
                <w:szCs w:val="22"/>
              </w:rPr>
              <w:t>№ п/п</w:t>
            </w:r>
          </w:p>
        </w:tc>
        <w:tc>
          <w:tcPr>
            <w:tcW w:w="3377" w:type="dxa"/>
            <w:gridSpan w:val="8"/>
            <w:tcBorders>
              <w:top w:val="single" w:sz="4" w:space="0" w:color="auto"/>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Наименование поселения</w:t>
            </w:r>
          </w:p>
        </w:tc>
        <w:tc>
          <w:tcPr>
            <w:tcW w:w="3082" w:type="dxa"/>
            <w:gridSpan w:val="5"/>
            <w:tcBorders>
              <w:top w:val="single" w:sz="4" w:space="0" w:color="auto"/>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Расходная классификация</w:t>
            </w:r>
          </w:p>
        </w:tc>
        <w:tc>
          <w:tcPr>
            <w:tcW w:w="2897"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572459" w:rsidRPr="0027708A" w:rsidRDefault="00572459" w:rsidP="00572459">
            <w:pPr>
              <w:jc w:val="center"/>
              <w:rPr>
                <w:b/>
                <w:bCs/>
                <w:color w:val="000000"/>
              </w:rPr>
            </w:pPr>
            <w:r w:rsidRPr="00C956EC">
              <w:rPr>
                <w:bCs/>
                <w:color w:val="000000"/>
                <w:sz w:val="22"/>
                <w:szCs w:val="22"/>
              </w:rPr>
              <w:t>сумма на2023 г., руб.</w:t>
            </w:r>
          </w:p>
        </w:tc>
      </w:tr>
      <w:tr w:rsidR="00572459" w:rsidRPr="0027708A" w:rsidTr="00572459">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72459" w:rsidRPr="0027708A" w:rsidRDefault="00572459" w:rsidP="00572459">
            <w:pPr>
              <w:jc w:val="center"/>
              <w:rPr>
                <w:color w:val="000000"/>
              </w:rPr>
            </w:pPr>
            <w:r w:rsidRPr="0027708A">
              <w:rPr>
                <w:color w:val="000000"/>
                <w:sz w:val="22"/>
                <w:szCs w:val="22"/>
              </w:rPr>
              <w:t>1</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rPr>
                <w:color w:val="000000"/>
              </w:rPr>
            </w:pPr>
            <w:r w:rsidRPr="0027708A">
              <w:rPr>
                <w:color w:val="000000"/>
                <w:sz w:val="22"/>
                <w:szCs w:val="22"/>
              </w:rPr>
              <w:t>МО СП "Ацагатское"</w:t>
            </w:r>
          </w:p>
        </w:tc>
        <w:tc>
          <w:tcPr>
            <w:tcW w:w="3082" w:type="dxa"/>
            <w:gridSpan w:val="5"/>
            <w:tcBorders>
              <w:top w:val="nil"/>
              <w:left w:val="nil"/>
              <w:bottom w:val="single" w:sz="4" w:space="0" w:color="auto"/>
              <w:right w:val="single" w:sz="4" w:space="0" w:color="auto"/>
            </w:tcBorders>
            <w:shd w:val="clear" w:color="000000" w:fill="FFFFFF"/>
            <w:noWrap/>
            <w:vAlign w:val="center"/>
            <w:hideMark/>
          </w:tcPr>
          <w:p w:rsidR="00572459" w:rsidRPr="0027708A" w:rsidRDefault="00572459" w:rsidP="00572459">
            <w:pPr>
              <w:jc w:val="center"/>
              <w:rPr>
                <w:color w:val="000000"/>
              </w:rPr>
            </w:pPr>
            <w:r w:rsidRPr="0027708A">
              <w:rPr>
                <w:color w:val="000000"/>
                <w:sz w:val="22"/>
                <w:szCs w:val="22"/>
              </w:rPr>
              <w:t>895 1403 23501Р2081  540</w:t>
            </w:r>
          </w:p>
        </w:tc>
        <w:tc>
          <w:tcPr>
            <w:tcW w:w="2897" w:type="dxa"/>
            <w:gridSpan w:val="5"/>
            <w:tcBorders>
              <w:top w:val="nil"/>
              <w:left w:val="nil"/>
              <w:bottom w:val="single" w:sz="4" w:space="0" w:color="auto"/>
              <w:right w:val="single" w:sz="4" w:space="0" w:color="auto"/>
            </w:tcBorders>
            <w:shd w:val="clear" w:color="auto" w:fill="auto"/>
            <w:noWrap/>
            <w:vAlign w:val="bottom"/>
            <w:hideMark/>
          </w:tcPr>
          <w:p w:rsidR="00572459" w:rsidRPr="00EC0058" w:rsidRDefault="00572459" w:rsidP="00572459">
            <w:pPr>
              <w:rPr>
                <w:color w:val="000000"/>
              </w:rPr>
            </w:pPr>
            <w:r w:rsidRPr="00EC0058">
              <w:rPr>
                <w:color w:val="000000"/>
                <w:sz w:val="22"/>
                <w:szCs w:val="22"/>
              </w:rPr>
              <w:t xml:space="preserve">                1 634 360,83   </w:t>
            </w:r>
          </w:p>
        </w:tc>
      </w:tr>
      <w:tr w:rsidR="00572459" w:rsidRPr="0027708A" w:rsidTr="0057245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2</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rPr>
                <w:color w:val="000000"/>
              </w:rPr>
            </w:pPr>
            <w:r w:rsidRPr="0027708A">
              <w:rPr>
                <w:color w:val="000000"/>
                <w:sz w:val="22"/>
                <w:szCs w:val="22"/>
              </w:rPr>
              <w:t>МО СП "Верхнеилькинское"</w:t>
            </w:r>
          </w:p>
        </w:tc>
        <w:tc>
          <w:tcPr>
            <w:tcW w:w="3082" w:type="dxa"/>
            <w:gridSpan w:val="5"/>
            <w:tcBorders>
              <w:top w:val="nil"/>
              <w:left w:val="nil"/>
              <w:bottom w:val="single" w:sz="4" w:space="0" w:color="auto"/>
              <w:right w:val="single" w:sz="4" w:space="0" w:color="auto"/>
            </w:tcBorders>
            <w:shd w:val="clear" w:color="000000" w:fill="FFFFFF"/>
            <w:noWrap/>
            <w:vAlign w:val="center"/>
            <w:hideMark/>
          </w:tcPr>
          <w:p w:rsidR="00572459" w:rsidRPr="0027708A" w:rsidRDefault="00572459" w:rsidP="00572459">
            <w:pPr>
              <w:jc w:val="center"/>
              <w:rPr>
                <w:color w:val="000000"/>
              </w:rPr>
            </w:pPr>
            <w:r w:rsidRPr="0027708A">
              <w:rPr>
                <w:color w:val="000000"/>
                <w:sz w:val="22"/>
                <w:szCs w:val="22"/>
              </w:rPr>
              <w:t>895 1403 23501Р2081  540</w:t>
            </w:r>
          </w:p>
        </w:tc>
        <w:tc>
          <w:tcPr>
            <w:tcW w:w="2897" w:type="dxa"/>
            <w:gridSpan w:val="5"/>
            <w:tcBorders>
              <w:top w:val="nil"/>
              <w:left w:val="nil"/>
              <w:bottom w:val="single" w:sz="4" w:space="0" w:color="auto"/>
              <w:right w:val="single" w:sz="4" w:space="0" w:color="auto"/>
            </w:tcBorders>
            <w:shd w:val="clear" w:color="auto" w:fill="auto"/>
            <w:noWrap/>
            <w:vAlign w:val="bottom"/>
            <w:hideMark/>
          </w:tcPr>
          <w:p w:rsidR="00572459" w:rsidRPr="00EC0058" w:rsidRDefault="00572459" w:rsidP="00572459">
            <w:pPr>
              <w:rPr>
                <w:color w:val="000000"/>
              </w:rPr>
            </w:pPr>
            <w:r w:rsidRPr="00EC0058">
              <w:rPr>
                <w:color w:val="000000"/>
                <w:sz w:val="22"/>
                <w:szCs w:val="22"/>
              </w:rPr>
              <w:t xml:space="preserve">                1 804 724,98   </w:t>
            </w:r>
          </w:p>
        </w:tc>
      </w:tr>
      <w:tr w:rsidR="00572459" w:rsidRPr="0027708A" w:rsidTr="0057245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3</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rPr>
                <w:color w:val="000000"/>
              </w:rPr>
            </w:pPr>
            <w:r w:rsidRPr="0027708A">
              <w:rPr>
                <w:color w:val="000000"/>
                <w:sz w:val="22"/>
                <w:szCs w:val="22"/>
              </w:rPr>
              <w:t>МО СП "Горхонское"</w:t>
            </w:r>
          </w:p>
        </w:tc>
        <w:tc>
          <w:tcPr>
            <w:tcW w:w="3082" w:type="dxa"/>
            <w:gridSpan w:val="5"/>
            <w:tcBorders>
              <w:top w:val="nil"/>
              <w:left w:val="nil"/>
              <w:bottom w:val="single" w:sz="4" w:space="0" w:color="auto"/>
              <w:right w:val="single" w:sz="4" w:space="0" w:color="auto"/>
            </w:tcBorders>
            <w:shd w:val="clear" w:color="000000" w:fill="FFFFFF"/>
            <w:noWrap/>
            <w:vAlign w:val="center"/>
            <w:hideMark/>
          </w:tcPr>
          <w:p w:rsidR="00572459" w:rsidRPr="0027708A" w:rsidRDefault="00572459" w:rsidP="00572459">
            <w:pPr>
              <w:jc w:val="center"/>
              <w:rPr>
                <w:color w:val="000000"/>
              </w:rPr>
            </w:pPr>
            <w:r w:rsidRPr="0027708A">
              <w:rPr>
                <w:color w:val="000000"/>
                <w:sz w:val="22"/>
                <w:szCs w:val="22"/>
              </w:rPr>
              <w:t>895 1403 23501Р2081  540</w:t>
            </w:r>
          </w:p>
        </w:tc>
        <w:tc>
          <w:tcPr>
            <w:tcW w:w="2897" w:type="dxa"/>
            <w:gridSpan w:val="5"/>
            <w:tcBorders>
              <w:top w:val="nil"/>
              <w:left w:val="nil"/>
              <w:bottom w:val="single" w:sz="4" w:space="0" w:color="auto"/>
              <w:right w:val="single" w:sz="4" w:space="0" w:color="auto"/>
            </w:tcBorders>
            <w:shd w:val="clear" w:color="auto" w:fill="auto"/>
            <w:noWrap/>
            <w:vAlign w:val="bottom"/>
            <w:hideMark/>
          </w:tcPr>
          <w:p w:rsidR="00572459" w:rsidRPr="00EC0058" w:rsidRDefault="00572459" w:rsidP="00572459">
            <w:pPr>
              <w:rPr>
                <w:color w:val="000000"/>
              </w:rPr>
            </w:pPr>
            <w:r w:rsidRPr="00EC0058">
              <w:rPr>
                <w:color w:val="000000"/>
                <w:sz w:val="22"/>
                <w:szCs w:val="22"/>
              </w:rPr>
              <w:t xml:space="preserve">                1 329 013,21   </w:t>
            </w:r>
          </w:p>
        </w:tc>
      </w:tr>
      <w:tr w:rsidR="00572459" w:rsidRPr="0027708A" w:rsidTr="0057245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4</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rPr>
                <w:color w:val="000000"/>
              </w:rPr>
            </w:pPr>
            <w:r w:rsidRPr="0027708A">
              <w:rPr>
                <w:color w:val="000000"/>
                <w:sz w:val="22"/>
                <w:szCs w:val="22"/>
              </w:rPr>
              <w:t>МО СП "Дабатуйское"</w:t>
            </w:r>
          </w:p>
        </w:tc>
        <w:tc>
          <w:tcPr>
            <w:tcW w:w="3082" w:type="dxa"/>
            <w:gridSpan w:val="5"/>
            <w:tcBorders>
              <w:top w:val="nil"/>
              <w:left w:val="nil"/>
              <w:bottom w:val="single" w:sz="4" w:space="0" w:color="auto"/>
              <w:right w:val="single" w:sz="4" w:space="0" w:color="auto"/>
            </w:tcBorders>
            <w:shd w:val="clear" w:color="000000" w:fill="FFFFFF"/>
            <w:noWrap/>
            <w:vAlign w:val="center"/>
            <w:hideMark/>
          </w:tcPr>
          <w:p w:rsidR="00572459" w:rsidRPr="0027708A" w:rsidRDefault="00572459" w:rsidP="00572459">
            <w:pPr>
              <w:jc w:val="center"/>
              <w:rPr>
                <w:color w:val="000000"/>
              </w:rPr>
            </w:pPr>
            <w:r w:rsidRPr="0027708A">
              <w:rPr>
                <w:color w:val="000000"/>
                <w:sz w:val="22"/>
                <w:szCs w:val="22"/>
              </w:rPr>
              <w:t>895 1403 23501Р2081  540</w:t>
            </w:r>
          </w:p>
        </w:tc>
        <w:tc>
          <w:tcPr>
            <w:tcW w:w="2897" w:type="dxa"/>
            <w:gridSpan w:val="5"/>
            <w:tcBorders>
              <w:top w:val="nil"/>
              <w:left w:val="nil"/>
              <w:bottom w:val="single" w:sz="4" w:space="0" w:color="auto"/>
              <w:right w:val="single" w:sz="4" w:space="0" w:color="auto"/>
            </w:tcBorders>
            <w:shd w:val="clear" w:color="auto" w:fill="auto"/>
            <w:noWrap/>
            <w:vAlign w:val="bottom"/>
            <w:hideMark/>
          </w:tcPr>
          <w:p w:rsidR="00572459" w:rsidRPr="00EC0058" w:rsidRDefault="00572459" w:rsidP="00572459">
            <w:pPr>
              <w:rPr>
                <w:color w:val="000000"/>
              </w:rPr>
            </w:pPr>
            <w:r w:rsidRPr="00EC0058">
              <w:rPr>
                <w:color w:val="000000"/>
                <w:sz w:val="22"/>
                <w:szCs w:val="22"/>
              </w:rPr>
              <w:t xml:space="preserve">                2 477 815,64   </w:t>
            </w:r>
          </w:p>
        </w:tc>
      </w:tr>
      <w:tr w:rsidR="00572459" w:rsidRPr="0027708A" w:rsidTr="0057245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5</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rPr>
                <w:color w:val="000000"/>
              </w:rPr>
            </w:pPr>
            <w:r w:rsidRPr="0027708A">
              <w:rPr>
                <w:color w:val="000000"/>
                <w:sz w:val="22"/>
                <w:szCs w:val="22"/>
              </w:rPr>
              <w:t>МО СП "Илькинское"</w:t>
            </w:r>
          </w:p>
        </w:tc>
        <w:tc>
          <w:tcPr>
            <w:tcW w:w="3082" w:type="dxa"/>
            <w:gridSpan w:val="5"/>
            <w:tcBorders>
              <w:top w:val="nil"/>
              <w:left w:val="nil"/>
              <w:bottom w:val="single" w:sz="4" w:space="0" w:color="auto"/>
              <w:right w:val="single" w:sz="4" w:space="0" w:color="auto"/>
            </w:tcBorders>
            <w:shd w:val="clear" w:color="000000" w:fill="FFFFFF"/>
            <w:noWrap/>
            <w:vAlign w:val="center"/>
            <w:hideMark/>
          </w:tcPr>
          <w:p w:rsidR="00572459" w:rsidRPr="0027708A" w:rsidRDefault="00572459" w:rsidP="00572459">
            <w:pPr>
              <w:jc w:val="center"/>
              <w:rPr>
                <w:color w:val="000000"/>
              </w:rPr>
            </w:pPr>
            <w:r w:rsidRPr="0027708A">
              <w:rPr>
                <w:color w:val="000000"/>
                <w:sz w:val="22"/>
                <w:szCs w:val="22"/>
              </w:rPr>
              <w:t>895 1403 23501Р2081  540</w:t>
            </w:r>
          </w:p>
        </w:tc>
        <w:tc>
          <w:tcPr>
            <w:tcW w:w="2897" w:type="dxa"/>
            <w:gridSpan w:val="5"/>
            <w:tcBorders>
              <w:top w:val="nil"/>
              <w:left w:val="nil"/>
              <w:bottom w:val="single" w:sz="4" w:space="0" w:color="auto"/>
              <w:right w:val="single" w:sz="4" w:space="0" w:color="auto"/>
            </w:tcBorders>
            <w:shd w:val="clear" w:color="auto" w:fill="auto"/>
            <w:noWrap/>
            <w:vAlign w:val="bottom"/>
            <w:hideMark/>
          </w:tcPr>
          <w:p w:rsidR="00572459" w:rsidRPr="00EC0058" w:rsidRDefault="00572459" w:rsidP="00572459">
            <w:pPr>
              <w:rPr>
                <w:color w:val="000000"/>
              </w:rPr>
            </w:pPr>
            <w:r w:rsidRPr="00EC0058">
              <w:rPr>
                <w:color w:val="000000"/>
                <w:sz w:val="22"/>
                <w:szCs w:val="22"/>
              </w:rPr>
              <w:t xml:space="preserve">                1 901 019,49   </w:t>
            </w:r>
          </w:p>
        </w:tc>
      </w:tr>
      <w:tr w:rsidR="00572459" w:rsidRPr="0027708A" w:rsidTr="0057245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6</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rPr>
                <w:color w:val="000000"/>
              </w:rPr>
            </w:pPr>
            <w:r w:rsidRPr="0027708A">
              <w:rPr>
                <w:color w:val="000000"/>
                <w:sz w:val="22"/>
                <w:szCs w:val="22"/>
              </w:rPr>
              <w:t>МО СП "Ключевское"</w:t>
            </w:r>
          </w:p>
        </w:tc>
        <w:tc>
          <w:tcPr>
            <w:tcW w:w="3082" w:type="dxa"/>
            <w:gridSpan w:val="5"/>
            <w:tcBorders>
              <w:top w:val="nil"/>
              <w:left w:val="nil"/>
              <w:bottom w:val="single" w:sz="4" w:space="0" w:color="auto"/>
              <w:right w:val="single" w:sz="4" w:space="0" w:color="auto"/>
            </w:tcBorders>
            <w:shd w:val="clear" w:color="000000" w:fill="FFFFFF"/>
            <w:noWrap/>
            <w:vAlign w:val="center"/>
            <w:hideMark/>
          </w:tcPr>
          <w:p w:rsidR="00572459" w:rsidRPr="0027708A" w:rsidRDefault="00572459" w:rsidP="00572459">
            <w:pPr>
              <w:jc w:val="center"/>
              <w:rPr>
                <w:color w:val="000000"/>
              </w:rPr>
            </w:pPr>
            <w:r w:rsidRPr="0027708A">
              <w:rPr>
                <w:color w:val="000000"/>
                <w:sz w:val="22"/>
                <w:szCs w:val="22"/>
              </w:rPr>
              <w:t>895 1403 23501Р2081  540</w:t>
            </w:r>
          </w:p>
        </w:tc>
        <w:tc>
          <w:tcPr>
            <w:tcW w:w="2897" w:type="dxa"/>
            <w:gridSpan w:val="5"/>
            <w:tcBorders>
              <w:top w:val="nil"/>
              <w:left w:val="nil"/>
              <w:bottom w:val="single" w:sz="4" w:space="0" w:color="auto"/>
              <w:right w:val="single" w:sz="4" w:space="0" w:color="auto"/>
            </w:tcBorders>
            <w:shd w:val="clear" w:color="auto" w:fill="auto"/>
            <w:noWrap/>
            <w:vAlign w:val="bottom"/>
            <w:hideMark/>
          </w:tcPr>
          <w:p w:rsidR="00572459" w:rsidRPr="00EC0058" w:rsidRDefault="00572459" w:rsidP="00572459">
            <w:pPr>
              <w:rPr>
                <w:color w:val="000000"/>
              </w:rPr>
            </w:pPr>
            <w:r w:rsidRPr="00EC0058">
              <w:rPr>
                <w:color w:val="000000"/>
                <w:sz w:val="22"/>
                <w:szCs w:val="22"/>
              </w:rPr>
              <w:t xml:space="preserve">                1 273 763,15   </w:t>
            </w:r>
          </w:p>
        </w:tc>
      </w:tr>
      <w:tr w:rsidR="00572459" w:rsidRPr="0027708A" w:rsidTr="0057245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7</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rPr>
                <w:color w:val="000000"/>
              </w:rPr>
            </w:pPr>
            <w:r w:rsidRPr="0027708A">
              <w:rPr>
                <w:color w:val="000000"/>
                <w:sz w:val="22"/>
                <w:szCs w:val="22"/>
              </w:rPr>
              <w:t>МО СП "Курбинское"</w:t>
            </w:r>
          </w:p>
        </w:tc>
        <w:tc>
          <w:tcPr>
            <w:tcW w:w="3082" w:type="dxa"/>
            <w:gridSpan w:val="5"/>
            <w:tcBorders>
              <w:top w:val="nil"/>
              <w:left w:val="nil"/>
              <w:bottom w:val="single" w:sz="4" w:space="0" w:color="auto"/>
              <w:right w:val="single" w:sz="4" w:space="0" w:color="auto"/>
            </w:tcBorders>
            <w:shd w:val="clear" w:color="000000" w:fill="FFFFFF"/>
            <w:noWrap/>
            <w:vAlign w:val="center"/>
            <w:hideMark/>
          </w:tcPr>
          <w:p w:rsidR="00572459" w:rsidRPr="0027708A" w:rsidRDefault="00572459" w:rsidP="00572459">
            <w:pPr>
              <w:jc w:val="center"/>
              <w:rPr>
                <w:color w:val="000000"/>
              </w:rPr>
            </w:pPr>
            <w:r w:rsidRPr="0027708A">
              <w:rPr>
                <w:color w:val="000000"/>
                <w:sz w:val="22"/>
                <w:szCs w:val="22"/>
              </w:rPr>
              <w:t>895 1403 23501Р2081  540</w:t>
            </w:r>
          </w:p>
        </w:tc>
        <w:tc>
          <w:tcPr>
            <w:tcW w:w="2897" w:type="dxa"/>
            <w:gridSpan w:val="5"/>
            <w:tcBorders>
              <w:top w:val="nil"/>
              <w:left w:val="nil"/>
              <w:bottom w:val="single" w:sz="4" w:space="0" w:color="auto"/>
              <w:right w:val="single" w:sz="4" w:space="0" w:color="auto"/>
            </w:tcBorders>
            <w:shd w:val="clear" w:color="auto" w:fill="auto"/>
            <w:noWrap/>
            <w:vAlign w:val="bottom"/>
            <w:hideMark/>
          </w:tcPr>
          <w:p w:rsidR="00572459" w:rsidRPr="00EC0058" w:rsidRDefault="00572459" w:rsidP="00572459">
            <w:pPr>
              <w:rPr>
                <w:color w:val="000000"/>
              </w:rPr>
            </w:pPr>
            <w:r w:rsidRPr="00EC0058">
              <w:rPr>
                <w:color w:val="000000"/>
                <w:sz w:val="22"/>
                <w:szCs w:val="22"/>
              </w:rPr>
              <w:t xml:space="preserve">                1 700 569,36   </w:t>
            </w:r>
          </w:p>
        </w:tc>
      </w:tr>
      <w:tr w:rsidR="00572459" w:rsidRPr="0027708A" w:rsidTr="0057245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8</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rPr>
                <w:color w:val="000000"/>
              </w:rPr>
            </w:pPr>
            <w:r w:rsidRPr="0027708A">
              <w:rPr>
                <w:color w:val="000000"/>
                <w:sz w:val="22"/>
                <w:szCs w:val="22"/>
              </w:rPr>
              <w:t>МО СП "Новобрянское"</w:t>
            </w:r>
          </w:p>
        </w:tc>
        <w:tc>
          <w:tcPr>
            <w:tcW w:w="3082" w:type="dxa"/>
            <w:gridSpan w:val="5"/>
            <w:tcBorders>
              <w:top w:val="nil"/>
              <w:left w:val="nil"/>
              <w:bottom w:val="single" w:sz="4" w:space="0" w:color="auto"/>
              <w:right w:val="single" w:sz="4" w:space="0" w:color="auto"/>
            </w:tcBorders>
            <w:shd w:val="clear" w:color="000000" w:fill="FFFFFF"/>
            <w:noWrap/>
            <w:vAlign w:val="center"/>
            <w:hideMark/>
          </w:tcPr>
          <w:p w:rsidR="00572459" w:rsidRPr="0027708A" w:rsidRDefault="00572459" w:rsidP="00572459">
            <w:pPr>
              <w:jc w:val="center"/>
              <w:rPr>
                <w:color w:val="000000"/>
              </w:rPr>
            </w:pPr>
            <w:r w:rsidRPr="0027708A">
              <w:rPr>
                <w:color w:val="000000"/>
                <w:sz w:val="22"/>
                <w:szCs w:val="22"/>
              </w:rPr>
              <w:t>895 1403 23501Р2081  540</w:t>
            </w:r>
          </w:p>
        </w:tc>
        <w:tc>
          <w:tcPr>
            <w:tcW w:w="2897" w:type="dxa"/>
            <w:gridSpan w:val="5"/>
            <w:tcBorders>
              <w:top w:val="nil"/>
              <w:left w:val="nil"/>
              <w:bottom w:val="single" w:sz="4" w:space="0" w:color="auto"/>
              <w:right w:val="single" w:sz="4" w:space="0" w:color="auto"/>
            </w:tcBorders>
            <w:shd w:val="clear" w:color="auto" w:fill="auto"/>
            <w:noWrap/>
            <w:vAlign w:val="bottom"/>
            <w:hideMark/>
          </w:tcPr>
          <w:p w:rsidR="00572459" w:rsidRPr="00EC0058" w:rsidRDefault="00572459" w:rsidP="00572459">
            <w:pPr>
              <w:rPr>
                <w:color w:val="000000"/>
              </w:rPr>
            </w:pPr>
            <w:r w:rsidRPr="00EC0058">
              <w:rPr>
                <w:color w:val="000000"/>
                <w:sz w:val="22"/>
                <w:szCs w:val="22"/>
              </w:rPr>
              <w:t xml:space="preserve">                2 279 734,86   </w:t>
            </w:r>
          </w:p>
        </w:tc>
      </w:tr>
      <w:tr w:rsidR="00572459" w:rsidRPr="0027708A" w:rsidTr="0057245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9</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rPr>
                <w:color w:val="000000"/>
              </w:rPr>
            </w:pPr>
            <w:r w:rsidRPr="0027708A">
              <w:rPr>
                <w:color w:val="000000"/>
                <w:sz w:val="22"/>
                <w:szCs w:val="22"/>
              </w:rPr>
              <w:t>МО СП "Новоильинское"</w:t>
            </w:r>
          </w:p>
        </w:tc>
        <w:tc>
          <w:tcPr>
            <w:tcW w:w="3082" w:type="dxa"/>
            <w:gridSpan w:val="5"/>
            <w:tcBorders>
              <w:top w:val="nil"/>
              <w:left w:val="nil"/>
              <w:bottom w:val="single" w:sz="4" w:space="0" w:color="auto"/>
              <w:right w:val="single" w:sz="4" w:space="0" w:color="auto"/>
            </w:tcBorders>
            <w:shd w:val="clear" w:color="000000" w:fill="FFFFFF"/>
            <w:noWrap/>
            <w:vAlign w:val="center"/>
            <w:hideMark/>
          </w:tcPr>
          <w:p w:rsidR="00572459" w:rsidRPr="0027708A" w:rsidRDefault="00572459" w:rsidP="00572459">
            <w:pPr>
              <w:jc w:val="center"/>
              <w:rPr>
                <w:color w:val="000000"/>
              </w:rPr>
            </w:pPr>
            <w:r w:rsidRPr="0027708A">
              <w:rPr>
                <w:color w:val="000000"/>
                <w:sz w:val="22"/>
                <w:szCs w:val="22"/>
              </w:rPr>
              <w:t>895 1403 23501Р2081  540</w:t>
            </w:r>
          </w:p>
        </w:tc>
        <w:tc>
          <w:tcPr>
            <w:tcW w:w="2897" w:type="dxa"/>
            <w:gridSpan w:val="5"/>
            <w:tcBorders>
              <w:top w:val="nil"/>
              <w:left w:val="nil"/>
              <w:bottom w:val="single" w:sz="4" w:space="0" w:color="auto"/>
              <w:right w:val="single" w:sz="4" w:space="0" w:color="auto"/>
            </w:tcBorders>
            <w:shd w:val="clear" w:color="auto" w:fill="auto"/>
            <w:noWrap/>
            <w:vAlign w:val="bottom"/>
            <w:hideMark/>
          </w:tcPr>
          <w:p w:rsidR="00572459" w:rsidRPr="00EC0058" w:rsidRDefault="00572459" w:rsidP="00572459">
            <w:pPr>
              <w:rPr>
                <w:color w:val="000000"/>
              </w:rPr>
            </w:pPr>
            <w:r w:rsidRPr="00EC0058">
              <w:rPr>
                <w:color w:val="000000"/>
                <w:sz w:val="22"/>
                <w:szCs w:val="22"/>
              </w:rPr>
              <w:t xml:space="preserve">                2 349 056,17   </w:t>
            </w:r>
          </w:p>
        </w:tc>
      </w:tr>
      <w:tr w:rsidR="00572459" w:rsidRPr="0027708A" w:rsidTr="0057245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10</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rPr>
                <w:color w:val="000000"/>
              </w:rPr>
            </w:pPr>
            <w:r w:rsidRPr="0027708A">
              <w:rPr>
                <w:color w:val="000000"/>
                <w:sz w:val="22"/>
                <w:szCs w:val="22"/>
              </w:rPr>
              <w:t>МО СП "Первомаевское"</w:t>
            </w:r>
          </w:p>
        </w:tc>
        <w:tc>
          <w:tcPr>
            <w:tcW w:w="3082" w:type="dxa"/>
            <w:gridSpan w:val="5"/>
            <w:tcBorders>
              <w:top w:val="nil"/>
              <w:left w:val="nil"/>
              <w:bottom w:val="single" w:sz="4" w:space="0" w:color="auto"/>
              <w:right w:val="single" w:sz="4" w:space="0" w:color="auto"/>
            </w:tcBorders>
            <w:shd w:val="clear" w:color="000000" w:fill="FFFFFF"/>
            <w:noWrap/>
            <w:vAlign w:val="center"/>
            <w:hideMark/>
          </w:tcPr>
          <w:p w:rsidR="00572459" w:rsidRPr="0027708A" w:rsidRDefault="00572459" w:rsidP="00572459">
            <w:pPr>
              <w:jc w:val="center"/>
              <w:rPr>
                <w:color w:val="000000"/>
              </w:rPr>
            </w:pPr>
            <w:r w:rsidRPr="0027708A">
              <w:rPr>
                <w:color w:val="000000"/>
                <w:sz w:val="22"/>
                <w:szCs w:val="22"/>
              </w:rPr>
              <w:t>895 1403 23501Р2081  540</w:t>
            </w:r>
          </w:p>
        </w:tc>
        <w:tc>
          <w:tcPr>
            <w:tcW w:w="2897" w:type="dxa"/>
            <w:gridSpan w:val="5"/>
            <w:tcBorders>
              <w:top w:val="nil"/>
              <w:left w:val="nil"/>
              <w:bottom w:val="single" w:sz="4" w:space="0" w:color="auto"/>
              <w:right w:val="single" w:sz="4" w:space="0" w:color="auto"/>
            </w:tcBorders>
            <w:shd w:val="clear" w:color="auto" w:fill="auto"/>
            <w:noWrap/>
            <w:vAlign w:val="bottom"/>
            <w:hideMark/>
          </w:tcPr>
          <w:p w:rsidR="00572459" w:rsidRPr="00EC0058" w:rsidRDefault="00572459" w:rsidP="00572459">
            <w:pPr>
              <w:rPr>
                <w:color w:val="000000"/>
              </w:rPr>
            </w:pPr>
            <w:r w:rsidRPr="00EC0058">
              <w:rPr>
                <w:color w:val="000000"/>
                <w:sz w:val="22"/>
                <w:szCs w:val="22"/>
              </w:rPr>
              <w:t xml:space="preserve">                2 044 397,98   </w:t>
            </w:r>
          </w:p>
        </w:tc>
      </w:tr>
      <w:tr w:rsidR="00572459" w:rsidRPr="0027708A" w:rsidTr="0057245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11</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rPr>
                <w:color w:val="000000"/>
              </w:rPr>
            </w:pPr>
            <w:r w:rsidRPr="0027708A">
              <w:rPr>
                <w:color w:val="000000"/>
                <w:sz w:val="22"/>
                <w:szCs w:val="22"/>
              </w:rPr>
              <w:t>МО СП "Старо-Брянское"</w:t>
            </w:r>
          </w:p>
        </w:tc>
        <w:tc>
          <w:tcPr>
            <w:tcW w:w="3082" w:type="dxa"/>
            <w:gridSpan w:val="5"/>
            <w:tcBorders>
              <w:top w:val="nil"/>
              <w:left w:val="nil"/>
              <w:bottom w:val="single" w:sz="4" w:space="0" w:color="auto"/>
              <w:right w:val="single" w:sz="4" w:space="0" w:color="auto"/>
            </w:tcBorders>
            <w:shd w:val="clear" w:color="000000" w:fill="FFFFFF"/>
            <w:noWrap/>
            <w:vAlign w:val="center"/>
            <w:hideMark/>
          </w:tcPr>
          <w:p w:rsidR="00572459" w:rsidRPr="0027708A" w:rsidRDefault="00572459" w:rsidP="00572459">
            <w:pPr>
              <w:jc w:val="center"/>
              <w:rPr>
                <w:color w:val="000000"/>
              </w:rPr>
            </w:pPr>
            <w:r w:rsidRPr="0027708A">
              <w:rPr>
                <w:color w:val="000000"/>
                <w:sz w:val="22"/>
                <w:szCs w:val="22"/>
              </w:rPr>
              <w:t>895 1403 23501Р2081  540</w:t>
            </w:r>
          </w:p>
        </w:tc>
        <w:tc>
          <w:tcPr>
            <w:tcW w:w="2897" w:type="dxa"/>
            <w:gridSpan w:val="5"/>
            <w:tcBorders>
              <w:top w:val="nil"/>
              <w:left w:val="nil"/>
              <w:bottom w:val="single" w:sz="4" w:space="0" w:color="auto"/>
              <w:right w:val="single" w:sz="4" w:space="0" w:color="auto"/>
            </w:tcBorders>
            <w:shd w:val="clear" w:color="auto" w:fill="auto"/>
            <w:noWrap/>
            <w:vAlign w:val="bottom"/>
            <w:hideMark/>
          </w:tcPr>
          <w:p w:rsidR="00572459" w:rsidRPr="00EC0058" w:rsidRDefault="00572459" w:rsidP="00572459">
            <w:pPr>
              <w:rPr>
                <w:color w:val="000000"/>
              </w:rPr>
            </w:pPr>
            <w:r w:rsidRPr="00EC0058">
              <w:rPr>
                <w:color w:val="000000"/>
                <w:sz w:val="22"/>
                <w:szCs w:val="22"/>
              </w:rPr>
              <w:t xml:space="preserve">                1 674 771,94   </w:t>
            </w:r>
          </w:p>
        </w:tc>
      </w:tr>
      <w:tr w:rsidR="00572459" w:rsidRPr="0027708A" w:rsidTr="0057245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12</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rPr>
                <w:color w:val="000000"/>
              </w:rPr>
            </w:pPr>
            <w:r w:rsidRPr="0027708A">
              <w:rPr>
                <w:color w:val="000000"/>
                <w:sz w:val="22"/>
                <w:szCs w:val="22"/>
              </w:rPr>
              <w:t>МО СП «Талецкое»</w:t>
            </w:r>
          </w:p>
        </w:tc>
        <w:tc>
          <w:tcPr>
            <w:tcW w:w="3082" w:type="dxa"/>
            <w:gridSpan w:val="5"/>
            <w:tcBorders>
              <w:top w:val="nil"/>
              <w:left w:val="nil"/>
              <w:bottom w:val="single" w:sz="4" w:space="0" w:color="auto"/>
              <w:right w:val="single" w:sz="4" w:space="0" w:color="auto"/>
            </w:tcBorders>
            <w:shd w:val="clear" w:color="000000" w:fill="FFFFFF"/>
            <w:noWrap/>
            <w:vAlign w:val="center"/>
            <w:hideMark/>
          </w:tcPr>
          <w:p w:rsidR="00572459" w:rsidRPr="0027708A" w:rsidRDefault="00572459" w:rsidP="00572459">
            <w:pPr>
              <w:jc w:val="center"/>
              <w:rPr>
                <w:color w:val="000000"/>
              </w:rPr>
            </w:pPr>
            <w:r w:rsidRPr="0027708A">
              <w:rPr>
                <w:color w:val="000000"/>
                <w:sz w:val="22"/>
                <w:szCs w:val="22"/>
              </w:rPr>
              <w:t>895 1403 23501Р2081  540</w:t>
            </w:r>
          </w:p>
        </w:tc>
        <w:tc>
          <w:tcPr>
            <w:tcW w:w="2897" w:type="dxa"/>
            <w:gridSpan w:val="5"/>
            <w:tcBorders>
              <w:top w:val="nil"/>
              <w:left w:val="nil"/>
              <w:bottom w:val="single" w:sz="4" w:space="0" w:color="auto"/>
              <w:right w:val="single" w:sz="4" w:space="0" w:color="auto"/>
            </w:tcBorders>
            <w:shd w:val="clear" w:color="auto" w:fill="auto"/>
            <w:noWrap/>
            <w:vAlign w:val="bottom"/>
            <w:hideMark/>
          </w:tcPr>
          <w:p w:rsidR="00572459" w:rsidRPr="00EC0058" w:rsidRDefault="00572459" w:rsidP="00572459">
            <w:pPr>
              <w:rPr>
                <w:color w:val="000000"/>
              </w:rPr>
            </w:pPr>
            <w:r w:rsidRPr="00EC0058">
              <w:rPr>
                <w:color w:val="000000"/>
                <w:sz w:val="22"/>
                <w:szCs w:val="22"/>
              </w:rPr>
              <w:t xml:space="preserve">                2 576 106,24   </w:t>
            </w:r>
          </w:p>
        </w:tc>
      </w:tr>
      <w:tr w:rsidR="00572459" w:rsidRPr="0027708A" w:rsidTr="0057245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13</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rPr>
                <w:color w:val="000000"/>
              </w:rPr>
            </w:pPr>
            <w:r w:rsidRPr="0027708A">
              <w:rPr>
                <w:color w:val="000000"/>
                <w:sz w:val="22"/>
                <w:szCs w:val="22"/>
              </w:rPr>
              <w:t>МО СП "Тамахтайское"</w:t>
            </w:r>
          </w:p>
        </w:tc>
        <w:tc>
          <w:tcPr>
            <w:tcW w:w="3082" w:type="dxa"/>
            <w:gridSpan w:val="5"/>
            <w:tcBorders>
              <w:top w:val="nil"/>
              <w:left w:val="nil"/>
              <w:bottom w:val="single" w:sz="4" w:space="0" w:color="auto"/>
              <w:right w:val="single" w:sz="4" w:space="0" w:color="auto"/>
            </w:tcBorders>
            <w:shd w:val="clear" w:color="000000" w:fill="FFFFFF"/>
            <w:noWrap/>
            <w:vAlign w:val="center"/>
            <w:hideMark/>
          </w:tcPr>
          <w:p w:rsidR="00572459" w:rsidRPr="0027708A" w:rsidRDefault="00572459" w:rsidP="00572459">
            <w:pPr>
              <w:jc w:val="center"/>
              <w:rPr>
                <w:color w:val="000000"/>
              </w:rPr>
            </w:pPr>
            <w:r w:rsidRPr="0027708A">
              <w:rPr>
                <w:color w:val="000000"/>
                <w:sz w:val="22"/>
                <w:szCs w:val="22"/>
              </w:rPr>
              <w:t>895 1403 23501Р2081  540</w:t>
            </w:r>
          </w:p>
        </w:tc>
        <w:tc>
          <w:tcPr>
            <w:tcW w:w="2897" w:type="dxa"/>
            <w:gridSpan w:val="5"/>
            <w:tcBorders>
              <w:top w:val="nil"/>
              <w:left w:val="nil"/>
              <w:bottom w:val="single" w:sz="4" w:space="0" w:color="auto"/>
              <w:right w:val="single" w:sz="4" w:space="0" w:color="auto"/>
            </w:tcBorders>
            <w:shd w:val="clear" w:color="auto" w:fill="auto"/>
            <w:noWrap/>
            <w:vAlign w:val="bottom"/>
            <w:hideMark/>
          </w:tcPr>
          <w:p w:rsidR="00572459" w:rsidRPr="00EC0058" w:rsidRDefault="00572459" w:rsidP="00572459">
            <w:pPr>
              <w:rPr>
                <w:color w:val="000000"/>
              </w:rPr>
            </w:pPr>
            <w:r w:rsidRPr="00EC0058">
              <w:rPr>
                <w:color w:val="000000"/>
                <w:sz w:val="22"/>
                <w:szCs w:val="22"/>
              </w:rPr>
              <w:t xml:space="preserve">                1 620 847,30   </w:t>
            </w:r>
          </w:p>
        </w:tc>
      </w:tr>
      <w:tr w:rsidR="00572459" w:rsidRPr="0027708A" w:rsidTr="0057245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14</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rPr>
                <w:color w:val="000000"/>
              </w:rPr>
            </w:pPr>
            <w:r w:rsidRPr="0027708A">
              <w:rPr>
                <w:color w:val="000000"/>
                <w:sz w:val="22"/>
                <w:szCs w:val="22"/>
              </w:rPr>
              <w:t>МО СП "Челутаевское"</w:t>
            </w:r>
          </w:p>
        </w:tc>
        <w:tc>
          <w:tcPr>
            <w:tcW w:w="3082" w:type="dxa"/>
            <w:gridSpan w:val="5"/>
            <w:tcBorders>
              <w:top w:val="nil"/>
              <w:left w:val="nil"/>
              <w:bottom w:val="single" w:sz="4" w:space="0" w:color="auto"/>
              <w:right w:val="single" w:sz="4" w:space="0" w:color="auto"/>
            </w:tcBorders>
            <w:shd w:val="clear" w:color="000000" w:fill="FFFFFF"/>
            <w:noWrap/>
            <w:vAlign w:val="center"/>
            <w:hideMark/>
          </w:tcPr>
          <w:p w:rsidR="00572459" w:rsidRPr="0027708A" w:rsidRDefault="00572459" w:rsidP="00572459">
            <w:pPr>
              <w:jc w:val="center"/>
              <w:rPr>
                <w:color w:val="000000"/>
              </w:rPr>
            </w:pPr>
            <w:r w:rsidRPr="0027708A">
              <w:rPr>
                <w:color w:val="000000"/>
                <w:sz w:val="22"/>
                <w:szCs w:val="22"/>
              </w:rPr>
              <w:t>895 1403 23501Р2081  540</w:t>
            </w:r>
          </w:p>
        </w:tc>
        <w:tc>
          <w:tcPr>
            <w:tcW w:w="2897" w:type="dxa"/>
            <w:gridSpan w:val="5"/>
            <w:tcBorders>
              <w:top w:val="nil"/>
              <w:left w:val="nil"/>
              <w:bottom w:val="single" w:sz="4" w:space="0" w:color="auto"/>
              <w:right w:val="single" w:sz="4" w:space="0" w:color="auto"/>
            </w:tcBorders>
            <w:shd w:val="clear" w:color="auto" w:fill="auto"/>
            <w:noWrap/>
            <w:vAlign w:val="bottom"/>
            <w:hideMark/>
          </w:tcPr>
          <w:p w:rsidR="00572459" w:rsidRPr="00EC0058" w:rsidRDefault="00572459" w:rsidP="00572459">
            <w:pPr>
              <w:rPr>
                <w:color w:val="000000"/>
              </w:rPr>
            </w:pPr>
            <w:r w:rsidRPr="00EC0058">
              <w:rPr>
                <w:color w:val="000000"/>
                <w:sz w:val="22"/>
                <w:szCs w:val="22"/>
              </w:rPr>
              <w:t xml:space="preserve">                1 279 993,21   </w:t>
            </w:r>
          </w:p>
        </w:tc>
      </w:tr>
      <w:tr w:rsidR="00572459" w:rsidRPr="0027708A" w:rsidTr="0057245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15</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rPr>
                <w:color w:val="000000"/>
              </w:rPr>
            </w:pPr>
            <w:r w:rsidRPr="0027708A">
              <w:rPr>
                <w:color w:val="000000"/>
                <w:sz w:val="22"/>
                <w:szCs w:val="22"/>
              </w:rPr>
              <w:t>МО СП "Унэгэтэйское"</w:t>
            </w:r>
          </w:p>
        </w:tc>
        <w:tc>
          <w:tcPr>
            <w:tcW w:w="3082" w:type="dxa"/>
            <w:gridSpan w:val="5"/>
            <w:tcBorders>
              <w:top w:val="nil"/>
              <w:left w:val="nil"/>
              <w:bottom w:val="single" w:sz="4" w:space="0" w:color="auto"/>
              <w:right w:val="single" w:sz="4" w:space="0" w:color="auto"/>
            </w:tcBorders>
            <w:shd w:val="clear" w:color="000000" w:fill="FFFFFF"/>
            <w:noWrap/>
            <w:vAlign w:val="center"/>
            <w:hideMark/>
          </w:tcPr>
          <w:p w:rsidR="00572459" w:rsidRPr="0027708A" w:rsidRDefault="00572459" w:rsidP="00572459">
            <w:pPr>
              <w:jc w:val="center"/>
              <w:rPr>
                <w:color w:val="000000"/>
              </w:rPr>
            </w:pPr>
            <w:r w:rsidRPr="0027708A">
              <w:rPr>
                <w:color w:val="000000"/>
                <w:sz w:val="22"/>
                <w:szCs w:val="22"/>
              </w:rPr>
              <w:t>895 1403 23501Р2081  540</w:t>
            </w:r>
          </w:p>
        </w:tc>
        <w:tc>
          <w:tcPr>
            <w:tcW w:w="2897" w:type="dxa"/>
            <w:gridSpan w:val="5"/>
            <w:tcBorders>
              <w:top w:val="nil"/>
              <w:left w:val="nil"/>
              <w:bottom w:val="single" w:sz="4" w:space="0" w:color="auto"/>
              <w:right w:val="single" w:sz="4" w:space="0" w:color="auto"/>
            </w:tcBorders>
            <w:shd w:val="clear" w:color="auto" w:fill="auto"/>
            <w:noWrap/>
            <w:vAlign w:val="bottom"/>
            <w:hideMark/>
          </w:tcPr>
          <w:p w:rsidR="00572459" w:rsidRPr="00EC0058" w:rsidRDefault="00572459" w:rsidP="00572459">
            <w:pPr>
              <w:rPr>
                <w:color w:val="000000"/>
              </w:rPr>
            </w:pPr>
            <w:r w:rsidRPr="00EC0058">
              <w:rPr>
                <w:color w:val="000000"/>
                <w:sz w:val="22"/>
                <w:szCs w:val="22"/>
              </w:rPr>
              <w:t xml:space="preserve">                2 146 485,32   </w:t>
            </w:r>
          </w:p>
        </w:tc>
      </w:tr>
      <w:tr w:rsidR="00572459" w:rsidRPr="0027708A" w:rsidTr="0057245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16</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rPr>
                <w:color w:val="000000"/>
              </w:rPr>
            </w:pPr>
            <w:r w:rsidRPr="0027708A">
              <w:rPr>
                <w:color w:val="000000"/>
                <w:sz w:val="22"/>
                <w:szCs w:val="22"/>
              </w:rPr>
              <w:t>МО СП "Усть-Брянское"</w:t>
            </w:r>
          </w:p>
        </w:tc>
        <w:tc>
          <w:tcPr>
            <w:tcW w:w="3082" w:type="dxa"/>
            <w:gridSpan w:val="5"/>
            <w:tcBorders>
              <w:top w:val="nil"/>
              <w:left w:val="nil"/>
              <w:bottom w:val="single" w:sz="4" w:space="0" w:color="auto"/>
              <w:right w:val="single" w:sz="4" w:space="0" w:color="auto"/>
            </w:tcBorders>
            <w:shd w:val="clear" w:color="000000" w:fill="FFFFFF"/>
            <w:noWrap/>
            <w:vAlign w:val="center"/>
            <w:hideMark/>
          </w:tcPr>
          <w:p w:rsidR="00572459" w:rsidRPr="0027708A" w:rsidRDefault="00572459" w:rsidP="00572459">
            <w:pPr>
              <w:jc w:val="center"/>
              <w:rPr>
                <w:color w:val="000000"/>
              </w:rPr>
            </w:pPr>
            <w:r w:rsidRPr="0027708A">
              <w:rPr>
                <w:color w:val="000000"/>
                <w:sz w:val="22"/>
                <w:szCs w:val="22"/>
              </w:rPr>
              <w:t>895 1403 23501Р2081  540</w:t>
            </w:r>
          </w:p>
        </w:tc>
        <w:tc>
          <w:tcPr>
            <w:tcW w:w="2897" w:type="dxa"/>
            <w:gridSpan w:val="5"/>
            <w:tcBorders>
              <w:top w:val="nil"/>
              <w:left w:val="nil"/>
              <w:bottom w:val="single" w:sz="4" w:space="0" w:color="auto"/>
              <w:right w:val="single" w:sz="4" w:space="0" w:color="auto"/>
            </w:tcBorders>
            <w:shd w:val="clear" w:color="auto" w:fill="auto"/>
            <w:noWrap/>
            <w:vAlign w:val="bottom"/>
            <w:hideMark/>
          </w:tcPr>
          <w:p w:rsidR="00572459" w:rsidRPr="00EC0058" w:rsidRDefault="00572459" w:rsidP="00572459">
            <w:pPr>
              <w:rPr>
                <w:color w:val="000000"/>
              </w:rPr>
            </w:pPr>
            <w:r w:rsidRPr="00EC0058">
              <w:rPr>
                <w:color w:val="000000"/>
                <w:sz w:val="22"/>
                <w:szCs w:val="22"/>
              </w:rPr>
              <w:t xml:space="preserve">                1 354 470,47   </w:t>
            </w:r>
          </w:p>
        </w:tc>
      </w:tr>
      <w:tr w:rsidR="00572459" w:rsidRPr="0027708A" w:rsidTr="0057245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17</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rPr>
                <w:color w:val="000000"/>
              </w:rPr>
            </w:pPr>
            <w:r w:rsidRPr="0027708A">
              <w:rPr>
                <w:color w:val="000000"/>
                <w:sz w:val="22"/>
                <w:szCs w:val="22"/>
              </w:rPr>
              <w:t>МО СП "Шабурское"</w:t>
            </w:r>
          </w:p>
        </w:tc>
        <w:tc>
          <w:tcPr>
            <w:tcW w:w="3082" w:type="dxa"/>
            <w:gridSpan w:val="5"/>
            <w:tcBorders>
              <w:top w:val="nil"/>
              <w:left w:val="nil"/>
              <w:bottom w:val="single" w:sz="4" w:space="0" w:color="auto"/>
              <w:right w:val="single" w:sz="4" w:space="0" w:color="auto"/>
            </w:tcBorders>
            <w:shd w:val="clear" w:color="000000" w:fill="FFFFFF"/>
            <w:noWrap/>
            <w:vAlign w:val="center"/>
            <w:hideMark/>
          </w:tcPr>
          <w:p w:rsidR="00572459" w:rsidRPr="0027708A" w:rsidRDefault="00572459" w:rsidP="00572459">
            <w:pPr>
              <w:jc w:val="center"/>
              <w:rPr>
                <w:color w:val="000000"/>
              </w:rPr>
            </w:pPr>
            <w:r w:rsidRPr="0027708A">
              <w:rPr>
                <w:color w:val="000000"/>
                <w:sz w:val="22"/>
                <w:szCs w:val="22"/>
              </w:rPr>
              <w:t>895 1403 23501Р2081  540</w:t>
            </w:r>
          </w:p>
        </w:tc>
        <w:tc>
          <w:tcPr>
            <w:tcW w:w="2897" w:type="dxa"/>
            <w:gridSpan w:val="5"/>
            <w:tcBorders>
              <w:top w:val="nil"/>
              <w:left w:val="nil"/>
              <w:bottom w:val="single" w:sz="4" w:space="0" w:color="auto"/>
              <w:right w:val="single" w:sz="4" w:space="0" w:color="auto"/>
            </w:tcBorders>
            <w:shd w:val="clear" w:color="auto" w:fill="auto"/>
            <w:noWrap/>
            <w:vAlign w:val="bottom"/>
            <w:hideMark/>
          </w:tcPr>
          <w:p w:rsidR="00572459" w:rsidRPr="00EC0058" w:rsidRDefault="00572459" w:rsidP="00572459">
            <w:pPr>
              <w:rPr>
                <w:color w:val="000000"/>
              </w:rPr>
            </w:pPr>
            <w:r w:rsidRPr="00EC0058">
              <w:rPr>
                <w:color w:val="000000"/>
                <w:sz w:val="22"/>
                <w:szCs w:val="22"/>
              </w:rPr>
              <w:t xml:space="preserve">                2 239 718,25   </w:t>
            </w:r>
          </w:p>
        </w:tc>
      </w:tr>
      <w:tr w:rsidR="00572459" w:rsidRPr="0027708A" w:rsidTr="0057245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572459" w:rsidRPr="0027708A" w:rsidRDefault="00572459" w:rsidP="00572459">
            <w:pPr>
              <w:jc w:val="center"/>
              <w:rPr>
                <w:color w:val="000000"/>
              </w:rPr>
            </w:pPr>
            <w:r>
              <w:rPr>
                <w:color w:val="000000"/>
                <w:sz w:val="22"/>
                <w:szCs w:val="22"/>
              </w:rPr>
              <w:t>18</w:t>
            </w:r>
          </w:p>
        </w:tc>
        <w:tc>
          <w:tcPr>
            <w:tcW w:w="3377" w:type="dxa"/>
            <w:gridSpan w:val="8"/>
            <w:tcBorders>
              <w:top w:val="nil"/>
              <w:left w:val="nil"/>
              <w:bottom w:val="single" w:sz="4" w:space="0" w:color="auto"/>
              <w:right w:val="single" w:sz="4" w:space="0" w:color="auto"/>
            </w:tcBorders>
            <w:shd w:val="clear" w:color="auto" w:fill="auto"/>
            <w:noWrap/>
            <w:vAlign w:val="center"/>
          </w:tcPr>
          <w:p w:rsidR="00572459" w:rsidRPr="0027708A" w:rsidRDefault="00572459" w:rsidP="00572459">
            <w:pPr>
              <w:rPr>
                <w:color w:val="000000"/>
              </w:rPr>
            </w:pPr>
            <w:r w:rsidRPr="0027708A">
              <w:rPr>
                <w:color w:val="000000"/>
                <w:sz w:val="22"/>
                <w:szCs w:val="22"/>
              </w:rPr>
              <w:t>МО ГП "Поселок Онохой"</w:t>
            </w:r>
          </w:p>
        </w:tc>
        <w:tc>
          <w:tcPr>
            <w:tcW w:w="3082" w:type="dxa"/>
            <w:gridSpan w:val="5"/>
            <w:tcBorders>
              <w:top w:val="nil"/>
              <w:left w:val="nil"/>
              <w:bottom w:val="single" w:sz="4" w:space="0" w:color="auto"/>
              <w:right w:val="single" w:sz="4" w:space="0" w:color="auto"/>
            </w:tcBorders>
            <w:shd w:val="clear" w:color="000000" w:fill="FFFFFF"/>
            <w:noWrap/>
            <w:vAlign w:val="center"/>
          </w:tcPr>
          <w:p w:rsidR="00572459" w:rsidRPr="0027708A" w:rsidRDefault="00572459" w:rsidP="00572459">
            <w:pPr>
              <w:jc w:val="center"/>
              <w:rPr>
                <w:color w:val="000000"/>
              </w:rPr>
            </w:pPr>
            <w:r w:rsidRPr="0027708A">
              <w:rPr>
                <w:color w:val="000000"/>
                <w:sz w:val="22"/>
                <w:szCs w:val="22"/>
              </w:rPr>
              <w:t>895 1403 23501Р2081  540</w:t>
            </w:r>
          </w:p>
        </w:tc>
        <w:tc>
          <w:tcPr>
            <w:tcW w:w="2897" w:type="dxa"/>
            <w:gridSpan w:val="5"/>
            <w:tcBorders>
              <w:top w:val="nil"/>
              <w:left w:val="nil"/>
              <w:bottom w:val="single" w:sz="4" w:space="0" w:color="auto"/>
              <w:right w:val="single" w:sz="4" w:space="0" w:color="auto"/>
            </w:tcBorders>
            <w:shd w:val="clear" w:color="auto" w:fill="auto"/>
            <w:noWrap/>
            <w:vAlign w:val="bottom"/>
          </w:tcPr>
          <w:p w:rsidR="00572459" w:rsidRPr="00EC0058" w:rsidRDefault="00572459" w:rsidP="00572459">
            <w:pPr>
              <w:rPr>
                <w:color w:val="000000"/>
              </w:rPr>
            </w:pPr>
            <w:r w:rsidRPr="00EC0058">
              <w:rPr>
                <w:color w:val="000000"/>
                <w:sz w:val="22"/>
                <w:szCs w:val="22"/>
              </w:rPr>
              <w:t xml:space="preserve">                   270 826,42   </w:t>
            </w:r>
          </w:p>
        </w:tc>
      </w:tr>
      <w:tr w:rsidR="00572459" w:rsidRPr="0027708A" w:rsidTr="00572459">
        <w:trPr>
          <w:trHeight w:val="300"/>
        </w:trPr>
        <w:tc>
          <w:tcPr>
            <w:tcW w:w="395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2459" w:rsidRPr="0027708A" w:rsidRDefault="00572459" w:rsidP="00572459">
            <w:pPr>
              <w:jc w:val="center"/>
              <w:rPr>
                <w:b/>
                <w:bCs/>
                <w:color w:val="000000"/>
              </w:rPr>
            </w:pPr>
            <w:r w:rsidRPr="0027708A">
              <w:rPr>
                <w:b/>
                <w:bCs/>
                <w:color w:val="000000"/>
                <w:sz w:val="22"/>
                <w:szCs w:val="22"/>
              </w:rPr>
              <w:t>Итого по поселениям:</w:t>
            </w:r>
          </w:p>
        </w:tc>
        <w:tc>
          <w:tcPr>
            <w:tcW w:w="3082" w:type="dxa"/>
            <w:gridSpan w:val="5"/>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rPr>
                <w:color w:val="000000"/>
              </w:rPr>
            </w:pPr>
            <w:r w:rsidRPr="0027708A">
              <w:rPr>
                <w:color w:val="000000"/>
                <w:sz w:val="22"/>
                <w:szCs w:val="22"/>
              </w:rPr>
              <w:t> </w:t>
            </w:r>
          </w:p>
        </w:tc>
        <w:tc>
          <w:tcPr>
            <w:tcW w:w="2897" w:type="dxa"/>
            <w:gridSpan w:val="5"/>
            <w:tcBorders>
              <w:top w:val="nil"/>
              <w:left w:val="nil"/>
              <w:bottom w:val="single" w:sz="4" w:space="0" w:color="auto"/>
              <w:right w:val="single" w:sz="4" w:space="0" w:color="auto"/>
            </w:tcBorders>
            <w:shd w:val="clear" w:color="000000" w:fill="FFFFFF"/>
            <w:noWrap/>
            <w:vAlign w:val="center"/>
            <w:hideMark/>
          </w:tcPr>
          <w:p w:rsidR="00572459" w:rsidRPr="0027708A" w:rsidRDefault="00572459" w:rsidP="00572459">
            <w:pPr>
              <w:jc w:val="right"/>
              <w:rPr>
                <w:b/>
                <w:bCs/>
                <w:color w:val="000000"/>
              </w:rPr>
            </w:pPr>
            <w:r>
              <w:rPr>
                <w:b/>
                <w:bCs/>
                <w:color w:val="000000"/>
                <w:sz w:val="22"/>
                <w:szCs w:val="22"/>
              </w:rPr>
              <w:t>31 957 674,82</w:t>
            </w:r>
          </w:p>
        </w:tc>
      </w:tr>
      <w:tr w:rsidR="00572459" w:rsidRPr="0027708A" w:rsidTr="00572459">
        <w:trPr>
          <w:trHeight w:val="300"/>
        </w:trPr>
        <w:tc>
          <w:tcPr>
            <w:tcW w:w="1512" w:type="dxa"/>
            <w:gridSpan w:val="5"/>
            <w:tcBorders>
              <w:top w:val="nil"/>
              <w:left w:val="nil"/>
              <w:bottom w:val="nil"/>
              <w:right w:val="nil"/>
            </w:tcBorders>
            <w:shd w:val="clear" w:color="auto" w:fill="auto"/>
            <w:noWrap/>
            <w:vAlign w:val="center"/>
            <w:hideMark/>
          </w:tcPr>
          <w:p w:rsidR="00572459" w:rsidRPr="0027708A" w:rsidRDefault="00572459" w:rsidP="00572459">
            <w:pPr>
              <w:jc w:val="center"/>
              <w:rPr>
                <w:b/>
                <w:bCs/>
                <w:color w:val="000000"/>
              </w:rPr>
            </w:pPr>
          </w:p>
        </w:tc>
        <w:tc>
          <w:tcPr>
            <w:tcW w:w="2447" w:type="dxa"/>
            <w:gridSpan w:val="4"/>
            <w:tcBorders>
              <w:top w:val="nil"/>
              <w:left w:val="nil"/>
              <w:bottom w:val="nil"/>
              <w:right w:val="nil"/>
            </w:tcBorders>
            <w:shd w:val="clear" w:color="auto" w:fill="auto"/>
            <w:noWrap/>
            <w:vAlign w:val="center"/>
            <w:hideMark/>
          </w:tcPr>
          <w:p w:rsidR="00572459" w:rsidRPr="0027708A" w:rsidRDefault="00572459" w:rsidP="00572459">
            <w:pPr>
              <w:jc w:val="center"/>
              <w:rPr>
                <w:b/>
                <w:bCs/>
                <w:color w:val="000000"/>
              </w:rPr>
            </w:pPr>
          </w:p>
        </w:tc>
        <w:tc>
          <w:tcPr>
            <w:tcW w:w="3082" w:type="dxa"/>
            <w:gridSpan w:val="5"/>
            <w:tcBorders>
              <w:top w:val="nil"/>
              <w:left w:val="nil"/>
              <w:bottom w:val="nil"/>
              <w:right w:val="nil"/>
            </w:tcBorders>
            <w:shd w:val="clear" w:color="auto" w:fill="auto"/>
            <w:noWrap/>
            <w:vAlign w:val="center"/>
            <w:hideMark/>
          </w:tcPr>
          <w:p w:rsidR="00572459" w:rsidRPr="0027708A" w:rsidRDefault="00572459" w:rsidP="00572459">
            <w:pPr>
              <w:rPr>
                <w:color w:val="000000"/>
              </w:rPr>
            </w:pPr>
          </w:p>
        </w:tc>
        <w:tc>
          <w:tcPr>
            <w:tcW w:w="2897" w:type="dxa"/>
            <w:gridSpan w:val="5"/>
            <w:tcBorders>
              <w:top w:val="nil"/>
              <w:left w:val="nil"/>
              <w:bottom w:val="nil"/>
              <w:right w:val="nil"/>
            </w:tcBorders>
            <w:shd w:val="clear" w:color="000000" w:fill="FFFFFF"/>
            <w:noWrap/>
            <w:vAlign w:val="center"/>
            <w:hideMark/>
          </w:tcPr>
          <w:p w:rsidR="00572459" w:rsidRDefault="00572459" w:rsidP="00572459">
            <w:pPr>
              <w:jc w:val="right"/>
              <w:rPr>
                <w:b/>
                <w:bCs/>
                <w:color w:val="000000"/>
              </w:rPr>
            </w:pPr>
          </w:p>
          <w:p w:rsidR="00572459" w:rsidRPr="0027708A" w:rsidRDefault="00572459" w:rsidP="00572459">
            <w:pPr>
              <w:jc w:val="right"/>
              <w:rPr>
                <w:b/>
                <w:bCs/>
                <w:color w:val="000000"/>
              </w:rPr>
            </w:pPr>
            <w:r w:rsidRPr="0027708A">
              <w:rPr>
                <w:b/>
                <w:bCs/>
                <w:color w:val="000000"/>
                <w:sz w:val="22"/>
                <w:szCs w:val="22"/>
              </w:rPr>
              <w:t xml:space="preserve"> Таблица 2.3. </w:t>
            </w:r>
          </w:p>
        </w:tc>
      </w:tr>
      <w:tr w:rsidR="00572459" w:rsidRPr="0027708A" w:rsidTr="00572459">
        <w:trPr>
          <w:trHeight w:val="300"/>
        </w:trPr>
        <w:tc>
          <w:tcPr>
            <w:tcW w:w="9938" w:type="dxa"/>
            <w:gridSpan w:val="19"/>
            <w:tcBorders>
              <w:top w:val="nil"/>
              <w:left w:val="nil"/>
              <w:bottom w:val="nil"/>
              <w:right w:val="nil"/>
            </w:tcBorders>
            <w:shd w:val="clear" w:color="auto" w:fill="auto"/>
            <w:noWrap/>
            <w:vAlign w:val="center"/>
            <w:hideMark/>
          </w:tcPr>
          <w:p w:rsidR="00572459" w:rsidRDefault="00572459" w:rsidP="00572459"/>
          <w:tbl>
            <w:tblPr>
              <w:tblW w:w="9972" w:type="dxa"/>
              <w:tblLook w:val="04A0" w:firstRow="1" w:lastRow="0" w:firstColumn="1" w:lastColumn="0" w:noHBand="0" w:noVBand="1"/>
            </w:tblPr>
            <w:tblGrid>
              <w:gridCol w:w="784"/>
              <w:gridCol w:w="3177"/>
              <w:gridCol w:w="2793"/>
              <w:gridCol w:w="3074"/>
            </w:tblGrid>
            <w:tr w:rsidR="00572459" w:rsidRPr="00487B2E" w:rsidTr="00572459">
              <w:trPr>
                <w:trHeight w:val="300"/>
              </w:trPr>
              <w:tc>
                <w:tcPr>
                  <w:tcW w:w="9972" w:type="dxa"/>
                  <w:gridSpan w:val="4"/>
                  <w:tcBorders>
                    <w:top w:val="nil"/>
                    <w:left w:val="nil"/>
                    <w:bottom w:val="nil"/>
                    <w:right w:val="nil"/>
                  </w:tcBorders>
                  <w:shd w:val="clear" w:color="auto" w:fill="auto"/>
                  <w:noWrap/>
                  <w:vAlign w:val="center"/>
                  <w:hideMark/>
                </w:tcPr>
                <w:p w:rsidR="00572459" w:rsidRPr="00487B2E" w:rsidRDefault="00572459" w:rsidP="00572459">
                  <w:pPr>
                    <w:jc w:val="center"/>
                    <w:rPr>
                      <w:b/>
                      <w:bCs/>
                      <w:color w:val="000000"/>
                    </w:rPr>
                  </w:pPr>
                  <w:r w:rsidRPr="00487B2E">
                    <w:rPr>
                      <w:b/>
                      <w:bCs/>
                      <w:color w:val="000000"/>
                      <w:sz w:val="22"/>
                      <w:szCs w:val="22"/>
                    </w:rPr>
                    <w:t xml:space="preserve">Распределение иных межбюджетных трансфертов </w:t>
                  </w:r>
                  <w:r w:rsidRPr="0027708A">
                    <w:rPr>
                      <w:b/>
                      <w:bCs/>
                      <w:color w:val="000000"/>
                      <w:sz w:val="22"/>
                      <w:szCs w:val="22"/>
                    </w:rPr>
                    <w:t>бюджетам поселений</w:t>
                  </w:r>
                </w:p>
              </w:tc>
            </w:tr>
            <w:tr w:rsidR="00572459" w:rsidRPr="00487B2E" w:rsidTr="00572459">
              <w:trPr>
                <w:trHeight w:val="300"/>
              </w:trPr>
              <w:tc>
                <w:tcPr>
                  <w:tcW w:w="9972" w:type="dxa"/>
                  <w:gridSpan w:val="4"/>
                  <w:tcBorders>
                    <w:top w:val="nil"/>
                    <w:left w:val="nil"/>
                    <w:bottom w:val="nil"/>
                    <w:right w:val="nil"/>
                  </w:tcBorders>
                  <w:shd w:val="clear" w:color="auto" w:fill="auto"/>
                  <w:noWrap/>
                  <w:vAlign w:val="center"/>
                  <w:hideMark/>
                </w:tcPr>
                <w:p w:rsidR="00572459" w:rsidRDefault="00572459" w:rsidP="00572459">
                  <w:pPr>
                    <w:jc w:val="center"/>
                    <w:rPr>
                      <w:b/>
                      <w:bCs/>
                      <w:color w:val="000000"/>
                    </w:rPr>
                  </w:pPr>
                  <w:r w:rsidRPr="00487B2E">
                    <w:rPr>
                      <w:b/>
                      <w:bCs/>
                      <w:color w:val="000000"/>
                      <w:sz w:val="22"/>
                      <w:szCs w:val="22"/>
                    </w:rPr>
                    <w:t>на возмещение выпадающих доходов по имущественным налогам</w:t>
                  </w:r>
                </w:p>
                <w:p w:rsidR="00572459" w:rsidRPr="00487B2E" w:rsidRDefault="00572459" w:rsidP="00572459">
                  <w:pPr>
                    <w:jc w:val="center"/>
                    <w:rPr>
                      <w:b/>
                      <w:bCs/>
                      <w:color w:val="000000"/>
                    </w:rPr>
                  </w:pPr>
                </w:p>
              </w:tc>
            </w:tr>
            <w:tr w:rsidR="00572459" w:rsidRPr="00487B2E" w:rsidTr="00572459">
              <w:trPr>
                <w:trHeight w:val="300"/>
              </w:trPr>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2459" w:rsidRPr="00D12584" w:rsidRDefault="00572459" w:rsidP="00572459">
                  <w:pPr>
                    <w:jc w:val="center"/>
                    <w:rPr>
                      <w:bCs/>
                      <w:color w:val="000000"/>
                    </w:rPr>
                  </w:pPr>
                  <w:r w:rsidRPr="00D12584">
                    <w:rPr>
                      <w:bCs/>
                      <w:color w:val="000000"/>
                      <w:sz w:val="22"/>
                      <w:szCs w:val="22"/>
                    </w:rPr>
                    <w:t>№ п/п</w:t>
                  </w:r>
                </w:p>
              </w:tc>
              <w:tc>
                <w:tcPr>
                  <w:tcW w:w="3225" w:type="dxa"/>
                  <w:tcBorders>
                    <w:top w:val="single" w:sz="4" w:space="0" w:color="auto"/>
                    <w:left w:val="nil"/>
                    <w:bottom w:val="single" w:sz="4" w:space="0" w:color="auto"/>
                    <w:right w:val="single" w:sz="4" w:space="0" w:color="auto"/>
                  </w:tcBorders>
                  <w:shd w:val="clear" w:color="auto" w:fill="auto"/>
                  <w:noWrap/>
                  <w:vAlign w:val="center"/>
                  <w:hideMark/>
                </w:tcPr>
                <w:p w:rsidR="00572459" w:rsidRPr="00D12584" w:rsidRDefault="00572459" w:rsidP="00572459">
                  <w:pPr>
                    <w:jc w:val="center"/>
                    <w:rPr>
                      <w:bCs/>
                      <w:color w:val="000000"/>
                    </w:rPr>
                  </w:pPr>
                  <w:r w:rsidRPr="00D12584">
                    <w:rPr>
                      <w:bCs/>
                      <w:color w:val="000000"/>
                      <w:sz w:val="22"/>
                      <w:szCs w:val="22"/>
                    </w:rPr>
                    <w:t>Наименование поселения</w:t>
                  </w:r>
                </w:p>
              </w:tc>
              <w:tc>
                <w:tcPr>
                  <w:tcW w:w="2834" w:type="dxa"/>
                  <w:tcBorders>
                    <w:top w:val="single" w:sz="4" w:space="0" w:color="auto"/>
                    <w:left w:val="nil"/>
                    <w:bottom w:val="single" w:sz="4" w:space="0" w:color="auto"/>
                    <w:right w:val="single" w:sz="4" w:space="0" w:color="auto"/>
                  </w:tcBorders>
                  <w:shd w:val="clear" w:color="auto" w:fill="auto"/>
                  <w:noWrap/>
                  <w:vAlign w:val="center"/>
                  <w:hideMark/>
                </w:tcPr>
                <w:p w:rsidR="00572459" w:rsidRPr="00487B2E" w:rsidRDefault="00572459" w:rsidP="00572459">
                  <w:pPr>
                    <w:jc w:val="center"/>
                    <w:rPr>
                      <w:color w:val="000000"/>
                    </w:rPr>
                  </w:pPr>
                  <w:r w:rsidRPr="00487B2E">
                    <w:rPr>
                      <w:color w:val="000000"/>
                      <w:sz w:val="22"/>
                      <w:szCs w:val="22"/>
                    </w:rPr>
                    <w:t>Расходная классификация</w:t>
                  </w:r>
                </w:p>
              </w:tc>
              <w:tc>
                <w:tcPr>
                  <w:tcW w:w="3120" w:type="dxa"/>
                  <w:tcBorders>
                    <w:top w:val="single" w:sz="4" w:space="0" w:color="auto"/>
                    <w:left w:val="nil"/>
                    <w:bottom w:val="single" w:sz="4" w:space="0" w:color="auto"/>
                    <w:right w:val="single" w:sz="4" w:space="0" w:color="auto"/>
                  </w:tcBorders>
                  <w:shd w:val="clear" w:color="000000" w:fill="FFFFFF"/>
                  <w:noWrap/>
                  <w:vAlign w:val="center"/>
                  <w:hideMark/>
                </w:tcPr>
                <w:p w:rsidR="00572459" w:rsidRPr="0027708A" w:rsidRDefault="00572459" w:rsidP="00572459">
                  <w:pPr>
                    <w:jc w:val="center"/>
                    <w:rPr>
                      <w:b/>
                      <w:bCs/>
                      <w:color w:val="000000"/>
                    </w:rPr>
                  </w:pPr>
                  <w:r w:rsidRPr="00C956EC">
                    <w:rPr>
                      <w:bCs/>
                      <w:color w:val="000000"/>
                      <w:sz w:val="22"/>
                      <w:szCs w:val="22"/>
                    </w:rPr>
                    <w:t>сумма на2023 г., руб.</w:t>
                  </w:r>
                </w:p>
              </w:tc>
            </w:tr>
            <w:tr w:rsidR="00572459" w:rsidRPr="00487B2E" w:rsidTr="00572459">
              <w:trPr>
                <w:trHeight w:val="300"/>
              </w:trPr>
              <w:tc>
                <w:tcPr>
                  <w:tcW w:w="793" w:type="dxa"/>
                  <w:tcBorders>
                    <w:top w:val="nil"/>
                    <w:left w:val="single" w:sz="4" w:space="0" w:color="auto"/>
                    <w:bottom w:val="single" w:sz="4" w:space="0" w:color="auto"/>
                    <w:right w:val="single" w:sz="4" w:space="0" w:color="auto"/>
                  </w:tcBorders>
                  <w:shd w:val="clear" w:color="auto" w:fill="auto"/>
                  <w:vAlign w:val="center"/>
                  <w:hideMark/>
                </w:tcPr>
                <w:p w:rsidR="00572459" w:rsidRPr="00487B2E" w:rsidRDefault="00572459" w:rsidP="00572459">
                  <w:pPr>
                    <w:jc w:val="center"/>
                    <w:rPr>
                      <w:color w:val="000000"/>
                    </w:rPr>
                  </w:pPr>
                  <w:r w:rsidRPr="00487B2E">
                    <w:rPr>
                      <w:color w:val="000000"/>
                      <w:sz w:val="22"/>
                      <w:szCs w:val="22"/>
                    </w:rPr>
                    <w:t>1</w:t>
                  </w:r>
                </w:p>
              </w:tc>
              <w:tc>
                <w:tcPr>
                  <w:tcW w:w="3225" w:type="dxa"/>
                  <w:tcBorders>
                    <w:top w:val="nil"/>
                    <w:left w:val="nil"/>
                    <w:bottom w:val="single" w:sz="4" w:space="0" w:color="auto"/>
                    <w:right w:val="single" w:sz="4" w:space="0" w:color="auto"/>
                  </w:tcBorders>
                  <w:shd w:val="clear" w:color="auto" w:fill="auto"/>
                  <w:noWrap/>
                  <w:vAlign w:val="center"/>
                  <w:hideMark/>
                </w:tcPr>
                <w:p w:rsidR="00572459" w:rsidRPr="00487B2E" w:rsidRDefault="00572459" w:rsidP="00572459">
                  <w:pPr>
                    <w:rPr>
                      <w:color w:val="000000"/>
                    </w:rPr>
                  </w:pPr>
                  <w:r w:rsidRPr="00487B2E">
                    <w:rPr>
                      <w:color w:val="000000"/>
                      <w:sz w:val="22"/>
                      <w:szCs w:val="22"/>
                    </w:rPr>
                    <w:t>МО СП "Ацагатское"</w:t>
                  </w:r>
                </w:p>
              </w:tc>
              <w:tc>
                <w:tcPr>
                  <w:tcW w:w="2834" w:type="dxa"/>
                  <w:tcBorders>
                    <w:top w:val="nil"/>
                    <w:left w:val="nil"/>
                    <w:bottom w:val="single" w:sz="4" w:space="0" w:color="auto"/>
                    <w:right w:val="single" w:sz="4" w:space="0" w:color="auto"/>
                  </w:tcBorders>
                  <w:shd w:val="clear" w:color="auto" w:fill="auto"/>
                  <w:noWrap/>
                  <w:vAlign w:val="center"/>
                  <w:hideMark/>
                </w:tcPr>
                <w:p w:rsidR="00572459" w:rsidRPr="00487B2E" w:rsidRDefault="00572459" w:rsidP="00572459">
                  <w:pPr>
                    <w:jc w:val="center"/>
                    <w:rPr>
                      <w:color w:val="000000"/>
                    </w:rPr>
                  </w:pPr>
                  <w:r w:rsidRPr="00487B2E">
                    <w:rPr>
                      <w:color w:val="000000"/>
                      <w:sz w:val="22"/>
                      <w:szCs w:val="22"/>
                    </w:rPr>
                    <w:t>895 1403 23501Р2022  540</w:t>
                  </w:r>
                </w:p>
              </w:tc>
              <w:tc>
                <w:tcPr>
                  <w:tcW w:w="3120" w:type="dxa"/>
                  <w:tcBorders>
                    <w:top w:val="nil"/>
                    <w:left w:val="nil"/>
                    <w:bottom w:val="single" w:sz="4" w:space="0" w:color="auto"/>
                    <w:right w:val="single" w:sz="4" w:space="0" w:color="auto"/>
                  </w:tcBorders>
                  <w:shd w:val="clear" w:color="000000" w:fill="FFFFFF"/>
                  <w:noWrap/>
                  <w:vAlign w:val="center"/>
                  <w:hideMark/>
                </w:tcPr>
                <w:p w:rsidR="00572459" w:rsidRPr="00487B2E" w:rsidRDefault="00572459" w:rsidP="00572459">
                  <w:pPr>
                    <w:jc w:val="right"/>
                    <w:rPr>
                      <w:color w:val="000000"/>
                    </w:rPr>
                  </w:pPr>
                  <w:r w:rsidRPr="00487B2E">
                    <w:rPr>
                      <w:color w:val="000000"/>
                      <w:sz w:val="22"/>
                      <w:szCs w:val="22"/>
                    </w:rPr>
                    <w:t xml:space="preserve">               32 316,00   </w:t>
                  </w:r>
                </w:p>
              </w:tc>
            </w:tr>
            <w:tr w:rsidR="00572459" w:rsidRPr="00487B2E" w:rsidTr="00572459">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572459" w:rsidRPr="00487B2E" w:rsidRDefault="00572459" w:rsidP="00572459">
                  <w:pPr>
                    <w:jc w:val="center"/>
                    <w:rPr>
                      <w:color w:val="000000"/>
                    </w:rPr>
                  </w:pPr>
                  <w:r w:rsidRPr="00487B2E">
                    <w:rPr>
                      <w:color w:val="000000"/>
                      <w:sz w:val="22"/>
                      <w:szCs w:val="22"/>
                    </w:rPr>
                    <w:t>2</w:t>
                  </w:r>
                </w:p>
              </w:tc>
              <w:tc>
                <w:tcPr>
                  <w:tcW w:w="3225" w:type="dxa"/>
                  <w:tcBorders>
                    <w:top w:val="nil"/>
                    <w:left w:val="nil"/>
                    <w:bottom w:val="single" w:sz="4" w:space="0" w:color="auto"/>
                    <w:right w:val="single" w:sz="4" w:space="0" w:color="auto"/>
                  </w:tcBorders>
                  <w:shd w:val="clear" w:color="auto" w:fill="auto"/>
                  <w:noWrap/>
                  <w:vAlign w:val="center"/>
                  <w:hideMark/>
                </w:tcPr>
                <w:p w:rsidR="00572459" w:rsidRPr="00487B2E" w:rsidRDefault="00572459" w:rsidP="00572459">
                  <w:pPr>
                    <w:rPr>
                      <w:color w:val="000000"/>
                    </w:rPr>
                  </w:pPr>
                  <w:r w:rsidRPr="00487B2E">
                    <w:rPr>
                      <w:color w:val="000000"/>
                      <w:sz w:val="22"/>
                      <w:szCs w:val="22"/>
                    </w:rPr>
                    <w:t>МО СП "Верхнеилькинское"</w:t>
                  </w:r>
                </w:p>
              </w:tc>
              <w:tc>
                <w:tcPr>
                  <w:tcW w:w="2834" w:type="dxa"/>
                  <w:tcBorders>
                    <w:top w:val="nil"/>
                    <w:left w:val="nil"/>
                    <w:bottom w:val="single" w:sz="4" w:space="0" w:color="auto"/>
                    <w:right w:val="single" w:sz="4" w:space="0" w:color="auto"/>
                  </w:tcBorders>
                  <w:shd w:val="clear" w:color="auto" w:fill="auto"/>
                  <w:noWrap/>
                  <w:vAlign w:val="center"/>
                  <w:hideMark/>
                </w:tcPr>
                <w:p w:rsidR="00572459" w:rsidRPr="00487B2E" w:rsidRDefault="00572459" w:rsidP="00572459">
                  <w:pPr>
                    <w:jc w:val="center"/>
                    <w:rPr>
                      <w:color w:val="000000"/>
                    </w:rPr>
                  </w:pPr>
                  <w:r w:rsidRPr="00487B2E">
                    <w:rPr>
                      <w:color w:val="000000"/>
                      <w:sz w:val="22"/>
                      <w:szCs w:val="22"/>
                    </w:rPr>
                    <w:t>895 1403 23501Р2022  540</w:t>
                  </w:r>
                </w:p>
              </w:tc>
              <w:tc>
                <w:tcPr>
                  <w:tcW w:w="3120" w:type="dxa"/>
                  <w:tcBorders>
                    <w:top w:val="nil"/>
                    <w:left w:val="nil"/>
                    <w:bottom w:val="single" w:sz="4" w:space="0" w:color="auto"/>
                    <w:right w:val="single" w:sz="4" w:space="0" w:color="auto"/>
                  </w:tcBorders>
                  <w:shd w:val="clear" w:color="000000" w:fill="FFFFFF"/>
                  <w:noWrap/>
                  <w:vAlign w:val="center"/>
                  <w:hideMark/>
                </w:tcPr>
                <w:p w:rsidR="00572459" w:rsidRPr="00487B2E" w:rsidRDefault="00572459" w:rsidP="00572459">
                  <w:pPr>
                    <w:jc w:val="right"/>
                    <w:rPr>
                      <w:color w:val="000000"/>
                    </w:rPr>
                  </w:pPr>
                  <w:r w:rsidRPr="00487B2E">
                    <w:rPr>
                      <w:color w:val="000000"/>
                      <w:sz w:val="22"/>
                      <w:szCs w:val="22"/>
                    </w:rPr>
                    <w:t xml:space="preserve">            14 555,00   </w:t>
                  </w:r>
                </w:p>
              </w:tc>
            </w:tr>
            <w:tr w:rsidR="00572459" w:rsidRPr="00487B2E" w:rsidTr="00572459">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572459" w:rsidRPr="00487B2E" w:rsidRDefault="00572459" w:rsidP="00572459">
                  <w:pPr>
                    <w:jc w:val="center"/>
                    <w:rPr>
                      <w:color w:val="000000"/>
                    </w:rPr>
                  </w:pPr>
                  <w:r w:rsidRPr="00487B2E">
                    <w:rPr>
                      <w:color w:val="000000"/>
                      <w:sz w:val="22"/>
                      <w:szCs w:val="22"/>
                    </w:rPr>
                    <w:t>3</w:t>
                  </w:r>
                </w:p>
              </w:tc>
              <w:tc>
                <w:tcPr>
                  <w:tcW w:w="3225" w:type="dxa"/>
                  <w:tcBorders>
                    <w:top w:val="nil"/>
                    <w:left w:val="nil"/>
                    <w:bottom w:val="single" w:sz="4" w:space="0" w:color="auto"/>
                    <w:right w:val="single" w:sz="4" w:space="0" w:color="auto"/>
                  </w:tcBorders>
                  <w:shd w:val="clear" w:color="auto" w:fill="auto"/>
                  <w:noWrap/>
                  <w:vAlign w:val="center"/>
                  <w:hideMark/>
                </w:tcPr>
                <w:p w:rsidR="00572459" w:rsidRPr="00487B2E" w:rsidRDefault="00572459" w:rsidP="00572459">
                  <w:pPr>
                    <w:rPr>
                      <w:color w:val="000000"/>
                    </w:rPr>
                  </w:pPr>
                  <w:r w:rsidRPr="00487B2E">
                    <w:rPr>
                      <w:color w:val="000000"/>
                      <w:sz w:val="22"/>
                      <w:szCs w:val="22"/>
                    </w:rPr>
                    <w:t>МО СП "Горхонское"</w:t>
                  </w:r>
                </w:p>
              </w:tc>
              <w:tc>
                <w:tcPr>
                  <w:tcW w:w="2834" w:type="dxa"/>
                  <w:tcBorders>
                    <w:top w:val="nil"/>
                    <w:left w:val="nil"/>
                    <w:bottom w:val="single" w:sz="4" w:space="0" w:color="auto"/>
                    <w:right w:val="single" w:sz="4" w:space="0" w:color="auto"/>
                  </w:tcBorders>
                  <w:shd w:val="clear" w:color="auto" w:fill="auto"/>
                  <w:noWrap/>
                  <w:vAlign w:val="center"/>
                  <w:hideMark/>
                </w:tcPr>
                <w:p w:rsidR="00572459" w:rsidRPr="00487B2E" w:rsidRDefault="00572459" w:rsidP="00572459">
                  <w:pPr>
                    <w:jc w:val="center"/>
                    <w:rPr>
                      <w:color w:val="000000"/>
                    </w:rPr>
                  </w:pPr>
                  <w:r w:rsidRPr="00487B2E">
                    <w:rPr>
                      <w:color w:val="000000"/>
                      <w:sz w:val="22"/>
                      <w:szCs w:val="22"/>
                    </w:rPr>
                    <w:t>895 1403 23501Р2022  540</w:t>
                  </w:r>
                </w:p>
              </w:tc>
              <w:tc>
                <w:tcPr>
                  <w:tcW w:w="3120" w:type="dxa"/>
                  <w:tcBorders>
                    <w:top w:val="nil"/>
                    <w:left w:val="nil"/>
                    <w:bottom w:val="single" w:sz="4" w:space="0" w:color="auto"/>
                    <w:right w:val="single" w:sz="4" w:space="0" w:color="auto"/>
                  </w:tcBorders>
                  <w:shd w:val="clear" w:color="000000" w:fill="FFFFFF"/>
                  <w:noWrap/>
                  <w:vAlign w:val="center"/>
                  <w:hideMark/>
                </w:tcPr>
                <w:p w:rsidR="00572459" w:rsidRPr="00487B2E" w:rsidRDefault="00572459" w:rsidP="00572459">
                  <w:pPr>
                    <w:jc w:val="right"/>
                    <w:rPr>
                      <w:color w:val="000000"/>
                    </w:rPr>
                  </w:pPr>
                  <w:r w:rsidRPr="00487B2E">
                    <w:rPr>
                      <w:color w:val="000000"/>
                      <w:sz w:val="22"/>
                      <w:szCs w:val="22"/>
                    </w:rPr>
                    <w:t xml:space="preserve">               94 933,00   </w:t>
                  </w:r>
                </w:p>
              </w:tc>
            </w:tr>
            <w:tr w:rsidR="00572459" w:rsidRPr="00487B2E" w:rsidTr="00572459">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572459" w:rsidRPr="00487B2E" w:rsidRDefault="00572459" w:rsidP="00572459">
                  <w:pPr>
                    <w:jc w:val="center"/>
                    <w:rPr>
                      <w:color w:val="000000"/>
                    </w:rPr>
                  </w:pPr>
                  <w:r w:rsidRPr="00487B2E">
                    <w:rPr>
                      <w:color w:val="000000"/>
                      <w:sz w:val="22"/>
                      <w:szCs w:val="22"/>
                    </w:rPr>
                    <w:t>4</w:t>
                  </w:r>
                </w:p>
              </w:tc>
              <w:tc>
                <w:tcPr>
                  <w:tcW w:w="3225" w:type="dxa"/>
                  <w:tcBorders>
                    <w:top w:val="nil"/>
                    <w:left w:val="nil"/>
                    <w:bottom w:val="single" w:sz="4" w:space="0" w:color="auto"/>
                    <w:right w:val="single" w:sz="4" w:space="0" w:color="auto"/>
                  </w:tcBorders>
                  <w:shd w:val="clear" w:color="auto" w:fill="auto"/>
                  <w:noWrap/>
                  <w:vAlign w:val="center"/>
                  <w:hideMark/>
                </w:tcPr>
                <w:p w:rsidR="00572459" w:rsidRPr="00487B2E" w:rsidRDefault="00572459" w:rsidP="00572459">
                  <w:pPr>
                    <w:rPr>
                      <w:color w:val="000000"/>
                    </w:rPr>
                  </w:pPr>
                  <w:r w:rsidRPr="00487B2E">
                    <w:rPr>
                      <w:color w:val="000000"/>
                      <w:sz w:val="22"/>
                      <w:szCs w:val="22"/>
                    </w:rPr>
                    <w:t>МО СП "Дабатуйское"</w:t>
                  </w:r>
                </w:p>
              </w:tc>
              <w:tc>
                <w:tcPr>
                  <w:tcW w:w="2834" w:type="dxa"/>
                  <w:tcBorders>
                    <w:top w:val="nil"/>
                    <w:left w:val="nil"/>
                    <w:bottom w:val="single" w:sz="4" w:space="0" w:color="auto"/>
                    <w:right w:val="single" w:sz="4" w:space="0" w:color="auto"/>
                  </w:tcBorders>
                  <w:shd w:val="clear" w:color="auto" w:fill="auto"/>
                  <w:noWrap/>
                  <w:vAlign w:val="center"/>
                  <w:hideMark/>
                </w:tcPr>
                <w:p w:rsidR="00572459" w:rsidRPr="00487B2E" w:rsidRDefault="00572459" w:rsidP="00572459">
                  <w:pPr>
                    <w:jc w:val="center"/>
                    <w:rPr>
                      <w:color w:val="000000"/>
                    </w:rPr>
                  </w:pPr>
                  <w:r w:rsidRPr="00487B2E">
                    <w:rPr>
                      <w:color w:val="000000"/>
                      <w:sz w:val="22"/>
                      <w:szCs w:val="22"/>
                    </w:rPr>
                    <w:t>895 1403 23501Р2022  540</w:t>
                  </w:r>
                </w:p>
              </w:tc>
              <w:tc>
                <w:tcPr>
                  <w:tcW w:w="3120" w:type="dxa"/>
                  <w:tcBorders>
                    <w:top w:val="nil"/>
                    <w:left w:val="nil"/>
                    <w:bottom w:val="single" w:sz="4" w:space="0" w:color="auto"/>
                    <w:right w:val="single" w:sz="4" w:space="0" w:color="auto"/>
                  </w:tcBorders>
                  <w:shd w:val="clear" w:color="auto" w:fill="auto"/>
                  <w:noWrap/>
                  <w:vAlign w:val="center"/>
                  <w:hideMark/>
                </w:tcPr>
                <w:p w:rsidR="00572459" w:rsidRPr="00487B2E" w:rsidRDefault="00572459" w:rsidP="00572459">
                  <w:pPr>
                    <w:jc w:val="right"/>
                    <w:rPr>
                      <w:color w:val="000000"/>
                    </w:rPr>
                  </w:pPr>
                  <w:r w:rsidRPr="00487B2E">
                    <w:rPr>
                      <w:color w:val="000000"/>
                      <w:sz w:val="22"/>
                      <w:szCs w:val="22"/>
                    </w:rPr>
                    <w:t xml:space="preserve">           969 000,00   </w:t>
                  </w:r>
                </w:p>
              </w:tc>
            </w:tr>
            <w:tr w:rsidR="00572459" w:rsidRPr="00487B2E" w:rsidTr="00572459">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572459" w:rsidRPr="00487B2E" w:rsidRDefault="00572459" w:rsidP="00572459">
                  <w:pPr>
                    <w:jc w:val="center"/>
                    <w:rPr>
                      <w:color w:val="000000"/>
                    </w:rPr>
                  </w:pPr>
                  <w:r w:rsidRPr="00487B2E">
                    <w:rPr>
                      <w:color w:val="000000"/>
                      <w:sz w:val="22"/>
                      <w:szCs w:val="22"/>
                    </w:rPr>
                    <w:t>5</w:t>
                  </w:r>
                </w:p>
              </w:tc>
              <w:tc>
                <w:tcPr>
                  <w:tcW w:w="3225" w:type="dxa"/>
                  <w:tcBorders>
                    <w:top w:val="nil"/>
                    <w:left w:val="nil"/>
                    <w:bottom w:val="single" w:sz="4" w:space="0" w:color="auto"/>
                    <w:right w:val="single" w:sz="4" w:space="0" w:color="auto"/>
                  </w:tcBorders>
                  <w:shd w:val="clear" w:color="auto" w:fill="auto"/>
                  <w:noWrap/>
                  <w:vAlign w:val="center"/>
                  <w:hideMark/>
                </w:tcPr>
                <w:p w:rsidR="00572459" w:rsidRPr="00487B2E" w:rsidRDefault="00572459" w:rsidP="00572459">
                  <w:pPr>
                    <w:rPr>
                      <w:color w:val="000000"/>
                    </w:rPr>
                  </w:pPr>
                  <w:r w:rsidRPr="00487B2E">
                    <w:rPr>
                      <w:color w:val="000000"/>
                      <w:sz w:val="22"/>
                      <w:szCs w:val="22"/>
                    </w:rPr>
                    <w:t>МО СП "Илькинское"</w:t>
                  </w:r>
                </w:p>
              </w:tc>
              <w:tc>
                <w:tcPr>
                  <w:tcW w:w="2834" w:type="dxa"/>
                  <w:tcBorders>
                    <w:top w:val="nil"/>
                    <w:left w:val="nil"/>
                    <w:bottom w:val="single" w:sz="4" w:space="0" w:color="auto"/>
                    <w:right w:val="single" w:sz="4" w:space="0" w:color="auto"/>
                  </w:tcBorders>
                  <w:shd w:val="clear" w:color="auto" w:fill="auto"/>
                  <w:noWrap/>
                  <w:vAlign w:val="center"/>
                  <w:hideMark/>
                </w:tcPr>
                <w:p w:rsidR="00572459" w:rsidRPr="00487B2E" w:rsidRDefault="00572459" w:rsidP="00572459">
                  <w:pPr>
                    <w:jc w:val="center"/>
                    <w:rPr>
                      <w:color w:val="000000"/>
                    </w:rPr>
                  </w:pPr>
                  <w:r w:rsidRPr="00487B2E">
                    <w:rPr>
                      <w:color w:val="000000"/>
                      <w:sz w:val="22"/>
                      <w:szCs w:val="22"/>
                    </w:rPr>
                    <w:t>895 1403 23501Р2022  540</w:t>
                  </w:r>
                </w:p>
              </w:tc>
              <w:tc>
                <w:tcPr>
                  <w:tcW w:w="3120" w:type="dxa"/>
                  <w:tcBorders>
                    <w:top w:val="nil"/>
                    <w:left w:val="nil"/>
                    <w:bottom w:val="single" w:sz="4" w:space="0" w:color="auto"/>
                    <w:right w:val="single" w:sz="4" w:space="0" w:color="auto"/>
                  </w:tcBorders>
                  <w:shd w:val="clear" w:color="auto" w:fill="auto"/>
                  <w:noWrap/>
                  <w:vAlign w:val="center"/>
                  <w:hideMark/>
                </w:tcPr>
                <w:p w:rsidR="00572459" w:rsidRPr="00487B2E" w:rsidRDefault="00572459" w:rsidP="00572459">
                  <w:pPr>
                    <w:jc w:val="right"/>
                    <w:rPr>
                      <w:color w:val="000000"/>
                    </w:rPr>
                  </w:pPr>
                  <w:r w:rsidRPr="00487B2E">
                    <w:rPr>
                      <w:color w:val="000000"/>
                      <w:sz w:val="22"/>
                      <w:szCs w:val="22"/>
                    </w:rPr>
                    <w:t xml:space="preserve">            213 785,00   </w:t>
                  </w:r>
                </w:p>
              </w:tc>
            </w:tr>
            <w:tr w:rsidR="00572459" w:rsidRPr="00487B2E" w:rsidTr="00572459">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572459" w:rsidRPr="00487B2E" w:rsidRDefault="00572459" w:rsidP="00572459">
                  <w:pPr>
                    <w:jc w:val="center"/>
                    <w:rPr>
                      <w:color w:val="000000"/>
                    </w:rPr>
                  </w:pPr>
                  <w:r w:rsidRPr="00487B2E">
                    <w:rPr>
                      <w:color w:val="000000"/>
                      <w:sz w:val="22"/>
                      <w:szCs w:val="22"/>
                    </w:rPr>
                    <w:t>6</w:t>
                  </w:r>
                </w:p>
              </w:tc>
              <w:tc>
                <w:tcPr>
                  <w:tcW w:w="3225" w:type="dxa"/>
                  <w:tcBorders>
                    <w:top w:val="nil"/>
                    <w:left w:val="nil"/>
                    <w:bottom w:val="single" w:sz="4" w:space="0" w:color="auto"/>
                    <w:right w:val="single" w:sz="4" w:space="0" w:color="auto"/>
                  </w:tcBorders>
                  <w:shd w:val="clear" w:color="auto" w:fill="auto"/>
                  <w:noWrap/>
                  <w:vAlign w:val="center"/>
                  <w:hideMark/>
                </w:tcPr>
                <w:p w:rsidR="00572459" w:rsidRPr="00487B2E" w:rsidRDefault="00572459" w:rsidP="00572459">
                  <w:pPr>
                    <w:rPr>
                      <w:color w:val="000000"/>
                    </w:rPr>
                  </w:pPr>
                  <w:r w:rsidRPr="00487B2E">
                    <w:rPr>
                      <w:color w:val="000000"/>
                      <w:sz w:val="22"/>
                      <w:szCs w:val="22"/>
                    </w:rPr>
                    <w:t>МО СП "Ключевское"</w:t>
                  </w:r>
                </w:p>
              </w:tc>
              <w:tc>
                <w:tcPr>
                  <w:tcW w:w="2834" w:type="dxa"/>
                  <w:tcBorders>
                    <w:top w:val="nil"/>
                    <w:left w:val="nil"/>
                    <w:bottom w:val="single" w:sz="4" w:space="0" w:color="auto"/>
                    <w:right w:val="single" w:sz="4" w:space="0" w:color="auto"/>
                  </w:tcBorders>
                  <w:shd w:val="clear" w:color="auto" w:fill="auto"/>
                  <w:noWrap/>
                  <w:vAlign w:val="center"/>
                  <w:hideMark/>
                </w:tcPr>
                <w:p w:rsidR="00572459" w:rsidRPr="00487B2E" w:rsidRDefault="00572459" w:rsidP="00572459">
                  <w:pPr>
                    <w:jc w:val="center"/>
                    <w:rPr>
                      <w:color w:val="000000"/>
                    </w:rPr>
                  </w:pPr>
                  <w:r w:rsidRPr="00487B2E">
                    <w:rPr>
                      <w:color w:val="000000"/>
                      <w:sz w:val="22"/>
                      <w:szCs w:val="22"/>
                    </w:rPr>
                    <w:t>895 1403 23501Р2022  540</w:t>
                  </w:r>
                </w:p>
              </w:tc>
              <w:tc>
                <w:tcPr>
                  <w:tcW w:w="3120" w:type="dxa"/>
                  <w:tcBorders>
                    <w:top w:val="nil"/>
                    <w:left w:val="nil"/>
                    <w:bottom w:val="single" w:sz="4" w:space="0" w:color="auto"/>
                    <w:right w:val="single" w:sz="4" w:space="0" w:color="auto"/>
                  </w:tcBorders>
                  <w:shd w:val="clear" w:color="auto" w:fill="auto"/>
                  <w:noWrap/>
                  <w:vAlign w:val="center"/>
                  <w:hideMark/>
                </w:tcPr>
                <w:p w:rsidR="00572459" w:rsidRPr="00487B2E" w:rsidRDefault="00572459" w:rsidP="00572459">
                  <w:pPr>
                    <w:jc w:val="right"/>
                    <w:rPr>
                      <w:color w:val="000000"/>
                    </w:rPr>
                  </w:pPr>
                  <w:r w:rsidRPr="00487B2E">
                    <w:rPr>
                      <w:color w:val="000000"/>
                      <w:sz w:val="22"/>
                      <w:szCs w:val="22"/>
                    </w:rPr>
                    <w:t xml:space="preserve">            97 967,00   </w:t>
                  </w:r>
                </w:p>
              </w:tc>
            </w:tr>
            <w:tr w:rsidR="00572459" w:rsidRPr="00487B2E" w:rsidTr="00572459">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572459" w:rsidRPr="00487B2E" w:rsidRDefault="00572459" w:rsidP="00572459">
                  <w:pPr>
                    <w:jc w:val="center"/>
                    <w:rPr>
                      <w:color w:val="000000"/>
                    </w:rPr>
                  </w:pPr>
                  <w:r w:rsidRPr="00487B2E">
                    <w:rPr>
                      <w:color w:val="000000"/>
                      <w:sz w:val="22"/>
                      <w:szCs w:val="22"/>
                    </w:rPr>
                    <w:t>7</w:t>
                  </w:r>
                </w:p>
              </w:tc>
              <w:tc>
                <w:tcPr>
                  <w:tcW w:w="3225" w:type="dxa"/>
                  <w:tcBorders>
                    <w:top w:val="nil"/>
                    <w:left w:val="nil"/>
                    <w:bottom w:val="single" w:sz="4" w:space="0" w:color="auto"/>
                    <w:right w:val="single" w:sz="4" w:space="0" w:color="auto"/>
                  </w:tcBorders>
                  <w:shd w:val="clear" w:color="auto" w:fill="auto"/>
                  <w:noWrap/>
                  <w:vAlign w:val="center"/>
                  <w:hideMark/>
                </w:tcPr>
                <w:p w:rsidR="00572459" w:rsidRPr="00487B2E" w:rsidRDefault="00572459" w:rsidP="00572459">
                  <w:pPr>
                    <w:rPr>
                      <w:color w:val="000000"/>
                    </w:rPr>
                  </w:pPr>
                  <w:r w:rsidRPr="00487B2E">
                    <w:rPr>
                      <w:color w:val="000000"/>
                      <w:sz w:val="22"/>
                      <w:szCs w:val="22"/>
                    </w:rPr>
                    <w:t>МО СП "Курбинское"</w:t>
                  </w:r>
                </w:p>
              </w:tc>
              <w:tc>
                <w:tcPr>
                  <w:tcW w:w="2834" w:type="dxa"/>
                  <w:tcBorders>
                    <w:top w:val="nil"/>
                    <w:left w:val="nil"/>
                    <w:bottom w:val="single" w:sz="4" w:space="0" w:color="auto"/>
                    <w:right w:val="single" w:sz="4" w:space="0" w:color="auto"/>
                  </w:tcBorders>
                  <w:shd w:val="clear" w:color="auto" w:fill="auto"/>
                  <w:noWrap/>
                  <w:vAlign w:val="center"/>
                  <w:hideMark/>
                </w:tcPr>
                <w:p w:rsidR="00572459" w:rsidRPr="00487B2E" w:rsidRDefault="00572459" w:rsidP="00572459">
                  <w:pPr>
                    <w:jc w:val="center"/>
                    <w:rPr>
                      <w:color w:val="000000"/>
                    </w:rPr>
                  </w:pPr>
                  <w:r w:rsidRPr="00487B2E">
                    <w:rPr>
                      <w:color w:val="000000"/>
                      <w:sz w:val="22"/>
                      <w:szCs w:val="22"/>
                    </w:rPr>
                    <w:t>895 1403 23501Р2022  540</w:t>
                  </w:r>
                </w:p>
              </w:tc>
              <w:tc>
                <w:tcPr>
                  <w:tcW w:w="3120" w:type="dxa"/>
                  <w:tcBorders>
                    <w:top w:val="nil"/>
                    <w:left w:val="nil"/>
                    <w:bottom w:val="single" w:sz="4" w:space="0" w:color="auto"/>
                    <w:right w:val="single" w:sz="4" w:space="0" w:color="auto"/>
                  </w:tcBorders>
                  <w:shd w:val="clear" w:color="auto" w:fill="auto"/>
                  <w:noWrap/>
                  <w:vAlign w:val="center"/>
                  <w:hideMark/>
                </w:tcPr>
                <w:p w:rsidR="00572459" w:rsidRPr="00487B2E" w:rsidRDefault="00572459" w:rsidP="00572459">
                  <w:pPr>
                    <w:jc w:val="right"/>
                    <w:rPr>
                      <w:color w:val="000000"/>
                    </w:rPr>
                  </w:pPr>
                  <w:r w:rsidRPr="00487B2E">
                    <w:rPr>
                      <w:color w:val="000000"/>
                      <w:sz w:val="22"/>
                      <w:szCs w:val="22"/>
                    </w:rPr>
                    <w:t xml:space="preserve">              78 000,00   </w:t>
                  </w:r>
                </w:p>
              </w:tc>
            </w:tr>
            <w:tr w:rsidR="00572459" w:rsidRPr="00487B2E" w:rsidTr="00572459">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572459" w:rsidRPr="00487B2E" w:rsidRDefault="00572459" w:rsidP="00572459">
                  <w:pPr>
                    <w:jc w:val="center"/>
                    <w:rPr>
                      <w:color w:val="000000"/>
                    </w:rPr>
                  </w:pPr>
                  <w:r w:rsidRPr="00487B2E">
                    <w:rPr>
                      <w:color w:val="000000"/>
                      <w:sz w:val="22"/>
                      <w:szCs w:val="22"/>
                    </w:rPr>
                    <w:t>8</w:t>
                  </w:r>
                </w:p>
              </w:tc>
              <w:tc>
                <w:tcPr>
                  <w:tcW w:w="3225" w:type="dxa"/>
                  <w:tcBorders>
                    <w:top w:val="nil"/>
                    <w:left w:val="nil"/>
                    <w:bottom w:val="single" w:sz="4" w:space="0" w:color="auto"/>
                    <w:right w:val="single" w:sz="4" w:space="0" w:color="auto"/>
                  </w:tcBorders>
                  <w:shd w:val="clear" w:color="auto" w:fill="auto"/>
                  <w:noWrap/>
                  <w:vAlign w:val="center"/>
                  <w:hideMark/>
                </w:tcPr>
                <w:p w:rsidR="00572459" w:rsidRPr="00487B2E" w:rsidRDefault="00572459" w:rsidP="00572459">
                  <w:pPr>
                    <w:rPr>
                      <w:color w:val="000000"/>
                    </w:rPr>
                  </w:pPr>
                  <w:r w:rsidRPr="00487B2E">
                    <w:rPr>
                      <w:color w:val="000000"/>
                      <w:sz w:val="22"/>
                      <w:szCs w:val="22"/>
                    </w:rPr>
                    <w:t>МО СП "Новобрянское"</w:t>
                  </w:r>
                </w:p>
              </w:tc>
              <w:tc>
                <w:tcPr>
                  <w:tcW w:w="2834" w:type="dxa"/>
                  <w:tcBorders>
                    <w:top w:val="nil"/>
                    <w:left w:val="nil"/>
                    <w:bottom w:val="single" w:sz="4" w:space="0" w:color="auto"/>
                    <w:right w:val="single" w:sz="4" w:space="0" w:color="auto"/>
                  </w:tcBorders>
                  <w:shd w:val="clear" w:color="auto" w:fill="auto"/>
                  <w:noWrap/>
                  <w:vAlign w:val="center"/>
                  <w:hideMark/>
                </w:tcPr>
                <w:p w:rsidR="00572459" w:rsidRPr="00487B2E" w:rsidRDefault="00572459" w:rsidP="00572459">
                  <w:pPr>
                    <w:jc w:val="center"/>
                    <w:rPr>
                      <w:color w:val="000000"/>
                    </w:rPr>
                  </w:pPr>
                  <w:r w:rsidRPr="00487B2E">
                    <w:rPr>
                      <w:color w:val="000000"/>
                      <w:sz w:val="22"/>
                      <w:szCs w:val="22"/>
                    </w:rPr>
                    <w:t>895 1403 23501Р2022  540</w:t>
                  </w:r>
                </w:p>
              </w:tc>
              <w:tc>
                <w:tcPr>
                  <w:tcW w:w="3120" w:type="dxa"/>
                  <w:tcBorders>
                    <w:top w:val="nil"/>
                    <w:left w:val="nil"/>
                    <w:bottom w:val="single" w:sz="4" w:space="0" w:color="auto"/>
                    <w:right w:val="single" w:sz="4" w:space="0" w:color="auto"/>
                  </w:tcBorders>
                  <w:shd w:val="clear" w:color="auto" w:fill="auto"/>
                  <w:noWrap/>
                  <w:vAlign w:val="center"/>
                  <w:hideMark/>
                </w:tcPr>
                <w:p w:rsidR="00572459" w:rsidRPr="00487B2E" w:rsidRDefault="00572459" w:rsidP="00572459">
                  <w:pPr>
                    <w:jc w:val="right"/>
                    <w:rPr>
                      <w:color w:val="000000"/>
                    </w:rPr>
                  </w:pPr>
                  <w:r w:rsidRPr="00487B2E">
                    <w:rPr>
                      <w:color w:val="000000"/>
                      <w:sz w:val="22"/>
                      <w:szCs w:val="22"/>
                    </w:rPr>
                    <w:t xml:space="preserve">           548 000,00   </w:t>
                  </w:r>
                </w:p>
              </w:tc>
            </w:tr>
            <w:tr w:rsidR="00572459" w:rsidRPr="00487B2E" w:rsidTr="00572459">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572459" w:rsidRPr="00487B2E" w:rsidRDefault="00572459" w:rsidP="00572459">
                  <w:pPr>
                    <w:jc w:val="center"/>
                    <w:rPr>
                      <w:color w:val="000000"/>
                    </w:rPr>
                  </w:pPr>
                  <w:r w:rsidRPr="00487B2E">
                    <w:rPr>
                      <w:color w:val="000000"/>
                      <w:sz w:val="22"/>
                      <w:szCs w:val="22"/>
                    </w:rPr>
                    <w:t>9</w:t>
                  </w:r>
                </w:p>
              </w:tc>
              <w:tc>
                <w:tcPr>
                  <w:tcW w:w="3225" w:type="dxa"/>
                  <w:tcBorders>
                    <w:top w:val="nil"/>
                    <w:left w:val="nil"/>
                    <w:bottom w:val="single" w:sz="4" w:space="0" w:color="auto"/>
                    <w:right w:val="single" w:sz="4" w:space="0" w:color="auto"/>
                  </w:tcBorders>
                  <w:shd w:val="clear" w:color="auto" w:fill="auto"/>
                  <w:noWrap/>
                  <w:vAlign w:val="center"/>
                  <w:hideMark/>
                </w:tcPr>
                <w:p w:rsidR="00572459" w:rsidRPr="00487B2E" w:rsidRDefault="00572459" w:rsidP="00572459">
                  <w:pPr>
                    <w:rPr>
                      <w:color w:val="000000"/>
                    </w:rPr>
                  </w:pPr>
                  <w:r w:rsidRPr="00487B2E">
                    <w:rPr>
                      <w:color w:val="000000"/>
                      <w:sz w:val="22"/>
                      <w:szCs w:val="22"/>
                    </w:rPr>
                    <w:t>МО СП "Новоильинское"</w:t>
                  </w:r>
                </w:p>
              </w:tc>
              <w:tc>
                <w:tcPr>
                  <w:tcW w:w="2834" w:type="dxa"/>
                  <w:tcBorders>
                    <w:top w:val="nil"/>
                    <w:left w:val="nil"/>
                    <w:bottom w:val="single" w:sz="4" w:space="0" w:color="auto"/>
                    <w:right w:val="single" w:sz="4" w:space="0" w:color="auto"/>
                  </w:tcBorders>
                  <w:shd w:val="clear" w:color="auto" w:fill="auto"/>
                  <w:noWrap/>
                  <w:vAlign w:val="center"/>
                  <w:hideMark/>
                </w:tcPr>
                <w:p w:rsidR="00572459" w:rsidRPr="00487B2E" w:rsidRDefault="00572459" w:rsidP="00572459">
                  <w:pPr>
                    <w:jc w:val="center"/>
                    <w:rPr>
                      <w:color w:val="000000"/>
                    </w:rPr>
                  </w:pPr>
                  <w:r w:rsidRPr="00487B2E">
                    <w:rPr>
                      <w:color w:val="000000"/>
                      <w:sz w:val="22"/>
                      <w:szCs w:val="22"/>
                    </w:rPr>
                    <w:t>895 1403 23501Р2022  540</w:t>
                  </w:r>
                </w:p>
              </w:tc>
              <w:tc>
                <w:tcPr>
                  <w:tcW w:w="3120" w:type="dxa"/>
                  <w:tcBorders>
                    <w:top w:val="nil"/>
                    <w:left w:val="nil"/>
                    <w:bottom w:val="single" w:sz="4" w:space="0" w:color="auto"/>
                    <w:right w:val="single" w:sz="4" w:space="0" w:color="auto"/>
                  </w:tcBorders>
                  <w:shd w:val="clear" w:color="auto" w:fill="auto"/>
                  <w:noWrap/>
                  <w:vAlign w:val="center"/>
                  <w:hideMark/>
                </w:tcPr>
                <w:p w:rsidR="00572459" w:rsidRPr="00487B2E" w:rsidRDefault="00572459" w:rsidP="00572459">
                  <w:pPr>
                    <w:jc w:val="right"/>
                    <w:rPr>
                      <w:color w:val="000000"/>
                    </w:rPr>
                  </w:pPr>
                  <w:r w:rsidRPr="00487B2E">
                    <w:rPr>
                      <w:color w:val="000000"/>
                      <w:sz w:val="22"/>
                      <w:szCs w:val="22"/>
                    </w:rPr>
                    <w:t xml:space="preserve">           239 182,00   </w:t>
                  </w:r>
                </w:p>
              </w:tc>
            </w:tr>
            <w:tr w:rsidR="00572459" w:rsidRPr="00487B2E" w:rsidTr="00572459">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572459" w:rsidRPr="00487B2E" w:rsidRDefault="00572459" w:rsidP="00572459">
                  <w:pPr>
                    <w:jc w:val="center"/>
                    <w:rPr>
                      <w:color w:val="000000"/>
                    </w:rPr>
                  </w:pPr>
                  <w:r w:rsidRPr="00487B2E">
                    <w:rPr>
                      <w:color w:val="000000"/>
                      <w:sz w:val="22"/>
                      <w:szCs w:val="22"/>
                    </w:rPr>
                    <w:t>10</w:t>
                  </w:r>
                </w:p>
              </w:tc>
              <w:tc>
                <w:tcPr>
                  <w:tcW w:w="3225" w:type="dxa"/>
                  <w:tcBorders>
                    <w:top w:val="nil"/>
                    <w:left w:val="nil"/>
                    <w:bottom w:val="single" w:sz="4" w:space="0" w:color="auto"/>
                    <w:right w:val="single" w:sz="4" w:space="0" w:color="auto"/>
                  </w:tcBorders>
                  <w:shd w:val="clear" w:color="auto" w:fill="auto"/>
                  <w:noWrap/>
                  <w:vAlign w:val="center"/>
                  <w:hideMark/>
                </w:tcPr>
                <w:p w:rsidR="00572459" w:rsidRPr="00487B2E" w:rsidRDefault="00572459" w:rsidP="00572459">
                  <w:pPr>
                    <w:rPr>
                      <w:color w:val="000000"/>
                    </w:rPr>
                  </w:pPr>
                  <w:r w:rsidRPr="00487B2E">
                    <w:rPr>
                      <w:color w:val="000000"/>
                      <w:sz w:val="22"/>
                      <w:szCs w:val="22"/>
                    </w:rPr>
                    <w:t>МО СП "Первомаевское"</w:t>
                  </w:r>
                </w:p>
              </w:tc>
              <w:tc>
                <w:tcPr>
                  <w:tcW w:w="2834" w:type="dxa"/>
                  <w:tcBorders>
                    <w:top w:val="nil"/>
                    <w:left w:val="nil"/>
                    <w:bottom w:val="single" w:sz="4" w:space="0" w:color="auto"/>
                    <w:right w:val="single" w:sz="4" w:space="0" w:color="auto"/>
                  </w:tcBorders>
                  <w:shd w:val="clear" w:color="auto" w:fill="auto"/>
                  <w:noWrap/>
                  <w:vAlign w:val="center"/>
                  <w:hideMark/>
                </w:tcPr>
                <w:p w:rsidR="00572459" w:rsidRPr="00487B2E" w:rsidRDefault="00572459" w:rsidP="00572459">
                  <w:pPr>
                    <w:jc w:val="center"/>
                    <w:rPr>
                      <w:color w:val="000000"/>
                    </w:rPr>
                  </w:pPr>
                  <w:r w:rsidRPr="00487B2E">
                    <w:rPr>
                      <w:color w:val="000000"/>
                      <w:sz w:val="22"/>
                      <w:szCs w:val="22"/>
                    </w:rPr>
                    <w:t>895 1403 23501Р2022  540</w:t>
                  </w:r>
                </w:p>
              </w:tc>
              <w:tc>
                <w:tcPr>
                  <w:tcW w:w="3120" w:type="dxa"/>
                  <w:tcBorders>
                    <w:top w:val="nil"/>
                    <w:left w:val="nil"/>
                    <w:bottom w:val="single" w:sz="4" w:space="0" w:color="auto"/>
                    <w:right w:val="single" w:sz="4" w:space="0" w:color="auto"/>
                  </w:tcBorders>
                  <w:shd w:val="clear" w:color="auto" w:fill="auto"/>
                  <w:noWrap/>
                  <w:vAlign w:val="center"/>
                  <w:hideMark/>
                </w:tcPr>
                <w:p w:rsidR="00572459" w:rsidRPr="00487B2E" w:rsidRDefault="00572459" w:rsidP="00572459">
                  <w:pPr>
                    <w:jc w:val="right"/>
                    <w:rPr>
                      <w:color w:val="000000"/>
                    </w:rPr>
                  </w:pPr>
                  <w:r w:rsidRPr="00487B2E">
                    <w:rPr>
                      <w:color w:val="000000"/>
                      <w:sz w:val="22"/>
                      <w:szCs w:val="22"/>
                    </w:rPr>
                    <w:t xml:space="preserve">                 45 000,00   </w:t>
                  </w:r>
                </w:p>
              </w:tc>
            </w:tr>
            <w:tr w:rsidR="00572459" w:rsidRPr="00487B2E" w:rsidTr="00572459">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572459" w:rsidRPr="00487B2E" w:rsidRDefault="00572459" w:rsidP="00572459">
                  <w:pPr>
                    <w:jc w:val="center"/>
                    <w:rPr>
                      <w:color w:val="000000"/>
                    </w:rPr>
                  </w:pPr>
                  <w:r w:rsidRPr="00487B2E">
                    <w:rPr>
                      <w:color w:val="000000"/>
                      <w:sz w:val="22"/>
                      <w:szCs w:val="22"/>
                    </w:rPr>
                    <w:t>11</w:t>
                  </w:r>
                </w:p>
              </w:tc>
              <w:tc>
                <w:tcPr>
                  <w:tcW w:w="3225" w:type="dxa"/>
                  <w:tcBorders>
                    <w:top w:val="nil"/>
                    <w:left w:val="nil"/>
                    <w:bottom w:val="single" w:sz="4" w:space="0" w:color="auto"/>
                    <w:right w:val="single" w:sz="4" w:space="0" w:color="auto"/>
                  </w:tcBorders>
                  <w:shd w:val="clear" w:color="auto" w:fill="auto"/>
                  <w:noWrap/>
                  <w:vAlign w:val="center"/>
                  <w:hideMark/>
                </w:tcPr>
                <w:p w:rsidR="00572459" w:rsidRPr="00487B2E" w:rsidRDefault="00572459" w:rsidP="00572459">
                  <w:pPr>
                    <w:rPr>
                      <w:color w:val="000000"/>
                    </w:rPr>
                  </w:pPr>
                  <w:r w:rsidRPr="00487B2E">
                    <w:rPr>
                      <w:color w:val="000000"/>
                      <w:sz w:val="22"/>
                      <w:szCs w:val="22"/>
                    </w:rPr>
                    <w:t>МО СП "Старо-Брянское"</w:t>
                  </w:r>
                </w:p>
              </w:tc>
              <w:tc>
                <w:tcPr>
                  <w:tcW w:w="2834" w:type="dxa"/>
                  <w:tcBorders>
                    <w:top w:val="nil"/>
                    <w:left w:val="nil"/>
                    <w:bottom w:val="single" w:sz="4" w:space="0" w:color="auto"/>
                    <w:right w:val="single" w:sz="4" w:space="0" w:color="auto"/>
                  </w:tcBorders>
                  <w:shd w:val="clear" w:color="auto" w:fill="auto"/>
                  <w:noWrap/>
                  <w:vAlign w:val="center"/>
                  <w:hideMark/>
                </w:tcPr>
                <w:p w:rsidR="00572459" w:rsidRPr="00487B2E" w:rsidRDefault="00572459" w:rsidP="00572459">
                  <w:pPr>
                    <w:jc w:val="center"/>
                    <w:rPr>
                      <w:color w:val="000000"/>
                    </w:rPr>
                  </w:pPr>
                  <w:r w:rsidRPr="00487B2E">
                    <w:rPr>
                      <w:color w:val="000000"/>
                      <w:sz w:val="22"/>
                      <w:szCs w:val="22"/>
                    </w:rPr>
                    <w:t>895 1403 23501Р2022  540</w:t>
                  </w:r>
                </w:p>
              </w:tc>
              <w:tc>
                <w:tcPr>
                  <w:tcW w:w="3120" w:type="dxa"/>
                  <w:tcBorders>
                    <w:top w:val="nil"/>
                    <w:left w:val="nil"/>
                    <w:bottom w:val="single" w:sz="4" w:space="0" w:color="auto"/>
                    <w:right w:val="single" w:sz="4" w:space="0" w:color="auto"/>
                  </w:tcBorders>
                  <w:shd w:val="clear" w:color="auto" w:fill="auto"/>
                  <w:noWrap/>
                  <w:vAlign w:val="center"/>
                  <w:hideMark/>
                </w:tcPr>
                <w:p w:rsidR="00572459" w:rsidRPr="00487B2E" w:rsidRDefault="00572459" w:rsidP="00572459">
                  <w:pPr>
                    <w:jc w:val="right"/>
                    <w:rPr>
                      <w:color w:val="000000"/>
                    </w:rPr>
                  </w:pPr>
                  <w:r w:rsidRPr="00487B2E">
                    <w:rPr>
                      <w:color w:val="000000"/>
                      <w:sz w:val="22"/>
                      <w:szCs w:val="22"/>
                    </w:rPr>
                    <w:t xml:space="preserve">             48 000,00   </w:t>
                  </w:r>
                </w:p>
              </w:tc>
            </w:tr>
            <w:tr w:rsidR="00572459" w:rsidRPr="00487B2E" w:rsidTr="00572459">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572459" w:rsidRPr="00487B2E" w:rsidRDefault="00572459" w:rsidP="00572459">
                  <w:pPr>
                    <w:jc w:val="center"/>
                    <w:rPr>
                      <w:color w:val="000000"/>
                    </w:rPr>
                  </w:pPr>
                  <w:r w:rsidRPr="00487B2E">
                    <w:rPr>
                      <w:color w:val="000000"/>
                      <w:sz w:val="22"/>
                      <w:szCs w:val="22"/>
                    </w:rPr>
                    <w:t>12</w:t>
                  </w:r>
                </w:p>
              </w:tc>
              <w:tc>
                <w:tcPr>
                  <w:tcW w:w="3225" w:type="dxa"/>
                  <w:tcBorders>
                    <w:top w:val="nil"/>
                    <w:left w:val="nil"/>
                    <w:bottom w:val="single" w:sz="4" w:space="0" w:color="auto"/>
                    <w:right w:val="single" w:sz="4" w:space="0" w:color="auto"/>
                  </w:tcBorders>
                  <w:shd w:val="clear" w:color="auto" w:fill="auto"/>
                  <w:noWrap/>
                  <w:vAlign w:val="center"/>
                  <w:hideMark/>
                </w:tcPr>
                <w:p w:rsidR="00572459" w:rsidRPr="00487B2E" w:rsidRDefault="00572459" w:rsidP="00572459">
                  <w:pPr>
                    <w:rPr>
                      <w:color w:val="000000"/>
                    </w:rPr>
                  </w:pPr>
                  <w:r w:rsidRPr="00487B2E">
                    <w:rPr>
                      <w:color w:val="000000"/>
                      <w:sz w:val="22"/>
                      <w:szCs w:val="22"/>
                    </w:rPr>
                    <w:t>МО СП "Талецкое"</w:t>
                  </w:r>
                </w:p>
              </w:tc>
              <w:tc>
                <w:tcPr>
                  <w:tcW w:w="2834" w:type="dxa"/>
                  <w:tcBorders>
                    <w:top w:val="nil"/>
                    <w:left w:val="nil"/>
                    <w:bottom w:val="single" w:sz="4" w:space="0" w:color="auto"/>
                    <w:right w:val="single" w:sz="4" w:space="0" w:color="auto"/>
                  </w:tcBorders>
                  <w:shd w:val="clear" w:color="auto" w:fill="auto"/>
                  <w:noWrap/>
                  <w:vAlign w:val="center"/>
                  <w:hideMark/>
                </w:tcPr>
                <w:p w:rsidR="00572459" w:rsidRPr="00487B2E" w:rsidRDefault="00572459" w:rsidP="00572459">
                  <w:pPr>
                    <w:jc w:val="center"/>
                    <w:rPr>
                      <w:color w:val="000000"/>
                    </w:rPr>
                  </w:pPr>
                  <w:r w:rsidRPr="00487B2E">
                    <w:rPr>
                      <w:color w:val="000000"/>
                      <w:sz w:val="22"/>
                      <w:szCs w:val="22"/>
                    </w:rPr>
                    <w:t>895 1403 23501Р2022  540</w:t>
                  </w:r>
                </w:p>
              </w:tc>
              <w:tc>
                <w:tcPr>
                  <w:tcW w:w="3120" w:type="dxa"/>
                  <w:tcBorders>
                    <w:top w:val="nil"/>
                    <w:left w:val="nil"/>
                    <w:bottom w:val="single" w:sz="4" w:space="0" w:color="auto"/>
                    <w:right w:val="single" w:sz="4" w:space="0" w:color="auto"/>
                  </w:tcBorders>
                  <w:shd w:val="clear" w:color="auto" w:fill="auto"/>
                  <w:noWrap/>
                  <w:vAlign w:val="center"/>
                  <w:hideMark/>
                </w:tcPr>
                <w:p w:rsidR="00572459" w:rsidRPr="00487B2E" w:rsidRDefault="00572459" w:rsidP="00572459">
                  <w:pPr>
                    <w:jc w:val="right"/>
                    <w:rPr>
                      <w:color w:val="000000"/>
                    </w:rPr>
                  </w:pPr>
                  <w:r w:rsidRPr="00487B2E">
                    <w:rPr>
                      <w:color w:val="000000"/>
                      <w:sz w:val="22"/>
                      <w:szCs w:val="22"/>
                    </w:rPr>
                    <w:t xml:space="preserve">         618 288,00   </w:t>
                  </w:r>
                </w:p>
              </w:tc>
            </w:tr>
            <w:tr w:rsidR="00572459" w:rsidRPr="00487B2E" w:rsidTr="00572459">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572459" w:rsidRPr="00487B2E" w:rsidRDefault="00572459" w:rsidP="00572459">
                  <w:pPr>
                    <w:jc w:val="center"/>
                    <w:rPr>
                      <w:color w:val="000000"/>
                    </w:rPr>
                  </w:pPr>
                  <w:r w:rsidRPr="00487B2E">
                    <w:rPr>
                      <w:color w:val="000000"/>
                      <w:sz w:val="22"/>
                      <w:szCs w:val="22"/>
                    </w:rPr>
                    <w:t>13</w:t>
                  </w:r>
                </w:p>
              </w:tc>
              <w:tc>
                <w:tcPr>
                  <w:tcW w:w="3225" w:type="dxa"/>
                  <w:tcBorders>
                    <w:top w:val="nil"/>
                    <w:left w:val="nil"/>
                    <w:bottom w:val="single" w:sz="4" w:space="0" w:color="auto"/>
                    <w:right w:val="single" w:sz="4" w:space="0" w:color="auto"/>
                  </w:tcBorders>
                  <w:shd w:val="clear" w:color="auto" w:fill="auto"/>
                  <w:noWrap/>
                  <w:vAlign w:val="center"/>
                  <w:hideMark/>
                </w:tcPr>
                <w:p w:rsidR="00572459" w:rsidRPr="00487B2E" w:rsidRDefault="00572459" w:rsidP="00572459">
                  <w:pPr>
                    <w:rPr>
                      <w:color w:val="000000"/>
                    </w:rPr>
                  </w:pPr>
                  <w:r w:rsidRPr="00487B2E">
                    <w:rPr>
                      <w:color w:val="000000"/>
                      <w:sz w:val="22"/>
                      <w:szCs w:val="22"/>
                    </w:rPr>
                    <w:t>МО СП "Унэгэтэйское"</w:t>
                  </w:r>
                </w:p>
              </w:tc>
              <w:tc>
                <w:tcPr>
                  <w:tcW w:w="2834" w:type="dxa"/>
                  <w:tcBorders>
                    <w:top w:val="nil"/>
                    <w:left w:val="nil"/>
                    <w:bottom w:val="single" w:sz="4" w:space="0" w:color="auto"/>
                    <w:right w:val="single" w:sz="4" w:space="0" w:color="auto"/>
                  </w:tcBorders>
                  <w:shd w:val="clear" w:color="auto" w:fill="auto"/>
                  <w:noWrap/>
                  <w:vAlign w:val="center"/>
                  <w:hideMark/>
                </w:tcPr>
                <w:p w:rsidR="00572459" w:rsidRPr="00487B2E" w:rsidRDefault="00572459" w:rsidP="00572459">
                  <w:pPr>
                    <w:jc w:val="center"/>
                    <w:rPr>
                      <w:color w:val="000000"/>
                    </w:rPr>
                  </w:pPr>
                  <w:r w:rsidRPr="00487B2E">
                    <w:rPr>
                      <w:color w:val="000000"/>
                      <w:sz w:val="22"/>
                      <w:szCs w:val="22"/>
                    </w:rPr>
                    <w:t>895 1403 23501Р2022  540</w:t>
                  </w:r>
                </w:p>
              </w:tc>
              <w:tc>
                <w:tcPr>
                  <w:tcW w:w="3120" w:type="dxa"/>
                  <w:tcBorders>
                    <w:top w:val="nil"/>
                    <w:left w:val="nil"/>
                    <w:bottom w:val="single" w:sz="4" w:space="0" w:color="auto"/>
                    <w:right w:val="single" w:sz="4" w:space="0" w:color="auto"/>
                  </w:tcBorders>
                  <w:shd w:val="clear" w:color="auto" w:fill="auto"/>
                  <w:noWrap/>
                  <w:vAlign w:val="center"/>
                  <w:hideMark/>
                </w:tcPr>
                <w:p w:rsidR="00572459" w:rsidRPr="00487B2E" w:rsidRDefault="00572459" w:rsidP="00572459">
                  <w:pPr>
                    <w:jc w:val="right"/>
                    <w:rPr>
                      <w:color w:val="000000"/>
                    </w:rPr>
                  </w:pPr>
                  <w:r w:rsidRPr="00487B2E">
                    <w:rPr>
                      <w:color w:val="000000"/>
                      <w:sz w:val="22"/>
                      <w:szCs w:val="22"/>
                    </w:rPr>
                    <w:t xml:space="preserve">                     90 000,00   </w:t>
                  </w:r>
                </w:p>
              </w:tc>
            </w:tr>
            <w:tr w:rsidR="00572459" w:rsidRPr="00487B2E" w:rsidTr="00572459">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572459" w:rsidRPr="00487B2E" w:rsidRDefault="00572459" w:rsidP="00572459">
                  <w:pPr>
                    <w:jc w:val="center"/>
                    <w:rPr>
                      <w:color w:val="000000"/>
                    </w:rPr>
                  </w:pPr>
                  <w:r w:rsidRPr="00487B2E">
                    <w:rPr>
                      <w:color w:val="000000"/>
                      <w:sz w:val="22"/>
                      <w:szCs w:val="22"/>
                    </w:rPr>
                    <w:t>14</w:t>
                  </w:r>
                </w:p>
              </w:tc>
              <w:tc>
                <w:tcPr>
                  <w:tcW w:w="3225" w:type="dxa"/>
                  <w:tcBorders>
                    <w:top w:val="nil"/>
                    <w:left w:val="nil"/>
                    <w:bottom w:val="single" w:sz="4" w:space="0" w:color="auto"/>
                    <w:right w:val="single" w:sz="4" w:space="0" w:color="auto"/>
                  </w:tcBorders>
                  <w:shd w:val="clear" w:color="auto" w:fill="auto"/>
                  <w:noWrap/>
                  <w:vAlign w:val="center"/>
                  <w:hideMark/>
                </w:tcPr>
                <w:p w:rsidR="00572459" w:rsidRPr="00487B2E" w:rsidRDefault="00572459" w:rsidP="00572459">
                  <w:pPr>
                    <w:rPr>
                      <w:color w:val="000000"/>
                    </w:rPr>
                  </w:pPr>
                  <w:r w:rsidRPr="00487B2E">
                    <w:rPr>
                      <w:color w:val="000000"/>
                      <w:sz w:val="22"/>
                      <w:szCs w:val="22"/>
                    </w:rPr>
                    <w:t>МО СП "Усть-Брянское"</w:t>
                  </w:r>
                </w:p>
              </w:tc>
              <w:tc>
                <w:tcPr>
                  <w:tcW w:w="2834" w:type="dxa"/>
                  <w:tcBorders>
                    <w:top w:val="nil"/>
                    <w:left w:val="nil"/>
                    <w:bottom w:val="single" w:sz="4" w:space="0" w:color="auto"/>
                    <w:right w:val="single" w:sz="4" w:space="0" w:color="auto"/>
                  </w:tcBorders>
                  <w:shd w:val="clear" w:color="auto" w:fill="auto"/>
                  <w:noWrap/>
                  <w:vAlign w:val="center"/>
                  <w:hideMark/>
                </w:tcPr>
                <w:p w:rsidR="00572459" w:rsidRPr="00487B2E" w:rsidRDefault="00572459" w:rsidP="00572459">
                  <w:pPr>
                    <w:jc w:val="center"/>
                    <w:rPr>
                      <w:color w:val="000000"/>
                    </w:rPr>
                  </w:pPr>
                  <w:r w:rsidRPr="00487B2E">
                    <w:rPr>
                      <w:color w:val="000000"/>
                      <w:sz w:val="22"/>
                      <w:szCs w:val="22"/>
                    </w:rPr>
                    <w:t>895 1403 23501Р2022  540</w:t>
                  </w:r>
                </w:p>
              </w:tc>
              <w:tc>
                <w:tcPr>
                  <w:tcW w:w="3120" w:type="dxa"/>
                  <w:tcBorders>
                    <w:top w:val="nil"/>
                    <w:left w:val="nil"/>
                    <w:bottom w:val="single" w:sz="4" w:space="0" w:color="auto"/>
                    <w:right w:val="single" w:sz="4" w:space="0" w:color="auto"/>
                  </w:tcBorders>
                  <w:shd w:val="clear" w:color="auto" w:fill="auto"/>
                  <w:noWrap/>
                  <w:vAlign w:val="center"/>
                  <w:hideMark/>
                </w:tcPr>
                <w:p w:rsidR="00572459" w:rsidRPr="00487B2E" w:rsidRDefault="00572459" w:rsidP="00572459">
                  <w:pPr>
                    <w:jc w:val="right"/>
                    <w:rPr>
                      <w:color w:val="000000"/>
                    </w:rPr>
                  </w:pPr>
                  <w:r w:rsidRPr="00487B2E">
                    <w:rPr>
                      <w:color w:val="000000"/>
                      <w:sz w:val="22"/>
                      <w:szCs w:val="22"/>
                    </w:rPr>
                    <w:t xml:space="preserve">                  10 746,00   </w:t>
                  </w:r>
                </w:p>
              </w:tc>
            </w:tr>
            <w:tr w:rsidR="00572459" w:rsidRPr="00487B2E" w:rsidTr="00572459">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572459" w:rsidRPr="00487B2E" w:rsidRDefault="00572459" w:rsidP="00572459">
                  <w:pPr>
                    <w:jc w:val="center"/>
                    <w:rPr>
                      <w:color w:val="000000"/>
                    </w:rPr>
                  </w:pPr>
                  <w:r w:rsidRPr="00487B2E">
                    <w:rPr>
                      <w:color w:val="000000"/>
                      <w:sz w:val="22"/>
                      <w:szCs w:val="22"/>
                    </w:rPr>
                    <w:t>15</w:t>
                  </w:r>
                </w:p>
              </w:tc>
              <w:tc>
                <w:tcPr>
                  <w:tcW w:w="3225" w:type="dxa"/>
                  <w:tcBorders>
                    <w:top w:val="nil"/>
                    <w:left w:val="nil"/>
                    <w:bottom w:val="single" w:sz="4" w:space="0" w:color="auto"/>
                    <w:right w:val="single" w:sz="4" w:space="0" w:color="auto"/>
                  </w:tcBorders>
                  <w:shd w:val="clear" w:color="auto" w:fill="auto"/>
                  <w:noWrap/>
                  <w:vAlign w:val="center"/>
                  <w:hideMark/>
                </w:tcPr>
                <w:p w:rsidR="00572459" w:rsidRPr="00487B2E" w:rsidRDefault="00572459" w:rsidP="00572459">
                  <w:pPr>
                    <w:rPr>
                      <w:color w:val="000000"/>
                    </w:rPr>
                  </w:pPr>
                  <w:r w:rsidRPr="00487B2E">
                    <w:rPr>
                      <w:color w:val="000000"/>
                      <w:sz w:val="22"/>
                      <w:szCs w:val="22"/>
                    </w:rPr>
                    <w:t>МО СП "Челутаевское"</w:t>
                  </w:r>
                </w:p>
              </w:tc>
              <w:tc>
                <w:tcPr>
                  <w:tcW w:w="2834" w:type="dxa"/>
                  <w:tcBorders>
                    <w:top w:val="nil"/>
                    <w:left w:val="nil"/>
                    <w:bottom w:val="single" w:sz="4" w:space="0" w:color="auto"/>
                    <w:right w:val="single" w:sz="4" w:space="0" w:color="auto"/>
                  </w:tcBorders>
                  <w:shd w:val="clear" w:color="auto" w:fill="auto"/>
                  <w:noWrap/>
                  <w:vAlign w:val="center"/>
                  <w:hideMark/>
                </w:tcPr>
                <w:p w:rsidR="00572459" w:rsidRPr="00487B2E" w:rsidRDefault="00572459" w:rsidP="00572459">
                  <w:pPr>
                    <w:jc w:val="center"/>
                    <w:rPr>
                      <w:color w:val="000000"/>
                    </w:rPr>
                  </w:pPr>
                  <w:r w:rsidRPr="00487B2E">
                    <w:rPr>
                      <w:color w:val="000000"/>
                      <w:sz w:val="22"/>
                      <w:szCs w:val="22"/>
                    </w:rPr>
                    <w:t>895 1403 23501Р2022  540</w:t>
                  </w:r>
                </w:p>
              </w:tc>
              <w:tc>
                <w:tcPr>
                  <w:tcW w:w="3120" w:type="dxa"/>
                  <w:tcBorders>
                    <w:top w:val="nil"/>
                    <w:left w:val="nil"/>
                    <w:bottom w:val="single" w:sz="4" w:space="0" w:color="auto"/>
                    <w:right w:val="single" w:sz="4" w:space="0" w:color="auto"/>
                  </w:tcBorders>
                  <w:shd w:val="clear" w:color="auto" w:fill="auto"/>
                  <w:noWrap/>
                  <w:vAlign w:val="center"/>
                  <w:hideMark/>
                </w:tcPr>
                <w:p w:rsidR="00572459" w:rsidRPr="00487B2E" w:rsidRDefault="00572459" w:rsidP="00572459">
                  <w:pPr>
                    <w:jc w:val="right"/>
                    <w:rPr>
                      <w:color w:val="000000"/>
                    </w:rPr>
                  </w:pPr>
                  <w:r w:rsidRPr="00487B2E">
                    <w:rPr>
                      <w:color w:val="000000"/>
                      <w:sz w:val="22"/>
                      <w:szCs w:val="22"/>
                    </w:rPr>
                    <w:t xml:space="preserve">                 16 400,00   </w:t>
                  </w:r>
                </w:p>
              </w:tc>
            </w:tr>
            <w:tr w:rsidR="00572459" w:rsidRPr="00487B2E" w:rsidTr="00572459">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572459" w:rsidRPr="00487B2E" w:rsidRDefault="00572459" w:rsidP="00572459">
                  <w:pPr>
                    <w:jc w:val="center"/>
                    <w:rPr>
                      <w:color w:val="000000"/>
                    </w:rPr>
                  </w:pPr>
                  <w:r w:rsidRPr="00487B2E">
                    <w:rPr>
                      <w:color w:val="000000"/>
                      <w:sz w:val="22"/>
                      <w:szCs w:val="22"/>
                    </w:rPr>
                    <w:t>16</w:t>
                  </w:r>
                </w:p>
              </w:tc>
              <w:tc>
                <w:tcPr>
                  <w:tcW w:w="3225" w:type="dxa"/>
                  <w:tcBorders>
                    <w:top w:val="nil"/>
                    <w:left w:val="nil"/>
                    <w:bottom w:val="single" w:sz="4" w:space="0" w:color="auto"/>
                    <w:right w:val="single" w:sz="4" w:space="0" w:color="auto"/>
                  </w:tcBorders>
                  <w:shd w:val="clear" w:color="auto" w:fill="auto"/>
                  <w:noWrap/>
                  <w:vAlign w:val="center"/>
                  <w:hideMark/>
                </w:tcPr>
                <w:p w:rsidR="00572459" w:rsidRPr="00487B2E" w:rsidRDefault="00572459" w:rsidP="00572459">
                  <w:pPr>
                    <w:rPr>
                      <w:color w:val="000000"/>
                    </w:rPr>
                  </w:pPr>
                  <w:r w:rsidRPr="00487B2E">
                    <w:rPr>
                      <w:color w:val="000000"/>
                      <w:sz w:val="22"/>
                      <w:szCs w:val="22"/>
                    </w:rPr>
                    <w:t>МО СП "Шабурское"</w:t>
                  </w:r>
                </w:p>
              </w:tc>
              <w:tc>
                <w:tcPr>
                  <w:tcW w:w="2834" w:type="dxa"/>
                  <w:tcBorders>
                    <w:top w:val="nil"/>
                    <w:left w:val="nil"/>
                    <w:bottom w:val="single" w:sz="4" w:space="0" w:color="auto"/>
                    <w:right w:val="single" w:sz="4" w:space="0" w:color="auto"/>
                  </w:tcBorders>
                  <w:shd w:val="clear" w:color="auto" w:fill="auto"/>
                  <w:noWrap/>
                  <w:vAlign w:val="center"/>
                  <w:hideMark/>
                </w:tcPr>
                <w:p w:rsidR="00572459" w:rsidRPr="00487B2E" w:rsidRDefault="00572459" w:rsidP="00572459">
                  <w:pPr>
                    <w:jc w:val="center"/>
                    <w:rPr>
                      <w:color w:val="000000"/>
                    </w:rPr>
                  </w:pPr>
                  <w:r w:rsidRPr="00487B2E">
                    <w:rPr>
                      <w:color w:val="000000"/>
                      <w:sz w:val="22"/>
                      <w:szCs w:val="22"/>
                    </w:rPr>
                    <w:t>895 1403 23501Р2022  540</w:t>
                  </w:r>
                </w:p>
              </w:tc>
              <w:tc>
                <w:tcPr>
                  <w:tcW w:w="3120" w:type="dxa"/>
                  <w:tcBorders>
                    <w:top w:val="nil"/>
                    <w:left w:val="nil"/>
                    <w:bottom w:val="single" w:sz="4" w:space="0" w:color="auto"/>
                    <w:right w:val="single" w:sz="4" w:space="0" w:color="auto"/>
                  </w:tcBorders>
                  <w:shd w:val="clear" w:color="auto" w:fill="auto"/>
                  <w:noWrap/>
                  <w:vAlign w:val="center"/>
                  <w:hideMark/>
                </w:tcPr>
                <w:p w:rsidR="00572459" w:rsidRPr="00487B2E" w:rsidRDefault="00572459" w:rsidP="00572459">
                  <w:pPr>
                    <w:jc w:val="right"/>
                    <w:rPr>
                      <w:color w:val="000000"/>
                    </w:rPr>
                  </w:pPr>
                  <w:r w:rsidRPr="00487B2E">
                    <w:rPr>
                      <w:color w:val="000000"/>
                      <w:sz w:val="22"/>
                      <w:szCs w:val="22"/>
                    </w:rPr>
                    <w:t xml:space="preserve">                30 710,00   </w:t>
                  </w:r>
                </w:p>
              </w:tc>
            </w:tr>
            <w:tr w:rsidR="00572459" w:rsidRPr="00487B2E" w:rsidTr="00572459">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572459" w:rsidRPr="00487B2E" w:rsidRDefault="00572459" w:rsidP="00572459">
                  <w:pPr>
                    <w:jc w:val="center"/>
                    <w:rPr>
                      <w:color w:val="000000"/>
                    </w:rPr>
                  </w:pPr>
                  <w:r w:rsidRPr="00487B2E">
                    <w:rPr>
                      <w:color w:val="000000"/>
                      <w:sz w:val="22"/>
                      <w:szCs w:val="22"/>
                    </w:rPr>
                    <w:t>17</w:t>
                  </w:r>
                </w:p>
              </w:tc>
              <w:tc>
                <w:tcPr>
                  <w:tcW w:w="3225" w:type="dxa"/>
                  <w:tcBorders>
                    <w:top w:val="nil"/>
                    <w:left w:val="nil"/>
                    <w:bottom w:val="single" w:sz="4" w:space="0" w:color="auto"/>
                    <w:right w:val="single" w:sz="4" w:space="0" w:color="auto"/>
                  </w:tcBorders>
                  <w:shd w:val="clear" w:color="auto" w:fill="auto"/>
                  <w:noWrap/>
                  <w:vAlign w:val="center"/>
                  <w:hideMark/>
                </w:tcPr>
                <w:p w:rsidR="00572459" w:rsidRPr="00487B2E" w:rsidRDefault="00572459" w:rsidP="00572459">
                  <w:pPr>
                    <w:rPr>
                      <w:color w:val="000000"/>
                    </w:rPr>
                  </w:pPr>
                  <w:r w:rsidRPr="00487B2E">
                    <w:rPr>
                      <w:color w:val="000000"/>
                      <w:sz w:val="22"/>
                      <w:szCs w:val="22"/>
                    </w:rPr>
                    <w:t>МО ГП "Поселок Онохой"</w:t>
                  </w:r>
                </w:p>
              </w:tc>
              <w:tc>
                <w:tcPr>
                  <w:tcW w:w="2834" w:type="dxa"/>
                  <w:tcBorders>
                    <w:top w:val="nil"/>
                    <w:left w:val="nil"/>
                    <w:bottom w:val="single" w:sz="4" w:space="0" w:color="auto"/>
                    <w:right w:val="single" w:sz="4" w:space="0" w:color="auto"/>
                  </w:tcBorders>
                  <w:shd w:val="clear" w:color="auto" w:fill="auto"/>
                  <w:noWrap/>
                  <w:vAlign w:val="center"/>
                  <w:hideMark/>
                </w:tcPr>
                <w:p w:rsidR="00572459" w:rsidRPr="00487B2E" w:rsidRDefault="00572459" w:rsidP="00572459">
                  <w:pPr>
                    <w:jc w:val="center"/>
                    <w:rPr>
                      <w:color w:val="000000"/>
                    </w:rPr>
                  </w:pPr>
                  <w:r w:rsidRPr="00487B2E">
                    <w:rPr>
                      <w:color w:val="000000"/>
                      <w:sz w:val="22"/>
                      <w:szCs w:val="22"/>
                    </w:rPr>
                    <w:t>895 1403 23501Р2022  540</w:t>
                  </w:r>
                </w:p>
              </w:tc>
              <w:tc>
                <w:tcPr>
                  <w:tcW w:w="3120" w:type="dxa"/>
                  <w:tcBorders>
                    <w:top w:val="nil"/>
                    <w:left w:val="nil"/>
                    <w:bottom w:val="single" w:sz="4" w:space="0" w:color="auto"/>
                    <w:right w:val="single" w:sz="4" w:space="0" w:color="auto"/>
                  </w:tcBorders>
                  <w:shd w:val="clear" w:color="000000" w:fill="FFFFFF"/>
                  <w:noWrap/>
                  <w:vAlign w:val="center"/>
                  <w:hideMark/>
                </w:tcPr>
                <w:p w:rsidR="00572459" w:rsidRPr="00487B2E" w:rsidRDefault="00572459" w:rsidP="00572459">
                  <w:pPr>
                    <w:jc w:val="right"/>
                    <w:rPr>
                      <w:color w:val="000000"/>
                    </w:rPr>
                  </w:pPr>
                  <w:r w:rsidRPr="00487B2E">
                    <w:rPr>
                      <w:color w:val="000000"/>
                      <w:sz w:val="22"/>
                      <w:szCs w:val="22"/>
                    </w:rPr>
                    <w:t xml:space="preserve">              826 000,00   </w:t>
                  </w:r>
                </w:p>
              </w:tc>
            </w:tr>
            <w:tr w:rsidR="00572459" w:rsidRPr="00487B2E" w:rsidTr="00572459">
              <w:trPr>
                <w:trHeight w:val="300"/>
              </w:trPr>
              <w:tc>
                <w:tcPr>
                  <w:tcW w:w="40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72459" w:rsidRPr="00487B2E" w:rsidRDefault="00572459" w:rsidP="00572459">
                  <w:pPr>
                    <w:jc w:val="center"/>
                    <w:rPr>
                      <w:b/>
                      <w:bCs/>
                      <w:color w:val="000000"/>
                    </w:rPr>
                  </w:pPr>
                  <w:r w:rsidRPr="00487B2E">
                    <w:rPr>
                      <w:b/>
                      <w:bCs/>
                      <w:color w:val="000000"/>
                      <w:sz w:val="22"/>
                      <w:szCs w:val="22"/>
                    </w:rPr>
                    <w:t>Итого по поселениям:</w:t>
                  </w:r>
                </w:p>
              </w:tc>
              <w:tc>
                <w:tcPr>
                  <w:tcW w:w="2834" w:type="dxa"/>
                  <w:tcBorders>
                    <w:top w:val="nil"/>
                    <w:left w:val="nil"/>
                    <w:bottom w:val="single" w:sz="4" w:space="0" w:color="auto"/>
                    <w:right w:val="single" w:sz="4" w:space="0" w:color="auto"/>
                  </w:tcBorders>
                  <w:shd w:val="clear" w:color="auto" w:fill="auto"/>
                  <w:noWrap/>
                  <w:vAlign w:val="center"/>
                  <w:hideMark/>
                </w:tcPr>
                <w:p w:rsidR="00572459" w:rsidRPr="00487B2E" w:rsidRDefault="00572459" w:rsidP="00572459">
                  <w:pPr>
                    <w:rPr>
                      <w:color w:val="000000"/>
                    </w:rPr>
                  </w:pPr>
                  <w:r w:rsidRPr="00487B2E">
                    <w:rPr>
                      <w:color w:val="000000"/>
                      <w:sz w:val="22"/>
                      <w:szCs w:val="22"/>
                    </w:rPr>
                    <w:t> </w:t>
                  </w:r>
                </w:p>
              </w:tc>
              <w:tc>
                <w:tcPr>
                  <w:tcW w:w="3120" w:type="dxa"/>
                  <w:tcBorders>
                    <w:top w:val="nil"/>
                    <w:left w:val="nil"/>
                    <w:bottom w:val="single" w:sz="4" w:space="0" w:color="auto"/>
                    <w:right w:val="single" w:sz="4" w:space="0" w:color="auto"/>
                  </w:tcBorders>
                  <w:shd w:val="clear" w:color="000000" w:fill="FFFFFF"/>
                  <w:noWrap/>
                  <w:vAlign w:val="center"/>
                  <w:hideMark/>
                </w:tcPr>
                <w:p w:rsidR="00572459" w:rsidRPr="00487B2E" w:rsidRDefault="00572459" w:rsidP="00572459">
                  <w:pPr>
                    <w:jc w:val="right"/>
                    <w:rPr>
                      <w:b/>
                      <w:bCs/>
                    </w:rPr>
                  </w:pPr>
                  <w:r w:rsidRPr="00487B2E">
                    <w:rPr>
                      <w:b/>
                      <w:bCs/>
                      <w:sz w:val="22"/>
                      <w:szCs w:val="22"/>
                    </w:rPr>
                    <w:t xml:space="preserve">              3 972 882,00   </w:t>
                  </w:r>
                </w:p>
              </w:tc>
            </w:tr>
          </w:tbl>
          <w:p w:rsidR="00572459" w:rsidRPr="0027708A" w:rsidRDefault="00572459" w:rsidP="00572459">
            <w:pPr>
              <w:rPr>
                <w:b/>
                <w:bCs/>
                <w:color w:val="000000"/>
              </w:rPr>
            </w:pPr>
          </w:p>
        </w:tc>
      </w:tr>
      <w:tr w:rsidR="00572459" w:rsidRPr="0027708A" w:rsidTr="00572459">
        <w:trPr>
          <w:trHeight w:val="300"/>
        </w:trPr>
        <w:tc>
          <w:tcPr>
            <w:tcW w:w="1512" w:type="dxa"/>
            <w:gridSpan w:val="5"/>
            <w:tcBorders>
              <w:top w:val="nil"/>
              <w:left w:val="nil"/>
              <w:bottom w:val="nil"/>
              <w:right w:val="nil"/>
            </w:tcBorders>
            <w:shd w:val="clear" w:color="auto" w:fill="auto"/>
            <w:noWrap/>
            <w:vAlign w:val="center"/>
            <w:hideMark/>
          </w:tcPr>
          <w:p w:rsidR="00572459" w:rsidRPr="0027708A" w:rsidRDefault="00572459" w:rsidP="00572459">
            <w:pPr>
              <w:jc w:val="center"/>
              <w:rPr>
                <w:b/>
                <w:bCs/>
                <w:color w:val="000000"/>
              </w:rPr>
            </w:pPr>
          </w:p>
        </w:tc>
        <w:tc>
          <w:tcPr>
            <w:tcW w:w="1944" w:type="dxa"/>
            <w:tcBorders>
              <w:top w:val="nil"/>
              <w:left w:val="nil"/>
              <w:bottom w:val="nil"/>
              <w:right w:val="nil"/>
            </w:tcBorders>
            <w:shd w:val="clear" w:color="auto" w:fill="auto"/>
            <w:noWrap/>
            <w:vAlign w:val="center"/>
            <w:hideMark/>
          </w:tcPr>
          <w:p w:rsidR="00572459" w:rsidRPr="0027708A" w:rsidRDefault="00572459" w:rsidP="00572459">
            <w:pPr>
              <w:jc w:val="center"/>
              <w:rPr>
                <w:b/>
                <w:bCs/>
                <w:color w:val="000000"/>
              </w:rPr>
            </w:pPr>
          </w:p>
        </w:tc>
        <w:tc>
          <w:tcPr>
            <w:tcW w:w="3369" w:type="dxa"/>
            <w:gridSpan w:val="7"/>
            <w:tcBorders>
              <w:top w:val="nil"/>
              <w:left w:val="nil"/>
              <w:bottom w:val="nil"/>
              <w:right w:val="nil"/>
            </w:tcBorders>
            <w:shd w:val="clear" w:color="auto" w:fill="auto"/>
            <w:noWrap/>
            <w:vAlign w:val="center"/>
            <w:hideMark/>
          </w:tcPr>
          <w:p w:rsidR="00572459" w:rsidRPr="0027708A" w:rsidRDefault="00572459" w:rsidP="00572459">
            <w:pPr>
              <w:rPr>
                <w:color w:val="000000"/>
              </w:rPr>
            </w:pPr>
          </w:p>
        </w:tc>
        <w:tc>
          <w:tcPr>
            <w:tcW w:w="3113" w:type="dxa"/>
            <w:gridSpan w:val="6"/>
            <w:tcBorders>
              <w:top w:val="nil"/>
              <w:left w:val="nil"/>
              <w:bottom w:val="nil"/>
              <w:right w:val="nil"/>
            </w:tcBorders>
            <w:shd w:val="clear" w:color="000000" w:fill="FFFFFF"/>
            <w:noWrap/>
            <w:vAlign w:val="center"/>
          </w:tcPr>
          <w:p w:rsidR="00572459" w:rsidRDefault="00572459" w:rsidP="00572459">
            <w:pPr>
              <w:jc w:val="right"/>
              <w:rPr>
                <w:b/>
                <w:bCs/>
                <w:color w:val="000000"/>
              </w:rPr>
            </w:pPr>
          </w:p>
          <w:p w:rsidR="00572459" w:rsidRPr="0027708A" w:rsidRDefault="00572459" w:rsidP="00572459">
            <w:pPr>
              <w:jc w:val="right"/>
              <w:rPr>
                <w:b/>
                <w:bCs/>
                <w:color w:val="000000"/>
              </w:rPr>
            </w:pPr>
            <w:r w:rsidRPr="0027708A">
              <w:rPr>
                <w:b/>
                <w:bCs/>
                <w:color w:val="000000"/>
                <w:sz w:val="22"/>
                <w:szCs w:val="22"/>
              </w:rPr>
              <w:t>Таблица 2.4</w:t>
            </w:r>
          </w:p>
        </w:tc>
      </w:tr>
      <w:tr w:rsidR="00572459" w:rsidRPr="0027708A" w:rsidTr="00572459">
        <w:trPr>
          <w:trHeight w:val="300"/>
        </w:trPr>
        <w:tc>
          <w:tcPr>
            <w:tcW w:w="9938" w:type="dxa"/>
            <w:gridSpan w:val="19"/>
            <w:tcBorders>
              <w:top w:val="nil"/>
              <w:left w:val="nil"/>
              <w:bottom w:val="nil"/>
              <w:right w:val="nil"/>
            </w:tcBorders>
            <w:shd w:val="clear" w:color="auto" w:fill="auto"/>
            <w:noWrap/>
            <w:vAlign w:val="center"/>
            <w:hideMark/>
          </w:tcPr>
          <w:p w:rsidR="00572459" w:rsidRPr="0027708A" w:rsidRDefault="00572459" w:rsidP="00572459">
            <w:pPr>
              <w:jc w:val="center"/>
              <w:rPr>
                <w:b/>
                <w:bCs/>
                <w:color w:val="000000"/>
              </w:rPr>
            </w:pPr>
            <w:r w:rsidRPr="0027708A">
              <w:rPr>
                <w:b/>
                <w:bCs/>
                <w:color w:val="000000"/>
                <w:sz w:val="22"/>
                <w:szCs w:val="22"/>
              </w:rPr>
              <w:t xml:space="preserve">Распределение иных межбюджетных трансфертов </w:t>
            </w:r>
          </w:p>
        </w:tc>
      </w:tr>
      <w:tr w:rsidR="00572459" w:rsidRPr="0027708A" w:rsidTr="00572459">
        <w:trPr>
          <w:trHeight w:val="300"/>
        </w:trPr>
        <w:tc>
          <w:tcPr>
            <w:tcW w:w="9938" w:type="dxa"/>
            <w:gridSpan w:val="19"/>
            <w:tcBorders>
              <w:top w:val="nil"/>
              <w:left w:val="nil"/>
              <w:bottom w:val="nil"/>
              <w:right w:val="nil"/>
            </w:tcBorders>
            <w:shd w:val="clear" w:color="auto" w:fill="auto"/>
            <w:noWrap/>
            <w:vAlign w:val="center"/>
            <w:hideMark/>
          </w:tcPr>
          <w:p w:rsidR="00572459" w:rsidRDefault="00572459" w:rsidP="00572459">
            <w:pPr>
              <w:jc w:val="center"/>
              <w:rPr>
                <w:b/>
                <w:bCs/>
                <w:color w:val="000000"/>
              </w:rPr>
            </w:pPr>
            <w:r w:rsidRPr="0027708A">
              <w:rPr>
                <w:b/>
                <w:bCs/>
                <w:color w:val="000000"/>
                <w:sz w:val="22"/>
                <w:szCs w:val="22"/>
              </w:rPr>
              <w:t xml:space="preserve">на благоустройство и содержание территорий населенных </w:t>
            </w:r>
          </w:p>
          <w:p w:rsidR="00572459" w:rsidRDefault="00572459" w:rsidP="00572459">
            <w:pPr>
              <w:jc w:val="center"/>
              <w:rPr>
                <w:b/>
                <w:bCs/>
                <w:color w:val="000000"/>
              </w:rPr>
            </w:pPr>
            <w:r w:rsidRPr="0027708A">
              <w:rPr>
                <w:b/>
                <w:bCs/>
                <w:color w:val="000000"/>
                <w:sz w:val="22"/>
                <w:szCs w:val="22"/>
              </w:rPr>
              <w:t>пунктов сельских поселений</w:t>
            </w:r>
          </w:p>
          <w:p w:rsidR="00572459" w:rsidRPr="0027708A" w:rsidRDefault="00572459" w:rsidP="00572459">
            <w:pPr>
              <w:jc w:val="center"/>
              <w:rPr>
                <w:b/>
                <w:bCs/>
                <w:color w:val="000000"/>
              </w:rPr>
            </w:pPr>
          </w:p>
        </w:tc>
      </w:tr>
      <w:tr w:rsidR="00572459" w:rsidRPr="0027708A" w:rsidTr="00572459">
        <w:trPr>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2459" w:rsidRPr="00D12584" w:rsidRDefault="00572459" w:rsidP="00572459">
            <w:pPr>
              <w:jc w:val="center"/>
              <w:rPr>
                <w:bCs/>
                <w:color w:val="000000"/>
              </w:rPr>
            </w:pPr>
            <w:r w:rsidRPr="00D12584">
              <w:rPr>
                <w:bCs/>
                <w:color w:val="000000"/>
                <w:sz w:val="22"/>
                <w:szCs w:val="22"/>
              </w:rPr>
              <w:t>№ п/п</w:t>
            </w:r>
          </w:p>
        </w:tc>
        <w:tc>
          <w:tcPr>
            <w:tcW w:w="3019" w:type="dxa"/>
            <w:gridSpan w:val="5"/>
            <w:tcBorders>
              <w:top w:val="single" w:sz="4" w:space="0" w:color="auto"/>
              <w:left w:val="nil"/>
              <w:bottom w:val="single" w:sz="4" w:space="0" w:color="auto"/>
              <w:right w:val="single" w:sz="4" w:space="0" w:color="auto"/>
            </w:tcBorders>
            <w:shd w:val="clear" w:color="auto" w:fill="auto"/>
            <w:noWrap/>
            <w:vAlign w:val="center"/>
            <w:hideMark/>
          </w:tcPr>
          <w:p w:rsidR="00572459" w:rsidRPr="00D12584" w:rsidRDefault="00572459" w:rsidP="00572459">
            <w:pPr>
              <w:jc w:val="center"/>
              <w:rPr>
                <w:bCs/>
                <w:color w:val="000000"/>
              </w:rPr>
            </w:pPr>
            <w:r w:rsidRPr="00D12584">
              <w:rPr>
                <w:bCs/>
                <w:color w:val="000000"/>
                <w:sz w:val="22"/>
                <w:szCs w:val="22"/>
              </w:rPr>
              <w:t>Наименование поселения</w:t>
            </w:r>
          </w:p>
        </w:tc>
        <w:tc>
          <w:tcPr>
            <w:tcW w:w="3082" w:type="dxa"/>
            <w:gridSpan w:val="6"/>
            <w:tcBorders>
              <w:top w:val="single" w:sz="4" w:space="0" w:color="auto"/>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Расходная классификация</w:t>
            </w:r>
          </w:p>
        </w:tc>
        <w:tc>
          <w:tcPr>
            <w:tcW w:w="3113"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572459" w:rsidRPr="0027708A" w:rsidRDefault="00572459" w:rsidP="00572459">
            <w:pPr>
              <w:jc w:val="center"/>
              <w:rPr>
                <w:b/>
                <w:bCs/>
                <w:color w:val="000000"/>
              </w:rPr>
            </w:pPr>
            <w:r w:rsidRPr="00C956EC">
              <w:rPr>
                <w:bCs/>
                <w:color w:val="000000"/>
                <w:sz w:val="22"/>
                <w:szCs w:val="22"/>
              </w:rPr>
              <w:t>сумма на2023 г., руб.</w:t>
            </w:r>
          </w:p>
        </w:tc>
      </w:tr>
      <w:tr w:rsidR="00572459" w:rsidRPr="0027708A" w:rsidTr="00572459">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1</w:t>
            </w:r>
          </w:p>
        </w:tc>
        <w:tc>
          <w:tcPr>
            <w:tcW w:w="3019" w:type="dxa"/>
            <w:gridSpan w:val="5"/>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rPr>
                <w:color w:val="000000"/>
              </w:rPr>
            </w:pPr>
            <w:r w:rsidRPr="0027708A">
              <w:rPr>
                <w:color w:val="000000"/>
                <w:sz w:val="22"/>
                <w:szCs w:val="22"/>
              </w:rPr>
              <w:t>МО СП "Ацагатское"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572459" w:rsidRPr="0027708A" w:rsidRDefault="00572459" w:rsidP="00572459">
            <w:pPr>
              <w:jc w:val="center"/>
              <w:rPr>
                <w:color w:val="000000"/>
              </w:rPr>
            </w:pPr>
            <w:r w:rsidRPr="0027708A">
              <w:rPr>
                <w:color w:val="000000"/>
                <w:sz w:val="22"/>
                <w:szCs w:val="22"/>
              </w:rPr>
              <w:t>895 1403 23501P2023  540</w:t>
            </w:r>
          </w:p>
        </w:tc>
        <w:tc>
          <w:tcPr>
            <w:tcW w:w="3113" w:type="dxa"/>
            <w:gridSpan w:val="6"/>
            <w:tcBorders>
              <w:top w:val="nil"/>
              <w:left w:val="nil"/>
              <w:bottom w:val="single" w:sz="4" w:space="0" w:color="auto"/>
              <w:right w:val="single" w:sz="4" w:space="0" w:color="auto"/>
            </w:tcBorders>
            <w:shd w:val="clear" w:color="000000" w:fill="FFFFFF"/>
            <w:noWrap/>
            <w:vAlign w:val="center"/>
            <w:hideMark/>
          </w:tcPr>
          <w:p w:rsidR="00572459" w:rsidRDefault="00572459" w:rsidP="00572459">
            <w:pPr>
              <w:jc w:val="right"/>
              <w:rPr>
                <w:color w:val="000000"/>
              </w:rPr>
            </w:pPr>
            <w:r>
              <w:rPr>
                <w:color w:val="000000"/>
                <w:sz w:val="22"/>
                <w:szCs w:val="22"/>
              </w:rPr>
              <w:t xml:space="preserve">               218 191,00   </w:t>
            </w:r>
          </w:p>
        </w:tc>
      </w:tr>
      <w:tr w:rsidR="00572459" w:rsidRPr="0027708A" w:rsidTr="00572459">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2</w:t>
            </w:r>
          </w:p>
        </w:tc>
        <w:tc>
          <w:tcPr>
            <w:tcW w:w="3019" w:type="dxa"/>
            <w:gridSpan w:val="5"/>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rPr>
                <w:color w:val="000000"/>
              </w:rPr>
            </w:pPr>
            <w:r w:rsidRPr="0027708A">
              <w:rPr>
                <w:color w:val="000000"/>
                <w:sz w:val="22"/>
                <w:szCs w:val="22"/>
              </w:rPr>
              <w:t>МО СП "Верхнеилькинское"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572459" w:rsidRPr="0027708A" w:rsidRDefault="00572459" w:rsidP="00572459">
            <w:pPr>
              <w:jc w:val="center"/>
              <w:rPr>
                <w:color w:val="000000"/>
              </w:rPr>
            </w:pPr>
            <w:r w:rsidRPr="0027708A">
              <w:rPr>
                <w:color w:val="000000"/>
                <w:sz w:val="22"/>
                <w:szCs w:val="22"/>
              </w:rPr>
              <w:t>895 1403 23501P2023  540</w:t>
            </w:r>
          </w:p>
        </w:tc>
        <w:tc>
          <w:tcPr>
            <w:tcW w:w="3113" w:type="dxa"/>
            <w:gridSpan w:val="6"/>
            <w:tcBorders>
              <w:top w:val="nil"/>
              <w:left w:val="nil"/>
              <w:bottom w:val="single" w:sz="4" w:space="0" w:color="auto"/>
              <w:right w:val="single" w:sz="4" w:space="0" w:color="auto"/>
            </w:tcBorders>
            <w:shd w:val="clear" w:color="000000" w:fill="FFFFFF"/>
            <w:noWrap/>
            <w:vAlign w:val="center"/>
            <w:hideMark/>
          </w:tcPr>
          <w:p w:rsidR="00572459" w:rsidRDefault="00572459" w:rsidP="00572459">
            <w:pPr>
              <w:jc w:val="right"/>
              <w:rPr>
                <w:color w:val="000000"/>
              </w:rPr>
            </w:pPr>
            <w:r>
              <w:rPr>
                <w:color w:val="000000"/>
                <w:sz w:val="22"/>
                <w:szCs w:val="22"/>
              </w:rPr>
              <w:t xml:space="preserve">                  295 700,00   </w:t>
            </w:r>
          </w:p>
        </w:tc>
      </w:tr>
      <w:tr w:rsidR="00572459" w:rsidRPr="0027708A" w:rsidTr="00572459">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3</w:t>
            </w:r>
          </w:p>
        </w:tc>
        <w:tc>
          <w:tcPr>
            <w:tcW w:w="3019" w:type="dxa"/>
            <w:gridSpan w:val="5"/>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rPr>
                <w:color w:val="000000"/>
              </w:rPr>
            </w:pPr>
            <w:r w:rsidRPr="0027708A">
              <w:rPr>
                <w:color w:val="000000"/>
                <w:sz w:val="22"/>
                <w:szCs w:val="22"/>
              </w:rPr>
              <w:t>МО СП "Горхонское"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572459" w:rsidRPr="0027708A" w:rsidRDefault="00572459" w:rsidP="00572459">
            <w:pPr>
              <w:jc w:val="center"/>
              <w:rPr>
                <w:color w:val="000000"/>
              </w:rPr>
            </w:pPr>
            <w:r w:rsidRPr="0027708A">
              <w:rPr>
                <w:color w:val="000000"/>
                <w:sz w:val="22"/>
                <w:szCs w:val="22"/>
              </w:rPr>
              <w:t>895 1403 23501P2023  540</w:t>
            </w:r>
          </w:p>
        </w:tc>
        <w:tc>
          <w:tcPr>
            <w:tcW w:w="3113" w:type="dxa"/>
            <w:gridSpan w:val="6"/>
            <w:tcBorders>
              <w:top w:val="nil"/>
              <w:left w:val="nil"/>
              <w:bottom w:val="single" w:sz="4" w:space="0" w:color="auto"/>
              <w:right w:val="single" w:sz="4" w:space="0" w:color="auto"/>
            </w:tcBorders>
            <w:shd w:val="clear" w:color="000000" w:fill="FFFFFF"/>
            <w:noWrap/>
            <w:vAlign w:val="center"/>
            <w:hideMark/>
          </w:tcPr>
          <w:p w:rsidR="00572459" w:rsidRDefault="00572459" w:rsidP="00572459">
            <w:pPr>
              <w:jc w:val="right"/>
              <w:rPr>
                <w:color w:val="000000"/>
              </w:rPr>
            </w:pPr>
            <w:r>
              <w:rPr>
                <w:color w:val="000000"/>
                <w:sz w:val="22"/>
                <w:szCs w:val="22"/>
              </w:rPr>
              <w:t xml:space="preserve">             106 500,00   </w:t>
            </w:r>
          </w:p>
        </w:tc>
      </w:tr>
      <w:tr w:rsidR="00572459" w:rsidRPr="0027708A" w:rsidTr="00572459">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4</w:t>
            </w:r>
          </w:p>
        </w:tc>
        <w:tc>
          <w:tcPr>
            <w:tcW w:w="3019" w:type="dxa"/>
            <w:gridSpan w:val="5"/>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rPr>
                <w:color w:val="000000"/>
              </w:rPr>
            </w:pPr>
            <w:r w:rsidRPr="0027708A">
              <w:rPr>
                <w:color w:val="000000"/>
                <w:sz w:val="22"/>
                <w:szCs w:val="22"/>
              </w:rPr>
              <w:t>МО СП "Дабатуйское"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572459" w:rsidRPr="0027708A" w:rsidRDefault="00572459" w:rsidP="00572459">
            <w:pPr>
              <w:jc w:val="center"/>
              <w:rPr>
                <w:color w:val="000000"/>
              </w:rPr>
            </w:pPr>
            <w:r w:rsidRPr="0027708A">
              <w:rPr>
                <w:color w:val="000000"/>
                <w:sz w:val="22"/>
                <w:szCs w:val="22"/>
              </w:rPr>
              <w:t>895 1403 23501P2023  540</w:t>
            </w:r>
          </w:p>
        </w:tc>
        <w:tc>
          <w:tcPr>
            <w:tcW w:w="3113" w:type="dxa"/>
            <w:gridSpan w:val="6"/>
            <w:tcBorders>
              <w:top w:val="nil"/>
              <w:left w:val="nil"/>
              <w:bottom w:val="single" w:sz="4" w:space="0" w:color="auto"/>
              <w:right w:val="single" w:sz="4" w:space="0" w:color="auto"/>
            </w:tcBorders>
            <w:shd w:val="clear" w:color="000000" w:fill="FFFFFF"/>
            <w:noWrap/>
            <w:vAlign w:val="center"/>
            <w:hideMark/>
          </w:tcPr>
          <w:p w:rsidR="00572459" w:rsidRDefault="00572459" w:rsidP="00572459">
            <w:pPr>
              <w:jc w:val="right"/>
              <w:rPr>
                <w:color w:val="000000"/>
              </w:rPr>
            </w:pPr>
            <w:r>
              <w:rPr>
                <w:color w:val="000000"/>
                <w:sz w:val="22"/>
                <w:szCs w:val="22"/>
              </w:rPr>
              <w:t xml:space="preserve">         253 550,00   </w:t>
            </w:r>
          </w:p>
        </w:tc>
      </w:tr>
      <w:tr w:rsidR="00572459" w:rsidRPr="0027708A" w:rsidTr="00572459">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5</w:t>
            </w:r>
          </w:p>
        </w:tc>
        <w:tc>
          <w:tcPr>
            <w:tcW w:w="3019" w:type="dxa"/>
            <w:gridSpan w:val="5"/>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rPr>
                <w:color w:val="000000"/>
              </w:rPr>
            </w:pPr>
            <w:r w:rsidRPr="0027708A">
              <w:rPr>
                <w:color w:val="000000"/>
                <w:sz w:val="22"/>
                <w:szCs w:val="22"/>
              </w:rPr>
              <w:t>МО СП "Илькинское"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572459" w:rsidRPr="0027708A" w:rsidRDefault="00572459" w:rsidP="00572459">
            <w:pPr>
              <w:jc w:val="center"/>
              <w:rPr>
                <w:color w:val="000000"/>
              </w:rPr>
            </w:pPr>
            <w:r w:rsidRPr="0027708A">
              <w:rPr>
                <w:color w:val="000000"/>
                <w:sz w:val="22"/>
                <w:szCs w:val="22"/>
              </w:rPr>
              <w:t>895 1403 23501P2023  540</w:t>
            </w:r>
          </w:p>
        </w:tc>
        <w:tc>
          <w:tcPr>
            <w:tcW w:w="3113" w:type="dxa"/>
            <w:gridSpan w:val="6"/>
            <w:tcBorders>
              <w:top w:val="nil"/>
              <w:left w:val="nil"/>
              <w:bottom w:val="single" w:sz="4" w:space="0" w:color="auto"/>
              <w:right w:val="single" w:sz="4" w:space="0" w:color="auto"/>
            </w:tcBorders>
            <w:shd w:val="clear" w:color="000000" w:fill="FFFFFF"/>
            <w:noWrap/>
            <w:vAlign w:val="center"/>
            <w:hideMark/>
          </w:tcPr>
          <w:p w:rsidR="00572459" w:rsidRDefault="00572459" w:rsidP="00572459">
            <w:pPr>
              <w:jc w:val="right"/>
              <w:rPr>
                <w:color w:val="000000"/>
              </w:rPr>
            </w:pPr>
            <w:r>
              <w:rPr>
                <w:color w:val="000000"/>
                <w:sz w:val="22"/>
                <w:szCs w:val="22"/>
              </w:rPr>
              <w:t xml:space="preserve">            116 800,00   </w:t>
            </w:r>
          </w:p>
        </w:tc>
      </w:tr>
      <w:tr w:rsidR="00572459" w:rsidRPr="0027708A" w:rsidTr="00572459">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6</w:t>
            </w:r>
          </w:p>
        </w:tc>
        <w:tc>
          <w:tcPr>
            <w:tcW w:w="3019" w:type="dxa"/>
            <w:gridSpan w:val="5"/>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rPr>
                <w:color w:val="000000"/>
              </w:rPr>
            </w:pPr>
            <w:r w:rsidRPr="0027708A">
              <w:rPr>
                <w:color w:val="000000"/>
                <w:sz w:val="22"/>
                <w:szCs w:val="22"/>
              </w:rPr>
              <w:t>МО СП "Ключевское"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572459" w:rsidRPr="0027708A" w:rsidRDefault="00572459" w:rsidP="00572459">
            <w:pPr>
              <w:jc w:val="center"/>
              <w:rPr>
                <w:color w:val="000000"/>
              </w:rPr>
            </w:pPr>
            <w:r w:rsidRPr="0027708A">
              <w:rPr>
                <w:color w:val="000000"/>
                <w:sz w:val="22"/>
                <w:szCs w:val="22"/>
              </w:rPr>
              <w:t>895 1403 23501P2023  540</w:t>
            </w:r>
          </w:p>
        </w:tc>
        <w:tc>
          <w:tcPr>
            <w:tcW w:w="3113" w:type="dxa"/>
            <w:gridSpan w:val="6"/>
            <w:tcBorders>
              <w:top w:val="nil"/>
              <w:left w:val="nil"/>
              <w:bottom w:val="single" w:sz="4" w:space="0" w:color="auto"/>
              <w:right w:val="single" w:sz="4" w:space="0" w:color="auto"/>
            </w:tcBorders>
            <w:shd w:val="clear" w:color="000000" w:fill="FFFFFF"/>
            <w:noWrap/>
            <w:vAlign w:val="center"/>
            <w:hideMark/>
          </w:tcPr>
          <w:p w:rsidR="00572459" w:rsidRDefault="00572459" w:rsidP="00572459">
            <w:pPr>
              <w:jc w:val="right"/>
              <w:rPr>
                <w:color w:val="000000"/>
              </w:rPr>
            </w:pPr>
            <w:r>
              <w:rPr>
                <w:color w:val="000000"/>
                <w:sz w:val="22"/>
                <w:szCs w:val="22"/>
              </w:rPr>
              <w:t xml:space="preserve">                        80 350,00   </w:t>
            </w:r>
          </w:p>
        </w:tc>
      </w:tr>
      <w:tr w:rsidR="00572459" w:rsidRPr="0027708A" w:rsidTr="00572459">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7</w:t>
            </w:r>
          </w:p>
        </w:tc>
        <w:tc>
          <w:tcPr>
            <w:tcW w:w="3019" w:type="dxa"/>
            <w:gridSpan w:val="5"/>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rPr>
                <w:color w:val="000000"/>
              </w:rPr>
            </w:pPr>
            <w:r w:rsidRPr="0027708A">
              <w:rPr>
                <w:color w:val="000000"/>
                <w:sz w:val="22"/>
                <w:szCs w:val="22"/>
              </w:rPr>
              <w:t>МО СП "Курбинское"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572459" w:rsidRPr="0027708A" w:rsidRDefault="00572459" w:rsidP="00572459">
            <w:pPr>
              <w:jc w:val="center"/>
              <w:rPr>
                <w:color w:val="000000"/>
              </w:rPr>
            </w:pPr>
            <w:r w:rsidRPr="0027708A">
              <w:rPr>
                <w:color w:val="000000"/>
                <w:sz w:val="22"/>
                <w:szCs w:val="22"/>
              </w:rPr>
              <w:t>895 1403 23501P2023  540</w:t>
            </w:r>
          </w:p>
        </w:tc>
        <w:tc>
          <w:tcPr>
            <w:tcW w:w="3113" w:type="dxa"/>
            <w:gridSpan w:val="6"/>
            <w:tcBorders>
              <w:top w:val="nil"/>
              <w:left w:val="nil"/>
              <w:bottom w:val="single" w:sz="4" w:space="0" w:color="auto"/>
              <w:right w:val="single" w:sz="4" w:space="0" w:color="auto"/>
            </w:tcBorders>
            <w:shd w:val="clear" w:color="000000" w:fill="FFFFFF"/>
            <w:noWrap/>
            <w:vAlign w:val="center"/>
            <w:hideMark/>
          </w:tcPr>
          <w:p w:rsidR="00572459" w:rsidRDefault="00572459" w:rsidP="00572459">
            <w:pPr>
              <w:jc w:val="right"/>
              <w:rPr>
                <w:color w:val="000000"/>
              </w:rPr>
            </w:pPr>
            <w:r>
              <w:rPr>
                <w:color w:val="000000"/>
                <w:sz w:val="22"/>
                <w:szCs w:val="22"/>
              </w:rPr>
              <w:t xml:space="preserve">                   250 576,00   </w:t>
            </w:r>
          </w:p>
        </w:tc>
      </w:tr>
      <w:tr w:rsidR="00572459" w:rsidRPr="0027708A" w:rsidTr="00572459">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8</w:t>
            </w:r>
          </w:p>
        </w:tc>
        <w:tc>
          <w:tcPr>
            <w:tcW w:w="3019" w:type="dxa"/>
            <w:gridSpan w:val="5"/>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rPr>
                <w:color w:val="000000"/>
              </w:rPr>
            </w:pPr>
            <w:r w:rsidRPr="0027708A">
              <w:rPr>
                <w:color w:val="000000"/>
                <w:sz w:val="22"/>
                <w:szCs w:val="22"/>
              </w:rPr>
              <w:t>МО СП "Новобрянское"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572459" w:rsidRPr="0027708A" w:rsidRDefault="00572459" w:rsidP="00572459">
            <w:pPr>
              <w:jc w:val="center"/>
              <w:rPr>
                <w:color w:val="000000"/>
              </w:rPr>
            </w:pPr>
            <w:r w:rsidRPr="0027708A">
              <w:rPr>
                <w:color w:val="000000"/>
                <w:sz w:val="22"/>
                <w:szCs w:val="22"/>
              </w:rPr>
              <w:t>895 1403 23501P2023  540</w:t>
            </w:r>
          </w:p>
        </w:tc>
        <w:tc>
          <w:tcPr>
            <w:tcW w:w="3113" w:type="dxa"/>
            <w:gridSpan w:val="6"/>
            <w:tcBorders>
              <w:top w:val="nil"/>
              <w:left w:val="nil"/>
              <w:bottom w:val="single" w:sz="4" w:space="0" w:color="auto"/>
              <w:right w:val="single" w:sz="4" w:space="0" w:color="auto"/>
            </w:tcBorders>
            <w:shd w:val="clear" w:color="000000" w:fill="FFFFFF"/>
            <w:noWrap/>
            <w:vAlign w:val="center"/>
            <w:hideMark/>
          </w:tcPr>
          <w:p w:rsidR="00572459" w:rsidRDefault="00572459" w:rsidP="00572459">
            <w:pPr>
              <w:jc w:val="right"/>
              <w:rPr>
                <w:color w:val="000000"/>
              </w:rPr>
            </w:pPr>
            <w:r>
              <w:rPr>
                <w:color w:val="000000"/>
                <w:sz w:val="22"/>
                <w:szCs w:val="22"/>
              </w:rPr>
              <w:t xml:space="preserve">                  200 200,00   </w:t>
            </w:r>
          </w:p>
        </w:tc>
      </w:tr>
      <w:tr w:rsidR="00572459" w:rsidRPr="0027708A" w:rsidTr="00572459">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9</w:t>
            </w:r>
          </w:p>
        </w:tc>
        <w:tc>
          <w:tcPr>
            <w:tcW w:w="3019" w:type="dxa"/>
            <w:gridSpan w:val="5"/>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rPr>
                <w:color w:val="000000"/>
              </w:rPr>
            </w:pPr>
            <w:r w:rsidRPr="0027708A">
              <w:rPr>
                <w:color w:val="000000"/>
                <w:sz w:val="22"/>
                <w:szCs w:val="22"/>
              </w:rPr>
              <w:t>МО СП "Новоильинское"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572459" w:rsidRPr="0027708A" w:rsidRDefault="00572459" w:rsidP="00572459">
            <w:pPr>
              <w:jc w:val="center"/>
              <w:rPr>
                <w:color w:val="000000"/>
              </w:rPr>
            </w:pPr>
            <w:r w:rsidRPr="0027708A">
              <w:rPr>
                <w:color w:val="000000"/>
                <w:sz w:val="22"/>
                <w:szCs w:val="22"/>
              </w:rPr>
              <w:t>895 1403 23501P2023  540</w:t>
            </w:r>
          </w:p>
        </w:tc>
        <w:tc>
          <w:tcPr>
            <w:tcW w:w="3113" w:type="dxa"/>
            <w:gridSpan w:val="6"/>
            <w:tcBorders>
              <w:top w:val="nil"/>
              <w:left w:val="nil"/>
              <w:bottom w:val="single" w:sz="4" w:space="0" w:color="auto"/>
              <w:right w:val="single" w:sz="4" w:space="0" w:color="auto"/>
            </w:tcBorders>
            <w:shd w:val="clear" w:color="000000" w:fill="FFFFFF"/>
            <w:noWrap/>
            <w:vAlign w:val="center"/>
            <w:hideMark/>
          </w:tcPr>
          <w:p w:rsidR="00572459" w:rsidRDefault="00572459" w:rsidP="00572459">
            <w:pPr>
              <w:jc w:val="right"/>
              <w:rPr>
                <w:color w:val="000000"/>
              </w:rPr>
            </w:pPr>
            <w:r>
              <w:rPr>
                <w:color w:val="000000"/>
                <w:sz w:val="22"/>
                <w:szCs w:val="22"/>
              </w:rPr>
              <w:t xml:space="preserve">         224 100,00   </w:t>
            </w:r>
          </w:p>
        </w:tc>
      </w:tr>
      <w:tr w:rsidR="00572459" w:rsidRPr="0027708A" w:rsidTr="00572459">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10</w:t>
            </w:r>
          </w:p>
        </w:tc>
        <w:tc>
          <w:tcPr>
            <w:tcW w:w="3019" w:type="dxa"/>
            <w:gridSpan w:val="5"/>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rPr>
                <w:color w:val="000000"/>
              </w:rPr>
            </w:pPr>
            <w:r w:rsidRPr="0027708A">
              <w:rPr>
                <w:color w:val="000000"/>
                <w:sz w:val="22"/>
                <w:szCs w:val="22"/>
              </w:rPr>
              <w:t>МО СП "Первомаевское"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572459" w:rsidRPr="0027708A" w:rsidRDefault="00572459" w:rsidP="00572459">
            <w:pPr>
              <w:jc w:val="center"/>
              <w:rPr>
                <w:color w:val="000000"/>
              </w:rPr>
            </w:pPr>
            <w:r w:rsidRPr="0027708A">
              <w:rPr>
                <w:color w:val="000000"/>
                <w:sz w:val="22"/>
                <w:szCs w:val="22"/>
              </w:rPr>
              <w:t>895 1403 23501P2023  540</w:t>
            </w:r>
          </w:p>
        </w:tc>
        <w:tc>
          <w:tcPr>
            <w:tcW w:w="3113" w:type="dxa"/>
            <w:gridSpan w:val="6"/>
            <w:tcBorders>
              <w:top w:val="nil"/>
              <w:left w:val="nil"/>
              <w:bottom w:val="single" w:sz="4" w:space="0" w:color="auto"/>
              <w:right w:val="single" w:sz="4" w:space="0" w:color="auto"/>
            </w:tcBorders>
            <w:shd w:val="clear" w:color="000000" w:fill="FFFFFF"/>
            <w:noWrap/>
            <w:vAlign w:val="center"/>
            <w:hideMark/>
          </w:tcPr>
          <w:p w:rsidR="00572459" w:rsidRDefault="00572459" w:rsidP="00572459">
            <w:pPr>
              <w:jc w:val="right"/>
              <w:rPr>
                <w:color w:val="000000"/>
              </w:rPr>
            </w:pPr>
            <w:r>
              <w:rPr>
                <w:color w:val="000000"/>
                <w:sz w:val="22"/>
                <w:szCs w:val="22"/>
              </w:rPr>
              <w:t xml:space="preserve">                      273 934,00   </w:t>
            </w:r>
          </w:p>
        </w:tc>
      </w:tr>
      <w:tr w:rsidR="00572459" w:rsidRPr="0027708A" w:rsidTr="00572459">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11</w:t>
            </w:r>
          </w:p>
        </w:tc>
        <w:tc>
          <w:tcPr>
            <w:tcW w:w="3019" w:type="dxa"/>
            <w:gridSpan w:val="5"/>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rPr>
                <w:color w:val="000000"/>
              </w:rPr>
            </w:pPr>
            <w:r w:rsidRPr="0027708A">
              <w:rPr>
                <w:color w:val="000000"/>
                <w:sz w:val="22"/>
                <w:szCs w:val="22"/>
              </w:rPr>
              <w:t>МО СП "Старо-Брянское"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572459" w:rsidRPr="0027708A" w:rsidRDefault="00572459" w:rsidP="00572459">
            <w:pPr>
              <w:jc w:val="center"/>
              <w:rPr>
                <w:color w:val="000000"/>
              </w:rPr>
            </w:pPr>
            <w:r w:rsidRPr="0027708A">
              <w:rPr>
                <w:color w:val="000000"/>
                <w:sz w:val="22"/>
                <w:szCs w:val="22"/>
              </w:rPr>
              <w:t>895 1403 23501P2023  540</w:t>
            </w:r>
          </w:p>
        </w:tc>
        <w:tc>
          <w:tcPr>
            <w:tcW w:w="3113" w:type="dxa"/>
            <w:gridSpan w:val="6"/>
            <w:tcBorders>
              <w:top w:val="nil"/>
              <w:left w:val="nil"/>
              <w:bottom w:val="single" w:sz="4" w:space="0" w:color="auto"/>
              <w:right w:val="single" w:sz="4" w:space="0" w:color="auto"/>
            </w:tcBorders>
            <w:shd w:val="clear" w:color="000000" w:fill="FFFFFF"/>
            <w:noWrap/>
            <w:vAlign w:val="center"/>
            <w:hideMark/>
          </w:tcPr>
          <w:p w:rsidR="00572459" w:rsidRDefault="00572459" w:rsidP="00572459">
            <w:pPr>
              <w:jc w:val="right"/>
              <w:rPr>
                <w:color w:val="000000"/>
              </w:rPr>
            </w:pPr>
            <w:r>
              <w:rPr>
                <w:color w:val="000000"/>
                <w:sz w:val="22"/>
                <w:szCs w:val="22"/>
              </w:rPr>
              <w:t xml:space="preserve">                  199 080,00   </w:t>
            </w:r>
          </w:p>
        </w:tc>
      </w:tr>
      <w:tr w:rsidR="00572459" w:rsidRPr="0027708A" w:rsidTr="00572459">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12</w:t>
            </w:r>
          </w:p>
        </w:tc>
        <w:tc>
          <w:tcPr>
            <w:tcW w:w="3019" w:type="dxa"/>
            <w:gridSpan w:val="5"/>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rPr>
                <w:color w:val="000000"/>
              </w:rPr>
            </w:pPr>
            <w:r w:rsidRPr="0027708A">
              <w:rPr>
                <w:color w:val="000000"/>
                <w:sz w:val="22"/>
                <w:szCs w:val="22"/>
              </w:rPr>
              <w:t>МО СП "Талецкое"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572459" w:rsidRPr="0027708A" w:rsidRDefault="00572459" w:rsidP="00572459">
            <w:pPr>
              <w:jc w:val="center"/>
              <w:rPr>
                <w:color w:val="000000"/>
              </w:rPr>
            </w:pPr>
            <w:r w:rsidRPr="0027708A">
              <w:rPr>
                <w:color w:val="000000"/>
                <w:sz w:val="22"/>
                <w:szCs w:val="22"/>
              </w:rPr>
              <w:t>895 1403 23501P2023  540</w:t>
            </w:r>
          </w:p>
        </w:tc>
        <w:tc>
          <w:tcPr>
            <w:tcW w:w="3113" w:type="dxa"/>
            <w:gridSpan w:val="6"/>
            <w:tcBorders>
              <w:top w:val="nil"/>
              <w:left w:val="nil"/>
              <w:bottom w:val="single" w:sz="4" w:space="0" w:color="auto"/>
              <w:right w:val="single" w:sz="4" w:space="0" w:color="auto"/>
            </w:tcBorders>
            <w:shd w:val="clear" w:color="000000" w:fill="FFFFFF"/>
            <w:noWrap/>
            <w:vAlign w:val="center"/>
            <w:hideMark/>
          </w:tcPr>
          <w:p w:rsidR="00572459" w:rsidRDefault="00572459" w:rsidP="00572459">
            <w:pPr>
              <w:jc w:val="right"/>
              <w:rPr>
                <w:color w:val="000000"/>
              </w:rPr>
            </w:pPr>
            <w:r>
              <w:rPr>
                <w:color w:val="000000"/>
                <w:sz w:val="22"/>
                <w:szCs w:val="22"/>
              </w:rPr>
              <w:t xml:space="preserve">         204 100,00   </w:t>
            </w:r>
          </w:p>
        </w:tc>
      </w:tr>
      <w:tr w:rsidR="00572459" w:rsidRPr="0027708A" w:rsidTr="00572459">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13</w:t>
            </w:r>
          </w:p>
        </w:tc>
        <w:tc>
          <w:tcPr>
            <w:tcW w:w="3019" w:type="dxa"/>
            <w:gridSpan w:val="5"/>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rPr>
                <w:color w:val="000000"/>
              </w:rPr>
            </w:pPr>
            <w:r w:rsidRPr="0027708A">
              <w:rPr>
                <w:color w:val="000000"/>
                <w:sz w:val="22"/>
                <w:szCs w:val="22"/>
              </w:rPr>
              <w:t>МО СП "Тамахтайское"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572459" w:rsidRPr="0027708A" w:rsidRDefault="00572459" w:rsidP="00572459">
            <w:pPr>
              <w:jc w:val="center"/>
              <w:rPr>
                <w:color w:val="000000"/>
              </w:rPr>
            </w:pPr>
            <w:r w:rsidRPr="0027708A">
              <w:rPr>
                <w:color w:val="000000"/>
                <w:sz w:val="22"/>
                <w:szCs w:val="22"/>
              </w:rPr>
              <w:t>895 1403 23501P2023  540</w:t>
            </w:r>
          </w:p>
        </w:tc>
        <w:tc>
          <w:tcPr>
            <w:tcW w:w="3113" w:type="dxa"/>
            <w:gridSpan w:val="6"/>
            <w:tcBorders>
              <w:top w:val="nil"/>
              <w:left w:val="nil"/>
              <w:bottom w:val="single" w:sz="4" w:space="0" w:color="auto"/>
              <w:right w:val="single" w:sz="4" w:space="0" w:color="auto"/>
            </w:tcBorders>
            <w:shd w:val="clear" w:color="000000" w:fill="FFFFFF"/>
            <w:noWrap/>
            <w:vAlign w:val="center"/>
            <w:hideMark/>
          </w:tcPr>
          <w:p w:rsidR="00572459" w:rsidRDefault="00572459" w:rsidP="00572459">
            <w:pPr>
              <w:jc w:val="right"/>
              <w:rPr>
                <w:color w:val="000000"/>
              </w:rPr>
            </w:pPr>
            <w:r>
              <w:rPr>
                <w:color w:val="000000"/>
                <w:sz w:val="22"/>
                <w:szCs w:val="22"/>
              </w:rPr>
              <w:t xml:space="preserve">                  255 353,00   </w:t>
            </w:r>
          </w:p>
        </w:tc>
      </w:tr>
      <w:tr w:rsidR="00572459" w:rsidRPr="0027708A" w:rsidTr="00572459">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14</w:t>
            </w:r>
          </w:p>
        </w:tc>
        <w:tc>
          <w:tcPr>
            <w:tcW w:w="3019" w:type="dxa"/>
            <w:gridSpan w:val="5"/>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rPr>
                <w:color w:val="000000"/>
              </w:rPr>
            </w:pPr>
            <w:r w:rsidRPr="0027708A">
              <w:rPr>
                <w:color w:val="000000"/>
                <w:sz w:val="22"/>
                <w:szCs w:val="22"/>
              </w:rPr>
              <w:t>МО СП "Челутаевское"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572459" w:rsidRPr="0027708A" w:rsidRDefault="00572459" w:rsidP="00572459">
            <w:pPr>
              <w:jc w:val="center"/>
              <w:rPr>
                <w:color w:val="000000"/>
              </w:rPr>
            </w:pPr>
            <w:r w:rsidRPr="0027708A">
              <w:rPr>
                <w:color w:val="000000"/>
                <w:sz w:val="22"/>
                <w:szCs w:val="22"/>
              </w:rPr>
              <w:t>895 1403 23501P2023  540</w:t>
            </w:r>
          </w:p>
        </w:tc>
        <w:tc>
          <w:tcPr>
            <w:tcW w:w="3113" w:type="dxa"/>
            <w:gridSpan w:val="6"/>
            <w:tcBorders>
              <w:top w:val="nil"/>
              <w:left w:val="nil"/>
              <w:bottom w:val="single" w:sz="4" w:space="0" w:color="auto"/>
              <w:right w:val="single" w:sz="4" w:space="0" w:color="auto"/>
            </w:tcBorders>
            <w:shd w:val="clear" w:color="000000" w:fill="FFFFFF"/>
            <w:noWrap/>
            <w:vAlign w:val="center"/>
            <w:hideMark/>
          </w:tcPr>
          <w:p w:rsidR="00572459" w:rsidRDefault="00572459" w:rsidP="00572459">
            <w:pPr>
              <w:jc w:val="right"/>
              <w:rPr>
                <w:color w:val="000000"/>
              </w:rPr>
            </w:pPr>
            <w:r>
              <w:rPr>
                <w:color w:val="000000"/>
                <w:sz w:val="22"/>
                <w:szCs w:val="22"/>
              </w:rPr>
              <w:t xml:space="preserve">                  88 900,00   </w:t>
            </w:r>
          </w:p>
        </w:tc>
      </w:tr>
      <w:tr w:rsidR="00572459" w:rsidRPr="0027708A" w:rsidTr="00572459">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15</w:t>
            </w:r>
          </w:p>
        </w:tc>
        <w:tc>
          <w:tcPr>
            <w:tcW w:w="3019" w:type="dxa"/>
            <w:gridSpan w:val="5"/>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rPr>
                <w:color w:val="000000"/>
              </w:rPr>
            </w:pPr>
            <w:r w:rsidRPr="0027708A">
              <w:rPr>
                <w:color w:val="000000"/>
                <w:sz w:val="22"/>
                <w:szCs w:val="22"/>
              </w:rPr>
              <w:t>МО СП "Унэгэтэйское"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572459" w:rsidRPr="0027708A" w:rsidRDefault="00572459" w:rsidP="00572459">
            <w:pPr>
              <w:jc w:val="center"/>
              <w:rPr>
                <w:color w:val="000000"/>
              </w:rPr>
            </w:pPr>
            <w:r w:rsidRPr="0027708A">
              <w:rPr>
                <w:color w:val="000000"/>
                <w:sz w:val="22"/>
                <w:szCs w:val="22"/>
              </w:rPr>
              <w:t>895 1403 23501P2023  540</w:t>
            </w:r>
          </w:p>
        </w:tc>
        <w:tc>
          <w:tcPr>
            <w:tcW w:w="3113" w:type="dxa"/>
            <w:gridSpan w:val="6"/>
            <w:tcBorders>
              <w:top w:val="nil"/>
              <w:left w:val="nil"/>
              <w:bottom w:val="single" w:sz="4" w:space="0" w:color="auto"/>
              <w:right w:val="single" w:sz="4" w:space="0" w:color="auto"/>
            </w:tcBorders>
            <w:shd w:val="clear" w:color="000000" w:fill="FFFFFF"/>
            <w:noWrap/>
            <w:vAlign w:val="center"/>
            <w:hideMark/>
          </w:tcPr>
          <w:p w:rsidR="00572459" w:rsidRDefault="00572459" w:rsidP="00572459">
            <w:pPr>
              <w:jc w:val="right"/>
              <w:rPr>
                <w:color w:val="000000"/>
              </w:rPr>
            </w:pPr>
            <w:r>
              <w:rPr>
                <w:color w:val="000000"/>
                <w:sz w:val="22"/>
                <w:szCs w:val="22"/>
              </w:rPr>
              <w:t xml:space="preserve">            154 472,00   </w:t>
            </w:r>
          </w:p>
        </w:tc>
      </w:tr>
      <w:tr w:rsidR="00572459" w:rsidRPr="0027708A" w:rsidTr="00572459">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16</w:t>
            </w:r>
          </w:p>
        </w:tc>
        <w:tc>
          <w:tcPr>
            <w:tcW w:w="3019" w:type="dxa"/>
            <w:gridSpan w:val="5"/>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rPr>
                <w:color w:val="000000"/>
              </w:rPr>
            </w:pPr>
            <w:r w:rsidRPr="0027708A">
              <w:rPr>
                <w:color w:val="000000"/>
                <w:sz w:val="22"/>
                <w:szCs w:val="22"/>
              </w:rPr>
              <w:t>МО СП "Усть-Брянское"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572459" w:rsidRPr="0027708A" w:rsidRDefault="00572459" w:rsidP="00572459">
            <w:pPr>
              <w:jc w:val="center"/>
              <w:rPr>
                <w:color w:val="000000"/>
              </w:rPr>
            </w:pPr>
            <w:r w:rsidRPr="0027708A">
              <w:rPr>
                <w:color w:val="000000"/>
                <w:sz w:val="22"/>
                <w:szCs w:val="22"/>
              </w:rPr>
              <w:t>895 1403 23501P2023  540</w:t>
            </w:r>
          </w:p>
        </w:tc>
        <w:tc>
          <w:tcPr>
            <w:tcW w:w="3113" w:type="dxa"/>
            <w:gridSpan w:val="6"/>
            <w:tcBorders>
              <w:top w:val="nil"/>
              <w:left w:val="nil"/>
              <w:bottom w:val="single" w:sz="4" w:space="0" w:color="auto"/>
              <w:right w:val="single" w:sz="4" w:space="0" w:color="auto"/>
            </w:tcBorders>
            <w:shd w:val="clear" w:color="000000" w:fill="FFFFFF"/>
            <w:noWrap/>
            <w:vAlign w:val="center"/>
            <w:hideMark/>
          </w:tcPr>
          <w:p w:rsidR="00572459" w:rsidRDefault="00572459" w:rsidP="00572459">
            <w:pPr>
              <w:jc w:val="right"/>
              <w:rPr>
                <w:color w:val="000000"/>
              </w:rPr>
            </w:pPr>
            <w:r>
              <w:rPr>
                <w:color w:val="000000"/>
                <w:sz w:val="22"/>
                <w:szCs w:val="22"/>
              </w:rPr>
              <w:t xml:space="preserve">                  283 756,00   </w:t>
            </w:r>
          </w:p>
        </w:tc>
      </w:tr>
      <w:tr w:rsidR="00572459" w:rsidRPr="0027708A" w:rsidTr="00572459">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17</w:t>
            </w:r>
          </w:p>
        </w:tc>
        <w:tc>
          <w:tcPr>
            <w:tcW w:w="3019" w:type="dxa"/>
            <w:gridSpan w:val="5"/>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rPr>
                <w:color w:val="000000"/>
              </w:rPr>
            </w:pPr>
            <w:r w:rsidRPr="0027708A">
              <w:rPr>
                <w:color w:val="000000"/>
                <w:sz w:val="22"/>
                <w:szCs w:val="22"/>
              </w:rPr>
              <w:t>МО СП "Шабурское"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572459" w:rsidRPr="0027708A" w:rsidRDefault="00572459" w:rsidP="00572459">
            <w:pPr>
              <w:jc w:val="center"/>
              <w:rPr>
                <w:color w:val="000000"/>
              </w:rPr>
            </w:pPr>
            <w:r w:rsidRPr="0027708A">
              <w:rPr>
                <w:color w:val="000000"/>
                <w:sz w:val="22"/>
                <w:szCs w:val="22"/>
              </w:rPr>
              <w:t>895 1403 23501P2023  540</w:t>
            </w:r>
          </w:p>
        </w:tc>
        <w:tc>
          <w:tcPr>
            <w:tcW w:w="3113" w:type="dxa"/>
            <w:gridSpan w:val="6"/>
            <w:tcBorders>
              <w:top w:val="nil"/>
              <w:left w:val="nil"/>
              <w:bottom w:val="single" w:sz="4" w:space="0" w:color="auto"/>
              <w:right w:val="single" w:sz="4" w:space="0" w:color="auto"/>
            </w:tcBorders>
            <w:shd w:val="clear" w:color="000000" w:fill="FFFFFF"/>
            <w:noWrap/>
            <w:vAlign w:val="center"/>
            <w:hideMark/>
          </w:tcPr>
          <w:p w:rsidR="00572459" w:rsidRDefault="00572459" w:rsidP="00572459">
            <w:pPr>
              <w:jc w:val="right"/>
              <w:rPr>
                <w:color w:val="000000"/>
              </w:rPr>
            </w:pPr>
            <w:r>
              <w:rPr>
                <w:color w:val="000000"/>
                <w:sz w:val="22"/>
                <w:szCs w:val="22"/>
              </w:rPr>
              <w:t xml:space="preserve">                     54 150,00   </w:t>
            </w:r>
          </w:p>
        </w:tc>
      </w:tr>
      <w:tr w:rsidR="00572459" w:rsidRPr="0027708A" w:rsidTr="00572459">
        <w:trPr>
          <w:trHeight w:val="300"/>
        </w:trPr>
        <w:tc>
          <w:tcPr>
            <w:tcW w:w="3743"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72459" w:rsidRPr="0027708A" w:rsidRDefault="00572459" w:rsidP="00572459">
            <w:pPr>
              <w:jc w:val="center"/>
              <w:rPr>
                <w:b/>
                <w:bCs/>
                <w:color w:val="000000"/>
              </w:rPr>
            </w:pPr>
            <w:r w:rsidRPr="0027708A">
              <w:rPr>
                <w:b/>
                <w:bCs/>
                <w:color w:val="000000"/>
                <w:sz w:val="22"/>
                <w:szCs w:val="22"/>
              </w:rPr>
              <w:t>Итого по поселениям:</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572459" w:rsidRPr="0027708A" w:rsidRDefault="00572459" w:rsidP="00572459">
            <w:pPr>
              <w:rPr>
                <w:color w:val="000000"/>
              </w:rPr>
            </w:pPr>
            <w:r w:rsidRPr="0027708A">
              <w:rPr>
                <w:color w:val="000000"/>
                <w:sz w:val="22"/>
                <w:szCs w:val="22"/>
              </w:rPr>
              <w:t> </w:t>
            </w:r>
          </w:p>
        </w:tc>
        <w:tc>
          <w:tcPr>
            <w:tcW w:w="3113" w:type="dxa"/>
            <w:gridSpan w:val="6"/>
            <w:tcBorders>
              <w:top w:val="nil"/>
              <w:left w:val="nil"/>
              <w:bottom w:val="single" w:sz="4" w:space="0" w:color="auto"/>
              <w:right w:val="single" w:sz="4" w:space="0" w:color="auto"/>
            </w:tcBorders>
            <w:shd w:val="clear" w:color="000000" w:fill="FFFFFF"/>
            <w:noWrap/>
            <w:vAlign w:val="center"/>
            <w:hideMark/>
          </w:tcPr>
          <w:p w:rsidR="00572459" w:rsidRPr="0027708A" w:rsidRDefault="00572459" w:rsidP="00572459">
            <w:pPr>
              <w:jc w:val="right"/>
              <w:rPr>
                <w:b/>
                <w:bCs/>
                <w:color w:val="000000"/>
              </w:rPr>
            </w:pPr>
            <w:r w:rsidRPr="0027708A">
              <w:rPr>
                <w:b/>
                <w:bCs/>
                <w:color w:val="000000"/>
                <w:sz w:val="22"/>
                <w:szCs w:val="22"/>
              </w:rPr>
              <w:t xml:space="preserve">                    3</w:t>
            </w:r>
            <w:r>
              <w:rPr>
                <w:b/>
                <w:bCs/>
                <w:color w:val="000000"/>
                <w:sz w:val="22"/>
                <w:szCs w:val="22"/>
              </w:rPr>
              <w:t> 259 712</w:t>
            </w:r>
            <w:r w:rsidRPr="0027708A">
              <w:rPr>
                <w:b/>
                <w:bCs/>
                <w:color w:val="000000"/>
                <w:sz w:val="22"/>
                <w:szCs w:val="22"/>
              </w:rPr>
              <w:t xml:space="preserve">,00   </w:t>
            </w:r>
          </w:p>
        </w:tc>
      </w:tr>
      <w:tr w:rsidR="00572459" w:rsidRPr="0027708A" w:rsidTr="00572459">
        <w:trPr>
          <w:trHeight w:val="300"/>
        </w:trPr>
        <w:tc>
          <w:tcPr>
            <w:tcW w:w="1512" w:type="dxa"/>
            <w:gridSpan w:val="5"/>
            <w:tcBorders>
              <w:top w:val="nil"/>
              <w:left w:val="nil"/>
              <w:bottom w:val="nil"/>
              <w:right w:val="nil"/>
            </w:tcBorders>
            <w:shd w:val="clear" w:color="auto" w:fill="auto"/>
            <w:noWrap/>
            <w:vAlign w:val="center"/>
            <w:hideMark/>
          </w:tcPr>
          <w:p w:rsidR="00572459" w:rsidRPr="0027708A" w:rsidRDefault="00572459" w:rsidP="00572459">
            <w:pPr>
              <w:jc w:val="center"/>
              <w:rPr>
                <w:b/>
                <w:bCs/>
                <w:color w:val="000000"/>
              </w:rPr>
            </w:pPr>
          </w:p>
        </w:tc>
        <w:tc>
          <w:tcPr>
            <w:tcW w:w="2231" w:type="dxa"/>
            <w:gridSpan w:val="2"/>
            <w:tcBorders>
              <w:top w:val="nil"/>
              <w:left w:val="nil"/>
              <w:bottom w:val="nil"/>
              <w:right w:val="nil"/>
            </w:tcBorders>
            <w:shd w:val="clear" w:color="auto" w:fill="auto"/>
            <w:noWrap/>
            <w:vAlign w:val="center"/>
            <w:hideMark/>
          </w:tcPr>
          <w:p w:rsidR="00572459" w:rsidRPr="0027708A" w:rsidRDefault="00572459" w:rsidP="00572459">
            <w:pPr>
              <w:jc w:val="center"/>
              <w:rPr>
                <w:b/>
                <w:bCs/>
                <w:color w:val="000000"/>
              </w:rPr>
            </w:pPr>
          </w:p>
        </w:tc>
        <w:tc>
          <w:tcPr>
            <w:tcW w:w="3082" w:type="dxa"/>
            <w:gridSpan w:val="6"/>
            <w:tcBorders>
              <w:top w:val="nil"/>
              <w:left w:val="nil"/>
              <w:bottom w:val="nil"/>
              <w:right w:val="nil"/>
            </w:tcBorders>
            <w:shd w:val="clear" w:color="auto" w:fill="auto"/>
            <w:noWrap/>
            <w:vAlign w:val="center"/>
            <w:hideMark/>
          </w:tcPr>
          <w:p w:rsidR="00572459" w:rsidRPr="0027708A" w:rsidRDefault="00572459" w:rsidP="00572459">
            <w:pPr>
              <w:rPr>
                <w:color w:val="000000"/>
              </w:rPr>
            </w:pPr>
          </w:p>
        </w:tc>
        <w:tc>
          <w:tcPr>
            <w:tcW w:w="3113" w:type="dxa"/>
            <w:gridSpan w:val="6"/>
            <w:tcBorders>
              <w:top w:val="nil"/>
              <w:left w:val="nil"/>
              <w:bottom w:val="nil"/>
              <w:right w:val="nil"/>
            </w:tcBorders>
            <w:shd w:val="clear" w:color="000000" w:fill="FFFFFF"/>
            <w:noWrap/>
            <w:vAlign w:val="center"/>
            <w:hideMark/>
          </w:tcPr>
          <w:p w:rsidR="00572459" w:rsidRPr="0027708A" w:rsidRDefault="00572459" w:rsidP="00572459">
            <w:pPr>
              <w:jc w:val="center"/>
              <w:rPr>
                <w:b/>
                <w:bCs/>
                <w:color w:val="000000"/>
              </w:rPr>
            </w:pPr>
            <w:r w:rsidRPr="0027708A">
              <w:rPr>
                <w:b/>
                <w:bCs/>
                <w:color w:val="000000"/>
                <w:sz w:val="22"/>
                <w:szCs w:val="22"/>
              </w:rPr>
              <w:t> </w:t>
            </w:r>
          </w:p>
        </w:tc>
      </w:tr>
      <w:tr w:rsidR="00572459" w:rsidRPr="0027708A" w:rsidTr="00572459">
        <w:trPr>
          <w:trHeight w:val="300"/>
        </w:trPr>
        <w:tc>
          <w:tcPr>
            <w:tcW w:w="1512" w:type="dxa"/>
            <w:gridSpan w:val="5"/>
            <w:tcBorders>
              <w:top w:val="nil"/>
              <w:left w:val="nil"/>
              <w:bottom w:val="nil"/>
              <w:right w:val="nil"/>
            </w:tcBorders>
            <w:shd w:val="clear" w:color="auto" w:fill="auto"/>
            <w:noWrap/>
            <w:vAlign w:val="bottom"/>
            <w:hideMark/>
          </w:tcPr>
          <w:p w:rsidR="00572459" w:rsidRPr="0027708A" w:rsidRDefault="00572459" w:rsidP="00572459">
            <w:pPr>
              <w:rPr>
                <w:color w:val="000000"/>
              </w:rPr>
            </w:pPr>
          </w:p>
        </w:tc>
        <w:tc>
          <w:tcPr>
            <w:tcW w:w="2231" w:type="dxa"/>
            <w:gridSpan w:val="2"/>
            <w:tcBorders>
              <w:top w:val="nil"/>
              <w:left w:val="nil"/>
              <w:bottom w:val="nil"/>
              <w:right w:val="nil"/>
            </w:tcBorders>
            <w:shd w:val="clear" w:color="auto" w:fill="auto"/>
            <w:noWrap/>
            <w:vAlign w:val="bottom"/>
            <w:hideMark/>
          </w:tcPr>
          <w:p w:rsidR="00572459" w:rsidRPr="0027708A" w:rsidRDefault="00572459" w:rsidP="00572459">
            <w:pPr>
              <w:rPr>
                <w:color w:val="000000"/>
              </w:rPr>
            </w:pPr>
          </w:p>
        </w:tc>
        <w:tc>
          <w:tcPr>
            <w:tcW w:w="3082" w:type="dxa"/>
            <w:gridSpan w:val="6"/>
            <w:tcBorders>
              <w:top w:val="nil"/>
              <w:left w:val="nil"/>
              <w:bottom w:val="nil"/>
              <w:right w:val="nil"/>
            </w:tcBorders>
            <w:shd w:val="clear" w:color="auto" w:fill="auto"/>
            <w:noWrap/>
            <w:vAlign w:val="bottom"/>
            <w:hideMark/>
          </w:tcPr>
          <w:p w:rsidR="00572459" w:rsidRPr="0027708A" w:rsidRDefault="00572459" w:rsidP="00572459">
            <w:pPr>
              <w:rPr>
                <w:color w:val="000000"/>
              </w:rPr>
            </w:pPr>
          </w:p>
        </w:tc>
        <w:tc>
          <w:tcPr>
            <w:tcW w:w="3113" w:type="dxa"/>
            <w:gridSpan w:val="6"/>
            <w:tcBorders>
              <w:top w:val="nil"/>
              <w:left w:val="nil"/>
              <w:bottom w:val="nil"/>
              <w:right w:val="nil"/>
            </w:tcBorders>
            <w:shd w:val="clear" w:color="auto" w:fill="auto"/>
            <w:noWrap/>
            <w:vAlign w:val="bottom"/>
          </w:tcPr>
          <w:p w:rsidR="00572459" w:rsidRPr="0027708A" w:rsidRDefault="00572459" w:rsidP="00572459">
            <w:pPr>
              <w:jc w:val="right"/>
              <w:rPr>
                <w:b/>
                <w:bCs/>
                <w:color w:val="000000"/>
              </w:rPr>
            </w:pPr>
            <w:r w:rsidRPr="0027708A">
              <w:rPr>
                <w:b/>
                <w:bCs/>
                <w:color w:val="000000"/>
                <w:sz w:val="22"/>
                <w:szCs w:val="22"/>
              </w:rPr>
              <w:t>Таблица 2.5</w:t>
            </w:r>
          </w:p>
        </w:tc>
      </w:tr>
      <w:tr w:rsidR="00572459" w:rsidRPr="0027708A" w:rsidTr="00572459">
        <w:trPr>
          <w:trHeight w:val="300"/>
        </w:trPr>
        <w:tc>
          <w:tcPr>
            <w:tcW w:w="9938" w:type="dxa"/>
            <w:gridSpan w:val="19"/>
            <w:tcBorders>
              <w:top w:val="nil"/>
              <w:left w:val="nil"/>
              <w:bottom w:val="nil"/>
              <w:right w:val="nil"/>
            </w:tcBorders>
            <w:shd w:val="clear" w:color="auto" w:fill="auto"/>
            <w:noWrap/>
            <w:vAlign w:val="bottom"/>
            <w:hideMark/>
          </w:tcPr>
          <w:p w:rsidR="00572459" w:rsidRPr="0027708A" w:rsidRDefault="00572459" w:rsidP="00572459">
            <w:pPr>
              <w:jc w:val="center"/>
              <w:rPr>
                <w:b/>
                <w:bCs/>
                <w:color w:val="000000"/>
              </w:rPr>
            </w:pPr>
            <w:r w:rsidRPr="0027708A">
              <w:rPr>
                <w:b/>
                <w:bCs/>
                <w:color w:val="000000"/>
                <w:sz w:val="22"/>
                <w:szCs w:val="22"/>
              </w:rPr>
              <w:t>Распределение иных межбюджетных трансфертов бюджетам поселений</w:t>
            </w:r>
          </w:p>
        </w:tc>
      </w:tr>
      <w:tr w:rsidR="00572459" w:rsidRPr="0027708A" w:rsidTr="00572459">
        <w:trPr>
          <w:trHeight w:val="300"/>
        </w:trPr>
        <w:tc>
          <w:tcPr>
            <w:tcW w:w="9938" w:type="dxa"/>
            <w:gridSpan w:val="19"/>
            <w:tcBorders>
              <w:top w:val="nil"/>
              <w:left w:val="nil"/>
              <w:bottom w:val="nil"/>
              <w:right w:val="nil"/>
            </w:tcBorders>
            <w:shd w:val="clear" w:color="auto" w:fill="auto"/>
            <w:noWrap/>
            <w:vAlign w:val="bottom"/>
            <w:hideMark/>
          </w:tcPr>
          <w:p w:rsidR="00572459" w:rsidRPr="0027708A" w:rsidRDefault="00572459" w:rsidP="00572459">
            <w:pPr>
              <w:jc w:val="center"/>
              <w:rPr>
                <w:b/>
                <w:bCs/>
                <w:color w:val="000000"/>
              </w:rPr>
            </w:pPr>
            <w:r w:rsidRPr="0027708A">
              <w:rPr>
                <w:b/>
                <w:bCs/>
                <w:color w:val="000000"/>
                <w:sz w:val="22"/>
                <w:szCs w:val="22"/>
              </w:rPr>
              <w:t xml:space="preserve">на повышение средней заработной платы работников </w:t>
            </w:r>
          </w:p>
        </w:tc>
      </w:tr>
      <w:tr w:rsidR="00572459" w:rsidRPr="0027708A" w:rsidTr="00572459">
        <w:trPr>
          <w:trHeight w:val="300"/>
        </w:trPr>
        <w:tc>
          <w:tcPr>
            <w:tcW w:w="9938" w:type="dxa"/>
            <w:gridSpan w:val="19"/>
            <w:tcBorders>
              <w:top w:val="nil"/>
              <w:left w:val="nil"/>
              <w:bottom w:val="nil"/>
              <w:right w:val="nil"/>
            </w:tcBorders>
            <w:shd w:val="clear" w:color="auto" w:fill="auto"/>
            <w:noWrap/>
            <w:vAlign w:val="bottom"/>
            <w:hideMark/>
          </w:tcPr>
          <w:p w:rsidR="00572459" w:rsidRDefault="00572459" w:rsidP="00572459">
            <w:pPr>
              <w:jc w:val="center"/>
              <w:rPr>
                <w:b/>
                <w:bCs/>
                <w:color w:val="000000"/>
              </w:rPr>
            </w:pPr>
            <w:r w:rsidRPr="0027708A">
              <w:rPr>
                <w:b/>
                <w:bCs/>
                <w:color w:val="000000"/>
                <w:sz w:val="22"/>
                <w:szCs w:val="22"/>
              </w:rPr>
              <w:t>муниципальных учреждений культуры</w:t>
            </w:r>
          </w:p>
          <w:p w:rsidR="00572459" w:rsidRPr="0027708A" w:rsidRDefault="00572459" w:rsidP="00572459">
            <w:pPr>
              <w:jc w:val="center"/>
              <w:rPr>
                <w:b/>
                <w:bCs/>
                <w:color w:val="000000"/>
              </w:rPr>
            </w:pPr>
          </w:p>
        </w:tc>
      </w:tr>
      <w:tr w:rsidR="00572459" w:rsidRPr="0027708A" w:rsidTr="00572459">
        <w:trPr>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 п/п</w:t>
            </w:r>
          </w:p>
        </w:tc>
        <w:tc>
          <w:tcPr>
            <w:tcW w:w="3019" w:type="dxa"/>
            <w:gridSpan w:val="5"/>
            <w:tcBorders>
              <w:top w:val="single" w:sz="4" w:space="0" w:color="auto"/>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Наименование поселения</w:t>
            </w:r>
          </w:p>
        </w:tc>
        <w:tc>
          <w:tcPr>
            <w:tcW w:w="3584" w:type="dxa"/>
            <w:gridSpan w:val="8"/>
            <w:tcBorders>
              <w:top w:val="single" w:sz="4" w:space="0" w:color="auto"/>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Расходная классификация</w:t>
            </w:r>
          </w:p>
        </w:tc>
        <w:tc>
          <w:tcPr>
            <w:tcW w:w="2611"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572459" w:rsidRPr="0027708A" w:rsidRDefault="00572459" w:rsidP="00572459">
            <w:pPr>
              <w:jc w:val="center"/>
              <w:rPr>
                <w:b/>
                <w:bCs/>
                <w:color w:val="000000"/>
              </w:rPr>
            </w:pPr>
            <w:r w:rsidRPr="00C956EC">
              <w:rPr>
                <w:bCs/>
                <w:color w:val="000000"/>
                <w:sz w:val="22"/>
                <w:szCs w:val="22"/>
              </w:rPr>
              <w:t>сумма на2023 г., руб.</w:t>
            </w:r>
          </w:p>
        </w:tc>
      </w:tr>
      <w:tr w:rsidR="00572459" w:rsidRPr="0027708A" w:rsidTr="00572459">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572459" w:rsidRPr="0027708A" w:rsidRDefault="00572459" w:rsidP="00572459">
            <w:pPr>
              <w:jc w:val="center"/>
              <w:rPr>
                <w:color w:val="000000"/>
              </w:rPr>
            </w:pPr>
            <w:r w:rsidRPr="0027708A">
              <w:rPr>
                <w:color w:val="000000"/>
                <w:sz w:val="22"/>
                <w:szCs w:val="22"/>
              </w:rPr>
              <w:t>1</w:t>
            </w:r>
          </w:p>
        </w:tc>
        <w:tc>
          <w:tcPr>
            <w:tcW w:w="3019" w:type="dxa"/>
            <w:gridSpan w:val="5"/>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rPr>
                <w:color w:val="000000"/>
              </w:rPr>
            </w:pPr>
            <w:r w:rsidRPr="0027708A">
              <w:rPr>
                <w:color w:val="000000"/>
                <w:sz w:val="22"/>
                <w:szCs w:val="22"/>
              </w:rPr>
              <w:t>МО СП "Верхнеилькинское"</w:t>
            </w:r>
          </w:p>
        </w:tc>
        <w:tc>
          <w:tcPr>
            <w:tcW w:w="3584" w:type="dxa"/>
            <w:gridSpan w:val="8"/>
            <w:tcBorders>
              <w:top w:val="nil"/>
              <w:left w:val="nil"/>
              <w:bottom w:val="single" w:sz="4" w:space="0" w:color="auto"/>
              <w:right w:val="nil"/>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897 0801 28103S2340  540</w:t>
            </w:r>
            <w:r>
              <w:rPr>
                <w:color w:val="000000"/>
                <w:sz w:val="22"/>
                <w:szCs w:val="22"/>
              </w:rPr>
              <w:t> 805-23003</w:t>
            </w:r>
          </w:p>
        </w:tc>
        <w:tc>
          <w:tcPr>
            <w:tcW w:w="2611" w:type="dxa"/>
            <w:gridSpan w:val="4"/>
            <w:tcBorders>
              <w:top w:val="nil"/>
              <w:left w:val="single" w:sz="4" w:space="0" w:color="auto"/>
              <w:bottom w:val="single" w:sz="4" w:space="0" w:color="auto"/>
              <w:right w:val="single" w:sz="4" w:space="0" w:color="auto"/>
            </w:tcBorders>
            <w:shd w:val="clear" w:color="auto" w:fill="auto"/>
            <w:noWrap/>
            <w:vAlign w:val="center"/>
            <w:hideMark/>
          </w:tcPr>
          <w:p w:rsidR="00572459" w:rsidRPr="0027708A" w:rsidRDefault="00572459" w:rsidP="00572459">
            <w:pPr>
              <w:jc w:val="right"/>
              <w:rPr>
                <w:color w:val="000000"/>
              </w:rPr>
            </w:pPr>
            <w:r>
              <w:rPr>
                <w:color w:val="000000"/>
                <w:sz w:val="22"/>
                <w:szCs w:val="22"/>
              </w:rPr>
              <w:t>1 908 947,83</w:t>
            </w:r>
          </w:p>
        </w:tc>
      </w:tr>
      <w:tr w:rsidR="00572459" w:rsidRPr="0027708A" w:rsidTr="00572459">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572459" w:rsidRPr="0027708A" w:rsidRDefault="00572459" w:rsidP="00572459">
            <w:pPr>
              <w:jc w:val="center"/>
              <w:rPr>
                <w:color w:val="000000"/>
              </w:rPr>
            </w:pPr>
            <w:r w:rsidRPr="0027708A">
              <w:rPr>
                <w:color w:val="000000"/>
                <w:sz w:val="22"/>
                <w:szCs w:val="22"/>
              </w:rPr>
              <w:t>2</w:t>
            </w:r>
          </w:p>
        </w:tc>
        <w:tc>
          <w:tcPr>
            <w:tcW w:w="3019" w:type="dxa"/>
            <w:gridSpan w:val="5"/>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rPr>
                <w:color w:val="000000"/>
              </w:rPr>
            </w:pPr>
            <w:r w:rsidRPr="0027708A">
              <w:rPr>
                <w:color w:val="000000"/>
                <w:sz w:val="22"/>
                <w:szCs w:val="22"/>
              </w:rPr>
              <w:t>МО СП "Талецкое"</w:t>
            </w:r>
          </w:p>
        </w:tc>
        <w:tc>
          <w:tcPr>
            <w:tcW w:w="3584" w:type="dxa"/>
            <w:gridSpan w:val="8"/>
            <w:tcBorders>
              <w:top w:val="nil"/>
              <w:left w:val="nil"/>
              <w:bottom w:val="single" w:sz="4" w:space="0" w:color="auto"/>
              <w:right w:val="nil"/>
            </w:tcBorders>
            <w:shd w:val="clear" w:color="auto" w:fill="auto"/>
            <w:noWrap/>
            <w:hideMark/>
          </w:tcPr>
          <w:p w:rsidR="00572459" w:rsidRDefault="00572459" w:rsidP="00572459">
            <w:pPr>
              <w:jc w:val="center"/>
            </w:pPr>
            <w:r w:rsidRPr="00817F7A">
              <w:rPr>
                <w:color w:val="000000"/>
                <w:sz w:val="22"/>
                <w:szCs w:val="22"/>
              </w:rPr>
              <w:t>897 0801 28103S2340  540 805-23003</w:t>
            </w:r>
          </w:p>
        </w:tc>
        <w:tc>
          <w:tcPr>
            <w:tcW w:w="2611"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572459" w:rsidRPr="0027708A" w:rsidRDefault="00572459" w:rsidP="00572459">
            <w:pPr>
              <w:jc w:val="right"/>
              <w:rPr>
                <w:color w:val="000000"/>
              </w:rPr>
            </w:pPr>
            <w:r>
              <w:rPr>
                <w:color w:val="000000"/>
                <w:sz w:val="22"/>
                <w:szCs w:val="22"/>
              </w:rPr>
              <w:t>954 473,92</w:t>
            </w:r>
          </w:p>
        </w:tc>
      </w:tr>
      <w:tr w:rsidR="00572459" w:rsidRPr="0027708A" w:rsidTr="00572459">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572459" w:rsidRPr="0027708A" w:rsidRDefault="00572459" w:rsidP="00572459">
            <w:pPr>
              <w:jc w:val="center"/>
              <w:rPr>
                <w:color w:val="000000"/>
              </w:rPr>
            </w:pPr>
            <w:r w:rsidRPr="0027708A">
              <w:rPr>
                <w:color w:val="000000"/>
                <w:sz w:val="22"/>
                <w:szCs w:val="22"/>
              </w:rPr>
              <w:t>3</w:t>
            </w:r>
          </w:p>
        </w:tc>
        <w:tc>
          <w:tcPr>
            <w:tcW w:w="3019" w:type="dxa"/>
            <w:gridSpan w:val="5"/>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rPr>
                <w:color w:val="000000"/>
              </w:rPr>
            </w:pPr>
            <w:r w:rsidRPr="0027708A">
              <w:rPr>
                <w:color w:val="000000"/>
                <w:sz w:val="22"/>
                <w:szCs w:val="22"/>
              </w:rPr>
              <w:t>МО СП "Челутаевское"</w:t>
            </w:r>
          </w:p>
        </w:tc>
        <w:tc>
          <w:tcPr>
            <w:tcW w:w="3584" w:type="dxa"/>
            <w:gridSpan w:val="8"/>
            <w:tcBorders>
              <w:top w:val="nil"/>
              <w:left w:val="nil"/>
              <w:bottom w:val="single" w:sz="4" w:space="0" w:color="auto"/>
              <w:right w:val="nil"/>
            </w:tcBorders>
            <w:shd w:val="clear" w:color="auto" w:fill="auto"/>
            <w:noWrap/>
            <w:hideMark/>
          </w:tcPr>
          <w:p w:rsidR="00572459" w:rsidRDefault="00572459" w:rsidP="00572459">
            <w:pPr>
              <w:jc w:val="center"/>
            </w:pPr>
            <w:r w:rsidRPr="00817F7A">
              <w:rPr>
                <w:color w:val="000000"/>
                <w:sz w:val="22"/>
                <w:szCs w:val="22"/>
              </w:rPr>
              <w:t>897 0801 28103S2340  540 805-23003</w:t>
            </w:r>
          </w:p>
        </w:tc>
        <w:tc>
          <w:tcPr>
            <w:tcW w:w="2611"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572459" w:rsidRPr="0027708A" w:rsidRDefault="00572459" w:rsidP="00572459">
            <w:pPr>
              <w:jc w:val="right"/>
              <w:rPr>
                <w:color w:val="000000"/>
              </w:rPr>
            </w:pPr>
            <w:r>
              <w:rPr>
                <w:color w:val="000000"/>
                <w:sz w:val="22"/>
                <w:szCs w:val="22"/>
              </w:rPr>
              <w:t>572 684,35</w:t>
            </w:r>
          </w:p>
        </w:tc>
      </w:tr>
      <w:tr w:rsidR="00572459" w:rsidRPr="0027708A" w:rsidTr="00572459">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572459" w:rsidRPr="0027708A" w:rsidRDefault="00572459" w:rsidP="00572459">
            <w:pPr>
              <w:jc w:val="center"/>
              <w:rPr>
                <w:color w:val="000000"/>
              </w:rPr>
            </w:pPr>
            <w:r w:rsidRPr="0027708A">
              <w:rPr>
                <w:color w:val="000000"/>
                <w:sz w:val="22"/>
                <w:szCs w:val="22"/>
              </w:rPr>
              <w:t>4</w:t>
            </w:r>
          </w:p>
        </w:tc>
        <w:tc>
          <w:tcPr>
            <w:tcW w:w="3019" w:type="dxa"/>
            <w:gridSpan w:val="5"/>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rPr>
                <w:color w:val="000000"/>
              </w:rPr>
            </w:pPr>
            <w:r w:rsidRPr="0027708A">
              <w:rPr>
                <w:color w:val="000000"/>
                <w:sz w:val="22"/>
                <w:szCs w:val="22"/>
              </w:rPr>
              <w:t>МО ГП "Поселок Онохой"</w:t>
            </w:r>
          </w:p>
        </w:tc>
        <w:tc>
          <w:tcPr>
            <w:tcW w:w="3584" w:type="dxa"/>
            <w:gridSpan w:val="8"/>
            <w:tcBorders>
              <w:top w:val="nil"/>
              <w:left w:val="nil"/>
              <w:bottom w:val="single" w:sz="4" w:space="0" w:color="auto"/>
              <w:right w:val="nil"/>
            </w:tcBorders>
            <w:shd w:val="clear" w:color="auto" w:fill="auto"/>
            <w:noWrap/>
            <w:hideMark/>
          </w:tcPr>
          <w:p w:rsidR="00572459" w:rsidRDefault="00572459" w:rsidP="00572459">
            <w:pPr>
              <w:jc w:val="center"/>
            </w:pPr>
            <w:r w:rsidRPr="00817F7A">
              <w:rPr>
                <w:color w:val="000000"/>
                <w:sz w:val="22"/>
                <w:szCs w:val="22"/>
              </w:rPr>
              <w:t>897 0801 28103S2340  540 805-23003</w:t>
            </w:r>
          </w:p>
        </w:tc>
        <w:tc>
          <w:tcPr>
            <w:tcW w:w="2611"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572459" w:rsidRPr="0027708A" w:rsidRDefault="00572459" w:rsidP="00572459">
            <w:pPr>
              <w:jc w:val="right"/>
              <w:rPr>
                <w:color w:val="000000"/>
              </w:rPr>
            </w:pPr>
            <w:r>
              <w:rPr>
                <w:color w:val="000000"/>
                <w:sz w:val="22"/>
                <w:szCs w:val="22"/>
              </w:rPr>
              <w:t>4 390 580,04</w:t>
            </w:r>
          </w:p>
        </w:tc>
      </w:tr>
      <w:tr w:rsidR="00572459" w:rsidRPr="0027708A" w:rsidTr="00572459">
        <w:trPr>
          <w:trHeight w:val="300"/>
        </w:trPr>
        <w:tc>
          <w:tcPr>
            <w:tcW w:w="3743"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2459" w:rsidRPr="0027708A" w:rsidRDefault="00572459" w:rsidP="00572459">
            <w:pPr>
              <w:jc w:val="center"/>
              <w:rPr>
                <w:b/>
                <w:bCs/>
                <w:color w:val="000000"/>
              </w:rPr>
            </w:pPr>
            <w:r w:rsidRPr="0027708A">
              <w:rPr>
                <w:b/>
                <w:bCs/>
                <w:color w:val="000000"/>
                <w:sz w:val="22"/>
                <w:szCs w:val="22"/>
              </w:rPr>
              <w:t>Итого по поселениям:</w:t>
            </w:r>
          </w:p>
        </w:tc>
        <w:tc>
          <w:tcPr>
            <w:tcW w:w="3584" w:type="dxa"/>
            <w:gridSpan w:val="8"/>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rPr>
                <w:color w:val="000000"/>
              </w:rPr>
            </w:pPr>
            <w:r w:rsidRPr="0027708A">
              <w:rPr>
                <w:color w:val="000000"/>
                <w:sz w:val="22"/>
                <w:szCs w:val="22"/>
              </w:rPr>
              <w:t> </w:t>
            </w:r>
          </w:p>
        </w:tc>
        <w:tc>
          <w:tcPr>
            <w:tcW w:w="2611" w:type="dxa"/>
            <w:gridSpan w:val="4"/>
            <w:tcBorders>
              <w:top w:val="nil"/>
              <w:left w:val="nil"/>
              <w:bottom w:val="single" w:sz="4" w:space="0" w:color="auto"/>
              <w:right w:val="single" w:sz="4" w:space="0" w:color="auto"/>
            </w:tcBorders>
            <w:shd w:val="clear" w:color="000000" w:fill="FFFFFF"/>
            <w:noWrap/>
            <w:vAlign w:val="bottom"/>
            <w:hideMark/>
          </w:tcPr>
          <w:p w:rsidR="00572459" w:rsidRPr="0027708A" w:rsidRDefault="00572459" w:rsidP="00572459">
            <w:pPr>
              <w:jc w:val="right"/>
              <w:rPr>
                <w:b/>
                <w:bCs/>
                <w:color w:val="000000"/>
              </w:rPr>
            </w:pPr>
            <w:r>
              <w:rPr>
                <w:b/>
                <w:bCs/>
                <w:color w:val="000000"/>
                <w:sz w:val="22"/>
                <w:szCs w:val="22"/>
              </w:rPr>
              <w:t>7 826 686,14</w:t>
            </w:r>
          </w:p>
        </w:tc>
      </w:tr>
      <w:tr w:rsidR="00572459" w:rsidRPr="0027708A" w:rsidTr="00572459">
        <w:trPr>
          <w:trHeight w:val="300"/>
        </w:trPr>
        <w:tc>
          <w:tcPr>
            <w:tcW w:w="1512" w:type="dxa"/>
            <w:gridSpan w:val="5"/>
            <w:tcBorders>
              <w:top w:val="nil"/>
              <w:left w:val="nil"/>
              <w:bottom w:val="nil"/>
              <w:right w:val="nil"/>
            </w:tcBorders>
            <w:shd w:val="clear" w:color="auto" w:fill="auto"/>
            <w:noWrap/>
            <w:vAlign w:val="bottom"/>
            <w:hideMark/>
          </w:tcPr>
          <w:p w:rsidR="00572459" w:rsidRPr="0027708A" w:rsidRDefault="00572459" w:rsidP="00572459">
            <w:pPr>
              <w:rPr>
                <w:color w:val="000000"/>
              </w:rPr>
            </w:pPr>
          </w:p>
        </w:tc>
        <w:tc>
          <w:tcPr>
            <w:tcW w:w="2231" w:type="dxa"/>
            <w:gridSpan w:val="2"/>
            <w:tcBorders>
              <w:top w:val="nil"/>
              <w:left w:val="nil"/>
              <w:bottom w:val="nil"/>
              <w:right w:val="nil"/>
            </w:tcBorders>
            <w:shd w:val="clear" w:color="auto" w:fill="auto"/>
            <w:noWrap/>
            <w:vAlign w:val="bottom"/>
            <w:hideMark/>
          </w:tcPr>
          <w:p w:rsidR="00572459" w:rsidRPr="0027708A" w:rsidRDefault="00572459" w:rsidP="00572459">
            <w:pPr>
              <w:rPr>
                <w:color w:val="000000"/>
              </w:rPr>
            </w:pPr>
          </w:p>
        </w:tc>
        <w:tc>
          <w:tcPr>
            <w:tcW w:w="3584" w:type="dxa"/>
            <w:gridSpan w:val="8"/>
            <w:tcBorders>
              <w:top w:val="nil"/>
              <w:left w:val="nil"/>
              <w:bottom w:val="nil"/>
              <w:right w:val="nil"/>
            </w:tcBorders>
            <w:shd w:val="clear" w:color="auto" w:fill="auto"/>
            <w:noWrap/>
            <w:vAlign w:val="bottom"/>
            <w:hideMark/>
          </w:tcPr>
          <w:p w:rsidR="00572459" w:rsidRPr="0027708A" w:rsidRDefault="00572459" w:rsidP="00572459">
            <w:pPr>
              <w:jc w:val="right"/>
              <w:rPr>
                <w:color w:val="000000"/>
              </w:rPr>
            </w:pPr>
          </w:p>
        </w:tc>
        <w:tc>
          <w:tcPr>
            <w:tcW w:w="2611" w:type="dxa"/>
            <w:gridSpan w:val="4"/>
            <w:tcBorders>
              <w:top w:val="nil"/>
              <w:left w:val="nil"/>
              <w:bottom w:val="nil"/>
              <w:right w:val="nil"/>
            </w:tcBorders>
            <w:shd w:val="clear" w:color="auto" w:fill="auto"/>
            <w:noWrap/>
            <w:vAlign w:val="bottom"/>
            <w:hideMark/>
          </w:tcPr>
          <w:p w:rsidR="00572459" w:rsidRDefault="00572459" w:rsidP="00572459">
            <w:pPr>
              <w:rPr>
                <w:color w:val="000000"/>
              </w:rPr>
            </w:pPr>
          </w:p>
          <w:p w:rsidR="00572459" w:rsidRPr="00EF2225" w:rsidRDefault="00572459" w:rsidP="00572459">
            <w:pPr>
              <w:jc w:val="right"/>
              <w:rPr>
                <w:b/>
                <w:color w:val="000000"/>
              </w:rPr>
            </w:pPr>
            <w:r w:rsidRPr="00EF2225">
              <w:rPr>
                <w:b/>
                <w:color w:val="000000"/>
                <w:sz w:val="22"/>
                <w:szCs w:val="22"/>
              </w:rPr>
              <w:t>Таблица 2.6</w:t>
            </w:r>
          </w:p>
        </w:tc>
      </w:tr>
      <w:tr w:rsidR="00572459" w:rsidRPr="0027708A" w:rsidTr="00572459">
        <w:trPr>
          <w:trHeight w:val="300"/>
        </w:trPr>
        <w:tc>
          <w:tcPr>
            <w:tcW w:w="9938" w:type="dxa"/>
            <w:gridSpan w:val="19"/>
            <w:tcBorders>
              <w:top w:val="nil"/>
              <w:left w:val="nil"/>
              <w:bottom w:val="nil"/>
              <w:right w:val="nil"/>
            </w:tcBorders>
            <w:shd w:val="clear" w:color="auto" w:fill="auto"/>
            <w:noWrap/>
            <w:vAlign w:val="bottom"/>
            <w:hideMark/>
          </w:tcPr>
          <w:p w:rsidR="00572459" w:rsidRDefault="00572459" w:rsidP="00572459">
            <w:pPr>
              <w:jc w:val="center"/>
              <w:rPr>
                <w:b/>
                <w:bCs/>
                <w:color w:val="000000"/>
              </w:rPr>
            </w:pPr>
          </w:p>
          <w:p w:rsidR="00572459" w:rsidRDefault="00572459" w:rsidP="00572459">
            <w:pPr>
              <w:jc w:val="center"/>
              <w:rPr>
                <w:b/>
                <w:bCs/>
              </w:rPr>
            </w:pPr>
            <w:r>
              <w:rPr>
                <w:b/>
              </w:rPr>
              <w:t>Р</w:t>
            </w:r>
            <w:r w:rsidRPr="000F2E40">
              <w:rPr>
                <w:b/>
              </w:rPr>
              <w:t>асп</w:t>
            </w:r>
            <w:r>
              <w:rPr>
                <w:b/>
              </w:rPr>
              <w:t>ределение</w:t>
            </w:r>
            <w:r w:rsidRPr="000F2E40">
              <w:rPr>
                <w:b/>
              </w:rPr>
              <w:t xml:space="preserve"> иных межбюджетных трансфертов бюджетам поселений для выполнения мероприятий муниципальной программы «Профилактика преступлений и иных правонарушений в Заиграевском районе</w:t>
            </w:r>
            <w:r>
              <w:rPr>
                <w:b/>
              </w:rPr>
              <w:t>»</w:t>
            </w:r>
          </w:p>
          <w:p w:rsidR="00572459" w:rsidRPr="0027708A" w:rsidRDefault="00572459" w:rsidP="00572459">
            <w:pPr>
              <w:jc w:val="center"/>
              <w:rPr>
                <w:b/>
                <w:bCs/>
                <w:color w:val="000000"/>
              </w:rPr>
            </w:pPr>
          </w:p>
        </w:tc>
      </w:tr>
      <w:tr w:rsidR="00572459" w:rsidRPr="0027708A" w:rsidTr="00572459">
        <w:trPr>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 п/п</w:t>
            </w:r>
          </w:p>
        </w:tc>
        <w:tc>
          <w:tcPr>
            <w:tcW w:w="3451" w:type="dxa"/>
            <w:gridSpan w:val="8"/>
            <w:tcBorders>
              <w:top w:val="single" w:sz="4" w:space="0" w:color="auto"/>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Наименование поселения</w:t>
            </w:r>
          </w:p>
        </w:tc>
        <w:tc>
          <w:tcPr>
            <w:tcW w:w="3584" w:type="dxa"/>
            <w:gridSpan w:val="7"/>
            <w:tcBorders>
              <w:top w:val="single" w:sz="4" w:space="0" w:color="auto"/>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Расходная классификация</w:t>
            </w:r>
          </w:p>
        </w:tc>
        <w:tc>
          <w:tcPr>
            <w:tcW w:w="217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b/>
                <w:bCs/>
                <w:color w:val="000000"/>
              </w:rPr>
            </w:pPr>
            <w:r w:rsidRPr="00C956EC">
              <w:rPr>
                <w:bCs/>
                <w:color w:val="000000"/>
                <w:sz w:val="22"/>
                <w:szCs w:val="22"/>
              </w:rPr>
              <w:t>сумма на2023 г., руб.</w:t>
            </w:r>
          </w:p>
        </w:tc>
      </w:tr>
      <w:tr w:rsidR="00572459" w:rsidRPr="0027708A" w:rsidTr="00572459">
        <w:trPr>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72459" w:rsidRPr="0027708A" w:rsidRDefault="00572459" w:rsidP="00572459">
            <w:pPr>
              <w:jc w:val="center"/>
              <w:rPr>
                <w:color w:val="000000"/>
              </w:rPr>
            </w:pPr>
            <w:r w:rsidRPr="0027708A">
              <w:rPr>
                <w:color w:val="000000"/>
                <w:sz w:val="22"/>
                <w:szCs w:val="22"/>
              </w:rPr>
              <w:t>1</w:t>
            </w:r>
          </w:p>
        </w:tc>
        <w:tc>
          <w:tcPr>
            <w:tcW w:w="3451" w:type="dxa"/>
            <w:gridSpan w:val="8"/>
            <w:tcBorders>
              <w:top w:val="single" w:sz="4" w:space="0" w:color="auto"/>
              <w:left w:val="nil"/>
              <w:bottom w:val="single" w:sz="4" w:space="0" w:color="auto"/>
              <w:right w:val="single" w:sz="4" w:space="0" w:color="auto"/>
            </w:tcBorders>
            <w:shd w:val="clear" w:color="auto" w:fill="auto"/>
            <w:noWrap/>
            <w:vAlign w:val="center"/>
          </w:tcPr>
          <w:p w:rsidR="00572459" w:rsidRPr="0027708A" w:rsidRDefault="00572459" w:rsidP="00572459">
            <w:pPr>
              <w:rPr>
                <w:color w:val="000000"/>
              </w:rPr>
            </w:pPr>
            <w:r>
              <w:rPr>
                <w:color w:val="000000"/>
                <w:sz w:val="22"/>
                <w:szCs w:val="22"/>
              </w:rPr>
              <w:t>МО СП «Горхонское»</w:t>
            </w:r>
          </w:p>
        </w:tc>
        <w:tc>
          <w:tcPr>
            <w:tcW w:w="3584" w:type="dxa"/>
            <w:gridSpan w:val="7"/>
            <w:tcBorders>
              <w:top w:val="single" w:sz="4" w:space="0" w:color="auto"/>
              <w:left w:val="nil"/>
              <w:bottom w:val="single" w:sz="4" w:space="0" w:color="auto"/>
              <w:right w:val="single" w:sz="4" w:space="0" w:color="auto"/>
            </w:tcBorders>
            <w:shd w:val="clear" w:color="auto" w:fill="auto"/>
            <w:noWrap/>
            <w:vAlign w:val="bottom"/>
          </w:tcPr>
          <w:p w:rsidR="00572459" w:rsidRPr="0027708A" w:rsidRDefault="00572459" w:rsidP="00572459">
            <w:pPr>
              <w:jc w:val="center"/>
              <w:rPr>
                <w:color w:val="000000"/>
              </w:rPr>
            </w:pPr>
            <w:r>
              <w:rPr>
                <w:rFonts w:eastAsiaTheme="minorHAnsi"/>
                <w:color w:val="000000"/>
                <w:sz w:val="22"/>
                <w:szCs w:val="22"/>
                <w:lang w:eastAsia="en-US"/>
              </w:rPr>
              <w:t>891 0113 2710682330  540</w:t>
            </w:r>
          </w:p>
        </w:tc>
        <w:tc>
          <w:tcPr>
            <w:tcW w:w="2179" w:type="dxa"/>
            <w:gridSpan w:val="2"/>
            <w:tcBorders>
              <w:top w:val="single" w:sz="4" w:space="0" w:color="auto"/>
              <w:left w:val="nil"/>
              <w:bottom w:val="single" w:sz="4" w:space="0" w:color="auto"/>
              <w:right w:val="single" w:sz="4" w:space="0" w:color="auto"/>
            </w:tcBorders>
            <w:shd w:val="clear" w:color="auto" w:fill="auto"/>
            <w:noWrap/>
            <w:vAlign w:val="bottom"/>
          </w:tcPr>
          <w:p w:rsidR="00572459" w:rsidRPr="00707512" w:rsidRDefault="00572459" w:rsidP="00572459">
            <w:pPr>
              <w:jc w:val="right"/>
              <w:rPr>
                <w:color w:val="000000"/>
              </w:rPr>
            </w:pPr>
            <w:r w:rsidRPr="00707512">
              <w:rPr>
                <w:color w:val="000000"/>
                <w:sz w:val="22"/>
                <w:szCs w:val="22"/>
              </w:rPr>
              <w:t>167 666,21</w:t>
            </w:r>
          </w:p>
        </w:tc>
      </w:tr>
      <w:tr w:rsidR="00572459" w:rsidRPr="0027708A" w:rsidTr="00572459">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572459" w:rsidRPr="0027708A" w:rsidRDefault="00572459" w:rsidP="00572459">
            <w:pPr>
              <w:jc w:val="center"/>
              <w:rPr>
                <w:color w:val="000000"/>
              </w:rPr>
            </w:pPr>
            <w:r w:rsidRPr="0027708A">
              <w:rPr>
                <w:color w:val="000000"/>
                <w:sz w:val="22"/>
                <w:szCs w:val="22"/>
              </w:rPr>
              <w:t>2</w:t>
            </w:r>
          </w:p>
        </w:tc>
        <w:tc>
          <w:tcPr>
            <w:tcW w:w="3451" w:type="dxa"/>
            <w:gridSpan w:val="8"/>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rPr>
                <w:color w:val="000000"/>
              </w:rPr>
            </w:pPr>
            <w:r w:rsidRPr="0027708A">
              <w:rPr>
                <w:color w:val="000000"/>
                <w:sz w:val="22"/>
                <w:szCs w:val="22"/>
              </w:rPr>
              <w:t>МО СП "</w:t>
            </w:r>
            <w:r>
              <w:rPr>
                <w:color w:val="000000"/>
                <w:sz w:val="22"/>
                <w:szCs w:val="22"/>
              </w:rPr>
              <w:t>Илькинское</w:t>
            </w:r>
            <w:r w:rsidRPr="0027708A">
              <w:rPr>
                <w:color w:val="000000"/>
                <w:sz w:val="22"/>
                <w:szCs w:val="22"/>
              </w:rPr>
              <w:t>"</w:t>
            </w:r>
          </w:p>
        </w:tc>
        <w:tc>
          <w:tcPr>
            <w:tcW w:w="3584" w:type="dxa"/>
            <w:gridSpan w:val="7"/>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jc w:val="center"/>
              <w:rPr>
                <w:color w:val="000000"/>
              </w:rPr>
            </w:pPr>
            <w:r>
              <w:rPr>
                <w:rFonts w:eastAsiaTheme="minorHAnsi"/>
                <w:color w:val="000000"/>
                <w:sz w:val="22"/>
                <w:szCs w:val="22"/>
                <w:lang w:eastAsia="en-US"/>
              </w:rPr>
              <w:t>891 0113 2710682330  540</w:t>
            </w:r>
          </w:p>
        </w:tc>
        <w:tc>
          <w:tcPr>
            <w:tcW w:w="2179" w:type="dxa"/>
            <w:gridSpan w:val="2"/>
            <w:tcBorders>
              <w:top w:val="nil"/>
              <w:left w:val="nil"/>
              <w:bottom w:val="single" w:sz="4" w:space="0" w:color="auto"/>
              <w:right w:val="single" w:sz="4" w:space="0" w:color="auto"/>
            </w:tcBorders>
            <w:shd w:val="clear" w:color="auto" w:fill="auto"/>
            <w:noWrap/>
            <w:vAlign w:val="bottom"/>
          </w:tcPr>
          <w:p w:rsidR="00572459" w:rsidRPr="00707512" w:rsidRDefault="00572459" w:rsidP="00572459">
            <w:pPr>
              <w:jc w:val="right"/>
              <w:rPr>
                <w:color w:val="000000"/>
              </w:rPr>
            </w:pPr>
            <w:r w:rsidRPr="00707512">
              <w:rPr>
                <w:color w:val="000000"/>
                <w:sz w:val="22"/>
                <w:szCs w:val="22"/>
              </w:rPr>
              <w:t>211 398,64</w:t>
            </w:r>
          </w:p>
        </w:tc>
      </w:tr>
      <w:tr w:rsidR="00572459" w:rsidRPr="0027708A" w:rsidTr="00572459">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tcPr>
          <w:p w:rsidR="00572459" w:rsidRPr="0027708A" w:rsidRDefault="00572459" w:rsidP="00572459">
            <w:pPr>
              <w:jc w:val="center"/>
              <w:rPr>
                <w:color w:val="000000"/>
              </w:rPr>
            </w:pPr>
            <w:r w:rsidRPr="0027708A">
              <w:rPr>
                <w:color w:val="000000"/>
                <w:sz w:val="22"/>
                <w:szCs w:val="22"/>
              </w:rPr>
              <w:t>3</w:t>
            </w:r>
          </w:p>
        </w:tc>
        <w:tc>
          <w:tcPr>
            <w:tcW w:w="3451" w:type="dxa"/>
            <w:gridSpan w:val="8"/>
            <w:tcBorders>
              <w:top w:val="nil"/>
              <w:left w:val="nil"/>
              <w:bottom w:val="single" w:sz="4" w:space="0" w:color="auto"/>
              <w:right w:val="single" w:sz="4" w:space="0" w:color="auto"/>
            </w:tcBorders>
            <w:shd w:val="clear" w:color="auto" w:fill="auto"/>
            <w:noWrap/>
            <w:vAlign w:val="bottom"/>
          </w:tcPr>
          <w:p w:rsidR="00572459" w:rsidRPr="0027708A" w:rsidRDefault="00572459" w:rsidP="00572459">
            <w:pPr>
              <w:rPr>
                <w:color w:val="000000"/>
              </w:rPr>
            </w:pPr>
            <w:r w:rsidRPr="0027708A">
              <w:rPr>
                <w:color w:val="000000"/>
                <w:sz w:val="22"/>
                <w:szCs w:val="22"/>
              </w:rPr>
              <w:t>МО СП "</w:t>
            </w:r>
            <w:r>
              <w:rPr>
                <w:color w:val="000000"/>
                <w:sz w:val="22"/>
                <w:szCs w:val="22"/>
              </w:rPr>
              <w:t>Новобрянское</w:t>
            </w:r>
            <w:r w:rsidRPr="0027708A">
              <w:rPr>
                <w:color w:val="000000"/>
                <w:sz w:val="22"/>
                <w:szCs w:val="22"/>
              </w:rPr>
              <w:t>"</w:t>
            </w:r>
          </w:p>
        </w:tc>
        <w:tc>
          <w:tcPr>
            <w:tcW w:w="3584" w:type="dxa"/>
            <w:gridSpan w:val="7"/>
            <w:tcBorders>
              <w:top w:val="nil"/>
              <w:left w:val="nil"/>
              <w:bottom w:val="single" w:sz="4" w:space="0" w:color="auto"/>
              <w:right w:val="single" w:sz="4" w:space="0" w:color="auto"/>
            </w:tcBorders>
            <w:shd w:val="clear" w:color="auto" w:fill="auto"/>
            <w:noWrap/>
            <w:vAlign w:val="bottom"/>
          </w:tcPr>
          <w:p w:rsidR="00572459" w:rsidRPr="0027708A" w:rsidRDefault="00572459" w:rsidP="00572459">
            <w:pPr>
              <w:jc w:val="center"/>
              <w:rPr>
                <w:color w:val="000000"/>
              </w:rPr>
            </w:pPr>
            <w:r>
              <w:rPr>
                <w:rFonts w:eastAsiaTheme="minorHAnsi"/>
                <w:color w:val="000000"/>
                <w:sz w:val="22"/>
                <w:szCs w:val="22"/>
                <w:lang w:eastAsia="en-US"/>
              </w:rPr>
              <w:t>891 0113 2710682330  540</w:t>
            </w:r>
          </w:p>
        </w:tc>
        <w:tc>
          <w:tcPr>
            <w:tcW w:w="2179" w:type="dxa"/>
            <w:gridSpan w:val="2"/>
            <w:tcBorders>
              <w:top w:val="nil"/>
              <w:left w:val="nil"/>
              <w:bottom w:val="single" w:sz="4" w:space="0" w:color="auto"/>
              <w:right w:val="single" w:sz="4" w:space="0" w:color="auto"/>
            </w:tcBorders>
            <w:shd w:val="clear" w:color="auto" w:fill="auto"/>
            <w:noWrap/>
            <w:vAlign w:val="bottom"/>
          </w:tcPr>
          <w:p w:rsidR="00572459" w:rsidRPr="00707512" w:rsidRDefault="00572459" w:rsidP="00572459">
            <w:pPr>
              <w:jc w:val="right"/>
              <w:rPr>
                <w:color w:val="000000"/>
              </w:rPr>
            </w:pPr>
            <w:r w:rsidRPr="00707512">
              <w:rPr>
                <w:color w:val="000000"/>
                <w:sz w:val="22"/>
                <w:szCs w:val="22"/>
              </w:rPr>
              <w:t>108 143,</w:t>
            </w:r>
            <w:r>
              <w:rPr>
                <w:color w:val="000000"/>
                <w:sz w:val="22"/>
                <w:szCs w:val="22"/>
              </w:rPr>
              <w:t>40</w:t>
            </w:r>
          </w:p>
        </w:tc>
      </w:tr>
      <w:tr w:rsidR="00572459" w:rsidRPr="0027708A" w:rsidTr="00572459">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tcPr>
          <w:p w:rsidR="00572459" w:rsidRPr="0027708A" w:rsidRDefault="00572459" w:rsidP="00572459">
            <w:pPr>
              <w:jc w:val="center"/>
              <w:rPr>
                <w:color w:val="000000"/>
              </w:rPr>
            </w:pPr>
            <w:r w:rsidRPr="0027708A">
              <w:rPr>
                <w:color w:val="000000"/>
                <w:sz w:val="22"/>
                <w:szCs w:val="22"/>
              </w:rPr>
              <w:t>4</w:t>
            </w:r>
          </w:p>
        </w:tc>
        <w:tc>
          <w:tcPr>
            <w:tcW w:w="3451" w:type="dxa"/>
            <w:gridSpan w:val="8"/>
            <w:tcBorders>
              <w:top w:val="nil"/>
              <w:left w:val="nil"/>
              <w:bottom w:val="single" w:sz="4" w:space="0" w:color="auto"/>
              <w:right w:val="single" w:sz="4" w:space="0" w:color="auto"/>
            </w:tcBorders>
            <w:shd w:val="clear" w:color="auto" w:fill="auto"/>
            <w:noWrap/>
            <w:vAlign w:val="bottom"/>
          </w:tcPr>
          <w:p w:rsidR="00572459" w:rsidRPr="0027708A" w:rsidRDefault="00572459" w:rsidP="00572459">
            <w:pPr>
              <w:rPr>
                <w:color w:val="000000"/>
              </w:rPr>
            </w:pPr>
            <w:r w:rsidRPr="0027708A">
              <w:rPr>
                <w:color w:val="000000"/>
                <w:sz w:val="22"/>
                <w:szCs w:val="22"/>
              </w:rPr>
              <w:t>МО СП "</w:t>
            </w:r>
            <w:r>
              <w:rPr>
                <w:color w:val="000000"/>
                <w:sz w:val="22"/>
                <w:szCs w:val="22"/>
              </w:rPr>
              <w:t>Усть-Брянское</w:t>
            </w:r>
            <w:r w:rsidRPr="0027708A">
              <w:rPr>
                <w:color w:val="000000"/>
                <w:sz w:val="22"/>
                <w:szCs w:val="22"/>
              </w:rPr>
              <w:t>"</w:t>
            </w:r>
          </w:p>
        </w:tc>
        <w:tc>
          <w:tcPr>
            <w:tcW w:w="3584" w:type="dxa"/>
            <w:gridSpan w:val="7"/>
            <w:tcBorders>
              <w:top w:val="nil"/>
              <w:left w:val="nil"/>
              <w:bottom w:val="single" w:sz="4" w:space="0" w:color="auto"/>
              <w:right w:val="single" w:sz="4" w:space="0" w:color="auto"/>
            </w:tcBorders>
            <w:shd w:val="clear" w:color="auto" w:fill="auto"/>
            <w:noWrap/>
            <w:vAlign w:val="bottom"/>
          </w:tcPr>
          <w:p w:rsidR="00572459" w:rsidRPr="0027708A" w:rsidRDefault="00572459" w:rsidP="00572459">
            <w:pPr>
              <w:jc w:val="center"/>
              <w:rPr>
                <w:color w:val="000000"/>
              </w:rPr>
            </w:pPr>
            <w:r>
              <w:rPr>
                <w:rFonts w:eastAsiaTheme="minorHAnsi"/>
                <w:color w:val="000000"/>
                <w:sz w:val="22"/>
                <w:szCs w:val="22"/>
                <w:lang w:eastAsia="en-US"/>
              </w:rPr>
              <w:t>891 0113 2710682330  540</w:t>
            </w:r>
          </w:p>
        </w:tc>
        <w:tc>
          <w:tcPr>
            <w:tcW w:w="2179" w:type="dxa"/>
            <w:gridSpan w:val="2"/>
            <w:tcBorders>
              <w:top w:val="nil"/>
              <w:left w:val="nil"/>
              <w:bottom w:val="single" w:sz="4" w:space="0" w:color="auto"/>
              <w:right w:val="single" w:sz="4" w:space="0" w:color="auto"/>
            </w:tcBorders>
            <w:shd w:val="clear" w:color="auto" w:fill="auto"/>
            <w:noWrap/>
            <w:vAlign w:val="bottom"/>
          </w:tcPr>
          <w:p w:rsidR="00572459" w:rsidRPr="00707512" w:rsidRDefault="00572459" w:rsidP="00572459">
            <w:pPr>
              <w:jc w:val="right"/>
              <w:rPr>
                <w:color w:val="000000"/>
              </w:rPr>
            </w:pPr>
            <w:r w:rsidRPr="00707512">
              <w:rPr>
                <w:color w:val="000000"/>
                <w:sz w:val="22"/>
                <w:szCs w:val="22"/>
              </w:rPr>
              <w:t>253 948,18</w:t>
            </w:r>
          </w:p>
        </w:tc>
      </w:tr>
      <w:tr w:rsidR="00572459" w:rsidRPr="0027708A" w:rsidTr="00572459">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tcPr>
          <w:p w:rsidR="00572459" w:rsidRPr="0027708A" w:rsidRDefault="00572459" w:rsidP="00572459">
            <w:pPr>
              <w:jc w:val="center"/>
              <w:rPr>
                <w:color w:val="000000"/>
              </w:rPr>
            </w:pPr>
            <w:r>
              <w:rPr>
                <w:color w:val="000000"/>
                <w:sz w:val="22"/>
                <w:szCs w:val="22"/>
              </w:rPr>
              <w:t>5</w:t>
            </w:r>
          </w:p>
        </w:tc>
        <w:tc>
          <w:tcPr>
            <w:tcW w:w="3451" w:type="dxa"/>
            <w:gridSpan w:val="8"/>
            <w:tcBorders>
              <w:top w:val="nil"/>
              <w:left w:val="nil"/>
              <w:bottom w:val="single" w:sz="4" w:space="0" w:color="auto"/>
              <w:right w:val="single" w:sz="4" w:space="0" w:color="auto"/>
            </w:tcBorders>
            <w:shd w:val="clear" w:color="auto" w:fill="auto"/>
            <w:noWrap/>
            <w:vAlign w:val="bottom"/>
          </w:tcPr>
          <w:p w:rsidR="00572459" w:rsidRPr="0027708A" w:rsidRDefault="00572459" w:rsidP="00572459">
            <w:pPr>
              <w:rPr>
                <w:color w:val="000000"/>
              </w:rPr>
            </w:pPr>
            <w:r w:rsidRPr="0027708A">
              <w:rPr>
                <w:color w:val="000000"/>
                <w:sz w:val="22"/>
                <w:szCs w:val="22"/>
              </w:rPr>
              <w:t>МО СП "Талецкое"</w:t>
            </w:r>
          </w:p>
        </w:tc>
        <w:tc>
          <w:tcPr>
            <w:tcW w:w="3584" w:type="dxa"/>
            <w:gridSpan w:val="7"/>
            <w:tcBorders>
              <w:top w:val="nil"/>
              <w:left w:val="nil"/>
              <w:bottom w:val="single" w:sz="4" w:space="0" w:color="auto"/>
              <w:right w:val="single" w:sz="4" w:space="0" w:color="auto"/>
            </w:tcBorders>
            <w:shd w:val="clear" w:color="auto" w:fill="auto"/>
            <w:noWrap/>
            <w:vAlign w:val="bottom"/>
          </w:tcPr>
          <w:p w:rsidR="00572459" w:rsidRPr="0027708A" w:rsidRDefault="00572459" w:rsidP="00572459">
            <w:pPr>
              <w:jc w:val="center"/>
              <w:rPr>
                <w:color w:val="000000"/>
              </w:rPr>
            </w:pPr>
            <w:r>
              <w:rPr>
                <w:rFonts w:eastAsiaTheme="minorHAnsi"/>
                <w:color w:val="000000"/>
                <w:sz w:val="22"/>
                <w:szCs w:val="22"/>
                <w:lang w:eastAsia="en-US"/>
              </w:rPr>
              <w:t>891 0113 2710682330  540</w:t>
            </w:r>
          </w:p>
        </w:tc>
        <w:tc>
          <w:tcPr>
            <w:tcW w:w="2179" w:type="dxa"/>
            <w:gridSpan w:val="2"/>
            <w:tcBorders>
              <w:top w:val="nil"/>
              <w:left w:val="nil"/>
              <w:bottom w:val="single" w:sz="4" w:space="0" w:color="auto"/>
              <w:right w:val="single" w:sz="4" w:space="0" w:color="auto"/>
            </w:tcBorders>
            <w:shd w:val="clear" w:color="auto" w:fill="auto"/>
            <w:noWrap/>
            <w:vAlign w:val="bottom"/>
          </w:tcPr>
          <w:p w:rsidR="00572459" w:rsidRPr="00707512" w:rsidRDefault="00572459" w:rsidP="00572459">
            <w:pPr>
              <w:jc w:val="right"/>
              <w:rPr>
                <w:color w:val="000000"/>
              </w:rPr>
            </w:pPr>
            <w:r w:rsidRPr="00707512">
              <w:rPr>
                <w:color w:val="000000"/>
                <w:sz w:val="22"/>
                <w:szCs w:val="22"/>
              </w:rPr>
              <w:t>173 523,55</w:t>
            </w:r>
          </w:p>
        </w:tc>
      </w:tr>
      <w:tr w:rsidR="00572459" w:rsidRPr="0027708A" w:rsidTr="00572459">
        <w:trPr>
          <w:trHeight w:val="300"/>
        </w:trPr>
        <w:tc>
          <w:tcPr>
            <w:tcW w:w="4175"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2459" w:rsidRPr="0027708A" w:rsidRDefault="00572459" w:rsidP="00572459">
            <w:pPr>
              <w:jc w:val="center"/>
              <w:rPr>
                <w:b/>
                <w:bCs/>
                <w:color w:val="000000"/>
              </w:rPr>
            </w:pPr>
            <w:r w:rsidRPr="0027708A">
              <w:rPr>
                <w:b/>
                <w:bCs/>
                <w:color w:val="000000"/>
                <w:sz w:val="22"/>
                <w:szCs w:val="22"/>
              </w:rPr>
              <w:t>Итого по поселениям:</w:t>
            </w:r>
          </w:p>
        </w:tc>
        <w:tc>
          <w:tcPr>
            <w:tcW w:w="3584" w:type="dxa"/>
            <w:gridSpan w:val="7"/>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rPr>
                <w:color w:val="000000"/>
              </w:rPr>
            </w:pPr>
            <w:r w:rsidRPr="0027708A">
              <w:rPr>
                <w:color w:val="000000"/>
                <w:sz w:val="22"/>
                <w:szCs w:val="22"/>
              </w:rPr>
              <w:t> </w:t>
            </w:r>
          </w:p>
        </w:tc>
        <w:tc>
          <w:tcPr>
            <w:tcW w:w="2179" w:type="dxa"/>
            <w:gridSpan w:val="2"/>
            <w:tcBorders>
              <w:top w:val="nil"/>
              <w:left w:val="nil"/>
              <w:bottom w:val="single" w:sz="4" w:space="0" w:color="auto"/>
              <w:right w:val="single" w:sz="4" w:space="0" w:color="auto"/>
            </w:tcBorders>
            <w:shd w:val="clear" w:color="auto" w:fill="auto"/>
            <w:noWrap/>
            <w:vAlign w:val="bottom"/>
            <w:hideMark/>
          </w:tcPr>
          <w:p w:rsidR="00572459" w:rsidRPr="008A560A" w:rsidRDefault="00572459" w:rsidP="00572459">
            <w:pPr>
              <w:jc w:val="right"/>
              <w:rPr>
                <w:b/>
                <w:bCs/>
                <w:color w:val="000000"/>
              </w:rPr>
            </w:pPr>
            <w:r>
              <w:rPr>
                <w:b/>
                <w:bCs/>
                <w:color w:val="000000"/>
                <w:sz w:val="22"/>
                <w:szCs w:val="22"/>
              </w:rPr>
              <w:t>914 679,98</w:t>
            </w:r>
          </w:p>
        </w:tc>
      </w:tr>
      <w:tr w:rsidR="00572459" w:rsidRPr="0027708A" w:rsidTr="00572459">
        <w:trPr>
          <w:trHeight w:val="300"/>
        </w:trPr>
        <w:tc>
          <w:tcPr>
            <w:tcW w:w="1512" w:type="dxa"/>
            <w:gridSpan w:val="5"/>
            <w:tcBorders>
              <w:top w:val="nil"/>
              <w:left w:val="nil"/>
              <w:bottom w:val="nil"/>
              <w:right w:val="nil"/>
            </w:tcBorders>
            <w:shd w:val="clear" w:color="auto" w:fill="auto"/>
            <w:noWrap/>
            <w:vAlign w:val="bottom"/>
            <w:hideMark/>
          </w:tcPr>
          <w:p w:rsidR="00572459" w:rsidRPr="0027708A" w:rsidRDefault="00572459" w:rsidP="00572459">
            <w:pPr>
              <w:rPr>
                <w:color w:val="000000"/>
              </w:rPr>
            </w:pPr>
          </w:p>
        </w:tc>
        <w:tc>
          <w:tcPr>
            <w:tcW w:w="2663" w:type="dxa"/>
            <w:gridSpan w:val="5"/>
            <w:tcBorders>
              <w:top w:val="nil"/>
              <w:left w:val="nil"/>
              <w:bottom w:val="nil"/>
              <w:right w:val="nil"/>
            </w:tcBorders>
            <w:shd w:val="clear" w:color="auto" w:fill="auto"/>
            <w:noWrap/>
            <w:vAlign w:val="bottom"/>
            <w:hideMark/>
          </w:tcPr>
          <w:p w:rsidR="00572459" w:rsidRPr="0027708A" w:rsidRDefault="00572459" w:rsidP="00572459">
            <w:pPr>
              <w:rPr>
                <w:color w:val="000000"/>
              </w:rPr>
            </w:pPr>
          </w:p>
        </w:tc>
        <w:tc>
          <w:tcPr>
            <w:tcW w:w="3584" w:type="dxa"/>
            <w:gridSpan w:val="7"/>
            <w:tcBorders>
              <w:top w:val="nil"/>
              <w:left w:val="nil"/>
              <w:bottom w:val="nil"/>
              <w:right w:val="nil"/>
            </w:tcBorders>
            <w:shd w:val="clear" w:color="auto" w:fill="auto"/>
            <w:noWrap/>
            <w:vAlign w:val="bottom"/>
            <w:hideMark/>
          </w:tcPr>
          <w:p w:rsidR="00572459" w:rsidRPr="0027708A" w:rsidRDefault="00572459" w:rsidP="00572459">
            <w:pPr>
              <w:rPr>
                <w:color w:val="000000"/>
              </w:rPr>
            </w:pPr>
          </w:p>
        </w:tc>
        <w:tc>
          <w:tcPr>
            <w:tcW w:w="2179" w:type="dxa"/>
            <w:gridSpan w:val="2"/>
            <w:tcBorders>
              <w:top w:val="nil"/>
              <w:left w:val="nil"/>
              <w:bottom w:val="nil"/>
              <w:right w:val="nil"/>
            </w:tcBorders>
            <w:shd w:val="clear" w:color="auto" w:fill="auto"/>
            <w:noWrap/>
            <w:vAlign w:val="bottom"/>
            <w:hideMark/>
          </w:tcPr>
          <w:p w:rsidR="00572459" w:rsidRPr="0027708A" w:rsidRDefault="00572459" w:rsidP="00572459">
            <w:pPr>
              <w:rPr>
                <w:color w:val="000000"/>
              </w:rPr>
            </w:pPr>
          </w:p>
        </w:tc>
      </w:tr>
      <w:tr w:rsidR="00572459" w:rsidRPr="0027708A" w:rsidTr="00572459">
        <w:trPr>
          <w:trHeight w:val="300"/>
        </w:trPr>
        <w:tc>
          <w:tcPr>
            <w:tcW w:w="1512" w:type="dxa"/>
            <w:gridSpan w:val="5"/>
            <w:tcBorders>
              <w:top w:val="nil"/>
              <w:left w:val="nil"/>
              <w:bottom w:val="nil"/>
              <w:right w:val="nil"/>
            </w:tcBorders>
            <w:shd w:val="clear" w:color="auto" w:fill="auto"/>
            <w:noWrap/>
            <w:vAlign w:val="bottom"/>
            <w:hideMark/>
          </w:tcPr>
          <w:p w:rsidR="00572459" w:rsidRPr="0027708A" w:rsidRDefault="00572459" w:rsidP="00572459">
            <w:pPr>
              <w:rPr>
                <w:color w:val="000000"/>
              </w:rPr>
            </w:pPr>
          </w:p>
        </w:tc>
        <w:tc>
          <w:tcPr>
            <w:tcW w:w="2663" w:type="dxa"/>
            <w:gridSpan w:val="5"/>
            <w:tcBorders>
              <w:top w:val="nil"/>
              <w:left w:val="nil"/>
              <w:bottom w:val="nil"/>
              <w:right w:val="nil"/>
            </w:tcBorders>
            <w:shd w:val="clear" w:color="auto" w:fill="auto"/>
            <w:noWrap/>
            <w:vAlign w:val="bottom"/>
            <w:hideMark/>
          </w:tcPr>
          <w:p w:rsidR="00572459" w:rsidRPr="0027708A" w:rsidRDefault="00572459" w:rsidP="00572459">
            <w:pPr>
              <w:rPr>
                <w:color w:val="000000"/>
              </w:rPr>
            </w:pPr>
          </w:p>
        </w:tc>
        <w:tc>
          <w:tcPr>
            <w:tcW w:w="3584" w:type="dxa"/>
            <w:gridSpan w:val="7"/>
            <w:tcBorders>
              <w:top w:val="nil"/>
              <w:left w:val="nil"/>
              <w:bottom w:val="nil"/>
              <w:right w:val="nil"/>
            </w:tcBorders>
            <w:shd w:val="clear" w:color="auto" w:fill="auto"/>
            <w:noWrap/>
            <w:vAlign w:val="bottom"/>
            <w:hideMark/>
          </w:tcPr>
          <w:p w:rsidR="00572459" w:rsidRPr="0027708A" w:rsidRDefault="00572459" w:rsidP="00572459">
            <w:pPr>
              <w:rPr>
                <w:color w:val="000000"/>
              </w:rPr>
            </w:pPr>
          </w:p>
        </w:tc>
        <w:tc>
          <w:tcPr>
            <w:tcW w:w="2179" w:type="dxa"/>
            <w:gridSpan w:val="2"/>
            <w:tcBorders>
              <w:top w:val="nil"/>
              <w:left w:val="nil"/>
              <w:bottom w:val="nil"/>
              <w:right w:val="nil"/>
            </w:tcBorders>
            <w:shd w:val="clear" w:color="auto" w:fill="auto"/>
            <w:noWrap/>
            <w:vAlign w:val="bottom"/>
            <w:hideMark/>
          </w:tcPr>
          <w:p w:rsidR="00572459" w:rsidRPr="0027708A" w:rsidRDefault="00572459" w:rsidP="00572459">
            <w:pPr>
              <w:jc w:val="right"/>
              <w:rPr>
                <w:b/>
                <w:bCs/>
                <w:color w:val="000000"/>
              </w:rPr>
            </w:pPr>
            <w:r w:rsidRPr="0027708A">
              <w:rPr>
                <w:b/>
                <w:bCs/>
                <w:color w:val="000000"/>
                <w:sz w:val="22"/>
                <w:szCs w:val="22"/>
              </w:rPr>
              <w:t xml:space="preserve">Таблица 2.7 </w:t>
            </w:r>
          </w:p>
        </w:tc>
      </w:tr>
      <w:tr w:rsidR="00572459" w:rsidRPr="0027708A" w:rsidTr="00572459">
        <w:trPr>
          <w:trHeight w:val="300"/>
        </w:trPr>
        <w:tc>
          <w:tcPr>
            <w:tcW w:w="9938" w:type="dxa"/>
            <w:gridSpan w:val="19"/>
            <w:tcBorders>
              <w:top w:val="nil"/>
              <w:left w:val="nil"/>
              <w:bottom w:val="nil"/>
              <w:right w:val="nil"/>
            </w:tcBorders>
            <w:shd w:val="clear" w:color="auto" w:fill="auto"/>
            <w:noWrap/>
            <w:vAlign w:val="bottom"/>
            <w:hideMark/>
          </w:tcPr>
          <w:p w:rsidR="00572459" w:rsidRDefault="00572459" w:rsidP="00572459">
            <w:pPr>
              <w:jc w:val="center"/>
              <w:rPr>
                <w:b/>
                <w:bCs/>
                <w:color w:val="000000"/>
              </w:rPr>
            </w:pPr>
          </w:p>
          <w:p w:rsidR="00572459" w:rsidRPr="0027708A" w:rsidRDefault="00572459" w:rsidP="00572459">
            <w:pPr>
              <w:jc w:val="center"/>
              <w:rPr>
                <w:b/>
                <w:bCs/>
                <w:color w:val="000000"/>
              </w:rPr>
            </w:pPr>
            <w:r w:rsidRPr="0027708A">
              <w:rPr>
                <w:b/>
                <w:bCs/>
                <w:color w:val="000000"/>
                <w:sz w:val="22"/>
                <w:szCs w:val="22"/>
              </w:rPr>
              <w:t xml:space="preserve">Распределение иных межбюджетных трансфертов </w:t>
            </w:r>
            <w:r w:rsidRPr="000F2E40">
              <w:rPr>
                <w:b/>
              </w:rPr>
              <w:t>бюджетам поселений</w:t>
            </w:r>
          </w:p>
        </w:tc>
      </w:tr>
      <w:tr w:rsidR="00572459" w:rsidRPr="0027708A" w:rsidTr="00572459">
        <w:trPr>
          <w:trHeight w:val="300"/>
        </w:trPr>
        <w:tc>
          <w:tcPr>
            <w:tcW w:w="9938" w:type="dxa"/>
            <w:gridSpan w:val="19"/>
            <w:tcBorders>
              <w:top w:val="nil"/>
              <w:left w:val="nil"/>
              <w:bottom w:val="nil"/>
              <w:right w:val="nil"/>
            </w:tcBorders>
            <w:shd w:val="clear" w:color="auto" w:fill="auto"/>
            <w:noWrap/>
            <w:vAlign w:val="bottom"/>
            <w:hideMark/>
          </w:tcPr>
          <w:p w:rsidR="00572459" w:rsidRPr="0027708A" w:rsidRDefault="00572459" w:rsidP="00572459">
            <w:pPr>
              <w:jc w:val="center"/>
              <w:rPr>
                <w:b/>
                <w:bCs/>
                <w:color w:val="000000"/>
              </w:rPr>
            </w:pPr>
            <w:r w:rsidRPr="0027708A">
              <w:rPr>
                <w:b/>
                <w:bCs/>
                <w:color w:val="000000"/>
                <w:sz w:val="22"/>
                <w:szCs w:val="22"/>
              </w:rPr>
              <w:t>на осуществление полномочий</w:t>
            </w:r>
            <w:r>
              <w:rPr>
                <w:b/>
                <w:bCs/>
                <w:color w:val="000000"/>
                <w:sz w:val="22"/>
                <w:szCs w:val="22"/>
              </w:rPr>
              <w:t xml:space="preserve"> на поддержку образцовых и народных</w:t>
            </w:r>
          </w:p>
        </w:tc>
      </w:tr>
      <w:tr w:rsidR="00572459" w:rsidRPr="0027708A" w:rsidTr="00572459">
        <w:trPr>
          <w:trHeight w:val="300"/>
        </w:trPr>
        <w:tc>
          <w:tcPr>
            <w:tcW w:w="9938" w:type="dxa"/>
            <w:gridSpan w:val="19"/>
            <w:tcBorders>
              <w:top w:val="nil"/>
              <w:left w:val="nil"/>
              <w:bottom w:val="nil"/>
              <w:right w:val="nil"/>
            </w:tcBorders>
            <w:shd w:val="clear" w:color="auto" w:fill="auto"/>
            <w:noWrap/>
            <w:vAlign w:val="bottom"/>
            <w:hideMark/>
          </w:tcPr>
          <w:p w:rsidR="00572459" w:rsidRDefault="00572459" w:rsidP="00572459">
            <w:pPr>
              <w:jc w:val="center"/>
              <w:rPr>
                <w:b/>
                <w:bCs/>
                <w:color w:val="000000"/>
              </w:rPr>
            </w:pPr>
            <w:r w:rsidRPr="0027708A">
              <w:rPr>
                <w:b/>
                <w:bCs/>
                <w:color w:val="000000"/>
                <w:sz w:val="22"/>
                <w:szCs w:val="22"/>
              </w:rPr>
              <w:t xml:space="preserve">художественных коллективов района </w:t>
            </w:r>
          </w:p>
          <w:p w:rsidR="00572459" w:rsidRPr="0027708A" w:rsidRDefault="00572459" w:rsidP="00572459">
            <w:pPr>
              <w:jc w:val="center"/>
              <w:rPr>
                <w:b/>
                <w:bCs/>
                <w:color w:val="000000"/>
              </w:rPr>
            </w:pPr>
          </w:p>
        </w:tc>
      </w:tr>
      <w:tr w:rsidR="00572459" w:rsidRPr="0027708A" w:rsidTr="00572459">
        <w:trPr>
          <w:trHeight w:val="300"/>
        </w:trPr>
        <w:tc>
          <w:tcPr>
            <w:tcW w:w="129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 п/п</w:t>
            </w:r>
          </w:p>
        </w:tc>
        <w:tc>
          <w:tcPr>
            <w:tcW w:w="2879" w:type="dxa"/>
            <w:gridSpan w:val="6"/>
            <w:tcBorders>
              <w:top w:val="single" w:sz="4" w:space="0" w:color="auto"/>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Наименование поселения</w:t>
            </w:r>
          </w:p>
        </w:tc>
        <w:tc>
          <w:tcPr>
            <w:tcW w:w="3584" w:type="dxa"/>
            <w:gridSpan w:val="7"/>
            <w:tcBorders>
              <w:top w:val="single" w:sz="4" w:space="0" w:color="auto"/>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Расходная классификация</w:t>
            </w:r>
          </w:p>
        </w:tc>
        <w:tc>
          <w:tcPr>
            <w:tcW w:w="217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72459" w:rsidRPr="0027708A" w:rsidRDefault="00572459" w:rsidP="00572459">
            <w:pPr>
              <w:jc w:val="center"/>
              <w:rPr>
                <w:b/>
                <w:bCs/>
                <w:color w:val="000000"/>
              </w:rPr>
            </w:pPr>
            <w:r w:rsidRPr="00C956EC">
              <w:rPr>
                <w:bCs/>
                <w:color w:val="000000"/>
                <w:sz w:val="22"/>
                <w:szCs w:val="22"/>
              </w:rPr>
              <w:t>сумма на2023 г., руб.</w:t>
            </w:r>
          </w:p>
        </w:tc>
      </w:tr>
      <w:tr w:rsidR="00572459" w:rsidRPr="0027708A" w:rsidTr="00572459">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572459" w:rsidRPr="0027708A" w:rsidRDefault="00572459" w:rsidP="00572459">
            <w:pPr>
              <w:jc w:val="center"/>
              <w:rPr>
                <w:color w:val="000000"/>
              </w:rPr>
            </w:pPr>
            <w:r w:rsidRPr="0027708A">
              <w:rPr>
                <w:color w:val="000000"/>
                <w:sz w:val="22"/>
                <w:szCs w:val="22"/>
              </w:rPr>
              <w:t>1</w:t>
            </w:r>
          </w:p>
        </w:tc>
        <w:tc>
          <w:tcPr>
            <w:tcW w:w="2879" w:type="dxa"/>
            <w:gridSpan w:val="6"/>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rPr>
                <w:color w:val="000000"/>
              </w:rPr>
            </w:pPr>
            <w:r w:rsidRPr="0027708A">
              <w:rPr>
                <w:color w:val="000000"/>
                <w:sz w:val="22"/>
                <w:szCs w:val="22"/>
              </w:rPr>
              <w:t>МО СП "Дабатуйское"</w:t>
            </w:r>
          </w:p>
        </w:tc>
        <w:tc>
          <w:tcPr>
            <w:tcW w:w="3584" w:type="dxa"/>
            <w:gridSpan w:val="7"/>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897 0801 28103Р2090  540</w:t>
            </w:r>
          </w:p>
        </w:tc>
        <w:tc>
          <w:tcPr>
            <w:tcW w:w="2179" w:type="dxa"/>
            <w:gridSpan w:val="2"/>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jc w:val="right"/>
              <w:rPr>
                <w:color w:val="000000"/>
              </w:rPr>
            </w:pPr>
            <w:r w:rsidRPr="0027708A">
              <w:rPr>
                <w:color w:val="000000"/>
                <w:sz w:val="22"/>
                <w:szCs w:val="22"/>
              </w:rPr>
              <w:t xml:space="preserve">     27 500,00   </w:t>
            </w:r>
          </w:p>
        </w:tc>
      </w:tr>
      <w:tr w:rsidR="00572459" w:rsidRPr="0027708A" w:rsidTr="00572459">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tcPr>
          <w:p w:rsidR="00572459" w:rsidRPr="0027708A" w:rsidRDefault="00572459" w:rsidP="00572459">
            <w:pPr>
              <w:jc w:val="center"/>
              <w:rPr>
                <w:color w:val="000000"/>
              </w:rPr>
            </w:pPr>
            <w:r>
              <w:rPr>
                <w:color w:val="000000"/>
                <w:sz w:val="22"/>
                <w:szCs w:val="22"/>
              </w:rPr>
              <w:t>2</w:t>
            </w:r>
          </w:p>
        </w:tc>
        <w:tc>
          <w:tcPr>
            <w:tcW w:w="2879" w:type="dxa"/>
            <w:gridSpan w:val="6"/>
            <w:tcBorders>
              <w:top w:val="nil"/>
              <w:left w:val="nil"/>
              <w:bottom w:val="single" w:sz="4" w:space="0" w:color="auto"/>
              <w:right w:val="single" w:sz="4" w:space="0" w:color="auto"/>
            </w:tcBorders>
            <w:shd w:val="clear" w:color="auto" w:fill="auto"/>
            <w:noWrap/>
            <w:vAlign w:val="bottom"/>
          </w:tcPr>
          <w:p w:rsidR="00572459" w:rsidRPr="0027708A" w:rsidRDefault="00572459" w:rsidP="00572459">
            <w:pPr>
              <w:rPr>
                <w:color w:val="000000"/>
              </w:rPr>
            </w:pPr>
            <w:r w:rsidRPr="0027708A">
              <w:rPr>
                <w:color w:val="000000"/>
                <w:sz w:val="22"/>
                <w:szCs w:val="22"/>
              </w:rPr>
              <w:t>МО СП "</w:t>
            </w:r>
            <w:r>
              <w:rPr>
                <w:color w:val="000000"/>
                <w:sz w:val="22"/>
                <w:szCs w:val="22"/>
              </w:rPr>
              <w:t>Илькинское»</w:t>
            </w:r>
          </w:p>
        </w:tc>
        <w:tc>
          <w:tcPr>
            <w:tcW w:w="3584" w:type="dxa"/>
            <w:gridSpan w:val="7"/>
            <w:tcBorders>
              <w:top w:val="nil"/>
              <w:left w:val="nil"/>
              <w:bottom w:val="single" w:sz="4" w:space="0" w:color="auto"/>
              <w:right w:val="single" w:sz="4" w:space="0" w:color="auto"/>
            </w:tcBorders>
            <w:shd w:val="clear" w:color="auto" w:fill="auto"/>
            <w:noWrap/>
            <w:vAlign w:val="center"/>
          </w:tcPr>
          <w:p w:rsidR="00572459" w:rsidRPr="0027708A" w:rsidRDefault="00572459" w:rsidP="00572459">
            <w:pPr>
              <w:jc w:val="center"/>
              <w:rPr>
                <w:color w:val="000000"/>
              </w:rPr>
            </w:pPr>
            <w:r w:rsidRPr="0027708A">
              <w:rPr>
                <w:color w:val="000000"/>
                <w:sz w:val="22"/>
                <w:szCs w:val="22"/>
              </w:rPr>
              <w:t>897 0801 28103Р2090  540</w:t>
            </w:r>
          </w:p>
        </w:tc>
        <w:tc>
          <w:tcPr>
            <w:tcW w:w="2179" w:type="dxa"/>
            <w:gridSpan w:val="2"/>
            <w:tcBorders>
              <w:top w:val="nil"/>
              <w:left w:val="nil"/>
              <w:bottom w:val="single" w:sz="4" w:space="0" w:color="auto"/>
              <w:right w:val="single" w:sz="4" w:space="0" w:color="auto"/>
            </w:tcBorders>
            <w:shd w:val="clear" w:color="auto" w:fill="auto"/>
            <w:noWrap/>
            <w:vAlign w:val="bottom"/>
          </w:tcPr>
          <w:p w:rsidR="00572459" w:rsidRPr="0027708A" w:rsidRDefault="00572459" w:rsidP="00572459">
            <w:pPr>
              <w:jc w:val="right"/>
              <w:rPr>
                <w:color w:val="000000"/>
              </w:rPr>
            </w:pPr>
            <w:r>
              <w:rPr>
                <w:color w:val="000000"/>
                <w:sz w:val="22"/>
                <w:szCs w:val="22"/>
              </w:rPr>
              <w:t>27 500,00</w:t>
            </w:r>
          </w:p>
        </w:tc>
      </w:tr>
      <w:tr w:rsidR="00572459" w:rsidRPr="0027708A" w:rsidTr="00572459">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tcPr>
          <w:p w:rsidR="00572459" w:rsidRPr="0027708A" w:rsidRDefault="00572459" w:rsidP="00572459">
            <w:pPr>
              <w:jc w:val="center"/>
              <w:rPr>
                <w:color w:val="000000"/>
              </w:rPr>
            </w:pPr>
            <w:r>
              <w:rPr>
                <w:color w:val="000000"/>
                <w:sz w:val="22"/>
                <w:szCs w:val="22"/>
              </w:rPr>
              <w:t>3</w:t>
            </w:r>
          </w:p>
        </w:tc>
        <w:tc>
          <w:tcPr>
            <w:tcW w:w="2879" w:type="dxa"/>
            <w:gridSpan w:val="6"/>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rPr>
                <w:color w:val="000000"/>
              </w:rPr>
            </w:pPr>
            <w:r w:rsidRPr="0027708A">
              <w:rPr>
                <w:color w:val="000000"/>
                <w:sz w:val="22"/>
                <w:szCs w:val="22"/>
              </w:rPr>
              <w:t>МО СП "Новобрянское"</w:t>
            </w:r>
          </w:p>
        </w:tc>
        <w:tc>
          <w:tcPr>
            <w:tcW w:w="3584" w:type="dxa"/>
            <w:gridSpan w:val="7"/>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897 0801 28103Р2090  540</w:t>
            </w:r>
          </w:p>
        </w:tc>
        <w:tc>
          <w:tcPr>
            <w:tcW w:w="2179" w:type="dxa"/>
            <w:gridSpan w:val="2"/>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jc w:val="right"/>
              <w:rPr>
                <w:color w:val="000000"/>
              </w:rPr>
            </w:pPr>
            <w:r w:rsidRPr="0027708A">
              <w:rPr>
                <w:color w:val="000000"/>
                <w:sz w:val="22"/>
                <w:szCs w:val="22"/>
              </w:rPr>
              <w:t xml:space="preserve">       27 500,00   </w:t>
            </w:r>
          </w:p>
        </w:tc>
      </w:tr>
      <w:tr w:rsidR="00572459" w:rsidRPr="0027708A" w:rsidTr="00572459">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tcPr>
          <w:p w:rsidR="00572459" w:rsidRPr="0027708A" w:rsidRDefault="00572459" w:rsidP="00572459">
            <w:pPr>
              <w:jc w:val="center"/>
              <w:rPr>
                <w:color w:val="000000"/>
              </w:rPr>
            </w:pPr>
            <w:r>
              <w:rPr>
                <w:color w:val="000000"/>
                <w:sz w:val="22"/>
                <w:szCs w:val="22"/>
              </w:rPr>
              <w:t>4</w:t>
            </w:r>
          </w:p>
        </w:tc>
        <w:tc>
          <w:tcPr>
            <w:tcW w:w="2879" w:type="dxa"/>
            <w:gridSpan w:val="6"/>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rPr>
                <w:color w:val="000000"/>
              </w:rPr>
            </w:pPr>
            <w:r w:rsidRPr="0027708A">
              <w:rPr>
                <w:color w:val="000000"/>
                <w:sz w:val="22"/>
                <w:szCs w:val="22"/>
              </w:rPr>
              <w:t>МО СП "Усть-Брянское"</w:t>
            </w:r>
          </w:p>
        </w:tc>
        <w:tc>
          <w:tcPr>
            <w:tcW w:w="3584" w:type="dxa"/>
            <w:gridSpan w:val="7"/>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897 0801 28103Р2090  540</w:t>
            </w:r>
          </w:p>
        </w:tc>
        <w:tc>
          <w:tcPr>
            <w:tcW w:w="2179" w:type="dxa"/>
            <w:gridSpan w:val="2"/>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jc w:val="right"/>
              <w:rPr>
                <w:color w:val="000000"/>
              </w:rPr>
            </w:pPr>
            <w:r w:rsidRPr="0027708A">
              <w:rPr>
                <w:color w:val="000000"/>
                <w:sz w:val="22"/>
                <w:szCs w:val="22"/>
              </w:rPr>
              <w:t xml:space="preserve">           27 500,00   </w:t>
            </w:r>
          </w:p>
        </w:tc>
      </w:tr>
      <w:tr w:rsidR="00572459" w:rsidRPr="0027708A" w:rsidTr="00572459">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tcPr>
          <w:p w:rsidR="00572459" w:rsidRPr="0027708A" w:rsidRDefault="00572459" w:rsidP="00572459">
            <w:pPr>
              <w:jc w:val="center"/>
              <w:rPr>
                <w:color w:val="000000"/>
              </w:rPr>
            </w:pPr>
            <w:r>
              <w:rPr>
                <w:color w:val="000000"/>
                <w:sz w:val="22"/>
                <w:szCs w:val="22"/>
              </w:rPr>
              <w:t>5</w:t>
            </w:r>
          </w:p>
        </w:tc>
        <w:tc>
          <w:tcPr>
            <w:tcW w:w="2879" w:type="dxa"/>
            <w:gridSpan w:val="6"/>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rPr>
                <w:color w:val="000000"/>
              </w:rPr>
            </w:pPr>
            <w:r w:rsidRPr="0027708A">
              <w:rPr>
                <w:color w:val="000000"/>
                <w:sz w:val="22"/>
                <w:szCs w:val="22"/>
              </w:rPr>
              <w:t>МО ГП "Поселок Онохой"</w:t>
            </w:r>
          </w:p>
        </w:tc>
        <w:tc>
          <w:tcPr>
            <w:tcW w:w="3584" w:type="dxa"/>
            <w:gridSpan w:val="7"/>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897 0801 28103Р2090  540</w:t>
            </w:r>
          </w:p>
        </w:tc>
        <w:tc>
          <w:tcPr>
            <w:tcW w:w="2179" w:type="dxa"/>
            <w:gridSpan w:val="2"/>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jc w:val="right"/>
              <w:rPr>
                <w:color w:val="000000"/>
              </w:rPr>
            </w:pPr>
            <w:r>
              <w:rPr>
                <w:color w:val="000000"/>
                <w:sz w:val="22"/>
                <w:szCs w:val="22"/>
              </w:rPr>
              <w:t>82 5</w:t>
            </w:r>
            <w:r w:rsidRPr="0027708A">
              <w:rPr>
                <w:color w:val="000000"/>
                <w:sz w:val="22"/>
                <w:szCs w:val="22"/>
              </w:rPr>
              <w:t xml:space="preserve">00,00   </w:t>
            </w:r>
          </w:p>
        </w:tc>
      </w:tr>
      <w:tr w:rsidR="00572459" w:rsidRPr="0027708A" w:rsidTr="00572459">
        <w:trPr>
          <w:trHeight w:val="300"/>
        </w:trPr>
        <w:tc>
          <w:tcPr>
            <w:tcW w:w="4175"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2459" w:rsidRPr="0027708A" w:rsidRDefault="00572459" w:rsidP="00572459">
            <w:pPr>
              <w:jc w:val="center"/>
              <w:rPr>
                <w:b/>
                <w:bCs/>
                <w:color w:val="000000"/>
              </w:rPr>
            </w:pPr>
            <w:r w:rsidRPr="0027708A">
              <w:rPr>
                <w:b/>
                <w:bCs/>
                <w:color w:val="000000"/>
                <w:sz w:val="22"/>
                <w:szCs w:val="22"/>
              </w:rPr>
              <w:t>Итого по поселениям:</w:t>
            </w:r>
          </w:p>
        </w:tc>
        <w:tc>
          <w:tcPr>
            <w:tcW w:w="3584" w:type="dxa"/>
            <w:gridSpan w:val="7"/>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jc w:val="center"/>
              <w:rPr>
                <w:color w:val="000000"/>
              </w:rPr>
            </w:pPr>
            <w:r w:rsidRPr="0027708A">
              <w:rPr>
                <w:color w:val="000000"/>
                <w:sz w:val="22"/>
                <w:szCs w:val="22"/>
              </w:rPr>
              <w:t> </w:t>
            </w:r>
          </w:p>
        </w:tc>
        <w:tc>
          <w:tcPr>
            <w:tcW w:w="2179" w:type="dxa"/>
            <w:gridSpan w:val="2"/>
            <w:tcBorders>
              <w:top w:val="nil"/>
              <w:left w:val="nil"/>
              <w:bottom w:val="single" w:sz="4" w:space="0" w:color="auto"/>
              <w:right w:val="single" w:sz="4" w:space="0" w:color="auto"/>
            </w:tcBorders>
            <w:shd w:val="clear" w:color="000000" w:fill="FFFFFF"/>
            <w:noWrap/>
            <w:vAlign w:val="bottom"/>
            <w:hideMark/>
          </w:tcPr>
          <w:p w:rsidR="00572459" w:rsidRPr="0027708A" w:rsidRDefault="00572459" w:rsidP="00572459">
            <w:pPr>
              <w:jc w:val="right"/>
              <w:rPr>
                <w:b/>
                <w:bCs/>
                <w:color w:val="000000"/>
              </w:rPr>
            </w:pPr>
            <w:r>
              <w:rPr>
                <w:b/>
                <w:bCs/>
                <w:color w:val="000000"/>
                <w:sz w:val="22"/>
                <w:szCs w:val="22"/>
              </w:rPr>
              <w:t>192 500,00</w:t>
            </w:r>
          </w:p>
        </w:tc>
      </w:tr>
      <w:tr w:rsidR="00572459" w:rsidRPr="0027708A" w:rsidTr="00572459">
        <w:trPr>
          <w:trHeight w:val="300"/>
        </w:trPr>
        <w:tc>
          <w:tcPr>
            <w:tcW w:w="1296" w:type="dxa"/>
            <w:gridSpan w:val="4"/>
            <w:tcBorders>
              <w:top w:val="nil"/>
              <w:left w:val="nil"/>
              <w:bottom w:val="nil"/>
              <w:right w:val="nil"/>
            </w:tcBorders>
            <w:shd w:val="clear" w:color="auto" w:fill="auto"/>
            <w:noWrap/>
            <w:vAlign w:val="bottom"/>
            <w:hideMark/>
          </w:tcPr>
          <w:p w:rsidR="00572459" w:rsidRPr="0027708A" w:rsidRDefault="00572459" w:rsidP="00572459">
            <w:pPr>
              <w:rPr>
                <w:color w:val="000000"/>
              </w:rPr>
            </w:pPr>
          </w:p>
        </w:tc>
        <w:tc>
          <w:tcPr>
            <w:tcW w:w="2879" w:type="dxa"/>
            <w:gridSpan w:val="6"/>
            <w:tcBorders>
              <w:top w:val="nil"/>
              <w:left w:val="nil"/>
              <w:bottom w:val="nil"/>
              <w:right w:val="nil"/>
            </w:tcBorders>
            <w:shd w:val="clear" w:color="auto" w:fill="auto"/>
            <w:noWrap/>
            <w:vAlign w:val="bottom"/>
            <w:hideMark/>
          </w:tcPr>
          <w:p w:rsidR="00572459" w:rsidRPr="0027708A" w:rsidRDefault="00572459" w:rsidP="00572459">
            <w:pPr>
              <w:rPr>
                <w:color w:val="000000"/>
              </w:rPr>
            </w:pPr>
          </w:p>
        </w:tc>
        <w:tc>
          <w:tcPr>
            <w:tcW w:w="3584" w:type="dxa"/>
            <w:gridSpan w:val="7"/>
            <w:tcBorders>
              <w:top w:val="nil"/>
              <w:left w:val="nil"/>
              <w:bottom w:val="nil"/>
              <w:right w:val="nil"/>
            </w:tcBorders>
            <w:shd w:val="clear" w:color="auto" w:fill="auto"/>
            <w:noWrap/>
            <w:vAlign w:val="bottom"/>
            <w:hideMark/>
          </w:tcPr>
          <w:p w:rsidR="00572459" w:rsidRPr="0027708A" w:rsidRDefault="00572459" w:rsidP="00572459">
            <w:pPr>
              <w:rPr>
                <w:color w:val="000000"/>
              </w:rPr>
            </w:pPr>
          </w:p>
        </w:tc>
        <w:tc>
          <w:tcPr>
            <w:tcW w:w="2179" w:type="dxa"/>
            <w:gridSpan w:val="2"/>
            <w:tcBorders>
              <w:top w:val="nil"/>
              <w:left w:val="nil"/>
              <w:bottom w:val="nil"/>
              <w:right w:val="nil"/>
            </w:tcBorders>
            <w:shd w:val="clear" w:color="auto" w:fill="auto"/>
            <w:noWrap/>
            <w:vAlign w:val="bottom"/>
            <w:hideMark/>
          </w:tcPr>
          <w:p w:rsidR="00572459" w:rsidRPr="0027708A" w:rsidRDefault="00572459" w:rsidP="00572459">
            <w:pPr>
              <w:rPr>
                <w:color w:val="000000"/>
              </w:rPr>
            </w:pPr>
          </w:p>
        </w:tc>
      </w:tr>
      <w:tr w:rsidR="00572459" w:rsidRPr="0027708A" w:rsidTr="00572459">
        <w:trPr>
          <w:trHeight w:val="300"/>
        </w:trPr>
        <w:tc>
          <w:tcPr>
            <w:tcW w:w="1296" w:type="dxa"/>
            <w:gridSpan w:val="4"/>
            <w:tcBorders>
              <w:top w:val="nil"/>
              <w:left w:val="nil"/>
              <w:bottom w:val="nil"/>
              <w:right w:val="nil"/>
            </w:tcBorders>
            <w:shd w:val="clear" w:color="auto" w:fill="auto"/>
            <w:noWrap/>
            <w:vAlign w:val="bottom"/>
            <w:hideMark/>
          </w:tcPr>
          <w:p w:rsidR="00572459" w:rsidRPr="0027708A" w:rsidRDefault="00572459" w:rsidP="00572459">
            <w:pPr>
              <w:rPr>
                <w:color w:val="000000"/>
              </w:rPr>
            </w:pPr>
          </w:p>
        </w:tc>
        <w:tc>
          <w:tcPr>
            <w:tcW w:w="2879" w:type="dxa"/>
            <w:gridSpan w:val="6"/>
            <w:tcBorders>
              <w:top w:val="nil"/>
              <w:left w:val="nil"/>
              <w:bottom w:val="nil"/>
              <w:right w:val="nil"/>
            </w:tcBorders>
            <w:shd w:val="clear" w:color="auto" w:fill="auto"/>
            <w:noWrap/>
            <w:vAlign w:val="bottom"/>
            <w:hideMark/>
          </w:tcPr>
          <w:p w:rsidR="00572459" w:rsidRPr="0027708A" w:rsidRDefault="00572459" w:rsidP="00572459">
            <w:pPr>
              <w:rPr>
                <w:color w:val="000000"/>
              </w:rPr>
            </w:pPr>
          </w:p>
        </w:tc>
        <w:tc>
          <w:tcPr>
            <w:tcW w:w="3584" w:type="dxa"/>
            <w:gridSpan w:val="7"/>
            <w:tcBorders>
              <w:top w:val="nil"/>
              <w:left w:val="nil"/>
              <w:bottom w:val="nil"/>
              <w:right w:val="nil"/>
            </w:tcBorders>
            <w:shd w:val="clear" w:color="auto" w:fill="auto"/>
            <w:noWrap/>
            <w:vAlign w:val="bottom"/>
            <w:hideMark/>
          </w:tcPr>
          <w:p w:rsidR="00572459" w:rsidRPr="0027708A" w:rsidRDefault="00572459" w:rsidP="00572459">
            <w:pPr>
              <w:rPr>
                <w:color w:val="000000"/>
              </w:rPr>
            </w:pPr>
          </w:p>
        </w:tc>
        <w:tc>
          <w:tcPr>
            <w:tcW w:w="2179" w:type="dxa"/>
            <w:gridSpan w:val="2"/>
            <w:tcBorders>
              <w:top w:val="nil"/>
              <w:left w:val="nil"/>
              <w:bottom w:val="nil"/>
              <w:right w:val="nil"/>
            </w:tcBorders>
            <w:shd w:val="clear" w:color="auto" w:fill="auto"/>
            <w:noWrap/>
            <w:vAlign w:val="bottom"/>
            <w:hideMark/>
          </w:tcPr>
          <w:p w:rsidR="00572459" w:rsidRPr="0027708A" w:rsidRDefault="00572459" w:rsidP="00572459">
            <w:pPr>
              <w:jc w:val="right"/>
              <w:rPr>
                <w:b/>
                <w:bCs/>
                <w:color w:val="000000"/>
              </w:rPr>
            </w:pPr>
            <w:r w:rsidRPr="0027708A">
              <w:rPr>
                <w:b/>
                <w:bCs/>
                <w:color w:val="000000"/>
                <w:sz w:val="22"/>
                <w:szCs w:val="22"/>
              </w:rPr>
              <w:t xml:space="preserve">Таблица 2.8 </w:t>
            </w:r>
          </w:p>
        </w:tc>
      </w:tr>
      <w:tr w:rsidR="00572459" w:rsidRPr="0027708A" w:rsidTr="00572459">
        <w:trPr>
          <w:trHeight w:val="900"/>
        </w:trPr>
        <w:tc>
          <w:tcPr>
            <w:tcW w:w="9938" w:type="dxa"/>
            <w:gridSpan w:val="19"/>
            <w:tcBorders>
              <w:top w:val="nil"/>
              <w:left w:val="nil"/>
              <w:right w:val="nil"/>
            </w:tcBorders>
            <w:shd w:val="clear" w:color="auto" w:fill="auto"/>
            <w:noWrap/>
            <w:vAlign w:val="bottom"/>
            <w:hideMark/>
          </w:tcPr>
          <w:p w:rsidR="00572459" w:rsidRPr="0027708A" w:rsidRDefault="00572459" w:rsidP="00572459">
            <w:pPr>
              <w:jc w:val="center"/>
              <w:rPr>
                <w:b/>
                <w:bCs/>
                <w:color w:val="000000"/>
              </w:rPr>
            </w:pPr>
            <w:r w:rsidRPr="0027708A">
              <w:rPr>
                <w:b/>
                <w:bCs/>
                <w:color w:val="000000"/>
                <w:sz w:val="22"/>
                <w:szCs w:val="22"/>
              </w:rPr>
              <w:t xml:space="preserve">Распределение иных межбюджетных трансфертов </w:t>
            </w:r>
            <w:r>
              <w:rPr>
                <w:b/>
                <w:bCs/>
                <w:color w:val="000000"/>
                <w:sz w:val="22"/>
                <w:szCs w:val="22"/>
              </w:rPr>
              <w:t>бюджетам поселений</w:t>
            </w:r>
          </w:p>
          <w:p w:rsidR="00572459" w:rsidRPr="0027708A" w:rsidRDefault="00572459" w:rsidP="00572459">
            <w:pPr>
              <w:jc w:val="center"/>
              <w:rPr>
                <w:b/>
                <w:bCs/>
                <w:color w:val="000000"/>
              </w:rPr>
            </w:pPr>
            <w:r w:rsidRPr="0027708A">
              <w:rPr>
                <w:b/>
                <w:bCs/>
                <w:color w:val="000000"/>
                <w:sz w:val="22"/>
                <w:szCs w:val="22"/>
              </w:rPr>
              <w:t xml:space="preserve"> на осуществление государственных полномочий по оказанию мер </w:t>
            </w:r>
          </w:p>
          <w:p w:rsidR="00572459" w:rsidRDefault="00572459" w:rsidP="00572459">
            <w:pPr>
              <w:jc w:val="center"/>
              <w:rPr>
                <w:b/>
                <w:bCs/>
                <w:color w:val="000000"/>
              </w:rPr>
            </w:pPr>
            <w:r w:rsidRPr="0027708A">
              <w:rPr>
                <w:b/>
                <w:bCs/>
                <w:color w:val="000000"/>
                <w:sz w:val="22"/>
                <w:szCs w:val="22"/>
              </w:rPr>
              <w:t xml:space="preserve">социальной поддержки по оплате коммунальных услуг </w:t>
            </w:r>
          </w:p>
          <w:p w:rsidR="00572459" w:rsidRPr="0027708A" w:rsidRDefault="00572459" w:rsidP="00572459">
            <w:pPr>
              <w:jc w:val="center"/>
              <w:rPr>
                <w:b/>
                <w:bCs/>
                <w:color w:val="000000"/>
              </w:rPr>
            </w:pPr>
          </w:p>
        </w:tc>
      </w:tr>
      <w:tr w:rsidR="00572459" w:rsidRPr="0027708A" w:rsidTr="00572459">
        <w:trPr>
          <w:trHeight w:val="300"/>
        </w:trPr>
        <w:tc>
          <w:tcPr>
            <w:tcW w:w="129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 п/п</w:t>
            </w:r>
          </w:p>
        </w:tc>
        <w:tc>
          <w:tcPr>
            <w:tcW w:w="2879" w:type="dxa"/>
            <w:gridSpan w:val="6"/>
            <w:tcBorders>
              <w:top w:val="single" w:sz="4" w:space="0" w:color="auto"/>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Наименование поселения</w:t>
            </w:r>
          </w:p>
        </w:tc>
        <w:tc>
          <w:tcPr>
            <w:tcW w:w="3584" w:type="dxa"/>
            <w:gridSpan w:val="7"/>
            <w:tcBorders>
              <w:top w:val="single" w:sz="4" w:space="0" w:color="auto"/>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Расходная классификация</w:t>
            </w:r>
          </w:p>
        </w:tc>
        <w:tc>
          <w:tcPr>
            <w:tcW w:w="217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72459" w:rsidRPr="0027708A" w:rsidRDefault="00572459" w:rsidP="00572459">
            <w:pPr>
              <w:jc w:val="center"/>
              <w:rPr>
                <w:b/>
                <w:bCs/>
                <w:color w:val="000000"/>
              </w:rPr>
            </w:pPr>
            <w:r w:rsidRPr="00C956EC">
              <w:rPr>
                <w:bCs/>
                <w:color w:val="000000"/>
                <w:sz w:val="22"/>
                <w:szCs w:val="22"/>
              </w:rPr>
              <w:t>сумма на2023 г., руб.</w:t>
            </w:r>
          </w:p>
        </w:tc>
      </w:tr>
      <w:tr w:rsidR="00572459" w:rsidRPr="0027708A" w:rsidTr="00572459">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572459" w:rsidRPr="0027708A" w:rsidRDefault="00572459" w:rsidP="00572459">
            <w:pPr>
              <w:jc w:val="center"/>
              <w:rPr>
                <w:color w:val="000000"/>
              </w:rPr>
            </w:pPr>
            <w:r w:rsidRPr="0027708A">
              <w:rPr>
                <w:color w:val="000000"/>
                <w:sz w:val="22"/>
                <w:szCs w:val="22"/>
              </w:rPr>
              <w:t>1</w:t>
            </w:r>
          </w:p>
        </w:tc>
        <w:tc>
          <w:tcPr>
            <w:tcW w:w="2879" w:type="dxa"/>
            <w:gridSpan w:val="6"/>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rPr>
                <w:color w:val="000000"/>
              </w:rPr>
            </w:pPr>
            <w:r w:rsidRPr="0027708A">
              <w:rPr>
                <w:color w:val="000000"/>
                <w:sz w:val="22"/>
                <w:szCs w:val="22"/>
              </w:rPr>
              <w:t>МО СП "Талецкое"</w:t>
            </w:r>
          </w:p>
        </w:tc>
        <w:tc>
          <w:tcPr>
            <w:tcW w:w="3584" w:type="dxa"/>
            <w:gridSpan w:val="7"/>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jc w:val="center"/>
              <w:rPr>
                <w:color w:val="000000"/>
              </w:rPr>
            </w:pPr>
            <w:r w:rsidRPr="0027708A">
              <w:rPr>
                <w:color w:val="000000"/>
                <w:sz w:val="22"/>
                <w:szCs w:val="22"/>
              </w:rPr>
              <w:t>897 1003 2813373180  540</w:t>
            </w:r>
            <w:r>
              <w:rPr>
                <w:color w:val="000000"/>
                <w:sz w:val="22"/>
                <w:szCs w:val="22"/>
              </w:rPr>
              <w:t> 805-23004</w:t>
            </w:r>
          </w:p>
        </w:tc>
        <w:tc>
          <w:tcPr>
            <w:tcW w:w="2179" w:type="dxa"/>
            <w:gridSpan w:val="2"/>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jc w:val="right"/>
              <w:rPr>
                <w:color w:val="000000"/>
              </w:rPr>
            </w:pPr>
            <w:r>
              <w:rPr>
                <w:color w:val="000000"/>
                <w:sz w:val="22"/>
                <w:szCs w:val="22"/>
              </w:rPr>
              <w:t>7 842,76</w:t>
            </w:r>
          </w:p>
        </w:tc>
      </w:tr>
      <w:tr w:rsidR="00572459" w:rsidRPr="0027708A" w:rsidTr="00572459">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572459" w:rsidRPr="0027708A" w:rsidRDefault="00572459" w:rsidP="00572459">
            <w:pPr>
              <w:jc w:val="center"/>
              <w:rPr>
                <w:color w:val="000000"/>
              </w:rPr>
            </w:pPr>
            <w:r w:rsidRPr="0027708A">
              <w:rPr>
                <w:color w:val="000000"/>
                <w:sz w:val="22"/>
                <w:szCs w:val="22"/>
              </w:rPr>
              <w:t>2</w:t>
            </w:r>
          </w:p>
        </w:tc>
        <w:tc>
          <w:tcPr>
            <w:tcW w:w="2879" w:type="dxa"/>
            <w:gridSpan w:val="6"/>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rPr>
                <w:color w:val="000000"/>
              </w:rPr>
            </w:pPr>
            <w:r w:rsidRPr="0027708A">
              <w:rPr>
                <w:color w:val="000000"/>
                <w:sz w:val="22"/>
                <w:szCs w:val="22"/>
              </w:rPr>
              <w:t>МО ГП "Поселок Онохой"</w:t>
            </w:r>
          </w:p>
        </w:tc>
        <w:tc>
          <w:tcPr>
            <w:tcW w:w="3584" w:type="dxa"/>
            <w:gridSpan w:val="7"/>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jc w:val="center"/>
              <w:rPr>
                <w:color w:val="000000"/>
              </w:rPr>
            </w:pPr>
            <w:r w:rsidRPr="0027708A">
              <w:rPr>
                <w:color w:val="000000"/>
                <w:sz w:val="22"/>
                <w:szCs w:val="22"/>
              </w:rPr>
              <w:t>897 1003 2813373180  540</w:t>
            </w:r>
            <w:r>
              <w:rPr>
                <w:color w:val="000000"/>
                <w:sz w:val="22"/>
                <w:szCs w:val="22"/>
              </w:rPr>
              <w:t> 805-23004</w:t>
            </w:r>
          </w:p>
        </w:tc>
        <w:tc>
          <w:tcPr>
            <w:tcW w:w="2179" w:type="dxa"/>
            <w:gridSpan w:val="2"/>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jc w:val="right"/>
              <w:rPr>
                <w:color w:val="000000"/>
              </w:rPr>
            </w:pPr>
            <w:r>
              <w:rPr>
                <w:color w:val="000000"/>
                <w:sz w:val="22"/>
                <w:szCs w:val="22"/>
              </w:rPr>
              <w:t>41 934,35</w:t>
            </w:r>
          </w:p>
        </w:tc>
      </w:tr>
      <w:tr w:rsidR="00572459" w:rsidRPr="0027708A" w:rsidTr="00572459">
        <w:trPr>
          <w:trHeight w:val="300"/>
        </w:trPr>
        <w:tc>
          <w:tcPr>
            <w:tcW w:w="4175"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2459" w:rsidRPr="0027708A" w:rsidRDefault="00572459" w:rsidP="00572459">
            <w:pPr>
              <w:jc w:val="center"/>
              <w:rPr>
                <w:b/>
                <w:bCs/>
                <w:color w:val="000000"/>
              </w:rPr>
            </w:pPr>
            <w:r w:rsidRPr="0027708A">
              <w:rPr>
                <w:b/>
                <w:bCs/>
                <w:color w:val="000000"/>
                <w:sz w:val="22"/>
                <w:szCs w:val="22"/>
              </w:rPr>
              <w:t>Итого по поселениям:</w:t>
            </w:r>
          </w:p>
        </w:tc>
        <w:tc>
          <w:tcPr>
            <w:tcW w:w="3584" w:type="dxa"/>
            <w:gridSpan w:val="7"/>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rPr>
                <w:color w:val="000000"/>
              </w:rPr>
            </w:pPr>
            <w:r w:rsidRPr="0027708A">
              <w:rPr>
                <w:color w:val="000000"/>
                <w:sz w:val="22"/>
                <w:szCs w:val="22"/>
              </w:rPr>
              <w:t> </w:t>
            </w:r>
          </w:p>
        </w:tc>
        <w:tc>
          <w:tcPr>
            <w:tcW w:w="2179" w:type="dxa"/>
            <w:gridSpan w:val="2"/>
            <w:tcBorders>
              <w:top w:val="nil"/>
              <w:left w:val="nil"/>
              <w:bottom w:val="single" w:sz="4" w:space="0" w:color="auto"/>
              <w:right w:val="single" w:sz="4" w:space="0" w:color="auto"/>
            </w:tcBorders>
            <w:shd w:val="clear" w:color="000000" w:fill="FFFFFF"/>
            <w:noWrap/>
            <w:vAlign w:val="bottom"/>
            <w:hideMark/>
          </w:tcPr>
          <w:p w:rsidR="00572459" w:rsidRPr="0027708A" w:rsidRDefault="00572459" w:rsidP="00572459">
            <w:pPr>
              <w:jc w:val="right"/>
              <w:rPr>
                <w:b/>
                <w:bCs/>
                <w:color w:val="000000"/>
              </w:rPr>
            </w:pPr>
            <w:r>
              <w:rPr>
                <w:b/>
                <w:bCs/>
                <w:color w:val="000000"/>
                <w:sz w:val="22"/>
                <w:szCs w:val="22"/>
              </w:rPr>
              <w:t>49 777,11</w:t>
            </w:r>
          </w:p>
        </w:tc>
      </w:tr>
      <w:tr w:rsidR="00572459" w:rsidRPr="0027708A" w:rsidTr="00572459">
        <w:trPr>
          <w:trHeight w:val="300"/>
        </w:trPr>
        <w:tc>
          <w:tcPr>
            <w:tcW w:w="1512" w:type="dxa"/>
            <w:gridSpan w:val="5"/>
            <w:tcBorders>
              <w:top w:val="nil"/>
              <w:left w:val="nil"/>
              <w:bottom w:val="nil"/>
              <w:right w:val="nil"/>
            </w:tcBorders>
            <w:shd w:val="clear" w:color="auto" w:fill="auto"/>
            <w:noWrap/>
            <w:vAlign w:val="bottom"/>
            <w:hideMark/>
          </w:tcPr>
          <w:p w:rsidR="00572459" w:rsidRPr="0027708A" w:rsidRDefault="00572459" w:rsidP="00572459">
            <w:pPr>
              <w:rPr>
                <w:color w:val="000000"/>
              </w:rPr>
            </w:pPr>
          </w:p>
        </w:tc>
        <w:tc>
          <w:tcPr>
            <w:tcW w:w="2663" w:type="dxa"/>
            <w:gridSpan w:val="5"/>
            <w:tcBorders>
              <w:top w:val="nil"/>
              <w:left w:val="nil"/>
              <w:bottom w:val="nil"/>
              <w:right w:val="nil"/>
            </w:tcBorders>
            <w:shd w:val="clear" w:color="auto" w:fill="auto"/>
            <w:noWrap/>
            <w:vAlign w:val="bottom"/>
            <w:hideMark/>
          </w:tcPr>
          <w:p w:rsidR="00572459" w:rsidRPr="0027708A" w:rsidRDefault="00572459" w:rsidP="00572459">
            <w:pPr>
              <w:rPr>
                <w:color w:val="000000"/>
              </w:rPr>
            </w:pPr>
          </w:p>
        </w:tc>
        <w:tc>
          <w:tcPr>
            <w:tcW w:w="3584" w:type="dxa"/>
            <w:gridSpan w:val="7"/>
            <w:tcBorders>
              <w:top w:val="nil"/>
              <w:left w:val="nil"/>
              <w:bottom w:val="nil"/>
              <w:right w:val="nil"/>
            </w:tcBorders>
            <w:shd w:val="clear" w:color="auto" w:fill="auto"/>
            <w:noWrap/>
            <w:vAlign w:val="bottom"/>
            <w:hideMark/>
          </w:tcPr>
          <w:p w:rsidR="00572459" w:rsidRPr="0027708A" w:rsidRDefault="00572459" w:rsidP="00572459">
            <w:pPr>
              <w:rPr>
                <w:color w:val="000000"/>
              </w:rPr>
            </w:pPr>
          </w:p>
        </w:tc>
        <w:tc>
          <w:tcPr>
            <w:tcW w:w="2179" w:type="dxa"/>
            <w:gridSpan w:val="2"/>
            <w:tcBorders>
              <w:top w:val="nil"/>
              <w:left w:val="nil"/>
              <w:bottom w:val="nil"/>
              <w:right w:val="nil"/>
            </w:tcBorders>
            <w:shd w:val="clear" w:color="000000" w:fill="FFFFFF"/>
            <w:noWrap/>
            <w:vAlign w:val="bottom"/>
            <w:hideMark/>
          </w:tcPr>
          <w:p w:rsidR="00572459" w:rsidRPr="0027708A" w:rsidRDefault="00572459" w:rsidP="00572459">
            <w:pPr>
              <w:jc w:val="right"/>
              <w:rPr>
                <w:b/>
                <w:bCs/>
                <w:color w:val="000000"/>
              </w:rPr>
            </w:pPr>
            <w:r w:rsidRPr="0027708A">
              <w:rPr>
                <w:b/>
                <w:bCs/>
                <w:color w:val="000000"/>
                <w:sz w:val="22"/>
                <w:szCs w:val="22"/>
              </w:rPr>
              <w:t> </w:t>
            </w:r>
          </w:p>
        </w:tc>
      </w:tr>
      <w:tr w:rsidR="00572459" w:rsidRPr="0027708A" w:rsidTr="00572459">
        <w:trPr>
          <w:trHeight w:val="300"/>
        </w:trPr>
        <w:tc>
          <w:tcPr>
            <w:tcW w:w="1512" w:type="dxa"/>
            <w:gridSpan w:val="5"/>
            <w:tcBorders>
              <w:top w:val="nil"/>
              <w:left w:val="nil"/>
              <w:bottom w:val="nil"/>
              <w:right w:val="nil"/>
            </w:tcBorders>
            <w:shd w:val="clear" w:color="auto" w:fill="auto"/>
            <w:noWrap/>
            <w:vAlign w:val="bottom"/>
            <w:hideMark/>
          </w:tcPr>
          <w:p w:rsidR="00572459" w:rsidRPr="0027708A" w:rsidRDefault="00572459" w:rsidP="00572459">
            <w:pPr>
              <w:rPr>
                <w:color w:val="000000"/>
              </w:rPr>
            </w:pPr>
          </w:p>
        </w:tc>
        <w:tc>
          <w:tcPr>
            <w:tcW w:w="2663" w:type="dxa"/>
            <w:gridSpan w:val="5"/>
            <w:tcBorders>
              <w:top w:val="nil"/>
              <w:left w:val="nil"/>
              <w:bottom w:val="nil"/>
              <w:right w:val="nil"/>
            </w:tcBorders>
            <w:shd w:val="clear" w:color="auto" w:fill="auto"/>
            <w:noWrap/>
            <w:vAlign w:val="bottom"/>
            <w:hideMark/>
          </w:tcPr>
          <w:p w:rsidR="00572459" w:rsidRPr="0027708A" w:rsidRDefault="00572459" w:rsidP="00572459">
            <w:pPr>
              <w:rPr>
                <w:color w:val="000000"/>
              </w:rPr>
            </w:pPr>
          </w:p>
        </w:tc>
        <w:tc>
          <w:tcPr>
            <w:tcW w:w="3584" w:type="dxa"/>
            <w:gridSpan w:val="7"/>
            <w:tcBorders>
              <w:top w:val="nil"/>
              <w:left w:val="nil"/>
              <w:bottom w:val="nil"/>
              <w:right w:val="nil"/>
            </w:tcBorders>
            <w:shd w:val="clear" w:color="auto" w:fill="auto"/>
            <w:noWrap/>
            <w:vAlign w:val="bottom"/>
            <w:hideMark/>
          </w:tcPr>
          <w:p w:rsidR="00572459" w:rsidRPr="0027708A" w:rsidRDefault="00572459" w:rsidP="00572459">
            <w:pPr>
              <w:jc w:val="right"/>
              <w:rPr>
                <w:b/>
                <w:bCs/>
                <w:color w:val="000000"/>
              </w:rPr>
            </w:pPr>
          </w:p>
        </w:tc>
        <w:tc>
          <w:tcPr>
            <w:tcW w:w="2179" w:type="dxa"/>
            <w:gridSpan w:val="2"/>
            <w:tcBorders>
              <w:top w:val="nil"/>
              <w:left w:val="nil"/>
              <w:bottom w:val="nil"/>
              <w:right w:val="nil"/>
            </w:tcBorders>
            <w:shd w:val="clear" w:color="auto" w:fill="auto"/>
            <w:noWrap/>
            <w:vAlign w:val="bottom"/>
          </w:tcPr>
          <w:p w:rsidR="00572459" w:rsidRPr="0027708A" w:rsidRDefault="00572459" w:rsidP="00572459">
            <w:pPr>
              <w:jc w:val="right"/>
              <w:rPr>
                <w:b/>
                <w:bCs/>
                <w:color w:val="000000"/>
              </w:rPr>
            </w:pPr>
            <w:r w:rsidRPr="0027708A">
              <w:rPr>
                <w:b/>
                <w:bCs/>
                <w:color w:val="000000"/>
                <w:sz w:val="22"/>
                <w:szCs w:val="22"/>
              </w:rPr>
              <w:t>Таблица 2.9.</w:t>
            </w:r>
            <w:r>
              <w:rPr>
                <w:b/>
                <w:bCs/>
                <w:color w:val="000000"/>
                <w:sz w:val="22"/>
                <w:szCs w:val="22"/>
              </w:rPr>
              <w:t>1</w:t>
            </w:r>
          </w:p>
        </w:tc>
      </w:tr>
      <w:tr w:rsidR="00572459" w:rsidRPr="0027708A" w:rsidTr="00572459">
        <w:trPr>
          <w:trHeight w:val="900"/>
        </w:trPr>
        <w:tc>
          <w:tcPr>
            <w:tcW w:w="9938" w:type="dxa"/>
            <w:gridSpan w:val="19"/>
            <w:tcBorders>
              <w:top w:val="nil"/>
              <w:left w:val="nil"/>
              <w:right w:val="nil"/>
            </w:tcBorders>
            <w:shd w:val="clear" w:color="auto" w:fill="auto"/>
            <w:noWrap/>
            <w:vAlign w:val="bottom"/>
            <w:hideMark/>
          </w:tcPr>
          <w:p w:rsidR="00572459" w:rsidRDefault="00572459" w:rsidP="00572459">
            <w:pPr>
              <w:jc w:val="center"/>
              <w:rPr>
                <w:b/>
                <w:bCs/>
                <w:color w:val="000000"/>
              </w:rPr>
            </w:pPr>
          </w:p>
          <w:p w:rsidR="00572459" w:rsidRDefault="00572459" w:rsidP="00572459">
            <w:pPr>
              <w:jc w:val="center"/>
              <w:rPr>
                <w:b/>
                <w:bCs/>
                <w:color w:val="000000"/>
              </w:rPr>
            </w:pPr>
            <w:r w:rsidRPr="0027708A">
              <w:rPr>
                <w:b/>
                <w:bCs/>
                <w:color w:val="000000"/>
                <w:sz w:val="22"/>
                <w:szCs w:val="22"/>
              </w:rPr>
              <w:t xml:space="preserve">Распределение иных межбюджетных трансфертов </w:t>
            </w:r>
            <w:r>
              <w:rPr>
                <w:b/>
                <w:bCs/>
                <w:color w:val="000000"/>
                <w:sz w:val="22"/>
                <w:szCs w:val="22"/>
              </w:rPr>
              <w:t>на реализацию программы</w:t>
            </w:r>
          </w:p>
          <w:p w:rsidR="00572459" w:rsidRPr="0027708A" w:rsidRDefault="00572459" w:rsidP="00572459">
            <w:pPr>
              <w:jc w:val="center"/>
              <w:rPr>
                <w:b/>
                <w:bCs/>
                <w:color w:val="000000"/>
              </w:rPr>
            </w:pPr>
            <w:r>
              <w:rPr>
                <w:b/>
                <w:bCs/>
                <w:color w:val="000000"/>
                <w:sz w:val="22"/>
                <w:szCs w:val="22"/>
              </w:rPr>
              <w:t xml:space="preserve"> «Содействие </w:t>
            </w:r>
            <w:r w:rsidRPr="0027708A">
              <w:rPr>
                <w:b/>
                <w:bCs/>
                <w:color w:val="000000"/>
                <w:sz w:val="22"/>
                <w:szCs w:val="22"/>
              </w:rPr>
              <w:t xml:space="preserve">занятости населения в муниципальном </w:t>
            </w:r>
            <w:r>
              <w:rPr>
                <w:b/>
                <w:bCs/>
                <w:color w:val="000000"/>
                <w:sz w:val="22"/>
                <w:szCs w:val="22"/>
              </w:rPr>
              <w:t xml:space="preserve">образовании «Заиграевский </w:t>
            </w:r>
          </w:p>
          <w:p w:rsidR="00572459" w:rsidRDefault="00572459" w:rsidP="00572459">
            <w:pPr>
              <w:jc w:val="center"/>
              <w:rPr>
                <w:b/>
                <w:bCs/>
                <w:color w:val="000000"/>
              </w:rPr>
            </w:pPr>
            <w:r>
              <w:rPr>
                <w:b/>
                <w:bCs/>
                <w:color w:val="000000"/>
                <w:sz w:val="22"/>
                <w:szCs w:val="22"/>
              </w:rPr>
              <w:t>район»» (</w:t>
            </w:r>
            <w:r w:rsidRPr="0027708A">
              <w:rPr>
                <w:b/>
                <w:bCs/>
                <w:color w:val="000000"/>
                <w:sz w:val="22"/>
                <w:szCs w:val="22"/>
              </w:rPr>
              <w:t>общественные работы</w:t>
            </w:r>
            <w:r>
              <w:rPr>
                <w:b/>
                <w:bCs/>
                <w:color w:val="000000"/>
                <w:sz w:val="22"/>
                <w:szCs w:val="22"/>
              </w:rPr>
              <w:t>)</w:t>
            </w:r>
          </w:p>
          <w:p w:rsidR="00572459" w:rsidRPr="0027708A" w:rsidRDefault="00572459" w:rsidP="00572459">
            <w:pPr>
              <w:jc w:val="center"/>
              <w:rPr>
                <w:b/>
                <w:bCs/>
                <w:color w:val="000000"/>
              </w:rPr>
            </w:pPr>
          </w:p>
        </w:tc>
      </w:tr>
      <w:tr w:rsidR="00572459" w:rsidRPr="0027708A" w:rsidTr="00572459">
        <w:trPr>
          <w:trHeight w:val="300"/>
        </w:trPr>
        <w:tc>
          <w:tcPr>
            <w:tcW w:w="129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 п/п</w:t>
            </w:r>
          </w:p>
        </w:tc>
        <w:tc>
          <w:tcPr>
            <w:tcW w:w="3095" w:type="dxa"/>
            <w:gridSpan w:val="7"/>
            <w:tcBorders>
              <w:top w:val="single" w:sz="4" w:space="0" w:color="auto"/>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Наименование поселения</w:t>
            </w:r>
          </w:p>
        </w:tc>
        <w:tc>
          <w:tcPr>
            <w:tcW w:w="3152" w:type="dxa"/>
            <w:gridSpan w:val="5"/>
            <w:tcBorders>
              <w:top w:val="single" w:sz="4" w:space="0" w:color="auto"/>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Расходная классификация</w:t>
            </w:r>
          </w:p>
        </w:tc>
        <w:tc>
          <w:tcPr>
            <w:tcW w:w="23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72459" w:rsidRPr="0027708A" w:rsidRDefault="00572459" w:rsidP="00572459">
            <w:pPr>
              <w:jc w:val="center"/>
              <w:rPr>
                <w:b/>
                <w:bCs/>
                <w:color w:val="000000"/>
              </w:rPr>
            </w:pPr>
            <w:r w:rsidRPr="00C956EC">
              <w:rPr>
                <w:bCs/>
                <w:color w:val="000000"/>
                <w:sz w:val="22"/>
                <w:szCs w:val="22"/>
              </w:rPr>
              <w:t>сумма на2023 г., руб.</w:t>
            </w:r>
          </w:p>
        </w:tc>
      </w:tr>
      <w:tr w:rsidR="00572459" w:rsidRPr="0027708A" w:rsidTr="00572459">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tcPr>
          <w:p w:rsidR="00572459" w:rsidRPr="0027708A" w:rsidRDefault="00572459" w:rsidP="00572459">
            <w:pPr>
              <w:jc w:val="center"/>
              <w:rPr>
                <w:color w:val="000000"/>
              </w:rPr>
            </w:pPr>
            <w:r>
              <w:rPr>
                <w:color w:val="000000"/>
                <w:sz w:val="22"/>
                <w:szCs w:val="22"/>
              </w:rPr>
              <w:t>1</w:t>
            </w:r>
          </w:p>
        </w:tc>
        <w:tc>
          <w:tcPr>
            <w:tcW w:w="3095" w:type="dxa"/>
            <w:gridSpan w:val="7"/>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rPr>
                <w:color w:val="000000"/>
              </w:rPr>
            </w:pPr>
            <w:r w:rsidRPr="0027708A">
              <w:rPr>
                <w:color w:val="000000"/>
                <w:sz w:val="22"/>
                <w:szCs w:val="22"/>
              </w:rPr>
              <w:t>МО СП "Верхнеилькинское"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891 1403 2510182540  540</w:t>
            </w:r>
          </w:p>
        </w:tc>
        <w:tc>
          <w:tcPr>
            <w:tcW w:w="2395" w:type="dxa"/>
            <w:gridSpan w:val="3"/>
            <w:tcBorders>
              <w:top w:val="nil"/>
              <w:left w:val="nil"/>
              <w:bottom w:val="single" w:sz="4" w:space="0" w:color="auto"/>
              <w:right w:val="single" w:sz="4" w:space="0" w:color="auto"/>
            </w:tcBorders>
            <w:shd w:val="clear" w:color="000000" w:fill="FFFFFF"/>
            <w:noWrap/>
            <w:vAlign w:val="bottom"/>
            <w:hideMark/>
          </w:tcPr>
          <w:p w:rsidR="00572459" w:rsidRPr="00707512" w:rsidRDefault="00572459" w:rsidP="00572459">
            <w:pPr>
              <w:jc w:val="right"/>
              <w:rPr>
                <w:color w:val="000000"/>
              </w:rPr>
            </w:pPr>
            <w:r w:rsidRPr="00707512">
              <w:rPr>
                <w:color w:val="000000"/>
                <w:sz w:val="22"/>
                <w:szCs w:val="22"/>
              </w:rPr>
              <w:t>4 758,10</w:t>
            </w:r>
          </w:p>
        </w:tc>
      </w:tr>
      <w:tr w:rsidR="00572459" w:rsidRPr="0027708A" w:rsidTr="00572459">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tcPr>
          <w:p w:rsidR="00572459" w:rsidRPr="0027708A" w:rsidRDefault="00572459" w:rsidP="00572459">
            <w:pPr>
              <w:jc w:val="center"/>
              <w:rPr>
                <w:color w:val="000000"/>
              </w:rPr>
            </w:pPr>
            <w:r>
              <w:rPr>
                <w:color w:val="000000"/>
                <w:sz w:val="22"/>
                <w:szCs w:val="22"/>
              </w:rPr>
              <w:t>2</w:t>
            </w:r>
          </w:p>
        </w:tc>
        <w:tc>
          <w:tcPr>
            <w:tcW w:w="3095" w:type="dxa"/>
            <w:gridSpan w:val="7"/>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rPr>
                <w:color w:val="000000"/>
              </w:rPr>
            </w:pPr>
            <w:r w:rsidRPr="0027708A">
              <w:rPr>
                <w:color w:val="000000"/>
                <w:sz w:val="22"/>
                <w:szCs w:val="22"/>
              </w:rPr>
              <w:t>МО СП "Илькинское"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891 1403 2510182540  540</w:t>
            </w:r>
          </w:p>
        </w:tc>
        <w:tc>
          <w:tcPr>
            <w:tcW w:w="2395" w:type="dxa"/>
            <w:gridSpan w:val="3"/>
            <w:tcBorders>
              <w:top w:val="nil"/>
              <w:left w:val="nil"/>
              <w:bottom w:val="single" w:sz="4" w:space="0" w:color="auto"/>
              <w:right w:val="single" w:sz="4" w:space="0" w:color="auto"/>
            </w:tcBorders>
            <w:shd w:val="clear" w:color="000000" w:fill="FFFFFF"/>
            <w:noWrap/>
            <w:vAlign w:val="bottom"/>
            <w:hideMark/>
          </w:tcPr>
          <w:p w:rsidR="00572459" w:rsidRPr="00707512" w:rsidRDefault="00572459" w:rsidP="00572459">
            <w:pPr>
              <w:jc w:val="right"/>
              <w:rPr>
                <w:color w:val="000000"/>
              </w:rPr>
            </w:pPr>
            <w:r w:rsidRPr="00707512">
              <w:rPr>
                <w:color w:val="000000"/>
                <w:sz w:val="22"/>
                <w:szCs w:val="22"/>
              </w:rPr>
              <w:t>5 046,45</w:t>
            </w:r>
          </w:p>
        </w:tc>
      </w:tr>
      <w:tr w:rsidR="00572459" w:rsidRPr="0027708A" w:rsidTr="00572459">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tcPr>
          <w:p w:rsidR="00572459" w:rsidRPr="0027708A" w:rsidRDefault="00572459" w:rsidP="00572459">
            <w:pPr>
              <w:jc w:val="center"/>
              <w:rPr>
                <w:color w:val="000000"/>
              </w:rPr>
            </w:pPr>
            <w:r>
              <w:rPr>
                <w:color w:val="000000"/>
                <w:sz w:val="22"/>
                <w:szCs w:val="22"/>
              </w:rPr>
              <w:t>3</w:t>
            </w:r>
          </w:p>
        </w:tc>
        <w:tc>
          <w:tcPr>
            <w:tcW w:w="3095" w:type="dxa"/>
            <w:gridSpan w:val="7"/>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rPr>
                <w:color w:val="000000"/>
              </w:rPr>
            </w:pPr>
            <w:r w:rsidRPr="0027708A">
              <w:rPr>
                <w:color w:val="000000"/>
                <w:sz w:val="22"/>
                <w:szCs w:val="22"/>
              </w:rPr>
              <w:t>МО СП "Курбинское"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891 1403 2510182540  540</w:t>
            </w:r>
          </w:p>
        </w:tc>
        <w:tc>
          <w:tcPr>
            <w:tcW w:w="2395" w:type="dxa"/>
            <w:gridSpan w:val="3"/>
            <w:tcBorders>
              <w:top w:val="nil"/>
              <w:left w:val="nil"/>
              <w:bottom w:val="single" w:sz="4" w:space="0" w:color="auto"/>
              <w:right w:val="single" w:sz="4" w:space="0" w:color="auto"/>
            </w:tcBorders>
            <w:shd w:val="clear" w:color="000000" w:fill="FFFFFF"/>
            <w:noWrap/>
            <w:vAlign w:val="bottom"/>
            <w:hideMark/>
          </w:tcPr>
          <w:p w:rsidR="00572459" w:rsidRPr="00707512" w:rsidRDefault="00572459" w:rsidP="00572459">
            <w:pPr>
              <w:jc w:val="right"/>
              <w:rPr>
                <w:color w:val="000000"/>
              </w:rPr>
            </w:pPr>
            <w:r w:rsidRPr="00707512">
              <w:rPr>
                <w:color w:val="000000"/>
                <w:sz w:val="22"/>
                <w:szCs w:val="22"/>
              </w:rPr>
              <w:t>13 216,93</w:t>
            </w:r>
          </w:p>
        </w:tc>
      </w:tr>
      <w:tr w:rsidR="00572459" w:rsidRPr="0027708A" w:rsidTr="00572459">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tcPr>
          <w:p w:rsidR="00572459" w:rsidRPr="0027708A" w:rsidRDefault="00572459" w:rsidP="00572459">
            <w:pPr>
              <w:jc w:val="center"/>
              <w:rPr>
                <w:color w:val="000000"/>
              </w:rPr>
            </w:pPr>
            <w:r>
              <w:rPr>
                <w:color w:val="000000"/>
                <w:sz w:val="22"/>
                <w:szCs w:val="22"/>
              </w:rPr>
              <w:t>4</w:t>
            </w:r>
          </w:p>
        </w:tc>
        <w:tc>
          <w:tcPr>
            <w:tcW w:w="3095" w:type="dxa"/>
            <w:gridSpan w:val="7"/>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rPr>
                <w:color w:val="000000"/>
              </w:rPr>
            </w:pPr>
            <w:r w:rsidRPr="0027708A">
              <w:rPr>
                <w:color w:val="000000"/>
                <w:sz w:val="22"/>
                <w:szCs w:val="22"/>
              </w:rPr>
              <w:t>МО СП "Новоильинское"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891 1403 2510182540  540</w:t>
            </w:r>
          </w:p>
        </w:tc>
        <w:tc>
          <w:tcPr>
            <w:tcW w:w="2395" w:type="dxa"/>
            <w:gridSpan w:val="3"/>
            <w:tcBorders>
              <w:top w:val="nil"/>
              <w:left w:val="nil"/>
              <w:bottom w:val="single" w:sz="4" w:space="0" w:color="auto"/>
              <w:right w:val="single" w:sz="4" w:space="0" w:color="auto"/>
            </w:tcBorders>
            <w:shd w:val="clear" w:color="000000" w:fill="FFFFFF"/>
            <w:noWrap/>
            <w:vAlign w:val="bottom"/>
            <w:hideMark/>
          </w:tcPr>
          <w:p w:rsidR="00572459" w:rsidRPr="00707512" w:rsidRDefault="00572459" w:rsidP="00572459">
            <w:pPr>
              <w:jc w:val="right"/>
              <w:rPr>
                <w:color w:val="000000"/>
              </w:rPr>
            </w:pPr>
            <w:r w:rsidRPr="00707512">
              <w:rPr>
                <w:color w:val="000000"/>
                <w:sz w:val="22"/>
                <w:szCs w:val="22"/>
              </w:rPr>
              <w:t>49 959,99</w:t>
            </w:r>
          </w:p>
        </w:tc>
      </w:tr>
      <w:tr w:rsidR="00572459" w:rsidRPr="0027708A" w:rsidTr="00572459">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tcPr>
          <w:p w:rsidR="00572459" w:rsidRPr="0027708A" w:rsidRDefault="00572459" w:rsidP="00572459">
            <w:pPr>
              <w:jc w:val="center"/>
              <w:rPr>
                <w:color w:val="000000"/>
              </w:rPr>
            </w:pPr>
            <w:r>
              <w:rPr>
                <w:color w:val="000000"/>
                <w:sz w:val="22"/>
                <w:szCs w:val="22"/>
              </w:rPr>
              <w:t>5</w:t>
            </w:r>
          </w:p>
        </w:tc>
        <w:tc>
          <w:tcPr>
            <w:tcW w:w="3095" w:type="dxa"/>
            <w:gridSpan w:val="7"/>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rPr>
                <w:color w:val="000000"/>
              </w:rPr>
            </w:pPr>
            <w:r w:rsidRPr="0027708A">
              <w:rPr>
                <w:color w:val="000000"/>
                <w:sz w:val="22"/>
                <w:szCs w:val="22"/>
              </w:rPr>
              <w:t>МО СП "Челутаевское"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891 1403 2510182540  540</w:t>
            </w:r>
          </w:p>
        </w:tc>
        <w:tc>
          <w:tcPr>
            <w:tcW w:w="2395" w:type="dxa"/>
            <w:gridSpan w:val="3"/>
            <w:tcBorders>
              <w:top w:val="nil"/>
              <w:left w:val="nil"/>
              <w:bottom w:val="single" w:sz="4" w:space="0" w:color="auto"/>
              <w:right w:val="single" w:sz="4" w:space="0" w:color="auto"/>
            </w:tcBorders>
            <w:shd w:val="clear" w:color="000000" w:fill="FFFFFF"/>
            <w:noWrap/>
            <w:vAlign w:val="bottom"/>
            <w:hideMark/>
          </w:tcPr>
          <w:p w:rsidR="00572459" w:rsidRPr="00707512" w:rsidRDefault="00572459" w:rsidP="00572459">
            <w:pPr>
              <w:jc w:val="right"/>
              <w:rPr>
                <w:color w:val="000000"/>
              </w:rPr>
            </w:pPr>
            <w:r w:rsidRPr="00707512">
              <w:rPr>
                <w:color w:val="000000"/>
                <w:sz w:val="22"/>
                <w:szCs w:val="22"/>
              </w:rPr>
              <w:t>5 551,12</w:t>
            </w:r>
          </w:p>
        </w:tc>
      </w:tr>
      <w:tr w:rsidR="00572459" w:rsidRPr="0027708A" w:rsidTr="00572459">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tcPr>
          <w:p w:rsidR="00572459" w:rsidRPr="0027708A" w:rsidRDefault="00572459" w:rsidP="00572459">
            <w:pPr>
              <w:jc w:val="center"/>
              <w:rPr>
                <w:color w:val="000000"/>
              </w:rPr>
            </w:pPr>
            <w:r>
              <w:rPr>
                <w:color w:val="000000"/>
                <w:sz w:val="22"/>
                <w:szCs w:val="22"/>
              </w:rPr>
              <w:t>6</w:t>
            </w:r>
          </w:p>
        </w:tc>
        <w:tc>
          <w:tcPr>
            <w:tcW w:w="3095" w:type="dxa"/>
            <w:gridSpan w:val="7"/>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rPr>
                <w:color w:val="000000"/>
              </w:rPr>
            </w:pPr>
            <w:r w:rsidRPr="0027708A">
              <w:rPr>
                <w:color w:val="000000"/>
                <w:sz w:val="22"/>
                <w:szCs w:val="22"/>
              </w:rPr>
              <w:t>МО СП "Унэгэтэйское"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891 1403 2510182540  540</w:t>
            </w:r>
          </w:p>
        </w:tc>
        <w:tc>
          <w:tcPr>
            <w:tcW w:w="2395" w:type="dxa"/>
            <w:gridSpan w:val="3"/>
            <w:tcBorders>
              <w:top w:val="nil"/>
              <w:left w:val="nil"/>
              <w:bottom w:val="single" w:sz="4" w:space="0" w:color="auto"/>
              <w:right w:val="single" w:sz="4" w:space="0" w:color="auto"/>
            </w:tcBorders>
            <w:shd w:val="clear" w:color="000000" w:fill="FFFFFF"/>
            <w:noWrap/>
            <w:vAlign w:val="bottom"/>
            <w:hideMark/>
          </w:tcPr>
          <w:p w:rsidR="00572459" w:rsidRPr="00707512" w:rsidRDefault="00572459" w:rsidP="00572459">
            <w:pPr>
              <w:jc w:val="right"/>
              <w:rPr>
                <w:color w:val="000000"/>
              </w:rPr>
            </w:pPr>
            <w:r w:rsidRPr="00707512">
              <w:rPr>
                <w:color w:val="000000"/>
                <w:sz w:val="22"/>
                <w:szCs w:val="22"/>
              </w:rPr>
              <w:t>5 551,11</w:t>
            </w:r>
          </w:p>
        </w:tc>
      </w:tr>
      <w:tr w:rsidR="00572459" w:rsidRPr="0027708A" w:rsidTr="00572459">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tcPr>
          <w:p w:rsidR="00572459" w:rsidRPr="0027708A" w:rsidRDefault="00572459" w:rsidP="00572459">
            <w:pPr>
              <w:jc w:val="center"/>
              <w:rPr>
                <w:color w:val="000000"/>
              </w:rPr>
            </w:pPr>
            <w:r>
              <w:rPr>
                <w:color w:val="000000"/>
                <w:sz w:val="22"/>
                <w:szCs w:val="22"/>
              </w:rPr>
              <w:t>7</w:t>
            </w:r>
          </w:p>
        </w:tc>
        <w:tc>
          <w:tcPr>
            <w:tcW w:w="3095" w:type="dxa"/>
            <w:gridSpan w:val="7"/>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rPr>
                <w:color w:val="000000"/>
              </w:rPr>
            </w:pPr>
            <w:r w:rsidRPr="0027708A">
              <w:rPr>
                <w:color w:val="000000"/>
                <w:sz w:val="22"/>
                <w:szCs w:val="22"/>
              </w:rPr>
              <w:t>МО СП "Усть-Брянское"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891 1403 2510182540  540</w:t>
            </w:r>
          </w:p>
        </w:tc>
        <w:tc>
          <w:tcPr>
            <w:tcW w:w="2395" w:type="dxa"/>
            <w:gridSpan w:val="3"/>
            <w:tcBorders>
              <w:top w:val="nil"/>
              <w:left w:val="nil"/>
              <w:bottom w:val="single" w:sz="4" w:space="0" w:color="auto"/>
              <w:right w:val="single" w:sz="4" w:space="0" w:color="auto"/>
            </w:tcBorders>
            <w:shd w:val="clear" w:color="000000" w:fill="FFFFFF"/>
            <w:noWrap/>
            <w:vAlign w:val="bottom"/>
            <w:hideMark/>
          </w:tcPr>
          <w:p w:rsidR="00572459" w:rsidRPr="00707512" w:rsidRDefault="00572459" w:rsidP="00572459">
            <w:pPr>
              <w:jc w:val="right"/>
              <w:rPr>
                <w:color w:val="000000"/>
              </w:rPr>
            </w:pPr>
            <w:r w:rsidRPr="00707512">
              <w:rPr>
                <w:color w:val="000000"/>
                <w:sz w:val="22"/>
                <w:szCs w:val="22"/>
              </w:rPr>
              <w:t>21 365,45</w:t>
            </w:r>
          </w:p>
        </w:tc>
      </w:tr>
      <w:tr w:rsidR="00572459" w:rsidRPr="0027708A" w:rsidTr="00572459">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tcPr>
          <w:p w:rsidR="00572459" w:rsidRPr="0027708A" w:rsidRDefault="00572459" w:rsidP="00572459">
            <w:pPr>
              <w:jc w:val="center"/>
              <w:rPr>
                <w:color w:val="000000"/>
              </w:rPr>
            </w:pPr>
            <w:r>
              <w:rPr>
                <w:color w:val="000000"/>
                <w:sz w:val="22"/>
                <w:szCs w:val="22"/>
              </w:rPr>
              <w:t>8</w:t>
            </w:r>
          </w:p>
        </w:tc>
        <w:tc>
          <w:tcPr>
            <w:tcW w:w="3095" w:type="dxa"/>
            <w:gridSpan w:val="7"/>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rPr>
                <w:color w:val="000000"/>
              </w:rPr>
            </w:pPr>
            <w:r w:rsidRPr="0027708A">
              <w:rPr>
                <w:color w:val="000000"/>
                <w:sz w:val="22"/>
                <w:szCs w:val="22"/>
              </w:rPr>
              <w:t>МО СП "Шабурское"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891 1403 2510182540  540</w:t>
            </w:r>
          </w:p>
        </w:tc>
        <w:tc>
          <w:tcPr>
            <w:tcW w:w="2395" w:type="dxa"/>
            <w:gridSpan w:val="3"/>
            <w:tcBorders>
              <w:top w:val="nil"/>
              <w:left w:val="nil"/>
              <w:bottom w:val="single" w:sz="4" w:space="0" w:color="auto"/>
              <w:right w:val="single" w:sz="4" w:space="0" w:color="auto"/>
            </w:tcBorders>
            <w:shd w:val="clear" w:color="000000" w:fill="FFFFFF"/>
            <w:noWrap/>
            <w:vAlign w:val="bottom"/>
            <w:hideMark/>
          </w:tcPr>
          <w:p w:rsidR="00572459" w:rsidRPr="00707512" w:rsidRDefault="00572459" w:rsidP="00572459">
            <w:pPr>
              <w:jc w:val="right"/>
              <w:rPr>
                <w:color w:val="000000"/>
              </w:rPr>
            </w:pPr>
            <w:r w:rsidRPr="00707512">
              <w:rPr>
                <w:color w:val="000000"/>
                <w:sz w:val="22"/>
                <w:szCs w:val="22"/>
              </w:rPr>
              <w:t>5 286,74</w:t>
            </w:r>
          </w:p>
        </w:tc>
      </w:tr>
      <w:tr w:rsidR="00572459" w:rsidRPr="0027708A" w:rsidTr="00572459">
        <w:trPr>
          <w:trHeight w:val="300"/>
        </w:trPr>
        <w:tc>
          <w:tcPr>
            <w:tcW w:w="4391"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2459" w:rsidRPr="0027708A" w:rsidRDefault="00572459" w:rsidP="00572459">
            <w:pPr>
              <w:jc w:val="center"/>
              <w:rPr>
                <w:b/>
                <w:bCs/>
                <w:color w:val="000000"/>
              </w:rPr>
            </w:pPr>
            <w:r w:rsidRPr="0027708A">
              <w:rPr>
                <w:b/>
                <w:bCs/>
                <w:color w:val="000000"/>
                <w:sz w:val="22"/>
                <w:szCs w:val="22"/>
              </w:rPr>
              <w:t>Итого по поселениям:</w:t>
            </w:r>
          </w:p>
        </w:tc>
        <w:tc>
          <w:tcPr>
            <w:tcW w:w="3152" w:type="dxa"/>
            <w:gridSpan w:val="5"/>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rPr>
                <w:color w:val="000000"/>
              </w:rPr>
            </w:pPr>
            <w:r w:rsidRPr="0027708A">
              <w:rPr>
                <w:color w:val="000000"/>
                <w:sz w:val="22"/>
                <w:szCs w:val="22"/>
              </w:rPr>
              <w:t> </w:t>
            </w:r>
          </w:p>
        </w:tc>
        <w:tc>
          <w:tcPr>
            <w:tcW w:w="2395" w:type="dxa"/>
            <w:gridSpan w:val="3"/>
            <w:tcBorders>
              <w:top w:val="nil"/>
              <w:left w:val="nil"/>
              <w:bottom w:val="single" w:sz="4" w:space="0" w:color="auto"/>
              <w:right w:val="single" w:sz="4" w:space="0" w:color="auto"/>
            </w:tcBorders>
            <w:shd w:val="clear" w:color="000000" w:fill="FFFFFF"/>
            <w:noWrap/>
            <w:vAlign w:val="bottom"/>
            <w:hideMark/>
          </w:tcPr>
          <w:p w:rsidR="00572459" w:rsidRPr="0027708A" w:rsidRDefault="00572459" w:rsidP="00572459">
            <w:pPr>
              <w:jc w:val="right"/>
              <w:rPr>
                <w:b/>
                <w:bCs/>
                <w:color w:val="000000"/>
              </w:rPr>
            </w:pPr>
            <w:r>
              <w:rPr>
                <w:b/>
                <w:bCs/>
                <w:color w:val="000000"/>
                <w:sz w:val="22"/>
                <w:szCs w:val="22"/>
              </w:rPr>
              <w:t>110 735,89</w:t>
            </w:r>
          </w:p>
        </w:tc>
      </w:tr>
      <w:tr w:rsidR="00572459" w:rsidRPr="0027708A" w:rsidTr="00572459">
        <w:trPr>
          <w:trHeight w:val="300"/>
        </w:trPr>
        <w:tc>
          <w:tcPr>
            <w:tcW w:w="1512" w:type="dxa"/>
            <w:gridSpan w:val="5"/>
            <w:tcBorders>
              <w:top w:val="nil"/>
              <w:left w:val="nil"/>
              <w:bottom w:val="nil"/>
              <w:right w:val="nil"/>
            </w:tcBorders>
            <w:shd w:val="clear" w:color="auto" w:fill="auto"/>
            <w:noWrap/>
            <w:vAlign w:val="bottom"/>
            <w:hideMark/>
          </w:tcPr>
          <w:p w:rsidR="00572459" w:rsidRPr="0027708A" w:rsidRDefault="00572459" w:rsidP="00572459">
            <w:pPr>
              <w:rPr>
                <w:color w:val="000000"/>
              </w:rPr>
            </w:pPr>
          </w:p>
        </w:tc>
        <w:tc>
          <w:tcPr>
            <w:tcW w:w="2879" w:type="dxa"/>
            <w:gridSpan w:val="6"/>
            <w:tcBorders>
              <w:top w:val="nil"/>
              <w:left w:val="nil"/>
              <w:bottom w:val="nil"/>
              <w:right w:val="nil"/>
            </w:tcBorders>
            <w:shd w:val="clear" w:color="auto" w:fill="auto"/>
            <w:noWrap/>
            <w:vAlign w:val="bottom"/>
            <w:hideMark/>
          </w:tcPr>
          <w:p w:rsidR="00572459" w:rsidRPr="0027708A" w:rsidRDefault="00572459" w:rsidP="00572459">
            <w:pPr>
              <w:rPr>
                <w:color w:val="000000"/>
              </w:rPr>
            </w:pPr>
          </w:p>
        </w:tc>
        <w:tc>
          <w:tcPr>
            <w:tcW w:w="3152" w:type="dxa"/>
            <w:gridSpan w:val="5"/>
            <w:tcBorders>
              <w:top w:val="nil"/>
              <w:left w:val="nil"/>
              <w:bottom w:val="nil"/>
              <w:right w:val="nil"/>
            </w:tcBorders>
            <w:shd w:val="clear" w:color="auto" w:fill="auto"/>
            <w:noWrap/>
            <w:vAlign w:val="bottom"/>
            <w:hideMark/>
          </w:tcPr>
          <w:p w:rsidR="00572459" w:rsidRPr="0027708A" w:rsidRDefault="00572459" w:rsidP="00572459">
            <w:pPr>
              <w:rPr>
                <w:color w:val="000000"/>
              </w:rPr>
            </w:pPr>
          </w:p>
        </w:tc>
        <w:tc>
          <w:tcPr>
            <w:tcW w:w="2395" w:type="dxa"/>
            <w:gridSpan w:val="3"/>
            <w:tcBorders>
              <w:top w:val="nil"/>
              <w:left w:val="nil"/>
              <w:bottom w:val="nil"/>
              <w:right w:val="nil"/>
            </w:tcBorders>
            <w:shd w:val="clear" w:color="000000" w:fill="FFFFFF"/>
            <w:noWrap/>
            <w:vAlign w:val="bottom"/>
            <w:hideMark/>
          </w:tcPr>
          <w:p w:rsidR="00572459" w:rsidRPr="0027708A" w:rsidRDefault="00572459" w:rsidP="00572459">
            <w:pPr>
              <w:rPr>
                <w:b/>
                <w:bCs/>
                <w:color w:val="000000"/>
              </w:rPr>
            </w:pPr>
            <w:r w:rsidRPr="0027708A">
              <w:rPr>
                <w:b/>
                <w:bCs/>
                <w:color w:val="000000"/>
                <w:sz w:val="22"/>
                <w:szCs w:val="22"/>
              </w:rPr>
              <w:t> </w:t>
            </w:r>
          </w:p>
        </w:tc>
      </w:tr>
      <w:tr w:rsidR="00572459" w:rsidRPr="0027708A" w:rsidTr="00572459">
        <w:trPr>
          <w:trHeight w:val="300"/>
        </w:trPr>
        <w:tc>
          <w:tcPr>
            <w:tcW w:w="1512" w:type="dxa"/>
            <w:gridSpan w:val="5"/>
            <w:tcBorders>
              <w:top w:val="nil"/>
              <w:left w:val="nil"/>
              <w:bottom w:val="nil"/>
              <w:right w:val="nil"/>
            </w:tcBorders>
            <w:shd w:val="clear" w:color="auto" w:fill="auto"/>
            <w:noWrap/>
            <w:vAlign w:val="bottom"/>
            <w:hideMark/>
          </w:tcPr>
          <w:p w:rsidR="00572459" w:rsidRPr="0027708A" w:rsidRDefault="00572459" w:rsidP="00572459">
            <w:pPr>
              <w:rPr>
                <w:color w:val="000000"/>
              </w:rPr>
            </w:pPr>
          </w:p>
        </w:tc>
        <w:tc>
          <w:tcPr>
            <w:tcW w:w="2879" w:type="dxa"/>
            <w:gridSpan w:val="6"/>
            <w:tcBorders>
              <w:top w:val="nil"/>
              <w:left w:val="nil"/>
              <w:bottom w:val="nil"/>
              <w:right w:val="nil"/>
            </w:tcBorders>
            <w:shd w:val="clear" w:color="auto" w:fill="auto"/>
            <w:noWrap/>
            <w:vAlign w:val="bottom"/>
            <w:hideMark/>
          </w:tcPr>
          <w:p w:rsidR="00572459" w:rsidRPr="0027708A" w:rsidRDefault="00572459" w:rsidP="00572459">
            <w:pPr>
              <w:rPr>
                <w:color w:val="000000"/>
              </w:rPr>
            </w:pPr>
          </w:p>
        </w:tc>
        <w:tc>
          <w:tcPr>
            <w:tcW w:w="3152" w:type="dxa"/>
            <w:gridSpan w:val="5"/>
            <w:tcBorders>
              <w:top w:val="nil"/>
              <w:left w:val="nil"/>
              <w:bottom w:val="nil"/>
              <w:right w:val="nil"/>
            </w:tcBorders>
            <w:shd w:val="clear" w:color="auto" w:fill="auto"/>
            <w:noWrap/>
            <w:vAlign w:val="bottom"/>
            <w:hideMark/>
          </w:tcPr>
          <w:p w:rsidR="00572459" w:rsidRPr="0027708A" w:rsidRDefault="00572459" w:rsidP="00572459">
            <w:pPr>
              <w:rPr>
                <w:color w:val="000000"/>
              </w:rPr>
            </w:pPr>
          </w:p>
        </w:tc>
        <w:tc>
          <w:tcPr>
            <w:tcW w:w="2395" w:type="dxa"/>
            <w:gridSpan w:val="3"/>
            <w:tcBorders>
              <w:top w:val="nil"/>
              <w:left w:val="nil"/>
              <w:bottom w:val="nil"/>
              <w:right w:val="nil"/>
            </w:tcBorders>
            <w:shd w:val="clear" w:color="auto" w:fill="auto"/>
            <w:noWrap/>
            <w:vAlign w:val="bottom"/>
            <w:hideMark/>
          </w:tcPr>
          <w:p w:rsidR="00572459" w:rsidRPr="0027708A" w:rsidRDefault="00572459" w:rsidP="00572459">
            <w:pPr>
              <w:rPr>
                <w:color w:val="000000"/>
              </w:rPr>
            </w:pPr>
          </w:p>
        </w:tc>
      </w:tr>
      <w:tr w:rsidR="00572459" w:rsidRPr="0027708A" w:rsidTr="00572459">
        <w:trPr>
          <w:trHeight w:val="285"/>
        </w:trPr>
        <w:tc>
          <w:tcPr>
            <w:tcW w:w="1512" w:type="dxa"/>
            <w:gridSpan w:val="5"/>
            <w:tcBorders>
              <w:top w:val="nil"/>
              <w:left w:val="nil"/>
              <w:bottom w:val="nil"/>
              <w:right w:val="nil"/>
            </w:tcBorders>
            <w:shd w:val="clear" w:color="auto" w:fill="auto"/>
            <w:noWrap/>
            <w:vAlign w:val="bottom"/>
            <w:hideMark/>
          </w:tcPr>
          <w:p w:rsidR="00572459" w:rsidRPr="0027708A" w:rsidRDefault="00572459" w:rsidP="00572459">
            <w:pPr>
              <w:rPr>
                <w:color w:val="000000"/>
              </w:rPr>
            </w:pPr>
          </w:p>
        </w:tc>
        <w:tc>
          <w:tcPr>
            <w:tcW w:w="2879" w:type="dxa"/>
            <w:gridSpan w:val="6"/>
            <w:tcBorders>
              <w:top w:val="nil"/>
              <w:left w:val="nil"/>
              <w:bottom w:val="nil"/>
              <w:right w:val="nil"/>
            </w:tcBorders>
            <w:shd w:val="clear" w:color="auto" w:fill="auto"/>
            <w:noWrap/>
            <w:vAlign w:val="bottom"/>
            <w:hideMark/>
          </w:tcPr>
          <w:p w:rsidR="00572459" w:rsidRPr="0027708A" w:rsidRDefault="00572459" w:rsidP="00572459">
            <w:pPr>
              <w:jc w:val="right"/>
              <w:rPr>
                <w:color w:val="000000"/>
              </w:rPr>
            </w:pPr>
          </w:p>
        </w:tc>
        <w:tc>
          <w:tcPr>
            <w:tcW w:w="3152" w:type="dxa"/>
            <w:gridSpan w:val="5"/>
            <w:tcBorders>
              <w:top w:val="nil"/>
              <w:left w:val="nil"/>
              <w:bottom w:val="nil"/>
              <w:right w:val="nil"/>
            </w:tcBorders>
            <w:shd w:val="clear" w:color="auto" w:fill="auto"/>
            <w:noWrap/>
            <w:vAlign w:val="bottom"/>
            <w:hideMark/>
          </w:tcPr>
          <w:p w:rsidR="00572459" w:rsidRPr="0027708A" w:rsidRDefault="00572459" w:rsidP="00572459">
            <w:pPr>
              <w:jc w:val="right"/>
              <w:rPr>
                <w:color w:val="000000"/>
              </w:rPr>
            </w:pPr>
          </w:p>
        </w:tc>
        <w:tc>
          <w:tcPr>
            <w:tcW w:w="2395" w:type="dxa"/>
            <w:gridSpan w:val="3"/>
            <w:tcBorders>
              <w:top w:val="nil"/>
              <w:left w:val="nil"/>
              <w:bottom w:val="nil"/>
              <w:right w:val="nil"/>
            </w:tcBorders>
            <w:shd w:val="clear" w:color="auto" w:fill="auto"/>
            <w:noWrap/>
            <w:vAlign w:val="bottom"/>
            <w:hideMark/>
          </w:tcPr>
          <w:p w:rsidR="00572459" w:rsidRPr="0027708A" w:rsidRDefault="00572459" w:rsidP="00572459">
            <w:pPr>
              <w:jc w:val="right"/>
              <w:rPr>
                <w:b/>
                <w:bCs/>
                <w:color w:val="000000"/>
              </w:rPr>
            </w:pPr>
            <w:r w:rsidRPr="0027708A">
              <w:rPr>
                <w:b/>
                <w:bCs/>
                <w:color w:val="000000"/>
                <w:sz w:val="22"/>
                <w:szCs w:val="22"/>
              </w:rPr>
              <w:t>Таблица 2.1</w:t>
            </w:r>
            <w:r>
              <w:rPr>
                <w:b/>
                <w:bCs/>
                <w:color w:val="000000"/>
                <w:sz w:val="22"/>
                <w:szCs w:val="22"/>
              </w:rPr>
              <w:t>0</w:t>
            </w:r>
            <w:r w:rsidRPr="0027708A">
              <w:rPr>
                <w:b/>
                <w:bCs/>
                <w:color w:val="000000"/>
                <w:sz w:val="22"/>
                <w:szCs w:val="22"/>
              </w:rPr>
              <w:t>.</w:t>
            </w:r>
          </w:p>
        </w:tc>
      </w:tr>
      <w:tr w:rsidR="00572459" w:rsidRPr="0027708A" w:rsidTr="00572459">
        <w:trPr>
          <w:trHeight w:val="945"/>
        </w:trPr>
        <w:tc>
          <w:tcPr>
            <w:tcW w:w="9938" w:type="dxa"/>
            <w:gridSpan w:val="19"/>
            <w:tcBorders>
              <w:top w:val="nil"/>
              <w:left w:val="nil"/>
              <w:right w:val="nil"/>
            </w:tcBorders>
            <w:shd w:val="clear" w:color="auto" w:fill="auto"/>
            <w:noWrap/>
            <w:vAlign w:val="bottom"/>
            <w:hideMark/>
          </w:tcPr>
          <w:p w:rsidR="00572459" w:rsidRPr="0027708A" w:rsidRDefault="00572459" w:rsidP="00572459">
            <w:pPr>
              <w:jc w:val="center"/>
              <w:rPr>
                <w:b/>
                <w:bCs/>
                <w:color w:val="000000"/>
              </w:rPr>
            </w:pPr>
            <w:r w:rsidRPr="0027708A">
              <w:rPr>
                <w:b/>
                <w:bCs/>
                <w:color w:val="000000"/>
                <w:sz w:val="22"/>
                <w:szCs w:val="22"/>
              </w:rPr>
              <w:t>Распределение иных межбюджетных трансфертов</w:t>
            </w:r>
          </w:p>
          <w:p w:rsidR="00572459" w:rsidRPr="0027708A" w:rsidRDefault="00572459" w:rsidP="00572459">
            <w:pPr>
              <w:jc w:val="center"/>
              <w:rPr>
                <w:b/>
                <w:bCs/>
                <w:color w:val="000000"/>
              </w:rPr>
            </w:pPr>
            <w:r w:rsidRPr="0027708A">
              <w:rPr>
                <w:b/>
                <w:bCs/>
                <w:color w:val="000000"/>
                <w:sz w:val="22"/>
                <w:szCs w:val="22"/>
              </w:rPr>
              <w:t>на компенсацию затрат за оказываемые коммунальные услуги</w:t>
            </w:r>
          </w:p>
          <w:p w:rsidR="00572459" w:rsidRDefault="00572459" w:rsidP="00572459">
            <w:pPr>
              <w:jc w:val="center"/>
              <w:rPr>
                <w:b/>
                <w:bCs/>
                <w:color w:val="000000"/>
              </w:rPr>
            </w:pPr>
            <w:r w:rsidRPr="0027708A">
              <w:rPr>
                <w:b/>
                <w:bCs/>
                <w:color w:val="000000"/>
                <w:sz w:val="22"/>
                <w:szCs w:val="22"/>
              </w:rPr>
              <w:t>бюджетным учреждениям</w:t>
            </w:r>
          </w:p>
          <w:p w:rsidR="00572459" w:rsidRPr="0027708A" w:rsidRDefault="00572459" w:rsidP="00572459">
            <w:pPr>
              <w:jc w:val="center"/>
              <w:rPr>
                <w:b/>
                <w:bCs/>
                <w:color w:val="000000"/>
              </w:rPr>
            </w:pPr>
          </w:p>
        </w:tc>
      </w:tr>
      <w:tr w:rsidR="00572459" w:rsidRPr="0027708A" w:rsidTr="00572459">
        <w:trPr>
          <w:trHeight w:val="300"/>
        </w:trPr>
        <w:tc>
          <w:tcPr>
            <w:tcW w:w="11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 п/п</w:t>
            </w:r>
          </w:p>
        </w:tc>
        <w:tc>
          <w:tcPr>
            <w:tcW w:w="3458" w:type="dxa"/>
            <w:gridSpan w:val="9"/>
            <w:tcBorders>
              <w:top w:val="single" w:sz="4" w:space="0" w:color="auto"/>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Наименование поселения</w:t>
            </w:r>
          </w:p>
        </w:tc>
        <w:tc>
          <w:tcPr>
            <w:tcW w:w="2936" w:type="dxa"/>
            <w:gridSpan w:val="4"/>
            <w:tcBorders>
              <w:top w:val="single" w:sz="4" w:space="0" w:color="auto"/>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color w:val="000000"/>
              </w:rPr>
            </w:pPr>
            <w:r w:rsidRPr="0027708A">
              <w:rPr>
                <w:color w:val="000000"/>
                <w:sz w:val="22"/>
                <w:szCs w:val="22"/>
              </w:rPr>
              <w:t>Расходная классификация</w:t>
            </w:r>
          </w:p>
        </w:tc>
        <w:tc>
          <w:tcPr>
            <w:tcW w:w="23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72459" w:rsidRPr="0027708A" w:rsidRDefault="00572459" w:rsidP="00572459">
            <w:pPr>
              <w:jc w:val="center"/>
              <w:rPr>
                <w:b/>
                <w:bCs/>
                <w:color w:val="000000"/>
              </w:rPr>
            </w:pPr>
            <w:r w:rsidRPr="00C956EC">
              <w:rPr>
                <w:bCs/>
                <w:color w:val="000000"/>
                <w:sz w:val="22"/>
                <w:szCs w:val="22"/>
              </w:rPr>
              <w:t>сумма на2023 г., руб.</w:t>
            </w:r>
          </w:p>
        </w:tc>
      </w:tr>
      <w:tr w:rsidR="00572459" w:rsidRPr="0027708A" w:rsidTr="00572459">
        <w:trPr>
          <w:trHeight w:val="300"/>
        </w:trPr>
        <w:tc>
          <w:tcPr>
            <w:tcW w:w="1149" w:type="dxa"/>
            <w:gridSpan w:val="3"/>
            <w:tcBorders>
              <w:top w:val="nil"/>
              <w:left w:val="single" w:sz="4" w:space="0" w:color="auto"/>
              <w:bottom w:val="single" w:sz="4" w:space="0" w:color="auto"/>
              <w:right w:val="single" w:sz="4" w:space="0" w:color="auto"/>
            </w:tcBorders>
            <w:shd w:val="clear" w:color="auto" w:fill="auto"/>
            <w:noWrap/>
            <w:hideMark/>
          </w:tcPr>
          <w:p w:rsidR="00572459" w:rsidRPr="0027708A" w:rsidRDefault="00572459" w:rsidP="00572459">
            <w:pPr>
              <w:jc w:val="center"/>
              <w:rPr>
                <w:color w:val="000000"/>
              </w:rPr>
            </w:pPr>
            <w:r w:rsidRPr="0027708A">
              <w:rPr>
                <w:color w:val="000000"/>
                <w:sz w:val="22"/>
                <w:szCs w:val="22"/>
              </w:rPr>
              <w:t>1</w:t>
            </w:r>
          </w:p>
        </w:tc>
        <w:tc>
          <w:tcPr>
            <w:tcW w:w="3458" w:type="dxa"/>
            <w:gridSpan w:val="9"/>
            <w:tcBorders>
              <w:top w:val="nil"/>
              <w:left w:val="nil"/>
              <w:bottom w:val="single" w:sz="4" w:space="0" w:color="auto"/>
              <w:right w:val="single" w:sz="4" w:space="0" w:color="auto"/>
            </w:tcBorders>
            <w:shd w:val="clear" w:color="auto" w:fill="auto"/>
            <w:noWrap/>
            <w:hideMark/>
          </w:tcPr>
          <w:p w:rsidR="00572459" w:rsidRPr="0027708A" w:rsidRDefault="00572459" w:rsidP="00572459">
            <w:pPr>
              <w:rPr>
                <w:color w:val="000000"/>
              </w:rPr>
            </w:pPr>
            <w:r w:rsidRPr="0027708A">
              <w:rPr>
                <w:color w:val="000000"/>
                <w:sz w:val="22"/>
                <w:szCs w:val="22"/>
              </w:rPr>
              <w:t>МО СП "Верхнеилькинское"</w:t>
            </w:r>
          </w:p>
        </w:tc>
        <w:tc>
          <w:tcPr>
            <w:tcW w:w="2936" w:type="dxa"/>
            <w:gridSpan w:val="4"/>
            <w:tcBorders>
              <w:top w:val="nil"/>
              <w:left w:val="nil"/>
              <w:bottom w:val="single" w:sz="4" w:space="0" w:color="auto"/>
              <w:right w:val="single" w:sz="4" w:space="0" w:color="auto"/>
            </w:tcBorders>
            <w:shd w:val="clear" w:color="auto" w:fill="auto"/>
            <w:noWrap/>
            <w:hideMark/>
          </w:tcPr>
          <w:p w:rsidR="00572459" w:rsidRPr="0027708A" w:rsidRDefault="00572459" w:rsidP="00572459">
            <w:pPr>
              <w:jc w:val="center"/>
              <w:rPr>
                <w:color w:val="000000"/>
              </w:rPr>
            </w:pPr>
            <w:r w:rsidRPr="0027708A">
              <w:rPr>
                <w:color w:val="000000"/>
                <w:sz w:val="22"/>
                <w:szCs w:val="22"/>
              </w:rPr>
              <w:t>895 1403 23501Р2070  540</w:t>
            </w:r>
          </w:p>
        </w:tc>
        <w:tc>
          <w:tcPr>
            <w:tcW w:w="2395" w:type="dxa"/>
            <w:gridSpan w:val="3"/>
            <w:tcBorders>
              <w:top w:val="nil"/>
              <w:left w:val="nil"/>
              <w:bottom w:val="single" w:sz="4" w:space="0" w:color="auto"/>
              <w:right w:val="single" w:sz="4" w:space="0" w:color="auto"/>
            </w:tcBorders>
            <w:shd w:val="clear" w:color="auto" w:fill="auto"/>
            <w:noWrap/>
            <w:hideMark/>
          </w:tcPr>
          <w:p w:rsidR="00572459" w:rsidRDefault="00572459" w:rsidP="00572459">
            <w:pPr>
              <w:jc w:val="right"/>
              <w:rPr>
                <w:color w:val="000000"/>
              </w:rPr>
            </w:pPr>
            <w:r>
              <w:rPr>
                <w:color w:val="000000"/>
                <w:sz w:val="22"/>
                <w:szCs w:val="22"/>
              </w:rPr>
              <w:t>297 783,00</w:t>
            </w:r>
          </w:p>
        </w:tc>
      </w:tr>
      <w:tr w:rsidR="00572459" w:rsidRPr="0027708A" w:rsidTr="00572459">
        <w:trPr>
          <w:trHeight w:val="300"/>
        </w:trPr>
        <w:tc>
          <w:tcPr>
            <w:tcW w:w="1149" w:type="dxa"/>
            <w:gridSpan w:val="3"/>
            <w:tcBorders>
              <w:top w:val="nil"/>
              <w:left w:val="single" w:sz="4" w:space="0" w:color="auto"/>
              <w:bottom w:val="single" w:sz="4" w:space="0" w:color="auto"/>
              <w:right w:val="single" w:sz="4" w:space="0" w:color="auto"/>
            </w:tcBorders>
            <w:shd w:val="clear" w:color="auto" w:fill="auto"/>
            <w:noWrap/>
            <w:hideMark/>
          </w:tcPr>
          <w:p w:rsidR="00572459" w:rsidRPr="0027708A" w:rsidRDefault="00572459" w:rsidP="00572459">
            <w:pPr>
              <w:jc w:val="center"/>
              <w:rPr>
                <w:color w:val="000000"/>
              </w:rPr>
            </w:pPr>
            <w:r w:rsidRPr="0027708A">
              <w:rPr>
                <w:color w:val="000000"/>
                <w:sz w:val="22"/>
                <w:szCs w:val="22"/>
              </w:rPr>
              <w:t>2</w:t>
            </w:r>
          </w:p>
        </w:tc>
        <w:tc>
          <w:tcPr>
            <w:tcW w:w="3458" w:type="dxa"/>
            <w:gridSpan w:val="9"/>
            <w:tcBorders>
              <w:top w:val="nil"/>
              <w:left w:val="nil"/>
              <w:bottom w:val="single" w:sz="4" w:space="0" w:color="auto"/>
              <w:right w:val="single" w:sz="4" w:space="0" w:color="auto"/>
            </w:tcBorders>
            <w:shd w:val="clear" w:color="auto" w:fill="auto"/>
            <w:noWrap/>
            <w:hideMark/>
          </w:tcPr>
          <w:p w:rsidR="00572459" w:rsidRPr="0027708A" w:rsidRDefault="00572459" w:rsidP="00572459">
            <w:pPr>
              <w:rPr>
                <w:color w:val="000000"/>
              </w:rPr>
            </w:pPr>
            <w:r w:rsidRPr="0027708A">
              <w:rPr>
                <w:color w:val="000000"/>
                <w:sz w:val="22"/>
                <w:szCs w:val="22"/>
              </w:rPr>
              <w:t>МО СП "Первомаевское"</w:t>
            </w:r>
          </w:p>
        </w:tc>
        <w:tc>
          <w:tcPr>
            <w:tcW w:w="2936" w:type="dxa"/>
            <w:gridSpan w:val="4"/>
            <w:tcBorders>
              <w:top w:val="nil"/>
              <w:left w:val="nil"/>
              <w:bottom w:val="single" w:sz="4" w:space="0" w:color="auto"/>
              <w:right w:val="single" w:sz="4" w:space="0" w:color="auto"/>
            </w:tcBorders>
            <w:shd w:val="clear" w:color="auto" w:fill="auto"/>
            <w:noWrap/>
            <w:hideMark/>
          </w:tcPr>
          <w:p w:rsidR="00572459" w:rsidRPr="0027708A" w:rsidRDefault="00572459" w:rsidP="00572459">
            <w:pPr>
              <w:jc w:val="center"/>
              <w:rPr>
                <w:color w:val="000000"/>
              </w:rPr>
            </w:pPr>
            <w:r w:rsidRPr="0027708A">
              <w:rPr>
                <w:color w:val="000000"/>
                <w:sz w:val="22"/>
                <w:szCs w:val="22"/>
              </w:rPr>
              <w:t>895 1403 23501Р2070  540</w:t>
            </w:r>
          </w:p>
        </w:tc>
        <w:tc>
          <w:tcPr>
            <w:tcW w:w="2395" w:type="dxa"/>
            <w:gridSpan w:val="3"/>
            <w:tcBorders>
              <w:top w:val="nil"/>
              <w:left w:val="nil"/>
              <w:bottom w:val="single" w:sz="4" w:space="0" w:color="auto"/>
              <w:right w:val="single" w:sz="4" w:space="0" w:color="auto"/>
            </w:tcBorders>
            <w:shd w:val="clear" w:color="auto" w:fill="auto"/>
            <w:noWrap/>
            <w:hideMark/>
          </w:tcPr>
          <w:p w:rsidR="00572459" w:rsidRDefault="00572459" w:rsidP="00572459">
            <w:pPr>
              <w:jc w:val="right"/>
              <w:rPr>
                <w:color w:val="000000"/>
              </w:rPr>
            </w:pPr>
            <w:r>
              <w:rPr>
                <w:color w:val="000000"/>
                <w:sz w:val="22"/>
                <w:szCs w:val="22"/>
              </w:rPr>
              <w:t>260 545,00</w:t>
            </w:r>
          </w:p>
        </w:tc>
      </w:tr>
      <w:tr w:rsidR="00572459" w:rsidRPr="0027708A" w:rsidTr="00572459">
        <w:trPr>
          <w:trHeight w:val="300"/>
        </w:trPr>
        <w:tc>
          <w:tcPr>
            <w:tcW w:w="1149" w:type="dxa"/>
            <w:gridSpan w:val="3"/>
            <w:tcBorders>
              <w:top w:val="nil"/>
              <w:left w:val="single" w:sz="4" w:space="0" w:color="auto"/>
              <w:bottom w:val="single" w:sz="4" w:space="0" w:color="auto"/>
              <w:right w:val="single" w:sz="4" w:space="0" w:color="auto"/>
            </w:tcBorders>
            <w:shd w:val="clear" w:color="auto" w:fill="auto"/>
            <w:noWrap/>
            <w:hideMark/>
          </w:tcPr>
          <w:p w:rsidR="00572459" w:rsidRPr="0027708A" w:rsidRDefault="00572459" w:rsidP="00572459">
            <w:pPr>
              <w:jc w:val="center"/>
              <w:rPr>
                <w:color w:val="000000"/>
              </w:rPr>
            </w:pPr>
            <w:r w:rsidRPr="0027708A">
              <w:rPr>
                <w:color w:val="000000"/>
                <w:sz w:val="22"/>
                <w:szCs w:val="22"/>
              </w:rPr>
              <w:t>3</w:t>
            </w:r>
          </w:p>
        </w:tc>
        <w:tc>
          <w:tcPr>
            <w:tcW w:w="3458" w:type="dxa"/>
            <w:gridSpan w:val="9"/>
            <w:tcBorders>
              <w:top w:val="nil"/>
              <w:left w:val="nil"/>
              <w:bottom w:val="single" w:sz="4" w:space="0" w:color="auto"/>
              <w:right w:val="single" w:sz="4" w:space="0" w:color="auto"/>
            </w:tcBorders>
            <w:shd w:val="clear" w:color="auto" w:fill="auto"/>
            <w:noWrap/>
            <w:hideMark/>
          </w:tcPr>
          <w:p w:rsidR="00572459" w:rsidRPr="0027708A" w:rsidRDefault="00572459" w:rsidP="00572459">
            <w:pPr>
              <w:rPr>
                <w:color w:val="000000"/>
              </w:rPr>
            </w:pPr>
            <w:r w:rsidRPr="0027708A">
              <w:rPr>
                <w:color w:val="000000"/>
                <w:sz w:val="22"/>
                <w:szCs w:val="22"/>
              </w:rPr>
              <w:t>МО СП "Унэгэтэйское"</w:t>
            </w:r>
          </w:p>
        </w:tc>
        <w:tc>
          <w:tcPr>
            <w:tcW w:w="2936" w:type="dxa"/>
            <w:gridSpan w:val="4"/>
            <w:tcBorders>
              <w:top w:val="nil"/>
              <w:left w:val="nil"/>
              <w:bottom w:val="single" w:sz="4" w:space="0" w:color="auto"/>
              <w:right w:val="single" w:sz="4" w:space="0" w:color="auto"/>
            </w:tcBorders>
            <w:shd w:val="clear" w:color="auto" w:fill="auto"/>
            <w:noWrap/>
            <w:hideMark/>
          </w:tcPr>
          <w:p w:rsidR="00572459" w:rsidRPr="0027708A" w:rsidRDefault="00572459" w:rsidP="00572459">
            <w:pPr>
              <w:jc w:val="center"/>
              <w:rPr>
                <w:color w:val="000000"/>
              </w:rPr>
            </w:pPr>
            <w:r w:rsidRPr="0027708A">
              <w:rPr>
                <w:color w:val="000000"/>
                <w:sz w:val="22"/>
                <w:szCs w:val="22"/>
              </w:rPr>
              <w:t>895 1403 23501Р2070  540</w:t>
            </w:r>
          </w:p>
        </w:tc>
        <w:tc>
          <w:tcPr>
            <w:tcW w:w="2395" w:type="dxa"/>
            <w:gridSpan w:val="3"/>
            <w:tcBorders>
              <w:top w:val="nil"/>
              <w:left w:val="nil"/>
              <w:bottom w:val="single" w:sz="4" w:space="0" w:color="auto"/>
              <w:right w:val="single" w:sz="4" w:space="0" w:color="auto"/>
            </w:tcBorders>
            <w:shd w:val="clear" w:color="auto" w:fill="auto"/>
            <w:noWrap/>
            <w:hideMark/>
          </w:tcPr>
          <w:p w:rsidR="00572459" w:rsidRDefault="00572459" w:rsidP="00572459">
            <w:pPr>
              <w:jc w:val="right"/>
              <w:rPr>
                <w:color w:val="000000"/>
              </w:rPr>
            </w:pPr>
            <w:r>
              <w:rPr>
                <w:color w:val="000000"/>
                <w:sz w:val="22"/>
                <w:szCs w:val="22"/>
              </w:rPr>
              <w:t>222 303,00</w:t>
            </w:r>
          </w:p>
        </w:tc>
      </w:tr>
      <w:tr w:rsidR="00572459" w:rsidRPr="0027708A" w:rsidTr="00572459">
        <w:trPr>
          <w:trHeight w:val="300"/>
        </w:trPr>
        <w:tc>
          <w:tcPr>
            <w:tcW w:w="1149" w:type="dxa"/>
            <w:gridSpan w:val="3"/>
            <w:tcBorders>
              <w:top w:val="nil"/>
              <w:left w:val="single" w:sz="4" w:space="0" w:color="auto"/>
              <w:bottom w:val="single" w:sz="4" w:space="0" w:color="auto"/>
              <w:right w:val="single" w:sz="4" w:space="0" w:color="auto"/>
            </w:tcBorders>
            <w:shd w:val="clear" w:color="auto" w:fill="auto"/>
            <w:noWrap/>
            <w:hideMark/>
          </w:tcPr>
          <w:p w:rsidR="00572459" w:rsidRPr="0027708A" w:rsidRDefault="00572459" w:rsidP="00572459">
            <w:pPr>
              <w:jc w:val="center"/>
              <w:rPr>
                <w:color w:val="000000"/>
              </w:rPr>
            </w:pPr>
            <w:r w:rsidRPr="0027708A">
              <w:rPr>
                <w:color w:val="000000"/>
                <w:sz w:val="22"/>
                <w:szCs w:val="22"/>
              </w:rPr>
              <w:t>4</w:t>
            </w:r>
          </w:p>
        </w:tc>
        <w:tc>
          <w:tcPr>
            <w:tcW w:w="3458" w:type="dxa"/>
            <w:gridSpan w:val="9"/>
            <w:tcBorders>
              <w:top w:val="nil"/>
              <w:left w:val="nil"/>
              <w:bottom w:val="single" w:sz="4" w:space="0" w:color="auto"/>
              <w:right w:val="single" w:sz="4" w:space="0" w:color="auto"/>
            </w:tcBorders>
            <w:shd w:val="clear" w:color="auto" w:fill="auto"/>
            <w:noWrap/>
            <w:hideMark/>
          </w:tcPr>
          <w:p w:rsidR="00572459" w:rsidRPr="0027708A" w:rsidRDefault="00572459" w:rsidP="00572459">
            <w:pPr>
              <w:rPr>
                <w:color w:val="000000"/>
              </w:rPr>
            </w:pPr>
            <w:r w:rsidRPr="0027708A">
              <w:rPr>
                <w:color w:val="000000"/>
                <w:sz w:val="22"/>
                <w:szCs w:val="22"/>
              </w:rPr>
              <w:t>МО СП "Шабурское"</w:t>
            </w:r>
          </w:p>
        </w:tc>
        <w:tc>
          <w:tcPr>
            <w:tcW w:w="2936" w:type="dxa"/>
            <w:gridSpan w:val="4"/>
            <w:tcBorders>
              <w:top w:val="nil"/>
              <w:left w:val="nil"/>
              <w:bottom w:val="single" w:sz="4" w:space="0" w:color="auto"/>
              <w:right w:val="single" w:sz="4" w:space="0" w:color="auto"/>
            </w:tcBorders>
            <w:shd w:val="clear" w:color="auto" w:fill="auto"/>
            <w:noWrap/>
            <w:hideMark/>
          </w:tcPr>
          <w:p w:rsidR="00572459" w:rsidRPr="0027708A" w:rsidRDefault="00572459" w:rsidP="00572459">
            <w:pPr>
              <w:jc w:val="center"/>
              <w:rPr>
                <w:color w:val="000000"/>
              </w:rPr>
            </w:pPr>
            <w:r w:rsidRPr="0027708A">
              <w:rPr>
                <w:color w:val="000000"/>
                <w:sz w:val="22"/>
                <w:szCs w:val="22"/>
              </w:rPr>
              <w:t>895 1403 23501Р2070  540</w:t>
            </w:r>
          </w:p>
        </w:tc>
        <w:tc>
          <w:tcPr>
            <w:tcW w:w="2395" w:type="dxa"/>
            <w:gridSpan w:val="3"/>
            <w:tcBorders>
              <w:top w:val="nil"/>
              <w:left w:val="nil"/>
              <w:bottom w:val="single" w:sz="4" w:space="0" w:color="auto"/>
              <w:right w:val="single" w:sz="4" w:space="0" w:color="auto"/>
            </w:tcBorders>
            <w:shd w:val="clear" w:color="000000" w:fill="FFFFFF"/>
            <w:noWrap/>
            <w:hideMark/>
          </w:tcPr>
          <w:p w:rsidR="00572459" w:rsidRDefault="00572459" w:rsidP="00572459">
            <w:pPr>
              <w:jc w:val="right"/>
              <w:rPr>
                <w:color w:val="000000"/>
              </w:rPr>
            </w:pPr>
            <w:r>
              <w:rPr>
                <w:color w:val="000000"/>
                <w:sz w:val="22"/>
                <w:szCs w:val="22"/>
              </w:rPr>
              <w:t>108 577,00</w:t>
            </w:r>
          </w:p>
        </w:tc>
      </w:tr>
      <w:tr w:rsidR="00572459" w:rsidRPr="0027708A" w:rsidTr="00572459">
        <w:trPr>
          <w:trHeight w:val="300"/>
        </w:trPr>
        <w:tc>
          <w:tcPr>
            <w:tcW w:w="4607"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2459" w:rsidRPr="0027708A" w:rsidRDefault="00572459" w:rsidP="00572459">
            <w:pPr>
              <w:jc w:val="center"/>
              <w:rPr>
                <w:b/>
                <w:bCs/>
                <w:color w:val="000000"/>
              </w:rPr>
            </w:pPr>
            <w:r w:rsidRPr="0027708A">
              <w:rPr>
                <w:b/>
                <w:bCs/>
                <w:color w:val="000000"/>
                <w:sz w:val="22"/>
                <w:szCs w:val="22"/>
              </w:rPr>
              <w:t>Итого по поселениям:</w:t>
            </w:r>
          </w:p>
        </w:tc>
        <w:tc>
          <w:tcPr>
            <w:tcW w:w="2936" w:type="dxa"/>
            <w:gridSpan w:val="4"/>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rPr>
                <w:color w:val="000000"/>
              </w:rPr>
            </w:pPr>
            <w:r w:rsidRPr="0027708A">
              <w:rPr>
                <w:color w:val="000000"/>
                <w:sz w:val="22"/>
                <w:szCs w:val="22"/>
              </w:rPr>
              <w:t> </w:t>
            </w:r>
          </w:p>
        </w:tc>
        <w:tc>
          <w:tcPr>
            <w:tcW w:w="2395" w:type="dxa"/>
            <w:gridSpan w:val="3"/>
            <w:tcBorders>
              <w:top w:val="nil"/>
              <w:left w:val="nil"/>
              <w:bottom w:val="single" w:sz="4" w:space="0" w:color="auto"/>
              <w:right w:val="single" w:sz="4" w:space="0" w:color="auto"/>
            </w:tcBorders>
            <w:shd w:val="clear" w:color="000000" w:fill="FFFFFF"/>
            <w:noWrap/>
            <w:vAlign w:val="bottom"/>
            <w:hideMark/>
          </w:tcPr>
          <w:p w:rsidR="00572459" w:rsidRPr="0027708A" w:rsidRDefault="00572459" w:rsidP="00572459">
            <w:pPr>
              <w:jc w:val="right"/>
              <w:rPr>
                <w:b/>
                <w:bCs/>
                <w:color w:val="000000"/>
              </w:rPr>
            </w:pPr>
            <w:r>
              <w:rPr>
                <w:b/>
                <w:bCs/>
                <w:color w:val="000000"/>
                <w:sz w:val="22"/>
                <w:szCs w:val="22"/>
              </w:rPr>
              <w:t>889 208,00</w:t>
            </w:r>
          </w:p>
        </w:tc>
      </w:tr>
      <w:tr w:rsidR="00572459" w:rsidRPr="0027708A" w:rsidTr="00572459">
        <w:trPr>
          <w:trHeight w:val="300"/>
        </w:trPr>
        <w:tc>
          <w:tcPr>
            <w:tcW w:w="1512" w:type="dxa"/>
            <w:gridSpan w:val="5"/>
            <w:tcBorders>
              <w:top w:val="nil"/>
              <w:left w:val="nil"/>
              <w:bottom w:val="nil"/>
              <w:right w:val="nil"/>
            </w:tcBorders>
            <w:shd w:val="clear" w:color="auto" w:fill="auto"/>
            <w:noWrap/>
            <w:vAlign w:val="bottom"/>
            <w:hideMark/>
          </w:tcPr>
          <w:p w:rsidR="00572459" w:rsidRPr="0027708A" w:rsidRDefault="00572459" w:rsidP="00572459">
            <w:pPr>
              <w:rPr>
                <w:color w:val="000000"/>
              </w:rPr>
            </w:pPr>
          </w:p>
        </w:tc>
        <w:tc>
          <w:tcPr>
            <w:tcW w:w="3095" w:type="dxa"/>
            <w:gridSpan w:val="7"/>
            <w:tcBorders>
              <w:top w:val="nil"/>
              <w:left w:val="nil"/>
              <w:bottom w:val="nil"/>
              <w:right w:val="nil"/>
            </w:tcBorders>
            <w:shd w:val="clear" w:color="auto" w:fill="auto"/>
            <w:noWrap/>
            <w:vAlign w:val="bottom"/>
            <w:hideMark/>
          </w:tcPr>
          <w:p w:rsidR="00572459" w:rsidRPr="0027708A" w:rsidRDefault="00572459" w:rsidP="00572459">
            <w:pPr>
              <w:rPr>
                <w:color w:val="000000"/>
              </w:rPr>
            </w:pPr>
          </w:p>
        </w:tc>
        <w:tc>
          <w:tcPr>
            <w:tcW w:w="2936" w:type="dxa"/>
            <w:gridSpan w:val="4"/>
            <w:tcBorders>
              <w:top w:val="nil"/>
              <w:left w:val="nil"/>
              <w:bottom w:val="nil"/>
              <w:right w:val="nil"/>
            </w:tcBorders>
            <w:shd w:val="clear" w:color="auto" w:fill="auto"/>
            <w:noWrap/>
            <w:vAlign w:val="bottom"/>
            <w:hideMark/>
          </w:tcPr>
          <w:p w:rsidR="00572459" w:rsidRPr="0027708A" w:rsidRDefault="00572459" w:rsidP="00572459">
            <w:pPr>
              <w:rPr>
                <w:color w:val="000000"/>
              </w:rPr>
            </w:pPr>
          </w:p>
        </w:tc>
        <w:tc>
          <w:tcPr>
            <w:tcW w:w="2395" w:type="dxa"/>
            <w:gridSpan w:val="3"/>
            <w:tcBorders>
              <w:top w:val="nil"/>
              <w:left w:val="nil"/>
              <w:bottom w:val="nil"/>
              <w:right w:val="nil"/>
            </w:tcBorders>
            <w:shd w:val="clear" w:color="auto" w:fill="auto"/>
            <w:noWrap/>
            <w:vAlign w:val="bottom"/>
            <w:hideMark/>
          </w:tcPr>
          <w:p w:rsidR="00572459" w:rsidRPr="0027708A" w:rsidRDefault="00572459" w:rsidP="00572459">
            <w:pPr>
              <w:rPr>
                <w:color w:val="000000"/>
              </w:rPr>
            </w:pPr>
          </w:p>
        </w:tc>
      </w:tr>
      <w:tr w:rsidR="00572459" w:rsidRPr="00244C7F" w:rsidTr="00572459">
        <w:trPr>
          <w:trHeight w:val="300"/>
        </w:trPr>
        <w:tc>
          <w:tcPr>
            <w:tcW w:w="1512" w:type="dxa"/>
            <w:gridSpan w:val="5"/>
            <w:tcBorders>
              <w:top w:val="nil"/>
              <w:left w:val="nil"/>
              <w:bottom w:val="nil"/>
              <w:right w:val="nil"/>
            </w:tcBorders>
            <w:shd w:val="clear" w:color="auto" w:fill="auto"/>
            <w:noWrap/>
            <w:vAlign w:val="bottom"/>
            <w:hideMark/>
          </w:tcPr>
          <w:p w:rsidR="00572459" w:rsidRPr="00244C7F" w:rsidRDefault="00572459" w:rsidP="00572459">
            <w:pPr>
              <w:rPr>
                <w:color w:val="000000"/>
              </w:rPr>
            </w:pPr>
          </w:p>
        </w:tc>
        <w:tc>
          <w:tcPr>
            <w:tcW w:w="3095" w:type="dxa"/>
            <w:gridSpan w:val="7"/>
            <w:tcBorders>
              <w:top w:val="nil"/>
              <w:left w:val="nil"/>
              <w:bottom w:val="nil"/>
              <w:right w:val="nil"/>
            </w:tcBorders>
            <w:shd w:val="clear" w:color="auto" w:fill="auto"/>
            <w:noWrap/>
            <w:vAlign w:val="bottom"/>
            <w:hideMark/>
          </w:tcPr>
          <w:p w:rsidR="00572459" w:rsidRPr="00244C7F" w:rsidRDefault="00572459" w:rsidP="00572459">
            <w:pPr>
              <w:rPr>
                <w:color w:val="000000"/>
              </w:rPr>
            </w:pPr>
          </w:p>
        </w:tc>
        <w:tc>
          <w:tcPr>
            <w:tcW w:w="2936" w:type="dxa"/>
            <w:gridSpan w:val="4"/>
            <w:tcBorders>
              <w:top w:val="nil"/>
              <w:left w:val="nil"/>
              <w:bottom w:val="nil"/>
              <w:right w:val="nil"/>
            </w:tcBorders>
            <w:shd w:val="clear" w:color="auto" w:fill="auto"/>
            <w:noWrap/>
            <w:vAlign w:val="bottom"/>
            <w:hideMark/>
          </w:tcPr>
          <w:p w:rsidR="00572459" w:rsidRPr="00244C7F" w:rsidRDefault="00572459" w:rsidP="00572459">
            <w:pPr>
              <w:rPr>
                <w:color w:val="000000"/>
              </w:rPr>
            </w:pPr>
          </w:p>
        </w:tc>
        <w:tc>
          <w:tcPr>
            <w:tcW w:w="2395" w:type="dxa"/>
            <w:gridSpan w:val="3"/>
            <w:tcBorders>
              <w:top w:val="nil"/>
              <w:left w:val="nil"/>
              <w:bottom w:val="nil"/>
              <w:right w:val="nil"/>
            </w:tcBorders>
            <w:shd w:val="clear" w:color="auto" w:fill="auto"/>
            <w:noWrap/>
            <w:vAlign w:val="bottom"/>
            <w:hideMark/>
          </w:tcPr>
          <w:p w:rsidR="00572459" w:rsidRPr="003C56D8" w:rsidRDefault="00572459" w:rsidP="00572459">
            <w:pPr>
              <w:rPr>
                <w:b/>
                <w:color w:val="000000"/>
              </w:rPr>
            </w:pPr>
            <w:r w:rsidRPr="003C56D8">
              <w:rPr>
                <w:b/>
                <w:color w:val="000000"/>
                <w:sz w:val="22"/>
                <w:szCs w:val="22"/>
              </w:rPr>
              <w:t>Таблица 2.11.</w:t>
            </w:r>
          </w:p>
        </w:tc>
      </w:tr>
      <w:tr w:rsidR="00572459" w:rsidRPr="00244C7F" w:rsidTr="00572459">
        <w:trPr>
          <w:trHeight w:val="300"/>
        </w:trPr>
        <w:tc>
          <w:tcPr>
            <w:tcW w:w="9938" w:type="dxa"/>
            <w:gridSpan w:val="19"/>
            <w:tcBorders>
              <w:top w:val="nil"/>
              <w:left w:val="nil"/>
              <w:bottom w:val="nil"/>
              <w:right w:val="nil"/>
            </w:tcBorders>
            <w:shd w:val="clear" w:color="auto" w:fill="auto"/>
            <w:noWrap/>
            <w:vAlign w:val="bottom"/>
            <w:hideMark/>
          </w:tcPr>
          <w:p w:rsidR="00572459" w:rsidRPr="00244C7F" w:rsidRDefault="00572459" w:rsidP="00572459">
            <w:pPr>
              <w:jc w:val="center"/>
              <w:rPr>
                <w:b/>
                <w:bCs/>
                <w:color w:val="000000"/>
              </w:rPr>
            </w:pPr>
            <w:r w:rsidRPr="00244C7F">
              <w:rPr>
                <w:b/>
                <w:bCs/>
                <w:color w:val="000000"/>
                <w:sz w:val="22"/>
                <w:szCs w:val="22"/>
              </w:rPr>
              <w:t xml:space="preserve">   Распределение иных межбюджетных трансфертов бюджетам поселений </w:t>
            </w:r>
          </w:p>
        </w:tc>
      </w:tr>
      <w:tr w:rsidR="00572459" w:rsidRPr="00244C7F" w:rsidTr="00572459">
        <w:trPr>
          <w:trHeight w:val="300"/>
        </w:trPr>
        <w:tc>
          <w:tcPr>
            <w:tcW w:w="9938" w:type="dxa"/>
            <w:gridSpan w:val="19"/>
            <w:tcBorders>
              <w:top w:val="nil"/>
              <w:left w:val="nil"/>
              <w:bottom w:val="nil"/>
              <w:right w:val="nil"/>
            </w:tcBorders>
            <w:shd w:val="clear" w:color="auto" w:fill="auto"/>
            <w:noWrap/>
            <w:vAlign w:val="bottom"/>
            <w:hideMark/>
          </w:tcPr>
          <w:p w:rsidR="00572459" w:rsidRDefault="00572459" w:rsidP="00572459">
            <w:pPr>
              <w:jc w:val="center"/>
              <w:rPr>
                <w:b/>
                <w:bCs/>
                <w:color w:val="000000"/>
              </w:rPr>
            </w:pPr>
            <w:r w:rsidRPr="00244C7F">
              <w:rPr>
                <w:b/>
                <w:bCs/>
                <w:color w:val="000000"/>
                <w:sz w:val="22"/>
                <w:szCs w:val="22"/>
              </w:rPr>
              <w:t>на формирование современной городской среды</w:t>
            </w:r>
          </w:p>
          <w:p w:rsidR="00572459" w:rsidRPr="00244C7F" w:rsidRDefault="00572459" w:rsidP="00572459">
            <w:pPr>
              <w:jc w:val="center"/>
              <w:rPr>
                <w:b/>
                <w:bCs/>
                <w:color w:val="000000"/>
              </w:rPr>
            </w:pPr>
          </w:p>
        </w:tc>
      </w:tr>
      <w:tr w:rsidR="00572459" w:rsidRPr="00244C7F" w:rsidTr="00572459">
        <w:trPr>
          <w:trHeight w:val="300"/>
        </w:trPr>
        <w:tc>
          <w:tcPr>
            <w:tcW w:w="129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2459" w:rsidRPr="00244C7F" w:rsidRDefault="00572459" w:rsidP="00572459">
            <w:pPr>
              <w:jc w:val="center"/>
              <w:rPr>
                <w:color w:val="000000"/>
              </w:rPr>
            </w:pPr>
            <w:r w:rsidRPr="00244C7F">
              <w:rPr>
                <w:color w:val="000000"/>
                <w:sz w:val="22"/>
                <w:szCs w:val="22"/>
              </w:rPr>
              <w:t>№ п/п</w:t>
            </w:r>
          </w:p>
        </w:tc>
        <w:tc>
          <w:tcPr>
            <w:tcW w:w="3095" w:type="dxa"/>
            <w:gridSpan w:val="7"/>
            <w:tcBorders>
              <w:top w:val="single" w:sz="4" w:space="0" w:color="auto"/>
              <w:left w:val="nil"/>
              <w:bottom w:val="single" w:sz="4" w:space="0" w:color="auto"/>
              <w:right w:val="single" w:sz="4" w:space="0" w:color="auto"/>
            </w:tcBorders>
            <w:shd w:val="clear" w:color="auto" w:fill="auto"/>
            <w:noWrap/>
            <w:vAlign w:val="center"/>
            <w:hideMark/>
          </w:tcPr>
          <w:p w:rsidR="00572459" w:rsidRPr="00244C7F" w:rsidRDefault="00572459" w:rsidP="00572459">
            <w:pPr>
              <w:jc w:val="center"/>
              <w:rPr>
                <w:color w:val="000000"/>
              </w:rPr>
            </w:pPr>
            <w:r w:rsidRPr="00244C7F">
              <w:rPr>
                <w:color w:val="000000"/>
                <w:sz w:val="22"/>
                <w:szCs w:val="22"/>
              </w:rPr>
              <w:t>Наименование поселения</w:t>
            </w:r>
          </w:p>
        </w:tc>
        <w:tc>
          <w:tcPr>
            <w:tcW w:w="3152" w:type="dxa"/>
            <w:gridSpan w:val="5"/>
            <w:tcBorders>
              <w:top w:val="single" w:sz="4" w:space="0" w:color="auto"/>
              <w:left w:val="nil"/>
              <w:bottom w:val="single" w:sz="4" w:space="0" w:color="auto"/>
              <w:right w:val="single" w:sz="4" w:space="0" w:color="auto"/>
            </w:tcBorders>
            <w:shd w:val="clear" w:color="auto" w:fill="auto"/>
            <w:noWrap/>
            <w:vAlign w:val="center"/>
            <w:hideMark/>
          </w:tcPr>
          <w:p w:rsidR="00572459" w:rsidRPr="00244C7F" w:rsidRDefault="00572459" w:rsidP="00572459">
            <w:pPr>
              <w:jc w:val="center"/>
              <w:rPr>
                <w:color w:val="000000"/>
              </w:rPr>
            </w:pPr>
            <w:r w:rsidRPr="00244C7F">
              <w:rPr>
                <w:color w:val="000000"/>
                <w:sz w:val="22"/>
                <w:szCs w:val="22"/>
              </w:rPr>
              <w:t>Расходная классификация</w:t>
            </w:r>
          </w:p>
        </w:tc>
        <w:tc>
          <w:tcPr>
            <w:tcW w:w="2395" w:type="dxa"/>
            <w:gridSpan w:val="3"/>
            <w:tcBorders>
              <w:top w:val="single" w:sz="4" w:space="0" w:color="auto"/>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b/>
                <w:bCs/>
                <w:color w:val="000000"/>
              </w:rPr>
            </w:pPr>
            <w:r w:rsidRPr="00C956EC">
              <w:rPr>
                <w:bCs/>
                <w:color w:val="000000"/>
                <w:sz w:val="22"/>
                <w:szCs w:val="22"/>
              </w:rPr>
              <w:t>сумма на2023 г., руб.</w:t>
            </w:r>
          </w:p>
        </w:tc>
      </w:tr>
      <w:tr w:rsidR="00572459" w:rsidRPr="00244C7F" w:rsidTr="00572459">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572459" w:rsidRPr="00244C7F" w:rsidRDefault="00572459" w:rsidP="00572459">
            <w:pPr>
              <w:jc w:val="center"/>
              <w:rPr>
                <w:color w:val="000000"/>
              </w:rPr>
            </w:pPr>
            <w:r w:rsidRPr="00244C7F">
              <w:rPr>
                <w:color w:val="000000"/>
                <w:sz w:val="22"/>
                <w:szCs w:val="22"/>
              </w:rPr>
              <w:t>1</w:t>
            </w:r>
          </w:p>
        </w:tc>
        <w:tc>
          <w:tcPr>
            <w:tcW w:w="3095" w:type="dxa"/>
            <w:gridSpan w:val="7"/>
            <w:tcBorders>
              <w:top w:val="nil"/>
              <w:left w:val="nil"/>
              <w:bottom w:val="single" w:sz="4" w:space="0" w:color="auto"/>
              <w:right w:val="single" w:sz="4" w:space="0" w:color="auto"/>
            </w:tcBorders>
            <w:shd w:val="clear" w:color="auto" w:fill="auto"/>
            <w:noWrap/>
            <w:vAlign w:val="bottom"/>
            <w:hideMark/>
          </w:tcPr>
          <w:p w:rsidR="00572459" w:rsidRPr="00244C7F" w:rsidRDefault="00572459" w:rsidP="00572459">
            <w:pPr>
              <w:rPr>
                <w:color w:val="000000"/>
              </w:rPr>
            </w:pPr>
            <w:r w:rsidRPr="00244C7F">
              <w:rPr>
                <w:color w:val="000000"/>
                <w:sz w:val="22"/>
                <w:szCs w:val="22"/>
              </w:rPr>
              <w:t>МО СП "Горхонское"</w:t>
            </w:r>
          </w:p>
        </w:tc>
        <w:tc>
          <w:tcPr>
            <w:tcW w:w="3152" w:type="dxa"/>
            <w:gridSpan w:val="5"/>
            <w:tcBorders>
              <w:top w:val="nil"/>
              <w:left w:val="nil"/>
              <w:bottom w:val="single" w:sz="4" w:space="0" w:color="auto"/>
              <w:right w:val="single" w:sz="4" w:space="0" w:color="auto"/>
            </w:tcBorders>
            <w:shd w:val="clear" w:color="auto" w:fill="auto"/>
            <w:noWrap/>
            <w:vAlign w:val="bottom"/>
            <w:hideMark/>
          </w:tcPr>
          <w:p w:rsidR="00572459" w:rsidRPr="0021643F" w:rsidRDefault="00572459" w:rsidP="00572459">
            <w:pPr>
              <w:jc w:val="center"/>
              <w:rPr>
                <w:color w:val="000000"/>
              </w:rPr>
            </w:pPr>
            <w:r w:rsidRPr="00244C7F">
              <w:rPr>
                <w:color w:val="000000"/>
                <w:sz w:val="22"/>
                <w:szCs w:val="22"/>
              </w:rPr>
              <w:t xml:space="preserve">893 0503 999F255550  540 </w:t>
            </w:r>
            <w:r>
              <w:rPr>
                <w:color w:val="000000"/>
                <w:sz w:val="22"/>
                <w:szCs w:val="22"/>
              </w:rPr>
              <w:t>2355550</w:t>
            </w:r>
            <w:r>
              <w:rPr>
                <w:color w:val="000000"/>
                <w:sz w:val="22"/>
                <w:szCs w:val="22"/>
                <w:lang w:val="en-US"/>
              </w:rPr>
              <w:t>X</w:t>
            </w:r>
            <w:r>
              <w:rPr>
                <w:color w:val="000000"/>
                <w:sz w:val="22"/>
                <w:szCs w:val="22"/>
              </w:rPr>
              <w:t>121310000000</w:t>
            </w:r>
          </w:p>
        </w:tc>
        <w:tc>
          <w:tcPr>
            <w:tcW w:w="2395" w:type="dxa"/>
            <w:gridSpan w:val="3"/>
            <w:tcBorders>
              <w:top w:val="nil"/>
              <w:left w:val="nil"/>
              <w:bottom w:val="single" w:sz="4" w:space="0" w:color="auto"/>
              <w:right w:val="single" w:sz="4" w:space="0" w:color="auto"/>
            </w:tcBorders>
            <w:shd w:val="clear" w:color="auto" w:fill="auto"/>
            <w:noWrap/>
            <w:vAlign w:val="bottom"/>
            <w:hideMark/>
          </w:tcPr>
          <w:p w:rsidR="00572459" w:rsidRPr="00244C7F" w:rsidRDefault="00572459" w:rsidP="00572459">
            <w:pPr>
              <w:jc w:val="right"/>
              <w:rPr>
                <w:color w:val="000000"/>
              </w:rPr>
            </w:pPr>
            <w:r w:rsidRPr="00244C7F">
              <w:rPr>
                <w:color w:val="000000"/>
                <w:sz w:val="22"/>
                <w:szCs w:val="22"/>
              </w:rPr>
              <w:t xml:space="preserve">457 147,99   </w:t>
            </w:r>
          </w:p>
        </w:tc>
      </w:tr>
      <w:tr w:rsidR="00572459" w:rsidRPr="00244C7F" w:rsidTr="00572459">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572459" w:rsidRPr="00244C7F" w:rsidRDefault="00572459" w:rsidP="00572459">
            <w:pPr>
              <w:jc w:val="center"/>
              <w:rPr>
                <w:color w:val="000000"/>
              </w:rPr>
            </w:pPr>
            <w:r w:rsidRPr="00244C7F">
              <w:rPr>
                <w:color w:val="000000"/>
                <w:sz w:val="22"/>
                <w:szCs w:val="22"/>
              </w:rPr>
              <w:t>2</w:t>
            </w:r>
          </w:p>
        </w:tc>
        <w:tc>
          <w:tcPr>
            <w:tcW w:w="3095" w:type="dxa"/>
            <w:gridSpan w:val="7"/>
            <w:tcBorders>
              <w:top w:val="nil"/>
              <w:left w:val="nil"/>
              <w:bottom w:val="single" w:sz="4" w:space="0" w:color="auto"/>
              <w:right w:val="single" w:sz="4" w:space="0" w:color="auto"/>
            </w:tcBorders>
            <w:shd w:val="clear" w:color="auto" w:fill="auto"/>
            <w:noWrap/>
            <w:vAlign w:val="bottom"/>
            <w:hideMark/>
          </w:tcPr>
          <w:p w:rsidR="00572459" w:rsidRPr="00244C7F" w:rsidRDefault="00572459" w:rsidP="00572459">
            <w:pPr>
              <w:rPr>
                <w:color w:val="000000"/>
              </w:rPr>
            </w:pPr>
            <w:r w:rsidRPr="00244C7F">
              <w:rPr>
                <w:color w:val="000000"/>
                <w:sz w:val="22"/>
                <w:szCs w:val="22"/>
              </w:rPr>
              <w:t>МО СП "Дабатуйское"</w:t>
            </w:r>
          </w:p>
        </w:tc>
        <w:tc>
          <w:tcPr>
            <w:tcW w:w="3152" w:type="dxa"/>
            <w:gridSpan w:val="5"/>
            <w:tcBorders>
              <w:top w:val="nil"/>
              <w:left w:val="nil"/>
              <w:bottom w:val="single" w:sz="4" w:space="0" w:color="auto"/>
              <w:right w:val="single" w:sz="4" w:space="0" w:color="auto"/>
            </w:tcBorders>
            <w:shd w:val="clear" w:color="auto" w:fill="auto"/>
            <w:noWrap/>
            <w:hideMark/>
          </w:tcPr>
          <w:p w:rsidR="00572459" w:rsidRDefault="00572459" w:rsidP="00572459">
            <w:pPr>
              <w:jc w:val="center"/>
            </w:pPr>
            <w:r w:rsidRPr="008757DF">
              <w:rPr>
                <w:color w:val="000000"/>
                <w:sz w:val="22"/>
                <w:szCs w:val="22"/>
              </w:rPr>
              <w:t>893 0503 999F255550  540 2355550</w:t>
            </w:r>
            <w:r w:rsidRPr="008757DF">
              <w:rPr>
                <w:color w:val="000000"/>
                <w:sz w:val="22"/>
                <w:szCs w:val="22"/>
                <w:lang w:val="en-US"/>
              </w:rPr>
              <w:t>X</w:t>
            </w:r>
            <w:r w:rsidRPr="008757DF">
              <w:rPr>
                <w:color w:val="000000"/>
                <w:sz w:val="22"/>
                <w:szCs w:val="22"/>
              </w:rPr>
              <w:t>121310000000</w:t>
            </w:r>
          </w:p>
        </w:tc>
        <w:tc>
          <w:tcPr>
            <w:tcW w:w="2395" w:type="dxa"/>
            <w:gridSpan w:val="3"/>
            <w:tcBorders>
              <w:top w:val="nil"/>
              <w:left w:val="nil"/>
              <w:bottom w:val="single" w:sz="4" w:space="0" w:color="auto"/>
              <w:right w:val="single" w:sz="4" w:space="0" w:color="auto"/>
            </w:tcBorders>
            <w:shd w:val="clear" w:color="auto" w:fill="auto"/>
            <w:noWrap/>
            <w:vAlign w:val="bottom"/>
            <w:hideMark/>
          </w:tcPr>
          <w:p w:rsidR="00572459" w:rsidRPr="00244C7F" w:rsidRDefault="00572459" w:rsidP="00572459">
            <w:pPr>
              <w:jc w:val="right"/>
              <w:rPr>
                <w:color w:val="000000"/>
              </w:rPr>
            </w:pPr>
            <w:r w:rsidRPr="00244C7F">
              <w:rPr>
                <w:color w:val="000000"/>
                <w:sz w:val="22"/>
                <w:szCs w:val="22"/>
              </w:rPr>
              <w:t xml:space="preserve">451 893,08   </w:t>
            </w:r>
          </w:p>
        </w:tc>
      </w:tr>
      <w:tr w:rsidR="00572459" w:rsidRPr="00244C7F" w:rsidTr="00572459">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572459" w:rsidRPr="00244C7F" w:rsidRDefault="00572459" w:rsidP="00572459">
            <w:pPr>
              <w:jc w:val="center"/>
              <w:rPr>
                <w:color w:val="000000"/>
              </w:rPr>
            </w:pPr>
            <w:r w:rsidRPr="00244C7F">
              <w:rPr>
                <w:color w:val="000000"/>
                <w:sz w:val="22"/>
                <w:szCs w:val="22"/>
              </w:rPr>
              <w:t>3</w:t>
            </w:r>
          </w:p>
        </w:tc>
        <w:tc>
          <w:tcPr>
            <w:tcW w:w="3095" w:type="dxa"/>
            <w:gridSpan w:val="7"/>
            <w:tcBorders>
              <w:top w:val="nil"/>
              <w:left w:val="nil"/>
              <w:bottom w:val="single" w:sz="4" w:space="0" w:color="auto"/>
              <w:right w:val="single" w:sz="4" w:space="0" w:color="auto"/>
            </w:tcBorders>
            <w:shd w:val="clear" w:color="auto" w:fill="auto"/>
            <w:noWrap/>
            <w:vAlign w:val="bottom"/>
            <w:hideMark/>
          </w:tcPr>
          <w:p w:rsidR="00572459" w:rsidRPr="00244C7F" w:rsidRDefault="00572459" w:rsidP="00572459">
            <w:pPr>
              <w:rPr>
                <w:color w:val="000000"/>
              </w:rPr>
            </w:pPr>
            <w:r w:rsidRPr="00244C7F">
              <w:rPr>
                <w:color w:val="000000"/>
                <w:sz w:val="22"/>
                <w:szCs w:val="22"/>
              </w:rPr>
              <w:t>МО СП "Илькинское"</w:t>
            </w:r>
          </w:p>
        </w:tc>
        <w:tc>
          <w:tcPr>
            <w:tcW w:w="3152" w:type="dxa"/>
            <w:gridSpan w:val="5"/>
            <w:tcBorders>
              <w:top w:val="nil"/>
              <w:left w:val="nil"/>
              <w:bottom w:val="single" w:sz="4" w:space="0" w:color="auto"/>
              <w:right w:val="single" w:sz="4" w:space="0" w:color="auto"/>
            </w:tcBorders>
            <w:shd w:val="clear" w:color="auto" w:fill="auto"/>
            <w:noWrap/>
            <w:hideMark/>
          </w:tcPr>
          <w:p w:rsidR="00572459" w:rsidRDefault="00572459" w:rsidP="00572459">
            <w:pPr>
              <w:jc w:val="center"/>
            </w:pPr>
            <w:r w:rsidRPr="008757DF">
              <w:rPr>
                <w:color w:val="000000"/>
                <w:sz w:val="22"/>
                <w:szCs w:val="22"/>
              </w:rPr>
              <w:t>893 0503 999F255550  540 2355550</w:t>
            </w:r>
            <w:r w:rsidRPr="008757DF">
              <w:rPr>
                <w:color w:val="000000"/>
                <w:sz w:val="22"/>
                <w:szCs w:val="22"/>
                <w:lang w:val="en-US"/>
              </w:rPr>
              <w:t>X</w:t>
            </w:r>
            <w:r w:rsidRPr="008757DF">
              <w:rPr>
                <w:color w:val="000000"/>
                <w:sz w:val="22"/>
                <w:szCs w:val="22"/>
              </w:rPr>
              <w:t>121310000000</w:t>
            </w:r>
          </w:p>
        </w:tc>
        <w:tc>
          <w:tcPr>
            <w:tcW w:w="2395" w:type="dxa"/>
            <w:gridSpan w:val="3"/>
            <w:tcBorders>
              <w:top w:val="nil"/>
              <w:left w:val="nil"/>
              <w:bottom w:val="single" w:sz="4" w:space="0" w:color="auto"/>
              <w:right w:val="single" w:sz="4" w:space="0" w:color="auto"/>
            </w:tcBorders>
            <w:shd w:val="clear" w:color="auto" w:fill="auto"/>
            <w:noWrap/>
            <w:vAlign w:val="bottom"/>
            <w:hideMark/>
          </w:tcPr>
          <w:p w:rsidR="00572459" w:rsidRPr="00244C7F" w:rsidRDefault="00572459" w:rsidP="00572459">
            <w:pPr>
              <w:jc w:val="right"/>
              <w:rPr>
                <w:color w:val="000000"/>
              </w:rPr>
            </w:pPr>
            <w:r w:rsidRPr="00244C7F">
              <w:rPr>
                <w:color w:val="000000"/>
                <w:sz w:val="22"/>
                <w:szCs w:val="22"/>
              </w:rPr>
              <w:t xml:space="preserve">859 123,09   </w:t>
            </w:r>
          </w:p>
        </w:tc>
      </w:tr>
      <w:tr w:rsidR="00572459" w:rsidRPr="00244C7F" w:rsidTr="00572459">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572459" w:rsidRPr="00244C7F" w:rsidRDefault="00572459" w:rsidP="00572459">
            <w:pPr>
              <w:jc w:val="center"/>
              <w:rPr>
                <w:color w:val="000000"/>
              </w:rPr>
            </w:pPr>
            <w:r w:rsidRPr="00244C7F">
              <w:rPr>
                <w:color w:val="000000"/>
                <w:sz w:val="22"/>
                <w:szCs w:val="22"/>
              </w:rPr>
              <w:t>4</w:t>
            </w:r>
          </w:p>
        </w:tc>
        <w:tc>
          <w:tcPr>
            <w:tcW w:w="3095" w:type="dxa"/>
            <w:gridSpan w:val="7"/>
            <w:tcBorders>
              <w:top w:val="nil"/>
              <w:left w:val="nil"/>
              <w:bottom w:val="single" w:sz="4" w:space="0" w:color="auto"/>
              <w:right w:val="single" w:sz="4" w:space="0" w:color="auto"/>
            </w:tcBorders>
            <w:shd w:val="clear" w:color="auto" w:fill="auto"/>
            <w:noWrap/>
            <w:vAlign w:val="bottom"/>
            <w:hideMark/>
          </w:tcPr>
          <w:p w:rsidR="00572459" w:rsidRPr="00244C7F" w:rsidRDefault="00572459" w:rsidP="00572459">
            <w:pPr>
              <w:rPr>
                <w:color w:val="000000"/>
              </w:rPr>
            </w:pPr>
            <w:r w:rsidRPr="00244C7F">
              <w:rPr>
                <w:color w:val="000000"/>
                <w:sz w:val="22"/>
                <w:szCs w:val="22"/>
              </w:rPr>
              <w:t>МО СП "Ключевское"</w:t>
            </w:r>
          </w:p>
        </w:tc>
        <w:tc>
          <w:tcPr>
            <w:tcW w:w="3152" w:type="dxa"/>
            <w:gridSpan w:val="5"/>
            <w:tcBorders>
              <w:top w:val="nil"/>
              <w:left w:val="nil"/>
              <w:bottom w:val="single" w:sz="4" w:space="0" w:color="auto"/>
              <w:right w:val="single" w:sz="4" w:space="0" w:color="auto"/>
            </w:tcBorders>
            <w:shd w:val="clear" w:color="auto" w:fill="auto"/>
            <w:noWrap/>
            <w:hideMark/>
          </w:tcPr>
          <w:p w:rsidR="00572459" w:rsidRDefault="00572459" w:rsidP="00572459">
            <w:pPr>
              <w:jc w:val="center"/>
            </w:pPr>
            <w:r w:rsidRPr="008757DF">
              <w:rPr>
                <w:color w:val="000000"/>
                <w:sz w:val="22"/>
                <w:szCs w:val="22"/>
              </w:rPr>
              <w:t>893 0503 999F255550  540 2355550</w:t>
            </w:r>
            <w:r w:rsidRPr="008757DF">
              <w:rPr>
                <w:color w:val="000000"/>
                <w:sz w:val="22"/>
                <w:szCs w:val="22"/>
                <w:lang w:val="en-US"/>
              </w:rPr>
              <w:t>X</w:t>
            </w:r>
            <w:r w:rsidRPr="008757DF">
              <w:rPr>
                <w:color w:val="000000"/>
                <w:sz w:val="22"/>
                <w:szCs w:val="22"/>
              </w:rPr>
              <w:t>121310000000</w:t>
            </w:r>
          </w:p>
        </w:tc>
        <w:tc>
          <w:tcPr>
            <w:tcW w:w="2395" w:type="dxa"/>
            <w:gridSpan w:val="3"/>
            <w:tcBorders>
              <w:top w:val="nil"/>
              <w:left w:val="nil"/>
              <w:bottom w:val="single" w:sz="4" w:space="0" w:color="auto"/>
              <w:right w:val="single" w:sz="4" w:space="0" w:color="auto"/>
            </w:tcBorders>
            <w:shd w:val="clear" w:color="auto" w:fill="auto"/>
            <w:noWrap/>
            <w:vAlign w:val="bottom"/>
            <w:hideMark/>
          </w:tcPr>
          <w:p w:rsidR="00572459" w:rsidRPr="00244C7F" w:rsidRDefault="00572459" w:rsidP="00572459">
            <w:pPr>
              <w:jc w:val="right"/>
              <w:rPr>
                <w:color w:val="000000"/>
              </w:rPr>
            </w:pPr>
            <w:r w:rsidRPr="00244C7F">
              <w:rPr>
                <w:color w:val="000000"/>
                <w:sz w:val="22"/>
                <w:szCs w:val="22"/>
              </w:rPr>
              <w:t xml:space="preserve">1 292 625,59   </w:t>
            </w:r>
          </w:p>
        </w:tc>
      </w:tr>
      <w:tr w:rsidR="00572459" w:rsidRPr="00244C7F" w:rsidTr="00572459">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572459" w:rsidRPr="00244C7F" w:rsidRDefault="00572459" w:rsidP="00572459">
            <w:pPr>
              <w:jc w:val="center"/>
              <w:rPr>
                <w:color w:val="000000"/>
              </w:rPr>
            </w:pPr>
            <w:r w:rsidRPr="00244C7F">
              <w:rPr>
                <w:color w:val="000000"/>
                <w:sz w:val="22"/>
                <w:szCs w:val="22"/>
              </w:rPr>
              <w:t>5</w:t>
            </w:r>
          </w:p>
        </w:tc>
        <w:tc>
          <w:tcPr>
            <w:tcW w:w="3095" w:type="dxa"/>
            <w:gridSpan w:val="7"/>
            <w:tcBorders>
              <w:top w:val="nil"/>
              <w:left w:val="nil"/>
              <w:bottom w:val="single" w:sz="4" w:space="0" w:color="auto"/>
              <w:right w:val="single" w:sz="4" w:space="0" w:color="auto"/>
            </w:tcBorders>
            <w:shd w:val="clear" w:color="auto" w:fill="auto"/>
            <w:noWrap/>
            <w:vAlign w:val="bottom"/>
            <w:hideMark/>
          </w:tcPr>
          <w:p w:rsidR="00572459" w:rsidRPr="00244C7F" w:rsidRDefault="00572459" w:rsidP="00572459">
            <w:pPr>
              <w:rPr>
                <w:color w:val="000000"/>
              </w:rPr>
            </w:pPr>
            <w:r w:rsidRPr="00244C7F">
              <w:rPr>
                <w:color w:val="000000"/>
                <w:sz w:val="22"/>
                <w:szCs w:val="22"/>
              </w:rPr>
              <w:t>МО СП "Новобрянское"</w:t>
            </w:r>
          </w:p>
        </w:tc>
        <w:tc>
          <w:tcPr>
            <w:tcW w:w="3152" w:type="dxa"/>
            <w:gridSpan w:val="5"/>
            <w:tcBorders>
              <w:top w:val="nil"/>
              <w:left w:val="nil"/>
              <w:bottom w:val="single" w:sz="4" w:space="0" w:color="auto"/>
              <w:right w:val="single" w:sz="4" w:space="0" w:color="auto"/>
            </w:tcBorders>
            <w:shd w:val="clear" w:color="auto" w:fill="auto"/>
            <w:noWrap/>
            <w:hideMark/>
          </w:tcPr>
          <w:p w:rsidR="00572459" w:rsidRDefault="00572459" w:rsidP="00572459">
            <w:pPr>
              <w:jc w:val="center"/>
            </w:pPr>
            <w:r w:rsidRPr="008757DF">
              <w:rPr>
                <w:color w:val="000000"/>
                <w:sz w:val="22"/>
                <w:szCs w:val="22"/>
              </w:rPr>
              <w:t>893 0503 999F255550  540 2355550</w:t>
            </w:r>
            <w:r w:rsidRPr="008757DF">
              <w:rPr>
                <w:color w:val="000000"/>
                <w:sz w:val="22"/>
                <w:szCs w:val="22"/>
                <w:lang w:val="en-US"/>
              </w:rPr>
              <w:t>X</w:t>
            </w:r>
            <w:r w:rsidRPr="008757DF">
              <w:rPr>
                <w:color w:val="000000"/>
                <w:sz w:val="22"/>
                <w:szCs w:val="22"/>
              </w:rPr>
              <w:t>121310000000</w:t>
            </w:r>
          </w:p>
        </w:tc>
        <w:tc>
          <w:tcPr>
            <w:tcW w:w="2395" w:type="dxa"/>
            <w:gridSpan w:val="3"/>
            <w:tcBorders>
              <w:top w:val="nil"/>
              <w:left w:val="nil"/>
              <w:bottom w:val="single" w:sz="4" w:space="0" w:color="auto"/>
              <w:right w:val="single" w:sz="4" w:space="0" w:color="auto"/>
            </w:tcBorders>
            <w:shd w:val="clear" w:color="auto" w:fill="auto"/>
            <w:noWrap/>
            <w:vAlign w:val="bottom"/>
            <w:hideMark/>
          </w:tcPr>
          <w:p w:rsidR="00572459" w:rsidRPr="00244C7F" w:rsidRDefault="00572459" w:rsidP="00572459">
            <w:pPr>
              <w:jc w:val="right"/>
              <w:rPr>
                <w:color w:val="000000"/>
              </w:rPr>
            </w:pPr>
            <w:r w:rsidRPr="00244C7F">
              <w:rPr>
                <w:color w:val="000000"/>
                <w:sz w:val="22"/>
                <w:szCs w:val="22"/>
              </w:rPr>
              <w:t xml:space="preserve">3 546 824,06   </w:t>
            </w:r>
          </w:p>
        </w:tc>
      </w:tr>
      <w:tr w:rsidR="00572459" w:rsidRPr="00244C7F" w:rsidTr="00572459">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572459" w:rsidRPr="00244C7F" w:rsidRDefault="00572459" w:rsidP="00572459">
            <w:pPr>
              <w:jc w:val="center"/>
              <w:rPr>
                <w:color w:val="000000"/>
              </w:rPr>
            </w:pPr>
            <w:r w:rsidRPr="00244C7F">
              <w:rPr>
                <w:color w:val="000000"/>
                <w:sz w:val="22"/>
                <w:szCs w:val="22"/>
              </w:rPr>
              <w:t>6</w:t>
            </w:r>
          </w:p>
        </w:tc>
        <w:tc>
          <w:tcPr>
            <w:tcW w:w="3095" w:type="dxa"/>
            <w:gridSpan w:val="7"/>
            <w:tcBorders>
              <w:top w:val="nil"/>
              <w:left w:val="nil"/>
              <w:bottom w:val="single" w:sz="4" w:space="0" w:color="auto"/>
              <w:right w:val="single" w:sz="4" w:space="0" w:color="auto"/>
            </w:tcBorders>
            <w:shd w:val="clear" w:color="auto" w:fill="auto"/>
            <w:noWrap/>
            <w:vAlign w:val="bottom"/>
            <w:hideMark/>
          </w:tcPr>
          <w:p w:rsidR="00572459" w:rsidRPr="00244C7F" w:rsidRDefault="00572459" w:rsidP="00572459">
            <w:pPr>
              <w:rPr>
                <w:color w:val="000000"/>
              </w:rPr>
            </w:pPr>
            <w:r w:rsidRPr="00244C7F">
              <w:rPr>
                <w:color w:val="000000"/>
                <w:sz w:val="22"/>
                <w:szCs w:val="22"/>
              </w:rPr>
              <w:t>МО СП "Новоильинское"</w:t>
            </w:r>
          </w:p>
        </w:tc>
        <w:tc>
          <w:tcPr>
            <w:tcW w:w="3152" w:type="dxa"/>
            <w:gridSpan w:val="5"/>
            <w:tcBorders>
              <w:top w:val="nil"/>
              <w:left w:val="nil"/>
              <w:bottom w:val="single" w:sz="4" w:space="0" w:color="auto"/>
              <w:right w:val="single" w:sz="4" w:space="0" w:color="auto"/>
            </w:tcBorders>
            <w:shd w:val="clear" w:color="auto" w:fill="auto"/>
            <w:noWrap/>
            <w:hideMark/>
          </w:tcPr>
          <w:p w:rsidR="00572459" w:rsidRDefault="00572459" w:rsidP="00572459">
            <w:pPr>
              <w:jc w:val="center"/>
            </w:pPr>
            <w:r w:rsidRPr="008757DF">
              <w:rPr>
                <w:color w:val="000000"/>
                <w:sz w:val="22"/>
                <w:szCs w:val="22"/>
              </w:rPr>
              <w:t>893 0503 999F255550  540 2355550</w:t>
            </w:r>
            <w:r w:rsidRPr="008757DF">
              <w:rPr>
                <w:color w:val="000000"/>
                <w:sz w:val="22"/>
                <w:szCs w:val="22"/>
                <w:lang w:val="en-US"/>
              </w:rPr>
              <w:t>X</w:t>
            </w:r>
            <w:r w:rsidRPr="008757DF">
              <w:rPr>
                <w:color w:val="000000"/>
                <w:sz w:val="22"/>
                <w:szCs w:val="22"/>
              </w:rPr>
              <w:t>121310000000</w:t>
            </w:r>
          </w:p>
        </w:tc>
        <w:tc>
          <w:tcPr>
            <w:tcW w:w="2395" w:type="dxa"/>
            <w:gridSpan w:val="3"/>
            <w:tcBorders>
              <w:top w:val="nil"/>
              <w:left w:val="nil"/>
              <w:bottom w:val="single" w:sz="4" w:space="0" w:color="auto"/>
              <w:right w:val="single" w:sz="4" w:space="0" w:color="auto"/>
            </w:tcBorders>
            <w:shd w:val="clear" w:color="auto" w:fill="auto"/>
            <w:noWrap/>
            <w:vAlign w:val="bottom"/>
            <w:hideMark/>
          </w:tcPr>
          <w:p w:rsidR="00572459" w:rsidRPr="00244C7F" w:rsidRDefault="00572459" w:rsidP="00572459">
            <w:pPr>
              <w:jc w:val="right"/>
              <w:rPr>
                <w:color w:val="000000"/>
              </w:rPr>
            </w:pPr>
            <w:r w:rsidRPr="00244C7F">
              <w:rPr>
                <w:color w:val="000000"/>
                <w:sz w:val="22"/>
                <w:szCs w:val="22"/>
              </w:rPr>
              <w:t xml:space="preserve">300 000,00   </w:t>
            </w:r>
          </w:p>
        </w:tc>
      </w:tr>
      <w:tr w:rsidR="00572459" w:rsidRPr="00244C7F" w:rsidTr="00572459">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572459" w:rsidRPr="00244C7F" w:rsidRDefault="00572459" w:rsidP="00572459">
            <w:pPr>
              <w:jc w:val="center"/>
              <w:rPr>
                <w:color w:val="000000"/>
              </w:rPr>
            </w:pPr>
            <w:r w:rsidRPr="00244C7F">
              <w:rPr>
                <w:color w:val="000000"/>
                <w:sz w:val="22"/>
                <w:szCs w:val="22"/>
              </w:rPr>
              <w:t>7</w:t>
            </w:r>
          </w:p>
        </w:tc>
        <w:tc>
          <w:tcPr>
            <w:tcW w:w="3095" w:type="dxa"/>
            <w:gridSpan w:val="7"/>
            <w:tcBorders>
              <w:top w:val="nil"/>
              <w:left w:val="nil"/>
              <w:bottom w:val="single" w:sz="4" w:space="0" w:color="auto"/>
              <w:right w:val="single" w:sz="4" w:space="0" w:color="auto"/>
            </w:tcBorders>
            <w:shd w:val="clear" w:color="auto" w:fill="auto"/>
            <w:noWrap/>
            <w:vAlign w:val="bottom"/>
            <w:hideMark/>
          </w:tcPr>
          <w:p w:rsidR="00572459" w:rsidRPr="00244C7F" w:rsidRDefault="00572459" w:rsidP="00572459">
            <w:pPr>
              <w:rPr>
                <w:color w:val="000000"/>
              </w:rPr>
            </w:pPr>
            <w:r w:rsidRPr="00244C7F">
              <w:rPr>
                <w:color w:val="000000"/>
                <w:sz w:val="22"/>
                <w:szCs w:val="22"/>
              </w:rPr>
              <w:t>МО СП "Талецкое"</w:t>
            </w:r>
          </w:p>
        </w:tc>
        <w:tc>
          <w:tcPr>
            <w:tcW w:w="3152" w:type="dxa"/>
            <w:gridSpan w:val="5"/>
            <w:tcBorders>
              <w:top w:val="nil"/>
              <w:left w:val="nil"/>
              <w:bottom w:val="single" w:sz="4" w:space="0" w:color="auto"/>
              <w:right w:val="single" w:sz="4" w:space="0" w:color="auto"/>
            </w:tcBorders>
            <w:shd w:val="clear" w:color="auto" w:fill="auto"/>
            <w:noWrap/>
            <w:hideMark/>
          </w:tcPr>
          <w:p w:rsidR="00572459" w:rsidRDefault="00572459" w:rsidP="00572459">
            <w:pPr>
              <w:jc w:val="center"/>
            </w:pPr>
            <w:r w:rsidRPr="008757DF">
              <w:rPr>
                <w:color w:val="000000"/>
                <w:sz w:val="22"/>
                <w:szCs w:val="22"/>
              </w:rPr>
              <w:t>893 0503 999F255550  540 2355550</w:t>
            </w:r>
            <w:r w:rsidRPr="008757DF">
              <w:rPr>
                <w:color w:val="000000"/>
                <w:sz w:val="22"/>
                <w:szCs w:val="22"/>
                <w:lang w:val="en-US"/>
              </w:rPr>
              <w:t>X</w:t>
            </w:r>
            <w:r w:rsidRPr="008757DF">
              <w:rPr>
                <w:color w:val="000000"/>
                <w:sz w:val="22"/>
                <w:szCs w:val="22"/>
              </w:rPr>
              <w:t>121310000000</w:t>
            </w:r>
          </w:p>
        </w:tc>
        <w:tc>
          <w:tcPr>
            <w:tcW w:w="2395" w:type="dxa"/>
            <w:gridSpan w:val="3"/>
            <w:tcBorders>
              <w:top w:val="nil"/>
              <w:left w:val="nil"/>
              <w:bottom w:val="single" w:sz="4" w:space="0" w:color="auto"/>
              <w:right w:val="single" w:sz="4" w:space="0" w:color="auto"/>
            </w:tcBorders>
            <w:shd w:val="clear" w:color="auto" w:fill="auto"/>
            <w:noWrap/>
            <w:vAlign w:val="bottom"/>
            <w:hideMark/>
          </w:tcPr>
          <w:p w:rsidR="00572459" w:rsidRPr="00244C7F" w:rsidRDefault="00572459" w:rsidP="00572459">
            <w:pPr>
              <w:jc w:val="right"/>
              <w:rPr>
                <w:color w:val="000000"/>
              </w:rPr>
            </w:pPr>
            <w:r w:rsidRPr="00244C7F">
              <w:rPr>
                <w:color w:val="000000"/>
                <w:sz w:val="22"/>
                <w:szCs w:val="22"/>
              </w:rPr>
              <w:t xml:space="preserve">300 000,00   </w:t>
            </w:r>
          </w:p>
        </w:tc>
      </w:tr>
      <w:tr w:rsidR="00572459" w:rsidRPr="00244C7F" w:rsidTr="00572459">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572459" w:rsidRPr="00244C7F" w:rsidRDefault="00572459" w:rsidP="00572459">
            <w:pPr>
              <w:jc w:val="center"/>
              <w:rPr>
                <w:color w:val="000000"/>
              </w:rPr>
            </w:pPr>
            <w:r w:rsidRPr="00244C7F">
              <w:rPr>
                <w:color w:val="000000"/>
                <w:sz w:val="22"/>
                <w:szCs w:val="22"/>
              </w:rPr>
              <w:t>8</w:t>
            </w:r>
          </w:p>
        </w:tc>
        <w:tc>
          <w:tcPr>
            <w:tcW w:w="3095" w:type="dxa"/>
            <w:gridSpan w:val="7"/>
            <w:tcBorders>
              <w:top w:val="nil"/>
              <w:left w:val="nil"/>
              <w:bottom w:val="single" w:sz="4" w:space="0" w:color="auto"/>
              <w:right w:val="single" w:sz="4" w:space="0" w:color="auto"/>
            </w:tcBorders>
            <w:shd w:val="clear" w:color="auto" w:fill="auto"/>
            <w:noWrap/>
            <w:vAlign w:val="bottom"/>
            <w:hideMark/>
          </w:tcPr>
          <w:p w:rsidR="00572459" w:rsidRPr="00244C7F" w:rsidRDefault="00572459" w:rsidP="00572459">
            <w:pPr>
              <w:rPr>
                <w:color w:val="000000"/>
              </w:rPr>
            </w:pPr>
            <w:r w:rsidRPr="00244C7F">
              <w:rPr>
                <w:color w:val="000000"/>
                <w:sz w:val="22"/>
                <w:szCs w:val="22"/>
              </w:rPr>
              <w:t>МО СП "Унэгэтэйское"</w:t>
            </w:r>
          </w:p>
        </w:tc>
        <w:tc>
          <w:tcPr>
            <w:tcW w:w="3152" w:type="dxa"/>
            <w:gridSpan w:val="5"/>
            <w:tcBorders>
              <w:top w:val="nil"/>
              <w:left w:val="nil"/>
              <w:bottom w:val="single" w:sz="4" w:space="0" w:color="auto"/>
              <w:right w:val="single" w:sz="4" w:space="0" w:color="auto"/>
            </w:tcBorders>
            <w:shd w:val="clear" w:color="auto" w:fill="auto"/>
            <w:noWrap/>
            <w:hideMark/>
          </w:tcPr>
          <w:p w:rsidR="00572459" w:rsidRDefault="00572459" w:rsidP="00572459">
            <w:pPr>
              <w:jc w:val="center"/>
            </w:pPr>
            <w:r w:rsidRPr="008757DF">
              <w:rPr>
                <w:color w:val="000000"/>
                <w:sz w:val="22"/>
                <w:szCs w:val="22"/>
              </w:rPr>
              <w:t>893 0503 999F255550  540 2355550</w:t>
            </w:r>
            <w:r w:rsidRPr="008757DF">
              <w:rPr>
                <w:color w:val="000000"/>
                <w:sz w:val="22"/>
                <w:szCs w:val="22"/>
                <w:lang w:val="en-US"/>
              </w:rPr>
              <w:t>X</w:t>
            </w:r>
            <w:r w:rsidRPr="008757DF">
              <w:rPr>
                <w:color w:val="000000"/>
                <w:sz w:val="22"/>
                <w:szCs w:val="22"/>
              </w:rPr>
              <w:t>121310000000</w:t>
            </w:r>
          </w:p>
        </w:tc>
        <w:tc>
          <w:tcPr>
            <w:tcW w:w="2395" w:type="dxa"/>
            <w:gridSpan w:val="3"/>
            <w:tcBorders>
              <w:top w:val="nil"/>
              <w:left w:val="nil"/>
              <w:bottom w:val="single" w:sz="4" w:space="0" w:color="auto"/>
              <w:right w:val="single" w:sz="4" w:space="0" w:color="auto"/>
            </w:tcBorders>
            <w:shd w:val="clear" w:color="auto" w:fill="auto"/>
            <w:noWrap/>
            <w:vAlign w:val="bottom"/>
            <w:hideMark/>
          </w:tcPr>
          <w:p w:rsidR="00572459" w:rsidRPr="00244C7F" w:rsidRDefault="00572459" w:rsidP="00572459">
            <w:pPr>
              <w:jc w:val="right"/>
              <w:rPr>
                <w:color w:val="000000"/>
              </w:rPr>
            </w:pPr>
            <w:r w:rsidRPr="00244C7F">
              <w:rPr>
                <w:color w:val="000000"/>
                <w:sz w:val="22"/>
                <w:szCs w:val="22"/>
              </w:rPr>
              <w:t xml:space="preserve">300 000,00   </w:t>
            </w:r>
          </w:p>
        </w:tc>
      </w:tr>
      <w:tr w:rsidR="00572459" w:rsidRPr="00244C7F" w:rsidTr="00572459">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572459" w:rsidRPr="00244C7F" w:rsidRDefault="00572459" w:rsidP="00572459">
            <w:pPr>
              <w:jc w:val="center"/>
              <w:rPr>
                <w:color w:val="000000"/>
              </w:rPr>
            </w:pPr>
            <w:r w:rsidRPr="00244C7F">
              <w:rPr>
                <w:color w:val="000000"/>
                <w:sz w:val="22"/>
                <w:szCs w:val="22"/>
              </w:rPr>
              <w:t>9</w:t>
            </w:r>
          </w:p>
        </w:tc>
        <w:tc>
          <w:tcPr>
            <w:tcW w:w="3095" w:type="dxa"/>
            <w:gridSpan w:val="7"/>
            <w:tcBorders>
              <w:top w:val="nil"/>
              <w:left w:val="nil"/>
              <w:bottom w:val="single" w:sz="4" w:space="0" w:color="auto"/>
              <w:right w:val="single" w:sz="4" w:space="0" w:color="auto"/>
            </w:tcBorders>
            <w:shd w:val="clear" w:color="auto" w:fill="auto"/>
            <w:noWrap/>
            <w:vAlign w:val="bottom"/>
            <w:hideMark/>
          </w:tcPr>
          <w:p w:rsidR="00572459" w:rsidRPr="00244C7F" w:rsidRDefault="00572459" w:rsidP="00572459">
            <w:pPr>
              <w:rPr>
                <w:color w:val="000000"/>
              </w:rPr>
            </w:pPr>
            <w:r w:rsidRPr="00244C7F">
              <w:rPr>
                <w:color w:val="000000"/>
                <w:sz w:val="22"/>
                <w:szCs w:val="22"/>
              </w:rPr>
              <w:t>МО СП "Усть-Брянское"</w:t>
            </w:r>
          </w:p>
        </w:tc>
        <w:tc>
          <w:tcPr>
            <w:tcW w:w="3152" w:type="dxa"/>
            <w:gridSpan w:val="5"/>
            <w:tcBorders>
              <w:top w:val="nil"/>
              <w:left w:val="nil"/>
              <w:bottom w:val="single" w:sz="4" w:space="0" w:color="auto"/>
              <w:right w:val="single" w:sz="4" w:space="0" w:color="auto"/>
            </w:tcBorders>
            <w:shd w:val="clear" w:color="auto" w:fill="auto"/>
            <w:noWrap/>
            <w:hideMark/>
          </w:tcPr>
          <w:p w:rsidR="00572459" w:rsidRDefault="00572459" w:rsidP="00572459">
            <w:pPr>
              <w:jc w:val="center"/>
            </w:pPr>
            <w:r w:rsidRPr="008757DF">
              <w:rPr>
                <w:color w:val="000000"/>
                <w:sz w:val="22"/>
                <w:szCs w:val="22"/>
              </w:rPr>
              <w:t>893 0503 999F255550  540 2355550</w:t>
            </w:r>
            <w:r w:rsidRPr="008757DF">
              <w:rPr>
                <w:color w:val="000000"/>
                <w:sz w:val="22"/>
                <w:szCs w:val="22"/>
                <w:lang w:val="en-US"/>
              </w:rPr>
              <w:t>X</w:t>
            </w:r>
            <w:r w:rsidRPr="008757DF">
              <w:rPr>
                <w:color w:val="000000"/>
                <w:sz w:val="22"/>
                <w:szCs w:val="22"/>
              </w:rPr>
              <w:t>121310000000</w:t>
            </w:r>
          </w:p>
        </w:tc>
        <w:tc>
          <w:tcPr>
            <w:tcW w:w="2395" w:type="dxa"/>
            <w:gridSpan w:val="3"/>
            <w:tcBorders>
              <w:top w:val="nil"/>
              <w:left w:val="nil"/>
              <w:bottom w:val="single" w:sz="4" w:space="0" w:color="auto"/>
              <w:right w:val="single" w:sz="4" w:space="0" w:color="auto"/>
            </w:tcBorders>
            <w:shd w:val="clear" w:color="auto" w:fill="auto"/>
            <w:noWrap/>
            <w:vAlign w:val="bottom"/>
            <w:hideMark/>
          </w:tcPr>
          <w:p w:rsidR="00572459" w:rsidRPr="00244C7F" w:rsidRDefault="00572459" w:rsidP="00572459">
            <w:pPr>
              <w:jc w:val="right"/>
              <w:rPr>
                <w:color w:val="000000"/>
              </w:rPr>
            </w:pPr>
            <w:r w:rsidRPr="00244C7F">
              <w:rPr>
                <w:color w:val="000000"/>
                <w:sz w:val="22"/>
                <w:szCs w:val="22"/>
              </w:rPr>
              <w:t xml:space="preserve">701 484,01   </w:t>
            </w:r>
          </w:p>
        </w:tc>
      </w:tr>
      <w:tr w:rsidR="00572459" w:rsidRPr="00244C7F" w:rsidTr="00572459">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572459" w:rsidRPr="00244C7F" w:rsidRDefault="00572459" w:rsidP="00572459">
            <w:pPr>
              <w:jc w:val="center"/>
              <w:rPr>
                <w:color w:val="000000"/>
              </w:rPr>
            </w:pPr>
            <w:r w:rsidRPr="00244C7F">
              <w:rPr>
                <w:color w:val="000000"/>
                <w:sz w:val="22"/>
                <w:szCs w:val="22"/>
              </w:rPr>
              <w:t>10</w:t>
            </w:r>
          </w:p>
        </w:tc>
        <w:tc>
          <w:tcPr>
            <w:tcW w:w="3095" w:type="dxa"/>
            <w:gridSpan w:val="7"/>
            <w:tcBorders>
              <w:top w:val="nil"/>
              <w:left w:val="nil"/>
              <w:bottom w:val="single" w:sz="4" w:space="0" w:color="auto"/>
              <w:right w:val="single" w:sz="4" w:space="0" w:color="auto"/>
            </w:tcBorders>
            <w:shd w:val="clear" w:color="auto" w:fill="auto"/>
            <w:noWrap/>
            <w:vAlign w:val="bottom"/>
            <w:hideMark/>
          </w:tcPr>
          <w:p w:rsidR="00572459" w:rsidRPr="00244C7F" w:rsidRDefault="00572459" w:rsidP="00572459">
            <w:pPr>
              <w:rPr>
                <w:color w:val="000000"/>
              </w:rPr>
            </w:pPr>
            <w:r w:rsidRPr="00244C7F">
              <w:rPr>
                <w:color w:val="000000"/>
                <w:sz w:val="22"/>
                <w:szCs w:val="22"/>
              </w:rPr>
              <w:t>МО СП "Шабурское"</w:t>
            </w:r>
          </w:p>
        </w:tc>
        <w:tc>
          <w:tcPr>
            <w:tcW w:w="3152" w:type="dxa"/>
            <w:gridSpan w:val="5"/>
            <w:tcBorders>
              <w:top w:val="nil"/>
              <w:left w:val="nil"/>
              <w:bottom w:val="single" w:sz="4" w:space="0" w:color="auto"/>
              <w:right w:val="single" w:sz="4" w:space="0" w:color="auto"/>
            </w:tcBorders>
            <w:shd w:val="clear" w:color="auto" w:fill="auto"/>
            <w:noWrap/>
            <w:hideMark/>
          </w:tcPr>
          <w:p w:rsidR="00572459" w:rsidRDefault="00572459" w:rsidP="00572459">
            <w:pPr>
              <w:jc w:val="center"/>
            </w:pPr>
            <w:r w:rsidRPr="008757DF">
              <w:rPr>
                <w:color w:val="000000"/>
                <w:sz w:val="22"/>
                <w:szCs w:val="22"/>
              </w:rPr>
              <w:t>893 0503 999F255550  540 2355550</w:t>
            </w:r>
            <w:r w:rsidRPr="008757DF">
              <w:rPr>
                <w:color w:val="000000"/>
                <w:sz w:val="22"/>
                <w:szCs w:val="22"/>
                <w:lang w:val="en-US"/>
              </w:rPr>
              <w:t>X</w:t>
            </w:r>
            <w:r w:rsidRPr="008757DF">
              <w:rPr>
                <w:color w:val="000000"/>
                <w:sz w:val="22"/>
                <w:szCs w:val="22"/>
              </w:rPr>
              <w:t>121310000000</w:t>
            </w:r>
          </w:p>
        </w:tc>
        <w:tc>
          <w:tcPr>
            <w:tcW w:w="2395" w:type="dxa"/>
            <w:gridSpan w:val="3"/>
            <w:tcBorders>
              <w:top w:val="nil"/>
              <w:left w:val="nil"/>
              <w:bottom w:val="single" w:sz="4" w:space="0" w:color="auto"/>
              <w:right w:val="single" w:sz="4" w:space="0" w:color="auto"/>
            </w:tcBorders>
            <w:shd w:val="clear" w:color="auto" w:fill="auto"/>
            <w:noWrap/>
            <w:vAlign w:val="bottom"/>
            <w:hideMark/>
          </w:tcPr>
          <w:p w:rsidR="00572459" w:rsidRPr="00244C7F" w:rsidRDefault="00572459" w:rsidP="00572459">
            <w:pPr>
              <w:jc w:val="right"/>
              <w:rPr>
                <w:color w:val="000000"/>
              </w:rPr>
            </w:pPr>
            <w:r w:rsidRPr="00244C7F">
              <w:rPr>
                <w:color w:val="000000"/>
                <w:sz w:val="22"/>
                <w:szCs w:val="22"/>
              </w:rPr>
              <w:t xml:space="preserve">300 000,00   </w:t>
            </w:r>
          </w:p>
        </w:tc>
      </w:tr>
      <w:tr w:rsidR="00572459" w:rsidRPr="00244C7F" w:rsidTr="00572459">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572459" w:rsidRPr="00244C7F" w:rsidRDefault="00572459" w:rsidP="00572459">
            <w:pPr>
              <w:jc w:val="center"/>
              <w:rPr>
                <w:color w:val="000000"/>
              </w:rPr>
            </w:pPr>
            <w:r w:rsidRPr="00244C7F">
              <w:rPr>
                <w:color w:val="000000"/>
                <w:sz w:val="22"/>
                <w:szCs w:val="22"/>
              </w:rPr>
              <w:t>11</w:t>
            </w:r>
          </w:p>
        </w:tc>
        <w:tc>
          <w:tcPr>
            <w:tcW w:w="3095" w:type="dxa"/>
            <w:gridSpan w:val="7"/>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rPr>
                <w:color w:val="000000"/>
              </w:rPr>
            </w:pPr>
            <w:r w:rsidRPr="0027708A">
              <w:rPr>
                <w:color w:val="000000"/>
                <w:sz w:val="22"/>
                <w:szCs w:val="22"/>
              </w:rPr>
              <w:t>МО ГП "Поселок Онохой"</w:t>
            </w:r>
          </w:p>
        </w:tc>
        <w:tc>
          <w:tcPr>
            <w:tcW w:w="3152" w:type="dxa"/>
            <w:gridSpan w:val="5"/>
            <w:tcBorders>
              <w:top w:val="nil"/>
              <w:left w:val="nil"/>
              <w:bottom w:val="single" w:sz="4" w:space="0" w:color="auto"/>
              <w:right w:val="single" w:sz="4" w:space="0" w:color="auto"/>
            </w:tcBorders>
            <w:shd w:val="clear" w:color="auto" w:fill="auto"/>
            <w:noWrap/>
            <w:hideMark/>
          </w:tcPr>
          <w:p w:rsidR="00572459" w:rsidRDefault="00572459" w:rsidP="00572459">
            <w:pPr>
              <w:jc w:val="center"/>
            </w:pPr>
            <w:r w:rsidRPr="008757DF">
              <w:rPr>
                <w:color w:val="000000"/>
                <w:sz w:val="22"/>
                <w:szCs w:val="22"/>
              </w:rPr>
              <w:t>893 0503 999F255550  540 2355550</w:t>
            </w:r>
            <w:r w:rsidRPr="008757DF">
              <w:rPr>
                <w:color w:val="000000"/>
                <w:sz w:val="22"/>
                <w:szCs w:val="22"/>
                <w:lang w:val="en-US"/>
              </w:rPr>
              <w:t>X</w:t>
            </w:r>
            <w:r w:rsidRPr="008757DF">
              <w:rPr>
                <w:color w:val="000000"/>
                <w:sz w:val="22"/>
                <w:szCs w:val="22"/>
              </w:rPr>
              <w:t>121310000000</w:t>
            </w:r>
          </w:p>
        </w:tc>
        <w:tc>
          <w:tcPr>
            <w:tcW w:w="2395" w:type="dxa"/>
            <w:gridSpan w:val="3"/>
            <w:tcBorders>
              <w:top w:val="nil"/>
              <w:left w:val="nil"/>
              <w:bottom w:val="single" w:sz="4" w:space="0" w:color="auto"/>
              <w:right w:val="single" w:sz="4" w:space="0" w:color="auto"/>
            </w:tcBorders>
            <w:shd w:val="clear" w:color="auto" w:fill="auto"/>
            <w:noWrap/>
            <w:vAlign w:val="bottom"/>
            <w:hideMark/>
          </w:tcPr>
          <w:p w:rsidR="00572459" w:rsidRPr="00244C7F" w:rsidRDefault="00572459" w:rsidP="00572459">
            <w:pPr>
              <w:jc w:val="right"/>
              <w:rPr>
                <w:color w:val="000000"/>
              </w:rPr>
            </w:pPr>
            <w:r w:rsidRPr="00244C7F">
              <w:rPr>
                <w:color w:val="000000"/>
                <w:sz w:val="22"/>
                <w:szCs w:val="22"/>
              </w:rPr>
              <w:t xml:space="preserve">2 824 334,26   </w:t>
            </w:r>
          </w:p>
        </w:tc>
      </w:tr>
      <w:tr w:rsidR="00572459" w:rsidRPr="00244C7F" w:rsidTr="00572459">
        <w:trPr>
          <w:trHeight w:val="300"/>
        </w:trPr>
        <w:tc>
          <w:tcPr>
            <w:tcW w:w="4391" w:type="dxa"/>
            <w:gridSpan w:val="11"/>
            <w:tcBorders>
              <w:top w:val="nil"/>
              <w:left w:val="single" w:sz="4" w:space="0" w:color="auto"/>
              <w:bottom w:val="single" w:sz="4" w:space="0" w:color="auto"/>
              <w:right w:val="single" w:sz="4" w:space="0" w:color="auto"/>
            </w:tcBorders>
            <w:shd w:val="clear" w:color="auto" w:fill="auto"/>
            <w:noWrap/>
            <w:vAlign w:val="bottom"/>
            <w:hideMark/>
          </w:tcPr>
          <w:p w:rsidR="00572459" w:rsidRPr="00D12584" w:rsidRDefault="00572459" w:rsidP="00572459">
            <w:pPr>
              <w:jc w:val="center"/>
              <w:rPr>
                <w:b/>
                <w:color w:val="000000"/>
              </w:rPr>
            </w:pPr>
            <w:r w:rsidRPr="00D12584">
              <w:rPr>
                <w:b/>
                <w:color w:val="000000"/>
                <w:sz w:val="22"/>
                <w:szCs w:val="22"/>
              </w:rPr>
              <w:t>Итого по поселениям:</w:t>
            </w:r>
          </w:p>
        </w:tc>
        <w:tc>
          <w:tcPr>
            <w:tcW w:w="3152" w:type="dxa"/>
            <w:gridSpan w:val="5"/>
            <w:tcBorders>
              <w:top w:val="nil"/>
              <w:left w:val="nil"/>
              <w:bottom w:val="single" w:sz="4" w:space="0" w:color="auto"/>
              <w:right w:val="single" w:sz="4" w:space="0" w:color="auto"/>
            </w:tcBorders>
            <w:shd w:val="clear" w:color="auto" w:fill="auto"/>
            <w:noWrap/>
            <w:vAlign w:val="bottom"/>
            <w:hideMark/>
          </w:tcPr>
          <w:p w:rsidR="00572459" w:rsidRPr="00244C7F" w:rsidRDefault="00572459" w:rsidP="00572459">
            <w:pPr>
              <w:rPr>
                <w:color w:val="000000"/>
              </w:rPr>
            </w:pPr>
            <w:r w:rsidRPr="00244C7F">
              <w:rPr>
                <w:color w:val="000000"/>
                <w:sz w:val="22"/>
                <w:szCs w:val="22"/>
              </w:rPr>
              <w:t> </w:t>
            </w:r>
          </w:p>
        </w:tc>
        <w:tc>
          <w:tcPr>
            <w:tcW w:w="2395" w:type="dxa"/>
            <w:gridSpan w:val="3"/>
            <w:tcBorders>
              <w:top w:val="nil"/>
              <w:left w:val="nil"/>
              <w:bottom w:val="single" w:sz="4" w:space="0" w:color="auto"/>
              <w:right w:val="single" w:sz="4" w:space="0" w:color="auto"/>
            </w:tcBorders>
            <w:shd w:val="clear" w:color="auto" w:fill="auto"/>
            <w:noWrap/>
            <w:vAlign w:val="bottom"/>
            <w:hideMark/>
          </w:tcPr>
          <w:p w:rsidR="00572459" w:rsidRPr="00244C7F" w:rsidRDefault="00572459" w:rsidP="00572459">
            <w:pPr>
              <w:jc w:val="right"/>
              <w:rPr>
                <w:b/>
                <w:bCs/>
                <w:color w:val="000000"/>
              </w:rPr>
            </w:pPr>
            <w:r w:rsidRPr="00244C7F">
              <w:rPr>
                <w:b/>
                <w:bCs/>
                <w:color w:val="000000"/>
                <w:sz w:val="22"/>
                <w:szCs w:val="22"/>
              </w:rPr>
              <w:t xml:space="preserve">  11 333 432,08   </w:t>
            </w:r>
          </w:p>
        </w:tc>
      </w:tr>
    </w:tbl>
    <w:p w:rsidR="00572459" w:rsidRDefault="00572459" w:rsidP="00572459">
      <w:pPr>
        <w:jc w:val="right"/>
        <w:rPr>
          <w:rFonts w:eastAsia="Calibri"/>
          <w:b/>
          <w:sz w:val="22"/>
          <w:szCs w:val="22"/>
          <w:lang w:eastAsia="en-US"/>
        </w:rPr>
      </w:pPr>
    </w:p>
    <w:p w:rsidR="00572459" w:rsidRPr="00D12584" w:rsidRDefault="00572459" w:rsidP="00572459">
      <w:pPr>
        <w:jc w:val="right"/>
        <w:rPr>
          <w:rFonts w:eastAsia="Calibri"/>
          <w:b/>
          <w:sz w:val="22"/>
          <w:szCs w:val="22"/>
          <w:lang w:eastAsia="en-US"/>
        </w:rPr>
      </w:pPr>
      <w:r w:rsidRPr="00D12584">
        <w:rPr>
          <w:rFonts w:eastAsia="Calibri"/>
          <w:b/>
          <w:sz w:val="22"/>
          <w:szCs w:val="22"/>
          <w:lang w:eastAsia="en-US"/>
        </w:rPr>
        <w:t>Таблица 2.12.</w:t>
      </w:r>
    </w:p>
    <w:p w:rsidR="00572459" w:rsidRDefault="00572459" w:rsidP="00572459">
      <w:pPr>
        <w:jc w:val="center"/>
        <w:rPr>
          <w:rFonts w:eastAsia="Calibri"/>
          <w:sz w:val="22"/>
          <w:szCs w:val="22"/>
          <w:lang w:eastAsia="en-US"/>
        </w:rPr>
      </w:pPr>
    </w:p>
    <w:p w:rsidR="00572459" w:rsidRPr="00D12584" w:rsidRDefault="00572459" w:rsidP="00572459">
      <w:pPr>
        <w:jc w:val="center"/>
        <w:rPr>
          <w:rFonts w:eastAsia="Calibri"/>
          <w:b/>
          <w:sz w:val="22"/>
          <w:szCs w:val="22"/>
          <w:lang w:eastAsia="en-US"/>
        </w:rPr>
      </w:pPr>
      <w:r w:rsidRPr="00D12584">
        <w:rPr>
          <w:rFonts w:eastAsia="Calibri"/>
          <w:b/>
          <w:sz w:val="22"/>
          <w:szCs w:val="22"/>
          <w:lang w:eastAsia="en-US"/>
        </w:rPr>
        <w:t xml:space="preserve">Распределение иных межбюджетных трансфертов бюджетам поселений </w:t>
      </w:r>
    </w:p>
    <w:p w:rsidR="00572459" w:rsidRDefault="00572459" w:rsidP="00572459">
      <w:pPr>
        <w:jc w:val="center"/>
        <w:rPr>
          <w:rFonts w:eastAsia="Calibri"/>
          <w:b/>
          <w:sz w:val="22"/>
          <w:szCs w:val="22"/>
          <w:lang w:eastAsia="en-US"/>
        </w:rPr>
      </w:pPr>
      <w:r w:rsidRPr="00D12584">
        <w:rPr>
          <w:rFonts w:eastAsia="Calibri"/>
          <w:b/>
          <w:sz w:val="22"/>
          <w:szCs w:val="22"/>
          <w:lang w:eastAsia="en-US"/>
        </w:rPr>
        <w:t>(финансовая поддержка ТОС посредством районного конкурса "Лучшее территориальное общественное самоуправление")</w:t>
      </w:r>
    </w:p>
    <w:p w:rsidR="00572459" w:rsidRDefault="00572459" w:rsidP="00572459">
      <w:pPr>
        <w:jc w:val="center"/>
        <w:rPr>
          <w:rFonts w:eastAsia="Calibri"/>
          <w:b/>
          <w:sz w:val="22"/>
          <w:szCs w:val="22"/>
          <w:lang w:eastAsia="en-US"/>
        </w:rPr>
      </w:pPr>
    </w:p>
    <w:tbl>
      <w:tblPr>
        <w:tblStyle w:val="aa"/>
        <w:tblW w:w="10173" w:type="dxa"/>
        <w:tblLook w:val="04A0" w:firstRow="1" w:lastRow="0" w:firstColumn="1" w:lastColumn="0" w:noHBand="0" w:noVBand="1"/>
      </w:tblPr>
      <w:tblGrid>
        <w:gridCol w:w="1384"/>
        <w:gridCol w:w="2977"/>
        <w:gridCol w:w="2817"/>
        <w:gridCol w:w="2995"/>
      </w:tblGrid>
      <w:tr w:rsidR="00572459" w:rsidTr="00FF0B7A">
        <w:tc>
          <w:tcPr>
            <w:tcW w:w="1384" w:type="dxa"/>
          </w:tcPr>
          <w:p w:rsidR="00572459" w:rsidRDefault="00572459" w:rsidP="00572459">
            <w:pPr>
              <w:jc w:val="center"/>
              <w:rPr>
                <w:rFonts w:eastAsia="Calibri"/>
                <w:lang w:eastAsia="en-US"/>
              </w:rPr>
            </w:pPr>
            <w:r>
              <w:rPr>
                <w:rFonts w:eastAsia="Calibri"/>
                <w:lang w:eastAsia="en-US"/>
              </w:rPr>
              <w:t>№</w:t>
            </w:r>
          </w:p>
        </w:tc>
        <w:tc>
          <w:tcPr>
            <w:tcW w:w="2977" w:type="dxa"/>
          </w:tcPr>
          <w:p w:rsidR="00572459" w:rsidRDefault="00572459" w:rsidP="00572459">
            <w:pPr>
              <w:jc w:val="center"/>
              <w:rPr>
                <w:rFonts w:eastAsia="Calibri"/>
                <w:lang w:eastAsia="en-US"/>
              </w:rPr>
            </w:pPr>
            <w:r>
              <w:rPr>
                <w:rFonts w:eastAsia="Calibri"/>
                <w:lang w:eastAsia="en-US"/>
              </w:rPr>
              <w:t>Наименование поселения</w:t>
            </w:r>
          </w:p>
        </w:tc>
        <w:tc>
          <w:tcPr>
            <w:tcW w:w="2817" w:type="dxa"/>
          </w:tcPr>
          <w:p w:rsidR="00572459" w:rsidRDefault="00572459" w:rsidP="00572459">
            <w:pPr>
              <w:jc w:val="center"/>
              <w:rPr>
                <w:rFonts w:eastAsia="Calibri"/>
                <w:lang w:eastAsia="en-US"/>
              </w:rPr>
            </w:pPr>
            <w:r>
              <w:rPr>
                <w:rFonts w:eastAsia="Calibri"/>
                <w:lang w:eastAsia="en-US"/>
              </w:rPr>
              <w:t>Расходная классификация</w:t>
            </w:r>
          </w:p>
        </w:tc>
        <w:tc>
          <w:tcPr>
            <w:tcW w:w="2995" w:type="dxa"/>
            <w:vAlign w:val="center"/>
          </w:tcPr>
          <w:p w:rsidR="00572459" w:rsidRPr="0027708A" w:rsidRDefault="00572459" w:rsidP="00572459">
            <w:pPr>
              <w:jc w:val="center"/>
              <w:rPr>
                <w:b/>
                <w:bCs/>
                <w:color w:val="000000"/>
              </w:rPr>
            </w:pPr>
            <w:r w:rsidRPr="00C956EC">
              <w:rPr>
                <w:bCs/>
                <w:color w:val="000000"/>
              </w:rPr>
              <w:t>сумма на2023 г., руб.</w:t>
            </w:r>
          </w:p>
        </w:tc>
      </w:tr>
      <w:tr w:rsidR="00572459" w:rsidTr="00FF0B7A">
        <w:tc>
          <w:tcPr>
            <w:tcW w:w="1384" w:type="dxa"/>
          </w:tcPr>
          <w:p w:rsidR="00572459" w:rsidRDefault="00572459" w:rsidP="00572459">
            <w:pPr>
              <w:jc w:val="center"/>
              <w:rPr>
                <w:rFonts w:eastAsia="Calibri"/>
                <w:lang w:eastAsia="en-US"/>
              </w:rPr>
            </w:pPr>
            <w:r>
              <w:rPr>
                <w:rFonts w:eastAsia="Calibri"/>
                <w:lang w:eastAsia="en-US"/>
              </w:rPr>
              <w:t>1</w:t>
            </w:r>
          </w:p>
        </w:tc>
        <w:tc>
          <w:tcPr>
            <w:tcW w:w="2977" w:type="dxa"/>
          </w:tcPr>
          <w:p w:rsidR="00572459" w:rsidRDefault="00572459" w:rsidP="00572459">
            <w:pPr>
              <w:jc w:val="both"/>
              <w:rPr>
                <w:rFonts w:eastAsia="Calibri"/>
                <w:lang w:eastAsia="en-US"/>
              </w:rPr>
            </w:pPr>
            <w:r>
              <w:rPr>
                <w:rFonts w:eastAsia="Calibri"/>
                <w:lang w:eastAsia="en-US"/>
              </w:rPr>
              <w:t>МО СП «Ацагатское»</w:t>
            </w:r>
          </w:p>
        </w:tc>
        <w:tc>
          <w:tcPr>
            <w:tcW w:w="2817" w:type="dxa"/>
          </w:tcPr>
          <w:p w:rsidR="00572459" w:rsidRDefault="00572459" w:rsidP="00572459">
            <w:pPr>
              <w:jc w:val="center"/>
              <w:rPr>
                <w:rFonts w:eastAsia="Calibri"/>
                <w:lang w:eastAsia="en-US"/>
              </w:rPr>
            </w:pPr>
            <w:r>
              <w:rPr>
                <w:rFonts w:eastAsia="Calibri"/>
                <w:lang w:eastAsia="en-US"/>
              </w:rPr>
              <w:t>897 1403 28201Р2050 540</w:t>
            </w:r>
          </w:p>
        </w:tc>
        <w:tc>
          <w:tcPr>
            <w:tcW w:w="2995" w:type="dxa"/>
          </w:tcPr>
          <w:p w:rsidR="00572459" w:rsidRDefault="00572459" w:rsidP="00572459">
            <w:pPr>
              <w:jc w:val="right"/>
              <w:rPr>
                <w:rFonts w:eastAsia="Calibri"/>
                <w:lang w:eastAsia="en-US"/>
              </w:rPr>
            </w:pPr>
            <w:r>
              <w:rPr>
                <w:rFonts w:eastAsia="Calibri"/>
                <w:lang w:eastAsia="en-US"/>
              </w:rPr>
              <w:t>50 000,00</w:t>
            </w:r>
          </w:p>
        </w:tc>
      </w:tr>
      <w:tr w:rsidR="00572459" w:rsidTr="00FF0B7A">
        <w:tc>
          <w:tcPr>
            <w:tcW w:w="1384" w:type="dxa"/>
          </w:tcPr>
          <w:p w:rsidR="00572459" w:rsidRDefault="00572459" w:rsidP="00572459">
            <w:pPr>
              <w:jc w:val="center"/>
              <w:rPr>
                <w:rFonts w:eastAsia="Calibri"/>
                <w:lang w:eastAsia="en-US"/>
              </w:rPr>
            </w:pPr>
            <w:r>
              <w:rPr>
                <w:rFonts w:eastAsia="Calibri"/>
                <w:lang w:eastAsia="en-US"/>
              </w:rPr>
              <w:t>2</w:t>
            </w:r>
          </w:p>
        </w:tc>
        <w:tc>
          <w:tcPr>
            <w:tcW w:w="2977" w:type="dxa"/>
          </w:tcPr>
          <w:p w:rsidR="00572459" w:rsidRDefault="00572459" w:rsidP="00572459">
            <w:pPr>
              <w:jc w:val="both"/>
              <w:rPr>
                <w:rFonts w:eastAsia="Calibri"/>
                <w:lang w:eastAsia="en-US"/>
              </w:rPr>
            </w:pPr>
            <w:r>
              <w:rPr>
                <w:rFonts w:eastAsia="Calibri"/>
                <w:lang w:eastAsia="en-US"/>
              </w:rPr>
              <w:t>МО СП «Верхнеилькинское»</w:t>
            </w:r>
          </w:p>
        </w:tc>
        <w:tc>
          <w:tcPr>
            <w:tcW w:w="2817" w:type="dxa"/>
          </w:tcPr>
          <w:p w:rsidR="00572459" w:rsidRDefault="00572459" w:rsidP="00572459">
            <w:pPr>
              <w:jc w:val="center"/>
            </w:pPr>
            <w:r w:rsidRPr="00556ACE">
              <w:rPr>
                <w:rFonts w:eastAsia="Calibri"/>
                <w:lang w:eastAsia="en-US"/>
              </w:rPr>
              <w:t>897 1403 28201Р2050 540</w:t>
            </w:r>
          </w:p>
        </w:tc>
        <w:tc>
          <w:tcPr>
            <w:tcW w:w="2995" w:type="dxa"/>
          </w:tcPr>
          <w:p w:rsidR="00572459" w:rsidRDefault="00572459" w:rsidP="00572459">
            <w:pPr>
              <w:jc w:val="right"/>
              <w:rPr>
                <w:rFonts w:eastAsia="Calibri"/>
                <w:lang w:eastAsia="en-US"/>
              </w:rPr>
            </w:pPr>
            <w:r>
              <w:rPr>
                <w:rFonts w:eastAsia="Calibri"/>
                <w:lang w:eastAsia="en-US"/>
              </w:rPr>
              <w:t>135 000,00</w:t>
            </w:r>
          </w:p>
        </w:tc>
      </w:tr>
      <w:tr w:rsidR="00572459" w:rsidTr="00FF0B7A">
        <w:tc>
          <w:tcPr>
            <w:tcW w:w="1384" w:type="dxa"/>
          </w:tcPr>
          <w:p w:rsidR="00572459" w:rsidRDefault="00572459" w:rsidP="00572459">
            <w:pPr>
              <w:jc w:val="center"/>
              <w:rPr>
                <w:rFonts w:eastAsia="Calibri"/>
                <w:lang w:eastAsia="en-US"/>
              </w:rPr>
            </w:pPr>
            <w:r>
              <w:rPr>
                <w:rFonts w:eastAsia="Calibri"/>
                <w:lang w:eastAsia="en-US"/>
              </w:rPr>
              <w:t>3</w:t>
            </w:r>
          </w:p>
        </w:tc>
        <w:tc>
          <w:tcPr>
            <w:tcW w:w="2977" w:type="dxa"/>
          </w:tcPr>
          <w:p w:rsidR="00572459" w:rsidRDefault="00572459" w:rsidP="00572459">
            <w:pPr>
              <w:jc w:val="both"/>
              <w:rPr>
                <w:rFonts w:eastAsia="Calibri"/>
                <w:lang w:eastAsia="en-US"/>
              </w:rPr>
            </w:pPr>
            <w:r>
              <w:rPr>
                <w:rFonts w:eastAsia="Calibri"/>
                <w:lang w:eastAsia="en-US"/>
              </w:rPr>
              <w:t>МО СП «Горхонское»</w:t>
            </w:r>
          </w:p>
        </w:tc>
        <w:tc>
          <w:tcPr>
            <w:tcW w:w="2817" w:type="dxa"/>
          </w:tcPr>
          <w:p w:rsidR="00572459" w:rsidRDefault="00572459" w:rsidP="00572459">
            <w:pPr>
              <w:jc w:val="center"/>
            </w:pPr>
            <w:r w:rsidRPr="00556ACE">
              <w:rPr>
                <w:rFonts w:eastAsia="Calibri"/>
                <w:lang w:eastAsia="en-US"/>
              </w:rPr>
              <w:t>897 1403 28201Р2050 540</w:t>
            </w:r>
          </w:p>
        </w:tc>
        <w:tc>
          <w:tcPr>
            <w:tcW w:w="2995" w:type="dxa"/>
          </w:tcPr>
          <w:p w:rsidR="00572459" w:rsidRDefault="00572459" w:rsidP="00572459">
            <w:pPr>
              <w:jc w:val="right"/>
              <w:rPr>
                <w:rFonts w:eastAsia="Calibri"/>
                <w:lang w:eastAsia="en-US"/>
              </w:rPr>
            </w:pPr>
            <w:r>
              <w:rPr>
                <w:rFonts w:eastAsia="Calibri"/>
                <w:lang w:eastAsia="en-US"/>
              </w:rPr>
              <w:t>30 000,00</w:t>
            </w:r>
          </w:p>
        </w:tc>
      </w:tr>
      <w:tr w:rsidR="00572459" w:rsidTr="00FF0B7A">
        <w:tc>
          <w:tcPr>
            <w:tcW w:w="1384" w:type="dxa"/>
          </w:tcPr>
          <w:p w:rsidR="00572459" w:rsidRDefault="00572459" w:rsidP="00572459">
            <w:pPr>
              <w:jc w:val="center"/>
              <w:rPr>
                <w:rFonts w:eastAsia="Calibri"/>
                <w:lang w:eastAsia="en-US"/>
              </w:rPr>
            </w:pPr>
            <w:r>
              <w:rPr>
                <w:rFonts w:eastAsia="Calibri"/>
                <w:lang w:eastAsia="en-US"/>
              </w:rPr>
              <w:t>4</w:t>
            </w:r>
          </w:p>
        </w:tc>
        <w:tc>
          <w:tcPr>
            <w:tcW w:w="2977" w:type="dxa"/>
          </w:tcPr>
          <w:p w:rsidR="00572459" w:rsidRDefault="00572459" w:rsidP="00572459">
            <w:pPr>
              <w:jc w:val="both"/>
              <w:rPr>
                <w:rFonts w:eastAsia="Calibri"/>
                <w:lang w:eastAsia="en-US"/>
              </w:rPr>
            </w:pPr>
            <w:r>
              <w:rPr>
                <w:rFonts w:eastAsia="Calibri"/>
                <w:lang w:eastAsia="en-US"/>
              </w:rPr>
              <w:t>МО СП «Дабатуйское»</w:t>
            </w:r>
          </w:p>
        </w:tc>
        <w:tc>
          <w:tcPr>
            <w:tcW w:w="2817" w:type="dxa"/>
          </w:tcPr>
          <w:p w:rsidR="00572459" w:rsidRDefault="00572459" w:rsidP="00572459">
            <w:pPr>
              <w:jc w:val="center"/>
            </w:pPr>
            <w:r w:rsidRPr="00556ACE">
              <w:rPr>
                <w:rFonts w:eastAsia="Calibri"/>
                <w:lang w:eastAsia="en-US"/>
              </w:rPr>
              <w:t>897 1403 28201Р2050 540</w:t>
            </w:r>
          </w:p>
        </w:tc>
        <w:tc>
          <w:tcPr>
            <w:tcW w:w="2995" w:type="dxa"/>
          </w:tcPr>
          <w:p w:rsidR="00572459" w:rsidRDefault="00572459" w:rsidP="00572459">
            <w:pPr>
              <w:jc w:val="right"/>
              <w:rPr>
                <w:rFonts w:eastAsia="Calibri"/>
                <w:lang w:eastAsia="en-US"/>
              </w:rPr>
            </w:pPr>
            <w:r>
              <w:rPr>
                <w:rFonts w:eastAsia="Calibri"/>
                <w:lang w:eastAsia="en-US"/>
              </w:rPr>
              <w:t>135 000,00</w:t>
            </w:r>
          </w:p>
        </w:tc>
      </w:tr>
      <w:tr w:rsidR="00572459" w:rsidTr="00FF0B7A">
        <w:tc>
          <w:tcPr>
            <w:tcW w:w="1384" w:type="dxa"/>
          </w:tcPr>
          <w:p w:rsidR="00572459" w:rsidRDefault="00572459" w:rsidP="00572459">
            <w:pPr>
              <w:jc w:val="center"/>
              <w:rPr>
                <w:rFonts w:eastAsia="Calibri"/>
                <w:lang w:eastAsia="en-US"/>
              </w:rPr>
            </w:pPr>
            <w:r>
              <w:rPr>
                <w:rFonts w:eastAsia="Calibri"/>
                <w:lang w:eastAsia="en-US"/>
              </w:rPr>
              <w:t>5</w:t>
            </w:r>
          </w:p>
        </w:tc>
        <w:tc>
          <w:tcPr>
            <w:tcW w:w="2977" w:type="dxa"/>
          </w:tcPr>
          <w:p w:rsidR="00572459" w:rsidRDefault="00572459" w:rsidP="00572459">
            <w:pPr>
              <w:jc w:val="both"/>
              <w:rPr>
                <w:rFonts w:eastAsia="Calibri"/>
                <w:lang w:eastAsia="en-US"/>
              </w:rPr>
            </w:pPr>
            <w:r>
              <w:rPr>
                <w:rFonts w:eastAsia="Calibri"/>
                <w:lang w:eastAsia="en-US"/>
              </w:rPr>
              <w:t>МО СП «Илькинское»</w:t>
            </w:r>
          </w:p>
        </w:tc>
        <w:tc>
          <w:tcPr>
            <w:tcW w:w="2817" w:type="dxa"/>
          </w:tcPr>
          <w:p w:rsidR="00572459" w:rsidRDefault="00572459" w:rsidP="00572459">
            <w:pPr>
              <w:jc w:val="center"/>
            </w:pPr>
            <w:r w:rsidRPr="00556ACE">
              <w:rPr>
                <w:rFonts w:eastAsia="Calibri"/>
                <w:lang w:eastAsia="en-US"/>
              </w:rPr>
              <w:t>897 1403 28201Р2050 540</w:t>
            </w:r>
          </w:p>
        </w:tc>
        <w:tc>
          <w:tcPr>
            <w:tcW w:w="2995" w:type="dxa"/>
          </w:tcPr>
          <w:p w:rsidR="00572459" w:rsidRDefault="00572459" w:rsidP="00572459">
            <w:pPr>
              <w:jc w:val="right"/>
              <w:rPr>
                <w:rFonts w:eastAsia="Calibri"/>
                <w:lang w:eastAsia="en-US"/>
              </w:rPr>
            </w:pPr>
            <w:r>
              <w:rPr>
                <w:rFonts w:eastAsia="Calibri"/>
                <w:lang w:eastAsia="en-US"/>
              </w:rPr>
              <w:t>55 000,00</w:t>
            </w:r>
          </w:p>
        </w:tc>
      </w:tr>
      <w:tr w:rsidR="00572459" w:rsidTr="00FF0B7A">
        <w:tc>
          <w:tcPr>
            <w:tcW w:w="1384" w:type="dxa"/>
          </w:tcPr>
          <w:p w:rsidR="00572459" w:rsidRDefault="00572459" w:rsidP="00572459">
            <w:pPr>
              <w:jc w:val="center"/>
              <w:rPr>
                <w:rFonts w:eastAsia="Calibri"/>
                <w:lang w:eastAsia="en-US"/>
              </w:rPr>
            </w:pPr>
            <w:r>
              <w:rPr>
                <w:rFonts w:eastAsia="Calibri"/>
                <w:lang w:eastAsia="en-US"/>
              </w:rPr>
              <w:t>6</w:t>
            </w:r>
          </w:p>
        </w:tc>
        <w:tc>
          <w:tcPr>
            <w:tcW w:w="2977" w:type="dxa"/>
          </w:tcPr>
          <w:p w:rsidR="00572459" w:rsidRDefault="00572459" w:rsidP="00572459">
            <w:pPr>
              <w:jc w:val="both"/>
              <w:rPr>
                <w:rFonts w:eastAsia="Calibri"/>
                <w:lang w:eastAsia="en-US"/>
              </w:rPr>
            </w:pPr>
            <w:r>
              <w:rPr>
                <w:rFonts w:eastAsia="Calibri"/>
                <w:lang w:eastAsia="en-US"/>
              </w:rPr>
              <w:t>МО СП «Курбинское»</w:t>
            </w:r>
          </w:p>
        </w:tc>
        <w:tc>
          <w:tcPr>
            <w:tcW w:w="2817" w:type="dxa"/>
          </w:tcPr>
          <w:p w:rsidR="00572459" w:rsidRDefault="00572459" w:rsidP="00572459">
            <w:pPr>
              <w:jc w:val="center"/>
            </w:pPr>
            <w:r w:rsidRPr="00556ACE">
              <w:rPr>
                <w:rFonts w:eastAsia="Calibri"/>
                <w:lang w:eastAsia="en-US"/>
              </w:rPr>
              <w:t>897 1403 28201Р2050 540</w:t>
            </w:r>
          </w:p>
        </w:tc>
        <w:tc>
          <w:tcPr>
            <w:tcW w:w="2995" w:type="dxa"/>
          </w:tcPr>
          <w:p w:rsidR="00572459" w:rsidRDefault="00572459" w:rsidP="00572459">
            <w:pPr>
              <w:jc w:val="right"/>
              <w:rPr>
                <w:rFonts w:eastAsia="Calibri"/>
                <w:lang w:eastAsia="en-US"/>
              </w:rPr>
            </w:pPr>
            <w:r>
              <w:rPr>
                <w:rFonts w:eastAsia="Calibri"/>
                <w:lang w:eastAsia="en-US"/>
              </w:rPr>
              <w:t>180 000,00</w:t>
            </w:r>
          </w:p>
        </w:tc>
      </w:tr>
      <w:tr w:rsidR="00572459" w:rsidTr="00FF0B7A">
        <w:tc>
          <w:tcPr>
            <w:tcW w:w="1384" w:type="dxa"/>
          </w:tcPr>
          <w:p w:rsidR="00572459" w:rsidRDefault="00572459" w:rsidP="00572459">
            <w:pPr>
              <w:jc w:val="center"/>
              <w:rPr>
                <w:rFonts w:eastAsia="Calibri"/>
                <w:lang w:eastAsia="en-US"/>
              </w:rPr>
            </w:pPr>
            <w:r>
              <w:rPr>
                <w:rFonts w:eastAsia="Calibri"/>
                <w:lang w:eastAsia="en-US"/>
              </w:rPr>
              <w:t>7</w:t>
            </w:r>
          </w:p>
        </w:tc>
        <w:tc>
          <w:tcPr>
            <w:tcW w:w="2977" w:type="dxa"/>
          </w:tcPr>
          <w:p w:rsidR="00572459" w:rsidRDefault="00572459" w:rsidP="00572459">
            <w:pPr>
              <w:jc w:val="both"/>
              <w:rPr>
                <w:rFonts w:eastAsia="Calibri"/>
                <w:lang w:eastAsia="en-US"/>
              </w:rPr>
            </w:pPr>
            <w:r>
              <w:rPr>
                <w:rFonts w:eastAsia="Calibri"/>
                <w:lang w:eastAsia="en-US"/>
              </w:rPr>
              <w:t>МО СП «Новобрянское»</w:t>
            </w:r>
          </w:p>
        </w:tc>
        <w:tc>
          <w:tcPr>
            <w:tcW w:w="2817" w:type="dxa"/>
          </w:tcPr>
          <w:p w:rsidR="00572459" w:rsidRDefault="00572459" w:rsidP="00572459">
            <w:pPr>
              <w:jc w:val="center"/>
            </w:pPr>
            <w:r w:rsidRPr="00556ACE">
              <w:rPr>
                <w:rFonts w:eastAsia="Calibri"/>
                <w:lang w:eastAsia="en-US"/>
              </w:rPr>
              <w:t>897 1403 28201Р2050 540</w:t>
            </w:r>
          </w:p>
        </w:tc>
        <w:tc>
          <w:tcPr>
            <w:tcW w:w="2995" w:type="dxa"/>
          </w:tcPr>
          <w:p w:rsidR="00572459" w:rsidRDefault="00572459" w:rsidP="00572459">
            <w:pPr>
              <w:jc w:val="right"/>
              <w:rPr>
                <w:rFonts w:eastAsia="Calibri"/>
                <w:lang w:eastAsia="en-US"/>
              </w:rPr>
            </w:pPr>
            <w:r>
              <w:rPr>
                <w:rFonts w:eastAsia="Calibri"/>
                <w:lang w:eastAsia="en-US"/>
              </w:rPr>
              <w:t>65 000,00</w:t>
            </w:r>
          </w:p>
        </w:tc>
      </w:tr>
      <w:tr w:rsidR="00572459" w:rsidTr="00FF0B7A">
        <w:tc>
          <w:tcPr>
            <w:tcW w:w="1384" w:type="dxa"/>
          </w:tcPr>
          <w:p w:rsidR="00572459" w:rsidRDefault="00572459" w:rsidP="00572459">
            <w:pPr>
              <w:jc w:val="center"/>
              <w:rPr>
                <w:rFonts w:eastAsia="Calibri"/>
                <w:lang w:eastAsia="en-US"/>
              </w:rPr>
            </w:pPr>
            <w:r>
              <w:rPr>
                <w:rFonts w:eastAsia="Calibri"/>
                <w:lang w:eastAsia="en-US"/>
              </w:rPr>
              <w:t>8</w:t>
            </w:r>
          </w:p>
        </w:tc>
        <w:tc>
          <w:tcPr>
            <w:tcW w:w="2977" w:type="dxa"/>
          </w:tcPr>
          <w:p w:rsidR="00572459" w:rsidRDefault="00572459" w:rsidP="00572459">
            <w:pPr>
              <w:jc w:val="both"/>
              <w:rPr>
                <w:rFonts w:eastAsia="Calibri"/>
                <w:lang w:eastAsia="en-US"/>
              </w:rPr>
            </w:pPr>
            <w:r>
              <w:rPr>
                <w:rFonts w:eastAsia="Calibri"/>
                <w:lang w:eastAsia="en-US"/>
              </w:rPr>
              <w:t>МО СП «Новоильинское»</w:t>
            </w:r>
          </w:p>
        </w:tc>
        <w:tc>
          <w:tcPr>
            <w:tcW w:w="2817" w:type="dxa"/>
          </w:tcPr>
          <w:p w:rsidR="00572459" w:rsidRDefault="00572459" w:rsidP="00572459">
            <w:pPr>
              <w:jc w:val="center"/>
            </w:pPr>
            <w:r w:rsidRPr="00556ACE">
              <w:rPr>
                <w:rFonts w:eastAsia="Calibri"/>
                <w:lang w:eastAsia="en-US"/>
              </w:rPr>
              <w:t>897 1403 28201Р2050 540</w:t>
            </w:r>
          </w:p>
        </w:tc>
        <w:tc>
          <w:tcPr>
            <w:tcW w:w="2995" w:type="dxa"/>
          </w:tcPr>
          <w:p w:rsidR="00572459" w:rsidRDefault="00572459" w:rsidP="00572459">
            <w:pPr>
              <w:jc w:val="right"/>
              <w:rPr>
                <w:rFonts w:eastAsia="Calibri"/>
                <w:lang w:eastAsia="en-US"/>
              </w:rPr>
            </w:pPr>
            <w:r>
              <w:rPr>
                <w:rFonts w:eastAsia="Calibri"/>
                <w:lang w:eastAsia="en-US"/>
              </w:rPr>
              <w:t>85 000,00</w:t>
            </w:r>
          </w:p>
        </w:tc>
      </w:tr>
      <w:tr w:rsidR="00572459" w:rsidTr="00FF0B7A">
        <w:tc>
          <w:tcPr>
            <w:tcW w:w="1384" w:type="dxa"/>
          </w:tcPr>
          <w:p w:rsidR="00572459" w:rsidRDefault="00572459" w:rsidP="00572459">
            <w:pPr>
              <w:jc w:val="center"/>
              <w:rPr>
                <w:rFonts w:eastAsia="Calibri"/>
                <w:lang w:eastAsia="en-US"/>
              </w:rPr>
            </w:pPr>
            <w:r>
              <w:rPr>
                <w:rFonts w:eastAsia="Calibri"/>
                <w:lang w:eastAsia="en-US"/>
              </w:rPr>
              <w:t>9</w:t>
            </w:r>
          </w:p>
        </w:tc>
        <w:tc>
          <w:tcPr>
            <w:tcW w:w="2977" w:type="dxa"/>
          </w:tcPr>
          <w:p w:rsidR="00572459" w:rsidRDefault="00572459" w:rsidP="00572459">
            <w:pPr>
              <w:jc w:val="both"/>
              <w:rPr>
                <w:rFonts w:eastAsia="Calibri"/>
                <w:lang w:eastAsia="en-US"/>
              </w:rPr>
            </w:pPr>
            <w:r>
              <w:rPr>
                <w:rFonts w:eastAsia="Calibri"/>
                <w:lang w:eastAsia="en-US"/>
              </w:rPr>
              <w:t>МО СП «Первомаевское»</w:t>
            </w:r>
          </w:p>
        </w:tc>
        <w:tc>
          <w:tcPr>
            <w:tcW w:w="2817" w:type="dxa"/>
          </w:tcPr>
          <w:p w:rsidR="00572459" w:rsidRDefault="00572459" w:rsidP="00572459">
            <w:pPr>
              <w:jc w:val="center"/>
            </w:pPr>
            <w:r w:rsidRPr="00556ACE">
              <w:rPr>
                <w:rFonts w:eastAsia="Calibri"/>
                <w:lang w:eastAsia="en-US"/>
              </w:rPr>
              <w:t>897 1403 28201Р2050 540</w:t>
            </w:r>
          </w:p>
        </w:tc>
        <w:tc>
          <w:tcPr>
            <w:tcW w:w="2995" w:type="dxa"/>
          </w:tcPr>
          <w:p w:rsidR="00572459" w:rsidRDefault="00572459" w:rsidP="00572459">
            <w:pPr>
              <w:jc w:val="right"/>
              <w:rPr>
                <w:rFonts w:eastAsia="Calibri"/>
                <w:lang w:eastAsia="en-US"/>
              </w:rPr>
            </w:pPr>
            <w:r>
              <w:rPr>
                <w:rFonts w:eastAsia="Calibri"/>
                <w:lang w:eastAsia="en-US"/>
              </w:rPr>
              <w:t>110 000,00</w:t>
            </w:r>
          </w:p>
        </w:tc>
      </w:tr>
      <w:tr w:rsidR="00572459" w:rsidTr="00FF0B7A">
        <w:tc>
          <w:tcPr>
            <w:tcW w:w="1384" w:type="dxa"/>
          </w:tcPr>
          <w:p w:rsidR="00572459" w:rsidRDefault="00572459" w:rsidP="00572459">
            <w:pPr>
              <w:jc w:val="center"/>
              <w:rPr>
                <w:rFonts w:eastAsia="Calibri"/>
                <w:lang w:eastAsia="en-US"/>
              </w:rPr>
            </w:pPr>
            <w:r>
              <w:rPr>
                <w:rFonts w:eastAsia="Calibri"/>
                <w:lang w:eastAsia="en-US"/>
              </w:rPr>
              <w:t>10</w:t>
            </w:r>
          </w:p>
        </w:tc>
        <w:tc>
          <w:tcPr>
            <w:tcW w:w="2977" w:type="dxa"/>
          </w:tcPr>
          <w:p w:rsidR="00572459" w:rsidRDefault="00572459" w:rsidP="00572459">
            <w:pPr>
              <w:jc w:val="both"/>
              <w:rPr>
                <w:rFonts w:eastAsia="Calibri"/>
                <w:lang w:eastAsia="en-US"/>
              </w:rPr>
            </w:pPr>
            <w:r>
              <w:rPr>
                <w:rFonts w:eastAsia="Calibri"/>
                <w:lang w:eastAsia="en-US"/>
              </w:rPr>
              <w:t>МО СП «Старо-Брянское»</w:t>
            </w:r>
          </w:p>
        </w:tc>
        <w:tc>
          <w:tcPr>
            <w:tcW w:w="2817" w:type="dxa"/>
          </w:tcPr>
          <w:p w:rsidR="00572459" w:rsidRDefault="00572459" w:rsidP="00572459">
            <w:pPr>
              <w:jc w:val="center"/>
            </w:pPr>
            <w:r w:rsidRPr="00556ACE">
              <w:rPr>
                <w:rFonts w:eastAsia="Calibri"/>
                <w:lang w:eastAsia="en-US"/>
              </w:rPr>
              <w:t>897 1403 28201Р2050 540</w:t>
            </w:r>
          </w:p>
        </w:tc>
        <w:tc>
          <w:tcPr>
            <w:tcW w:w="2995" w:type="dxa"/>
          </w:tcPr>
          <w:p w:rsidR="00572459" w:rsidRDefault="00572459" w:rsidP="00572459">
            <w:pPr>
              <w:jc w:val="right"/>
              <w:rPr>
                <w:rFonts w:eastAsia="Calibri"/>
                <w:lang w:eastAsia="en-US"/>
              </w:rPr>
            </w:pPr>
            <w:r>
              <w:rPr>
                <w:rFonts w:eastAsia="Calibri"/>
                <w:lang w:eastAsia="en-US"/>
              </w:rPr>
              <w:t>70 000,00</w:t>
            </w:r>
          </w:p>
        </w:tc>
      </w:tr>
      <w:tr w:rsidR="00572459" w:rsidTr="00FF0B7A">
        <w:tc>
          <w:tcPr>
            <w:tcW w:w="1384" w:type="dxa"/>
          </w:tcPr>
          <w:p w:rsidR="00572459" w:rsidRDefault="00572459" w:rsidP="00572459">
            <w:pPr>
              <w:jc w:val="center"/>
              <w:rPr>
                <w:rFonts w:eastAsia="Calibri"/>
                <w:lang w:eastAsia="en-US"/>
              </w:rPr>
            </w:pPr>
            <w:r>
              <w:rPr>
                <w:rFonts w:eastAsia="Calibri"/>
                <w:lang w:eastAsia="en-US"/>
              </w:rPr>
              <w:t>11</w:t>
            </w:r>
          </w:p>
        </w:tc>
        <w:tc>
          <w:tcPr>
            <w:tcW w:w="2977" w:type="dxa"/>
          </w:tcPr>
          <w:p w:rsidR="00572459" w:rsidRDefault="00572459" w:rsidP="00572459">
            <w:pPr>
              <w:jc w:val="both"/>
              <w:rPr>
                <w:rFonts w:eastAsia="Calibri"/>
                <w:lang w:eastAsia="en-US"/>
              </w:rPr>
            </w:pPr>
            <w:r>
              <w:rPr>
                <w:rFonts w:eastAsia="Calibri"/>
                <w:lang w:eastAsia="en-US"/>
              </w:rPr>
              <w:t>МО СП «Талецкое»</w:t>
            </w:r>
          </w:p>
        </w:tc>
        <w:tc>
          <w:tcPr>
            <w:tcW w:w="2817" w:type="dxa"/>
          </w:tcPr>
          <w:p w:rsidR="00572459" w:rsidRDefault="00572459" w:rsidP="00572459">
            <w:pPr>
              <w:jc w:val="center"/>
            </w:pPr>
            <w:r w:rsidRPr="00556ACE">
              <w:rPr>
                <w:rFonts w:eastAsia="Calibri"/>
                <w:lang w:eastAsia="en-US"/>
              </w:rPr>
              <w:t>897 1403 28201Р2050 540</w:t>
            </w:r>
          </w:p>
        </w:tc>
        <w:tc>
          <w:tcPr>
            <w:tcW w:w="2995" w:type="dxa"/>
          </w:tcPr>
          <w:p w:rsidR="00572459" w:rsidRDefault="00572459" w:rsidP="00572459">
            <w:pPr>
              <w:jc w:val="right"/>
              <w:rPr>
                <w:rFonts w:eastAsia="Calibri"/>
                <w:lang w:eastAsia="en-US"/>
              </w:rPr>
            </w:pPr>
            <w:r>
              <w:rPr>
                <w:rFonts w:eastAsia="Calibri"/>
                <w:lang w:eastAsia="en-US"/>
              </w:rPr>
              <w:t>95 000,00</w:t>
            </w:r>
          </w:p>
        </w:tc>
      </w:tr>
      <w:tr w:rsidR="00572459" w:rsidTr="00FF0B7A">
        <w:tc>
          <w:tcPr>
            <w:tcW w:w="1384" w:type="dxa"/>
          </w:tcPr>
          <w:p w:rsidR="00572459" w:rsidRDefault="00572459" w:rsidP="00572459">
            <w:pPr>
              <w:jc w:val="center"/>
              <w:rPr>
                <w:rFonts w:eastAsia="Calibri"/>
                <w:lang w:eastAsia="en-US"/>
              </w:rPr>
            </w:pPr>
            <w:r>
              <w:rPr>
                <w:rFonts w:eastAsia="Calibri"/>
                <w:lang w:eastAsia="en-US"/>
              </w:rPr>
              <w:t>12</w:t>
            </w:r>
          </w:p>
        </w:tc>
        <w:tc>
          <w:tcPr>
            <w:tcW w:w="2977" w:type="dxa"/>
          </w:tcPr>
          <w:p w:rsidR="00572459" w:rsidRDefault="00572459" w:rsidP="00572459">
            <w:pPr>
              <w:jc w:val="both"/>
              <w:rPr>
                <w:rFonts w:eastAsia="Calibri"/>
                <w:lang w:eastAsia="en-US"/>
              </w:rPr>
            </w:pPr>
            <w:r>
              <w:rPr>
                <w:rFonts w:eastAsia="Calibri"/>
                <w:lang w:eastAsia="en-US"/>
              </w:rPr>
              <w:t>МО СП «Тамахтайское»</w:t>
            </w:r>
          </w:p>
        </w:tc>
        <w:tc>
          <w:tcPr>
            <w:tcW w:w="2817" w:type="dxa"/>
          </w:tcPr>
          <w:p w:rsidR="00572459" w:rsidRDefault="00572459" w:rsidP="00572459">
            <w:pPr>
              <w:jc w:val="center"/>
            </w:pPr>
            <w:r w:rsidRPr="00556ACE">
              <w:rPr>
                <w:rFonts w:eastAsia="Calibri"/>
                <w:lang w:eastAsia="en-US"/>
              </w:rPr>
              <w:t>897 1403 28201Р2050 540</w:t>
            </w:r>
          </w:p>
        </w:tc>
        <w:tc>
          <w:tcPr>
            <w:tcW w:w="2995" w:type="dxa"/>
          </w:tcPr>
          <w:p w:rsidR="00572459" w:rsidRDefault="00572459" w:rsidP="00572459">
            <w:pPr>
              <w:jc w:val="right"/>
              <w:rPr>
                <w:rFonts w:eastAsia="Calibri"/>
                <w:lang w:eastAsia="en-US"/>
              </w:rPr>
            </w:pPr>
            <w:r>
              <w:rPr>
                <w:rFonts w:eastAsia="Calibri"/>
                <w:lang w:eastAsia="en-US"/>
              </w:rPr>
              <w:t>55 000,00</w:t>
            </w:r>
          </w:p>
        </w:tc>
      </w:tr>
      <w:tr w:rsidR="00572459" w:rsidTr="00FF0B7A">
        <w:tc>
          <w:tcPr>
            <w:tcW w:w="1384" w:type="dxa"/>
          </w:tcPr>
          <w:p w:rsidR="00572459" w:rsidRDefault="00572459" w:rsidP="00572459">
            <w:pPr>
              <w:jc w:val="center"/>
              <w:rPr>
                <w:rFonts w:eastAsia="Calibri"/>
                <w:lang w:eastAsia="en-US"/>
              </w:rPr>
            </w:pPr>
            <w:r>
              <w:rPr>
                <w:rFonts w:eastAsia="Calibri"/>
                <w:lang w:eastAsia="en-US"/>
              </w:rPr>
              <w:t>13</w:t>
            </w:r>
          </w:p>
        </w:tc>
        <w:tc>
          <w:tcPr>
            <w:tcW w:w="2977" w:type="dxa"/>
          </w:tcPr>
          <w:p w:rsidR="00572459" w:rsidRDefault="00572459" w:rsidP="00572459">
            <w:pPr>
              <w:jc w:val="both"/>
              <w:rPr>
                <w:rFonts w:eastAsia="Calibri"/>
                <w:lang w:eastAsia="en-US"/>
              </w:rPr>
            </w:pPr>
            <w:r>
              <w:rPr>
                <w:rFonts w:eastAsia="Calibri"/>
                <w:lang w:eastAsia="en-US"/>
              </w:rPr>
              <w:t>МО СП «Челутаевское»</w:t>
            </w:r>
          </w:p>
        </w:tc>
        <w:tc>
          <w:tcPr>
            <w:tcW w:w="2817" w:type="dxa"/>
          </w:tcPr>
          <w:p w:rsidR="00572459" w:rsidRDefault="00572459" w:rsidP="00572459">
            <w:pPr>
              <w:jc w:val="center"/>
            </w:pPr>
            <w:r w:rsidRPr="00943D48">
              <w:rPr>
                <w:rFonts w:eastAsia="Calibri"/>
                <w:lang w:eastAsia="en-US"/>
              </w:rPr>
              <w:t>897 1403 28201Р2050 540</w:t>
            </w:r>
          </w:p>
        </w:tc>
        <w:tc>
          <w:tcPr>
            <w:tcW w:w="2995" w:type="dxa"/>
          </w:tcPr>
          <w:p w:rsidR="00572459" w:rsidRDefault="00572459" w:rsidP="00572459">
            <w:pPr>
              <w:jc w:val="right"/>
              <w:rPr>
                <w:rFonts w:eastAsia="Calibri"/>
                <w:lang w:eastAsia="en-US"/>
              </w:rPr>
            </w:pPr>
            <w:r>
              <w:rPr>
                <w:rFonts w:eastAsia="Calibri"/>
                <w:lang w:eastAsia="en-US"/>
              </w:rPr>
              <w:t>65 000,00</w:t>
            </w:r>
          </w:p>
        </w:tc>
      </w:tr>
      <w:tr w:rsidR="00572459" w:rsidTr="00FF0B7A">
        <w:tc>
          <w:tcPr>
            <w:tcW w:w="1384" w:type="dxa"/>
          </w:tcPr>
          <w:p w:rsidR="00572459" w:rsidRDefault="00572459" w:rsidP="00572459">
            <w:pPr>
              <w:jc w:val="center"/>
              <w:rPr>
                <w:rFonts w:eastAsia="Calibri"/>
                <w:lang w:eastAsia="en-US"/>
              </w:rPr>
            </w:pPr>
            <w:r>
              <w:rPr>
                <w:rFonts w:eastAsia="Calibri"/>
                <w:lang w:eastAsia="en-US"/>
              </w:rPr>
              <w:t>14</w:t>
            </w:r>
          </w:p>
        </w:tc>
        <w:tc>
          <w:tcPr>
            <w:tcW w:w="2977" w:type="dxa"/>
          </w:tcPr>
          <w:p w:rsidR="00572459" w:rsidRDefault="00572459" w:rsidP="00572459">
            <w:pPr>
              <w:jc w:val="both"/>
              <w:rPr>
                <w:rFonts w:eastAsia="Calibri"/>
                <w:lang w:eastAsia="en-US"/>
              </w:rPr>
            </w:pPr>
            <w:r>
              <w:rPr>
                <w:rFonts w:eastAsia="Calibri"/>
                <w:lang w:eastAsia="en-US"/>
              </w:rPr>
              <w:t>МО СП «Унэгэтэйское»</w:t>
            </w:r>
          </w:p>
        </w:tc>
        <w:tc>
          <w:tcPr>
            <w:tcW w:w="2817" w:type="dxa"/>
          </w:tcPr>
          <w:p w:rsidR="00572459" w:rsidRDefault="00572459" w:rsidP="00572459">
            <w:pPr>
              <w:jc w:val="center"/>
            </w:pPr>
            <w:r w:rsidRPr="00943D48">
              <w:rPr>
                <w:rFonts w:eastAsia="Calibri"/>
                <w:lang w:eastAsia="en-US"/>
              </w:rPr>
              <w:t>897 1403 28201Р2050 540</w:t>
            </w:r>
          </w:p>
        </w:tc>
        <w:tc>
          <w:tcPr>
            <w:tcW w:w="2995" w:type="dxa"/>
          </w:tcPr>
          <w:p w:rsidR="00572459" w:rsidRDefault="00572459" w:rsidP="00572459">
            <w:pPr>
              <w:jc w:val="right"/>
              <w:rPr>
                <w:rFonts w:eastAsia="Calibri"/>
                <w:lang w:eastAsia="en-US"/>
              </w:rPr>
            </w:pPr>
            <w:r>
              <w:rPr>
                <w:rFonts w:eastAsia="Calibri"/>
                <w:lang w:eastAsia="en-US"/>
              </w:rPr>
              <w:t>265 000,00</w:t>
            </w:r>
          </w:p>
        </w:tc>
      </w:tr>
      <w:tr w:rsidR="00572459" w:rsidTr="00FF0B7A">
        <w:tc>
          <w:tcPr>
            <w:tcW w:w="1384" w:type="dxa"/>
          </w:tcPr>
          <w:p w:rsidR="00572459" w:rsidRDefault="00572459" w:rsidP="00572459">
            <w:pPr>
              <w:jc w:val="center"/>
              <w:rPr>
                <w:rFonts w:eastAsia="Calibri"/>
                <w:lang w:eastAsia="en-US"/>
              </w:rPr>
            </w:pPr>
            <w:r>
              <w:rPr>
                <w:rFonts w:eastAsia="Calibri"/>
                <w:lang w:eastAsia="en-US"/>
              </w:rPr>
              <w:t>15</w:t>
            </w:r>
          </w:p>
        </w:tc>
        <w:tc>
          <w:tcPr>
            <w:tcW w:w="2977" w:type="dxa"/>
          </w:tcPr>
          <w:p w:rsidR="00572459" w:rsidRDefault="00572459" w:rsidP="00572459">
            <w:pPr>
              <w:jc w:val="both"/>
              <w:rPr>
                <w:rFonts w:eastAsia="Calibri"/>
                <w:lang w:eastAsia="en-US"/>
              </w:rPr>
            </w:pPr>
            <w:r>
              <w:rPr>
                <w:rFonts w:eastAsia="Calibri"/>
                <w:lang w:eastAsia="en-US"/>
              </w:rPr>
              <w:t>МО СП «Усть-Брянское»</w:t>
            </w:r>
          </w:p>
        </w:tc>
        <w:tc>
          <w:tcPr>
            <w:tcW w:w="2817" w:type="dxa"/>
          </w:tcPr>
          <w:p w:rsidR="00572459" w:rsidRDefault="00572459" w:rsidP="00572459">
            <w:pPr>
              <w:jc w:val="center"/>
            </w:pPr>
            <w:r w:rsidRPr="00943D48">
              <w:rPr>
                <w:rFonts w:eastAsia="Calibri"/>
                <w:lang w:eastAsia="en-US"/>
              </w:rPr>
              <w:t>897 1403 28201Р2050 540</w:t>
            </w:r>
          </w:p>
        </w:tc>
        <w:tc>
          <w:tcPr>
            <w:tcW w:w="2995" w:type="dxa"/>
          </w:tcPr>
          <w:p w:rsidR="00572459" w:rsidRDefault="00572459" w:rsidP="00572459">
            <w:pPr>
              <w:jc w:val="right"/>
              <w:rPr>
                <w:rFonts w:eastAsia="Calibri"/>
                <w:lang w:eastAsia="en-US"/>
              </w:rPr>
            </w:pPr>
            <w:r>
              <w:rPr>
                <w:rFonts w:eastAsia="Calibri"/>
                <w:lang w:eastAsia="en-US"/>
              </w:rPr>
              <w:t>200 000,00</w:t>
            </w:r>
          </w:p>
        </w:tc>
      </w:tr>
      <w:tr w:rsidR="00572459" w:rsidTr="00FF0B7A">
        <w:tc>
          <w:tcPr>
            <w:tcW w:w="1384" w:type="dxa"/>
          </w:tcPr>
          <w:p w:rsidR="00572459" w:rsidRDefault="00572459" w:rsidP="00572459">
            <w:pPr>
              <w:jc w:val="center"/>
              <w:rPr>
                <w:rFonts w:eastAsia="Calibri"/>
                <w:lang w:eastAsia="en-US"/>
              </w:rPr>
            </w:pPr>
            <w:r>
              <w:rPr>
                <w:rFonts w:eastAsia="Calibri"/>
                <w:lang w:eastAsia="en-US"/>
              </w:rPr>
              <w:t>16</w:t>
            </w:r>
          </w:p>
        </w:tc>
        <w:tc>
          <w:tcPr>
            <w:tcW w:w="2977" w:type="dxa"/>
            <w:vAlign w:val="bottom"/>
          </w:tcPr>
          <w:p w:rsidR="00572459" w:rsidRPr="0027708A" w:rsidRDefault="00572459" w:rsidP="00572459">
            <w:pPr>
              <w:rPr>
                <w:color w:val="000000"/>
              </w:rPr>
            </w:pPr>
            <w:r w:rsidRPr="0027708A">
              <w:rPr>
                <w:color w:val="000000"/>
              </w:rPr>
              <w:t>МО ГП "Поселок Онохой"</w:t>
            </w:r>
          </w:p>
        </w:tc>
        <w:tc>
          <w:tcPr>
            <w:tcW w:w="2817" w:type="dxa"/>
          </w:tcPr>
          <w:p w:rsidR="00572459" w:rsidRDefault="00572459" w:rsidP="00572459">
            <w:pPr>
              <w:jc w:val="center"/>
            </w:pPr>
            <w:r w:rsidRPr="00943D48">
              <w:rPr>
                <w:rFonts w:eastAsia="Calibri"/>
                <w:lang w:eastAsia="en-US"/>
              </w:rPr>
              <w:t>897 1403 28201Р2050 540</w:t>
            </w:r>
          </w:p>
        </w:tc>
        <w:tc>
          <w:tcPr>
            <w:tcW w:w="2995" w:type="dxa"/>
          </w:tcPr>
          <w:p w:rsidR="00572459" w:rsidRDefault="00572459" w:rsidP="00572459">
            <w:pPr>
              <w:jc w:val="right"/>
              <w:rPr>
                <w:rFonts w:eastAsia="Calibri"/>
                <w:lang w:eastAsia="en-US"/>
              </w:rPr>
            </w:pPr>
            <w:r>
              <w:rPr>
                <w:rFonts w:eastAsia="Calibri"/>
                <w:lang w:eastAsia="en-US"/>
              </w:rPr>
              <w:t>295 000,00</w:t>
            </w:r>
          </w:p>
        </w:tc>
      </w:tr>
      <w:tr w:rsidR="00572459" w:rsidTr="00FF0B7A">
        <w:tc>
          <w:tcPr>
            <w:tcW w:w="4361" w:type="dxa"/>
            <w:gridSpan w:val="2"/>
          </w:tcPr>
          <w:p w:rsidR="00572459" w:rsidRPr="00D12584" w:rsidRDefault="00572459" w:rsidP="00572459">
            <w:pPr>
              <w:jc w:val="center"/>
              <w:rPr>
                <w:rFonts w:eastAsia="Calibri"/>
                <w:b/>
                <w:lang w:eastAsia="en-US"/>
              </w:rPr>
            </w:pPr>
            <w:r w:rsidRPr="00D12584">
              <w:rPr>
                <w:b/>
                <w:color w:val="000000"/>
              </w:rPr>
              <w:t>Итого по поселениям:</w:t>
            </w:r>
          </w:p>
        </w:tc>
        <w:tc>
          <w:tcPr>
            <w:tcW w:w="2817" w:type="dxa"/>
          </w:tcPr>
          <w:p w:rsidR="00572459" w:rsidRDefault="00572459" w:rsidP="00572459">
            <w:pPr>
              <w:jc w:val="both"/>
              <w:rPr>
                <w:rFonts w:eastAsia="Calibri"/>
                <w:lang w:eastAsia="en-US"/>
              </w:rPr>
            </w:pPr>
          </w:p>
        </w:tc>
        <w:tc>
          <w:tcPr>
            <w:tcW w:w="2995" w:type="dxa"/>
          </w:tcPr>
          <w:p w:rsidR="00572459" w:rsidRPr="00D42FF9" w:rsidRDefault="00572459" w:rsidP="00572459">
            <w:pPr>
              <w:jc w:val="right"/>
              <w:rPr>
                <w:rFonts w:eastAsia="Calibri"/>
                <w:b/>
                <w:lang w:eastAsia="en-US"/>
              </w:rPr>
            </w:pPr>
            <w:r w:rsidRPr="00D42FF9">
              <w:rPr>
                <w:rFonts w:eastAsia="Calibri"/>
                <w:b/>
                <w:lang w:eastAsia="en-US"/>
              </w:rPr>
              <w:t>1 890 000,00</w:t>
            </w:r>
          </w:p>
        </w:tc>
      </w:tr>
    </w:tbl>
    <w:p w:rsidR="00572459" w:rsidRDefault="00572459" w:rsidP="00572459">
      <w:pPr>
        <w:jc w:val="both"/>
        <w:rPr>
          <w:rFonts w:eastAsia="Calibri"/>
          <w:sz w:val="22"/>
          <w:szCs w:val="22"/>
          <w:lang w:eastAsia="en-US"/>
        </w:rPr>
      </w:pPr>
    </w:p>
    <w:p w:rsidR="00572459" w:rsidRPr="004D7325" w:rsidRDefault="00572459" w:rsidP="00572459">
      <w:pPr>
        <w:jc w:val="right"/>
        <w:rPr>
          <w:rFonts w:eastAsia="Calibri"/>
          <w:b/>
          <w:sz w:val="22"/>
          <w:szCs w:val="22"/>
          <w:lang w:eastAsia="en-US"/>
        </w:rPr>
      </w:pPr>
      <w:r w:rsidRPr="004D7325">
        <w:rPr>
          <w:rFonts w:eastAsia="Calibri"/>
          <w:b/>
          <w:sz w:val="22"/>
          <w:szCs w:val="22"/>
          <w:lang w:eastAsia="en-US"/>
        </w:rPr>
        <w:t>Таблица 2.13</w:t>
      </w:r>
    </w:p>
    <w:p w:rsidR="00572459" w:rsidRPr="004D7325" w:rsidRDefault="00572459" w:rsidP="00572459">
      <w:pPr>
        <w:jc w:val="right"/>
        <w:rPr>
          <w:rFonts w:eastAsia="Calibri"/>
          <w:b/>
          <w:sz w:val="22"/>
          <w:szCs w:val="22"/>
          <w:lang w:eastAsia="en-US"/>
        </w:rPr>
      </w:pPr>
    </w:p>
    <w:p w:rsidR="00572459" w:rsidRPr="008D5DA0" w:rsidRDefault="00572459" w:rsidP="00572459">
      <w:pPr>
        <w:jc w:val="center"/>
        <w:rPr>
          <w:rFonts w:eastAsia="Calibri"/>
          <w:b/>
          <w:sz w:val="22"/>
          <w:szCs w:val="22"/>
          <w:lang w:eastAsia="en-US"/>
        </w:rPr>
      </w:pPr>
      <w:r w:rsidRPr="008D5DA0">
        <w:rPr>
          <w:rFonts w:eastAsia="Calibri"/>
          <w:b/>
          <w:sz w:val="22"/>
          <w:szCs w:val="22"/>
          <w:lang w:eastAsia="en-US"/>
        </w:rPr>
        <w:t>Распределение иных межбюджетных трансфертов  бюджетам поселений</w:t>
      </w:r>
    </w:p>
    <w:p w:rsidR="00572459" w:rsidRDefault="00572459" w:rsidP="00572459">
      <w:pPr>
        <w:jc w:val="center"/>
        <w:rPr>
          <w:b/>
          <w:bCs/>
          <w:color w:val="000000" w:themeColor="text1"/>
          <w:sz w:val="22"/>
          <w:szCs w:val="22"/>
        </w:rPr>
      </w:pPr>
      <w:r w:rsidRPr="008D5DA0">
        <w:rPr>
          <w:b/>
          <w:color w:val="000000" w:themeColor="text1"/>
          <w:sz w:val="22"/>
          <w:szCs w:val="22"/>
        </w:rPr>
        <w:t xml:space="preserve">по переданному полномочию </w:t>
      </w:r>
      <w:r w:rsidRPr="008D5DA0">
        <w:rPr>
          <w:b/>
          <w:bCs/>
          <w:color w:val="000000" w:themeColor="text1"/>
          <w:sz w:val="22"/>
          <w:szCs w:val="22"/>
        </w:rPr>
        <w:t>на организацию в границах поселения электро-, тепло-, газо- и водоснабжения населения, водоотведения</w:t>
      </w:r>
    </w:p>
    <w:p w:rsidR="00572459" w:rsidRPr="008D5DA0" w:rsidRDefault="00572459" w:rsidP="00572459">
      <w:pPr>
        <w:jc w:val="center"/>
        <w:rPr>
          <w:rFonts w:eastAsia="Calibri"/>
          <w:sz w:val="22"/>
          <w:szCs w:val="22"/>
          <w:lang w:eastAsia="en-US"/>
        </w:rPr>
      </w:pPr>
    </w:p>
    <w:tbl>
      <w:tblPr>
        <w:tblW w:w="10080" w:type="dxa"/>
        <w:tblInd w:w="93" w:type="dxa"/>
        <w:tblLook w:val="04A0" w:firstRow="1" w:lastRow="0" w:firstColumn="1" w:lastColumn="0" w:noHBand="0" w:noVBand="1"/>
      </w:tblPr>
      <w:tblGrid>
        <w:gridCol w:w="820"/>
        <w:gridCol w:w="3023"/>
        <w:gridCol w:w="3118"/>
        <w:gridCol w:w="3119"/>
      </w:tblGrid>
      <w:tr w:rsidR="00572459" w:rsidRPr="004D7325" w:rsidTr="00FF0B7A">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2459" w:rsidRPr="004D7325" w:rsidRDefault="00572459" w:rsidP="00572459">
            <w:pPr>
              <w:jc w:val="center"/>
              <w:rPr>
                <w:color w:val="000000"/>
              </w:rPr>
            </w:pPr>
            <w:r w:rsidRPr="004D7325">
              <w:rPr>
                <w:color w:val="000000"/>
                <w:sz w:val="22"/>
                <w:szCs w:val="22"/>
              </w:rPr>
              <w:t>№ п/п</w:t>
            </w:r>
          </w:p>
        </w:tc>
        <w:tc>
          <w:tcPr>
            <w:tcW w:w="3023" w:type="dxa"/>
            <w:tcBorders>
              <w:top w:val="single" w:sz="4" w:space="0" w:color="auto"/>
              <w:left w:val="nil"/>
              <w:bottom w:val="single" w:sz="4" w:space="0" w:color="auto"/>
              <w:right w:val="single" w:sz="4" w:space="0" w:color="auto"/>
            </w:tcBorders>
            <w:shd w:val="clear" w:color="auto" w:fill="auto"/>
            <w:noWrap/>
            <w:vAlign w:val="bottom"/>
            <w:hideMark/>
          </w:tcPr>
          <w:p w:rsidR="00572459" w:rsidRPr="004D7325" w:rsidRDefault="00572459" w:rsidP="00572459">
            <w:pPr>
              <w:jc w:val="center"/>
              <w:rPr>
                <w:color w:val="000000"/>
              </w:rPr>
            </w:pPr>
            <w:r w:rsidRPr="004D7325">
              <w:rPr>
                <w:color w:val="000000"/>
                <w:sz w:val="22"/>
                <w:szCs w:val="22"/>
              </w:rPr>
              <w:t>Наименование поселения</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572459" w:rsidRPr="004D7325" w:rsidRDefault="00572459" w:rsidP="00572459">
            <w:pPr>
              <w:jc w:val="center"/>
              <w:rPr>
                <w:color w:val="000000"/>
              </w:rPr>
            </w:pPr>
            <w:r w:rsidRPr="004D7325">
              <w:rPr>
                <w:color w:val="000000"/>
                <w:sz w:val="22"/>
                <w:szCs w:val="22"/>
              </w:rPr>
              <w:t>Расходная классификация</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b/>
                <w:bCs/>
                <w:color w:val="000000"/>
              </w:rPr>
            </w:pPr>
            <w:r w:rsidRPr="00C956EC">
              <w:rPr>
                <w:bCs/>
                <w:color w:val="000000"/>
                <w:sz w:val="22"/>
                <w:szCs w:val="22"/>
              </w:rPr>
              <w:t>сумма на2023 г., руб.</w:t>
            </w:r>
          </w:p>
        </w:tc>
      </w:tr>
      <w:tr w:rsidR="00572459" w:rsidRPr="004D7325" w:rsidTr="00FF0B7A">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72459" w:rsidRPr="004D7325" w:rsidRDefault="00572459" w:rsidP="00572459">
            <w:pPr>
              <w:jc w:val="center"/>
              <w:rPr>
                <w:color w:val="000000"/>
              </w:rPr>
            </w:pPr>
            <w:r w:rsidRPr="004D7325">
              <w:rPr>
                <w:color w:val="000000"/>
                <w:sz w:val="22"/>
                <w:szCs w:val="22"/>
              </w:rPr>
              <w:t>1</w:t>
            </w:r>
          </w:p>
        </w:tc>
        <w:tc>
          <w:tcPr>
            <w:tcW w:w="3023" w:type="dxa"/>
            <w:tcBorders>
              <w:top w:val="nil"/>
              <w:left w:val="nil"/>
              <w:bottom w:val="single" w:sz="4" w:space="0" w:color="auto"/>
              <w:right w:val="single" w:sz="4" w:space="0" w:color="auto"/>
            </w:tcBorders>
            <w:shd w:val="clear" w:color="auto" w:fill="auto"/>
            <w:noWrap/>
            <w:vAlign w:val="bottom"/>
            <w:hideMark/>
          </w:tcPr>
          <w:p w:rsidR="00572459" w:rsidRPr="004D7325" w:rsidRDefault="00572459" w:rsidP="00572459">
            <w:pPr>
              <w:rPr>
                <w:color w:val="000000"/>
              </w:rPr>
            </w:pPr>
            <w:r w:rsidRPr="004D7325">
              <w:rPr>
                <w:color w:val="000000"/>
                <w:sz w:val="22"/>
                <w:szCs w:val="22"/>
              </w:rPr>
              <w:t>МО СП "Ацагатское"</w:t>
            </w:r>
          </w:p>
        </w:tc>
        <w:tc>
          <w:tcPr>
            <w:tcW w:w="3118" w:type="dxa"/>
            <w:tcBorders>
              <w:top w:val="nil"/>
              <w:left w:val="nil"/>
              <w:bottom w:val="single" w:sz="4" w:space="0" w:color="auto"/>
              <w:right w:val="single" w:sz="4" w:space="0" w:color="auto"/>
            </w:tcBorders>
            <w:shd w:val="clear" w:color="auto" w:fill="auto"/>
            <w:noWrap/>
            <w:vAlign w:val="bottom"/>
            <w:hideMark/>
          </w:tcPr>
          <w:p w:rsidR="00572459" w:rsidRPr="004D7325" w:rsidRDefault="00572459" w:rsidP="00572459">
            <w:pPr>
              <w:jc w:val="center"/>
              <w:rPr>
                <w:color w:val="000000"/>
              </w:rPr>
            </w:pPr>
            <w:r w:rsidRPr="004D7325">
              <w:rPr>
                <w:color w:val="000000"/>
                <w:sz w:val="22"/>
                <w:szCs w:val="22"/>
              </w:rPr>
              <w:t>893 0502 21301Р2910  540</w:t>
            </w:r>
          </w:p>
        </w:tc>
        <w:tc>
          <w:tcPr>
            <w:tcW w:w="3119" w:type="dxa"/>
            <w:tcBorders>
              <w:top w:val="nil"/>
              <w:left w:val="nil"/>
              <w:bottom w:val="single" w:sz="4" w:space="0" w:color="auto"/>
              <w:right w:val="single" w:sz="4" w:space="0" w:color="auto"/>
            </w:tcBorders>
            <w:shd w:val="clear" w:color="auto" w:fill="auto"/>
            <w:noWrap/>
            <w:hideMark/>
          </w:tcPr>
          <w:p w:rsidR="00572459" w:rsidRPr="004D7325" w:rsidRDefault="00572459" w:rsidP="00572459">
            <w:pPr>
              <w:jc w:val="right"/>
              <w:rPr>
                <w:color w:val="000000"/>
              </w:rPr>
            </w:pPr>
            <w:r w:rsidRPr="004D7325">
              <w:rPr>
                <w:color w:val="000000"/>
                <w:sz w:val="22"/>
                <w:szCs w:val="22"/>
              </w:rPr>
              <w:t xml:space="preserve"> 94 138,00   </w:t>
            </w:r>
          </w:p>
        </w:tc>
      </w:tr>
      <w:tr w:rsidR="00572459" w:rsidRPr="004D7325" w:rsidTr="00FF0B7A">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72459" w:rsidRPr="004D7325" w:rsidRDefault="00572459" w:rsidP="00572459">
            <w:pPr>
              <w:jc w:val="center"/>
              <w:rPr>
                <w:color w:val="000000"/>
              </w:rPr>
            </w:pPr>
            <w:r w:rsidRPr="004D7325">
              <w:rPr>
                <w:color w:val="000000"/>
                <w:sz w:val="22"/>
                <w:szCs w:val="22"/>
              </w:rPr>
              <w:t>2</w:t>
            </w:r>
          </w:p>
        </w:tc>
        <w:tc>
          <w:tcPr>
            <w:tcW w:w="3023" w:type="dxa"/>
            <w:tcBorders>
              <w:top w:val="nil"/>
              <w:left w:val="nil"/>
              <w:bottom w:val="single" w:sz="4" w:space="0" w:color="auto"/>
              <w:right w:val="single" w:sz="4" w:space="0" w:color="auto"/>
            </w:tcBorders>
            <w:shd w:val="clear" w:color="auto" w:fill="auto"/>
            <w:noWrap/>
            <w:vAlign w:val="bottom"/>
            <w:hideMark/>
          </w:tcPr>
          <w:p w:rsidR="00572459" w:rsidRPr="004D7325" w:rsidRDefault="00572459" w:rsidP="00572459">
            <w:pPr>
              <w:rPr>
                <w:color w:val="000000"/>
              </w:rPr>
            </w:pPr>
            <w:r w:rsidRPr="004D7325">
              <w:rPr>
                <w:color w:val="000000"/>
                <w:sz w:val="22"/>
                <w:szCs w:val="22"/>
              </w:rPr>
              <w:t>МО СП "Верхнеилькинское"</w:t>
            </w:r>
          </w:p>
        </w:tc>
        <w:tc>
          <w:tcPr>
            <w:tcW w:w="3118" w:type="dxa"/>
            <w:tcBorders>
              <w:top w:val="nil"/>
              <w:left w:val="nil"/>
              <w:bottom w:val="single" w:sz="4" w:space="0" w:color="auto"/>
              <w:right w:val="single" w:sz="4" w:space="0" w:color="auto"/>
            </w:tcBorders>
            <w:shd w:val="clear" w:color="auto" w:fill="auto"/>
            <w:noWrap/>
            <w:vAlign w:val="bottom"/>
            <w:hideMark/>
          </w:tcPr>
          <w:p w:rsidR="00572459" w:rsidRPr="004D7325" w:rsidRDefault="00572459" w:rsidP="00572459">
            <w:pPr>
              <w:jc w:val="center"/>
              <w:rPr>
                <w:color w:val="000000"/>
              </w:rPr>
            </w:pPr>
            <w:r w:rsidRPr="004D7325">
              <w:rPr>
                <w:color w:val="000000"/>
                <w:sz w:val="22"/>
                <w:szCs w:val="22"/>
              </w:rPr>
              <w:t>893 0502 21301Р2910  540</w:t>
            </w:r>
          </w:p>
        </w:tc>
        <w:tc>
          <w:tcPr>
            <w:tcW w:w="3119" w:type="dxa"/>
            <w:tcBorders>
              <w:top w:val="nil"/>
              <w:left w:val="nil"/>
              <w:bottom w:val="single" w:sz="4" w:space="0" w:color="auto"/>
              <w:right w:val="single" w:sz="4" w:space="0" w:color="auto"/>
            </w:tcBorders>
            <w:shd w:val="clear" w:color="auto" w:fill="auto"/>
            <w:noWrap/>
            <w:hideMark/>
          </w:tcPr>
          <w:p w:rsidR="00572459" w:rsidRPr="004D7325" w:rsidRDefault="00572459" w:rsidP="00572459">
            <w:pPr>
              <w:jc w:val="right"/>
              <w:rPr>
                <w:color w:val="000000"/>
              </w:rPr>
            </w:pPr>
            <w:r w:rsidRPr="004D7325">
              <w:rPr>
                <w:color w:val="000000"/>
                <w:sz w:val="22"/>
                <w:szCs w:val="22"/>
              </w:rPr>
              <w:t xml:space="preserve">                  188 276,00   </w:t>
            </w:r>
          </w:p>
        </w:tc>
      </w:tr>
      <w:tr w:rsidR="00572459" w:rsidRPr="004D7325" w:rsidTr="00FF0B7A">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72459" w:rsidRPr="004D7325" w:rsidRDefault="00572459" w:rsidP="00572459">
            <w:pPr>
              <w:jc w:val="center"/>
              <w:rPr>
                <w:color w:val="000000"/>
              </w:rPr>
            </w:pPr>
            <w:r w:rsidRPr="004D7325">
              <w:rPr>
                <w:color w:val="000000"/>
                <w:sz w:val="22"/>
                <w:szCs w:val="22"/>
              </w:rPr>
              <w:t>3</w:t>
            </w:r>
          </w:p>
        </w:tc>
        <w:tc>
          <w:tcPr>
            <w:tcW w:w="3023" w:type="dxa"/>
            <w:tcBorders>
              <w:top w:val="nil"/>
              <w:left w:val="nil"/>
              <w:bottom w:val="single" w:sz="4" w:space="0" w:color="auto"/>
              <w:right w:val="single" w:sz="4" w:space="0" w:color="auto"/>
            </w:tcBorders>
            <w:shd w:val="clear" w:color="auto" w:fill="auto"/>
            <w:noWrap/>
            <w:vAlign w:val="bottom"/>
            <w:hideMark/>
          </w:tcPr>
          <w:p w:rsidR="00572459" w:rsidRPr="004D7325" w:rsidRDefault="00572459" w:rsidP="00572459">
            <w:pPr>
              <w:rPr>
                <w:color w:val="000000"/>
              </w:rPr>
            </w:pPr>
            <w:r w:rsidRPr="004D7325">
              <w:rPr>
                <w:color w:val="000000"/>
                <w:sz w:val="22"/>
                <w:szCs w:val="22"/>
              </w:rPr>
              <w:t>МО СП "Горхонское"</w:t>
            </w:r>
          </w:p>
        </w:tc>
        <w:tc>
          <w:tcPr>
            <w:tcW w:w="3118" w:type="dxa"/>
            <w:tcBorders>
              <w:top w:val="nil"/>
              <w:left w:val="nil"/>
              <w:bottom w:val="single" w:sz="4" w:space="0" w:color="auto"/>
              <w:right w:val="single" w:sz="4" w:space="0" w:color="auto"/>
            </w:tcBorders>
            <w:shd w:val="clear" w:color="auto" w:fill="auto"/>
            <w:noWrap/>
            <w:vAlign w:val="bottom"/>
            <w:hideMark/>
          </w:tcPr>
          <w:p w:rsidR="00572459" w:rsidRPr="004D7325" w:rsidRDefault="00572459" w:rsidP="00572459">
            <w:pPr>
              <w:jc w:val="center"/>
              <w:rPr>
                <w:color w:val="000000"/>
              </w:rPr>
            </w:pPr>
            <w:r w:rsidRPr="004D7325">
              <w:rPr>
                <w:color w:val="000000"/>
                <w:sz w:val="22"/>
                <w:szCs w:val="22"/>
              </w:rPr>
              <w:t>893 0502 21301Р2910  540</w:t>
            </w:r>
          </w:p>
        </w:tc>
        <w:tc>
          <w:tcPr>
            <w:tcW w:w="3119" w:type="dxa"/>
            <w:tcBorders>
              <w:top w:val="nil"/>
              <w:left w:val="nil"/>
              <w:bottom w:val="single" w:sz="4" w:space="0" w:color="auto"/>
              <w:right w:val="single" w:sz="4" w:space="0" w:color="auto"/>
            </w:tcBorders>
            <w:shd w:val="clear" w:color="auto" w:fill="auto"/>
            <w:noWrap/>
            <w:hideMark/>
          </w:tcPr>
          <w:p w:rsidR="00572459" w:rsidRPr="004D7325" w:rsidRDefault="00572459" w:rsidP="00572459">
            <w:pPr>
              <w:jc w:val="right"/>
              <w:rPr>
                <w:color w:val="000000"/>
              </w:rPr>
            </w:pPr>
            <w:r w:rsidRPr="004D7325">
              <w:rPr>
                <w:color w:val="000000"/>
                <w:sz w:val="22"/>
                <w:szCs w:val="22"/>
              </w:rPr>
              <w:t xml:space="preserve">                     47 069,00   </w:t>
            </w:r>
          </w:p>
        </w:tc>
      </w:tr>
      <w:tr w:rsidR="00572459" w:rsidRPr="004D7325" w:rsidTr="00FF0B7A">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72459" w:rsidRPr="004D7325" w:rsidRDefault="00572459" w:rsidP="00572459">
            <w:pPr>
              <w:jc w:val="center"/>
              <w:rPr>
                <w:color w:val="000000"/>
              </w:rPr>
            </w:pPr>
            <w:r w:rsidRPr="004D7325">
              <w:rPr>
                <w:color w:val="000000"/>
                <w:sz w:val="22"/>
                <w:szCs w:val="22"/>
              </w:rPr>
              <w:t>4</w:t>
            </w:r>
          </w:p>
        </w:tc>
        <w:tc>
          <w:tcPr>
            <w:tcW w:w="3023" w:type="dxa"/>
            <w:tcBorders>
              <w:top w:val="nil"/>
              <w:left w:val="nil"/>
              <w:bottom w:val="single" w:sz="4" w:space="0" w:color="auto"/>
              <w:right w:val="single" w:sz="4" w:space="0" w:color="auto"/>
            </w:tcBorders>
            <w:shd w:val="clear" w:color="auto" w:fill="auto"/>
            <w:noWrap/>
            <w:vAlign w:val="bottom"/>
            <w:hideMark/>
          </w:tcPr>
          <w:p w:rsidR="00572459" w:rsidRPr="004D7325" w:rsidRDefault="00572459" w:rsidP="00572459">
            <w:pPr>
              <w:rPr>
                <w:color w:val="000000"/>
              </w:rPr>
            </w:pPr>
            <w:r w:rsidRPr="004D7325">
              <w:rPr>
                <w:color w:val="000000"/>
                <w:sz w:val="22"/>
                <w:szCs w:val="22"/>
              </w:rPr>
              <w:t>МО СП "Дабатуйское"</w:t>
            </w:r>
          </w:p>
        </w:tc>
        <w:tc>
          <w:tcPr>
            <w:tcW w:w="3118" w:type="dxa"/>
            <w:tcBorders>
              <w:top w:val="nil"/>
              <w:left w:val="nil"/>
              <w:bottom w:val="single" w:sz="4" w:space="0" w:color="auto"/>
              <w:right w:val="single" w:sz="4" w:space="0" w:color="auto"/>
            </w:tcBorders>
            <w:shd w:val="clear" w:color="auto" w:fill="auto"/>
            <w:noWrap/>
            <w:vAlign w:val="bottom"/>
            <w:hideMark/>
          </w:tcPr>
          <w:p w:rsidR="00572459" w:rsidRPr="004D7325" w:rsidRDefault="00572459" w:rsidP="00572459">
            <w:pPr>
              <w:jc w:val="center"/>
              <w:rPr>
                <w:color w:val="000000"/>
              </w:rPr>
            </w:pPr>
            <w:r w:rsidRPr="004D7325">
              <w:rPr>
                <w:color w:val="000000"/>
                <w:sz w:val="22"/>
                <w:szCs w:val="22"/>
              </w:rPr>
              <w:t>893 0502 21301Р2910  540</w:t>
            </w:r>
          </w:p>
        </w:tc>
        <w:tc>
          <w:tcPr>
            <w:tcW w:w="3119" w:type="dxa"/>
            <w:tcBorders>
              <w:top w:val="nil"/>
              <w:left w:val="nil"/>
              <w:bottom w:val="single" w:sz="4" w:space="0" w:color="auto"/>
              <w:right w:val="single" w:sz="4" w:space="0" w:color="auto"/>
            </w:tcBorders>
            <w:shd w:val="clear" w:color="auto" w:fill="auto"/>
            <w:noWrap/>
            <w:hideMark/>
          </w:tcPr>
          <w:p w:rsidR="00572459" w:rsidRPr="004D7325" w:rsidRDefault="00572459" w:rsidP="00572459">
            <w:pPr>
              <w:jc w:val="right"/>
              <w:rPr>
                <w:color w:val="000000"/>
              </w:rPr>
            </w:pPr>
            <w:r w:rsidRPr="004D7325">
              <w:rPr>
                <w:color w:val="000000"/>
                <w:sz w:val="22"/>
                <w:szCs w:val="22"/>
              </w:rPr>
              <w:t xml:space="preserve">                   216 207,00   </w:t>
            </w:r>
          </w:p>
        </w:tc>
      </w:tr>
      <w:tr w:rsidR="00572459" w:rsidRPr="004D7325" w:rsidTr="00FF0B7A">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72459" w:rsidRPr="004D7325" w:rsidRDefault="00572459" w:rsidP="00572459">
            <w:pPr>
              <w:jc w:val="center"/>
              <w:rPr>
                <w:color w:val="000000"/>
              </w:rPr>
            </w:pPr>
            <w:r w:rsidRPr="004D7325">
              <w:rPr>
                <w:color w:val="000000"/>
                <w:sz w:val="22"/>
                <w:szCs w:val="22"/>
              </w:rPr>
              <w:t>5</w:t>
            </w:r>
          </w:p>
        </w:tc>
        <w:tc>
          <w:tcPr>
            <w:tcW w:w="3023" w:type="dxa"/>
            <w:tcBorders>
              <w:top w:val="nil"/>
              <w:left w:val="nil"/>
              <w:bottom w:val="single" w:sz="4" w:space="0" w:color="auto"/>
              <w:right w:val="single" w:sz="4" w:space="0" w:color="auto"/>
            </w:tcBorders>
            <w:shd w:val="clear" w:color="auto" w:fill="auto"/>
            <w:noWrap/>
            <w:vAlign w:val="bottom"/>
            <w:hideMark/>
          </w:tcPr>
          <w:p w:rsidR="00572459" w:rsidRPr="004D7325" w:rsidRDefault="00572459" w:rsidP="00572459">
            <w:pPr>
              <w:rPr>
                <w:color w:val="000000"/>
              </w:rPr>
            </w:pPr>
            <w:r w:rsidRPr="004D7325">
              <w:rPr>
                <w:color w:val="000000"/>
                <w:sz w:val="22"/>
                <w:szCs w:val="22"/>
              </w:rPr>
              <w:t>МО СП "Илькинское"</w:t>
            </w:r>
          </w:p>
        </w:tc>
        <w:tc>
          <w:tcPr>
            <w:tcW w:w="3118" w:type="dxa"/>
            <w:tcBorders>
              <w:top w:val="nil"/>
              <w:left w:val="nil"/>
              <w:bottom w:val="single" w:sz="4" w:space="0" w:color="auto"/>
              <w:right w:val="single" w:sz="4" w:space="0" w:color="auto"/>
            </w:tcBorders>
            <w:shd w:val="clear" w:color="auto" w:fill="auto"/>
            <w:noWrap/>
            <w:vAlign w:val="bottom"/>
            <w:hideMark/>
          </w:tcPr>
          <w:p w:rsidR="00572459" w:rsidRPr="004D7325" w:rsidRDefault="00572459" w:rsidP="00572459">
            <w:pPr>
              <w:jc w:val="center"/>
              <w:rPr>
                <w:color w:val="000000"/>
              </w:rPr>
            </w:pPr>
            <w:r w:rsidRPr="004D7325">
              <w:rPr>
                <w:color w:val="000000"/>
                <w:sz w:val="22"/>
                <w:szCs w:val="22"/>
              </w:rPr>
              <w:t>893 0502 21301Р2910  540</w:t>
            </w:r>
          </w:p>
        </w:tc>
        <w:tc>
          <w:tcPr>
            <w:tcW w:w="3119" w:type="dxa"/>
            <w:tcBorders>
              <w:top w:val="nil"/>
              <w:left w:val="nil"/>
              <w:bottom w:val="single" w:sz="4" w:space="0" w:color="auto"/>
              <w:right w:val="single" w:sz="4" w:space="0" w:color="auto"/>
            </w:tcBorders>
            <w:shd w:val="clear" w:color="auto" w:fill="auto"/>
            <w:noWrap/>
            <w:hideMark/>
          </w:tcPr>
          <w:p w:rsidR="00572459" w:rsidRPr="004D7325" w:rsidRDefault="00572459" w:rsidP="00572459">
            <w:pPr>
              <w:jc w:val="right"/>
              <w:rPr>
                <w:color w:val="000000"/>
              </w:rPr>
            </w:pPr>
            <w:r w:rsidRPr="004D7325">
              <w:rPr>
                <w:color w:val="000000"/>
                <w:sz w:val="22"/>
                <w:szCs w:val="22"/>
              </w:rPr>
              <w:t xml:space="preserve">                 75 000,00   </w:t>
            </w:r>
          </w:p>
        </w:tc>
      </w:tr>
      <w:tr w:rsidR="00572459" w:rsidRPr="004D7325" w:rsidTr="00FF0B7A">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72459" w:rsidRPr="004D7325" w:rsidRDefault="00572459" w:rsidP="00572459">
            <w:pPr>
              <w:jc w:val="center"/>
              <w:rPr>
                <w:color w:val="000000"/>
              </w:rPr>
            </w:pPr>
            <w:r w:rsidRPr="004D7325">
              <w:rPr>
                <w:color w:val="000000"/>
                <w:sz w:val="22"/>
                <w:szCs w:val="22"/>
              </w:rPr>
              <w:t>6</w:t>
            </w:r>
          </w:p>
        </w:tc>
        <w:tc>
          <w:tcPr>
            <w:tcW w:w="3023" w:type="dxa"/>
            <w:tcBorders>
              <w:top w:val="nil"/>
              <w:left w:val="nil"/>
              <w:bottom w:val="single" w:sz="4" w:space="0" w:color="auto"/>
              <w:right w:val="single" w:sz="4" w:space="0" w:color="auto"/>
            </w:tcBorders>
            <w:shd w:val="clear" w:color="auto" w:fill="auto"/>
            <w:noWrap/>
            <w:vAlign w:val="bottom"/>
            <w:hideMark/>
          </w:tcPr>
          <w:p w:rsidR="00572459" w:rsidRPr="004D7325" w:rsidRDefault="00572459" w:rsidP="00572459">
            <w:pPr>
              <w:rPr>
                <w:color w:val="000000"/>
              </w:rPr>
            </w:pPr>
            <w:r w:rsidRPr="004D7325">
              <w:rPr>
                <w:color w:val="000000"/>
                <w:sz w:val="22"/>
                <w:szCs w:val="22"/>
              </w:rPr>
              <w:t>МО СП "Первомаевское"</w:t>
            </w:r>
          </w:p>
        </w:tc>
        <w:tc>
          <w:tcPr>
            <w:tcW w:w="3118" w:type="dxa"/>
            <w:tcBorders>
              <w:top w:val="nil"/>
              <w:left w:val="nil"/>
              <w:bottom w:val="single" w:sz="4" w:space="0" w:color="auto"/>
              <w:right w:val="single" w:sz="4" w:space="0" w:color="auto"/>
            </w:tcBorders>
            <w:shd w:val="clear" w:color="auto" w:fill="auto"/>
            <w:noWrap/>
            <w:vAlign w:val="bottom"/>
            <w:hideMark/>
          </w:tcPr>
          <w:p w:rsidR="00572459" w:rsidRPr="004D7325" w:rsidRDefault="00572459" w:rsidP="00572459">
            <w:pPr>
              <w:jc w:val="center"/>
              <w:rPr>
                <w:color w:val="000000"/>
              </w:rPr>
            </w:pPr>
            <w:r w:rsidRPr="004D7325">
              <w:rPr>
                <w:color w:val="000000"/>
                <w:sz w:val="22"/>
                <w:szCs w:val="22"/>
              </w:rPr>
              <w:t>893 0502 21301Р2910  540</w:t>
            </w:r>
          </w:p>
        </w:tc>
        <w:tc>
          <w:tcPr>
            <w:tcW w:w="3119" w:type="dxa"/>
            <w:tcBorders>
              <w:top w:val="nil"/>
              <w:left w:val="nil"/>
              <w:bottom w:val="single" w:sz="4" w:space="0" w:color="auto"/>
              <w:right w:val="single" w:sz="4" w:space="0" w:color="auto"/>
            </w:tcBorders>
            <w:shd w:val="clear" w:color="auto" w:fill="auto"/>
            <w:noWrap/>
            <w:hideMark/>
          </w:tcPr>
          <w:p w:rsidR="00572459" w:rsidRPr="004D7325" w:rsidRDefault="00572459" w:rsidP="00572459">
            <w:pPr>
              <w:jc w:val="right"/>
              <w:rPr>
                <w:color w:val="000000"/>
              </w:rPr>
            </w:pPr>
            <w:r w:rsidRPr="004D7325">
              <w:rPr>
                <w:color w:val="000000"/>
                <w:sz w:val="22"/>
                <w:szCs w:val="22"/>
              </w:rPr>
              <w:t xml:space="preserve">                  47 069,00   </w:t>
            </w:r>
          </w:p>
        </w:tc>
      </w:tr>
      <w:tr w:rsidR="00572459" w:rsidRPr="004D7325" w:rsidTr="00FF0B7A">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72459" w:rsidRPr="004D7325" w:rsidRDefault="00572459" w:rsidP="00572459">
            <w:pPr>
              <w:jc w:val="center"/>
              <w:rPr>
                <w:color w:val="000000"/>
              </w:rPr>
            </w:pPr>
            <w:r w:rsidRPr="004D7325">
              <w:rPr>
                <w:color w:val="000000"/>
                <w:sz w:val="22"/>
                <w:szCs w:val="22"/>
              </w:rPr>
              <w:t>7</w:t>
            </w:r>
          </w:p>
        </w:tc>
        <w:tc>
          <w:tcPr>
            <w:tcW w:w="3023" w:type="dxa"/>
            <w:tcBorders>
              <w:top w:val="nil"/>
              <w:left w:val="nil"/>
              <w:bottom w:val="single" w:sz="4" w:space="0" w:color="auto"/>
              <w:right w:val="single" w:sz="4" w:space="0" w:color="auto"/>
            </w:tcBorders>
            <w:shd w:val="clear" w:color="auto" w:fill="auto"/>
            <w:noWrap/>
            <w:vAlign w:val="bottom"/>
            <w:hideMark/>
          </w:tcPr>
          <w:p w:rsidR="00572459" w:rsidRPr="004D7325" w:rsidRDefault="00572459" w:rsidP="00572459">
            <w:pPr>
              <w:rPr>
                <w:color w:val="000000"/>
              </w:rPr>
            </w:pPr>
            <w:r w:rsidRPr="004D7325">
              <w:rPr>
                <w:color w:val="000000"/>
                <w:sz w:val="22"/>
                <w:szCs w:val="22"/>
              </w:rPr>
              <w:t>МО СП "Старо-Брянское"</w:t>
            </w:r>
          </w:p>
        </w:tc>
        <w:tc>
          <w:tcPr>
            <w:tcW w:w="3118" w:type="dxa"/>
            <w:tcBorders>
              <w:top w:val="nil"/>
              <w:left w:val="nil"/>
              <w:bottom w:val="single" w:sz="4" w:space="0" w:color="auto"/>
              <w:right w:val="single" w:sz="4" w:space="0" w:color="auto"/>
            </w:tcBorders>
            <w:shd w:val="clear" w:color="auto" w:fill="auto"/>
            <w:noWrap/>
            <w:vAlign w:val="bottom"/>
            <w:hideMark/>
          </w:tcPr>
          <w:p w:rsidR="00572459" w:rsidRPr="004D7325" w:rsidRDefault="00572459" w:rsidP="00572459">
            <w:pPr>
              <w:jc w:val="center"/>
              <w:rPr>
                <w:color w:val="000000"/>
              </w:rPr>
            </w:pPr>
            <w:r w:rsidRPr="004D7325">
              <w:rPr>
                <w:color w:val="000000"/>
                <w:sz w:val="22"/>
                <w:szCs w:val="22"/>
              </w:rPr>
              <w:t>893 0502 21301Р2910  540</w:t>
            </w:r>
          </w:p>
        </w:tc>
        <w:tc>
          <w:tcPr>
            <w:tcW w:w="3119" w:type="dxa"/>
            <w:tcBorders>
              <w:top w:val="nil"/>
              <w:left w:val="nil"/>
              <w:bottom w:val="single" w:sz="4" w:space="0" w:color="auto"/>
              <w:right w:val="single" w:sz="4" w:space="0" w:color="auto"/>
            </w:tcBorders>
            <w:shd w:val="clear" w:color="auto" w:fill="auto"/>
            <w:noWrap/>
            <w:hideMark/>
          </w:tcPr>
          <w:p w:rsidR="00572459" w:rsidRPr="004D7325" w:rsidRDefault="00572459" w:rsidP="00572459">
            <w:pPr>
              <w:jc w:val="right"/>
              <w:rPr>
                <w:color w:val="000000"/>
              </w:rPr>
            </w:pPr>
            <w:r w:rsidRPr="004D7325">
              <w:rPr>
                <w:color w:val="000000"/>
                <w:sz w:val="22"/>
                <w:szCs w:val="22"/>
              </w:rPr>
              <w:t xml:space="preserve">                       282 414,00   </w:t>
            </w:r>
          </w:p>
        </w:tc>
      </w:tr>
      <w:tr w:rsidR="00572459" w:rsidRPr="004D7325" w:rsidTr="00FF0B7A">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72459" w:rsidRPr="004D7325" w:rsidRDefault="00572459" w:rsidP="00572459">
            <w:pPr>
              <w:jc w:val="center"/>
              <w:rPr>
                <w:color w:val="000000"/>
              </w:rPr>
            </w:pPr>
            <w:r w:rsidRPr="004D7325">
              <w:rPr>
                <w:color w:val="000000"/>
                <w:sz w:val="22"/>
                <w:szCs w:val="22"/>
              </w:rPr>
              <w:t>8</w:t>
            </w:r>
          </w:p>
        </w:tc>
        <w:tc>
          <w:tcPr>
            <w:tcW w:w="3023" w:type="dxa"/>
            <w:tcBorders>
              <w:top w:val="nil"/>
              <w:left w:val="nil"/>
              <w:bottom w:val="single" w:sz="4" w:space="0" w:color="auto"/>
              <w:right w:val="single" w:sz="4" w:space="0" w:color="auto"/>
            </w:tcBorders>
            <w:shd w:val="clear" w:color="auto" w:fill="auto"/>
            <w:noWrap/>
            <w:vAlign w:val="bottom"/>
            <w:hideMark/>
          </w:tcPr>
          <w:p w:rsidR="00572459" w:rsidRPr="004D7325" w:rsidRDefault="00572459" w:rsidP="00572459">
            <w:pPr>
              <w:rPr>
                <w:color w:val="000000"/>
              </w:rPr>
            </w:pPr>
            <w:r w:rsidRPr="004D7325">
              <w:rPr>
                <w:color w:val="000000"/>
                <w:sz w:val="22"/>
                <w:szCs w:val="22"/>
              </w:rPr>
              <w:t>МО СП "Тамахтайское"</w:t>
            </w:r>
          </w:p>
        </w:tc>
        <w:tc>
          <w:tcPr>
            <w:tcW w:w="3118" w:type="dxa"/>
            <w:tcBorders>
              <w:top w:val="nil"/>
              <w:left w:val="nil"/>
              <w:bottom w:val="single" w:sz="4" w:space="0" w:color="auto"/>
              <w:right w:val="single" w:sz="4" w:space="0" w:color="auto"/>
            </w:tcBorders>
            <w:shd w:val="clear" w:color="auto" w:fill="auto"/>
            <w:noWrap/>
            <w:vAlign w:val="bottom"/>
            <w:hideMark/>
          </w:tcPr>
          <w:p w:rsidR="00572459" w:rsidRPr="004D7325" w:rsidRDefault="00572459" w:rsidP="00572459">
            <w:pPr>
              <w:jc w:val="center"/>
              <w:rPr>
                <w:color w:val="000000"/>
              </w:rPr>
            </w:pPr>
            <w:r w:rsidRPr="004D7325">
              <w:rPr>
                <w:color w:val="000000"/>
                <w:sz w:val="22"/>
                <w:szCs w:val="22"/>
              </w:rPr>
              <w:t>893 0502 21301Р2910  540</w:t>
            </w:r>
          </w:p>
        </w:tc>
        <w:tc>
          <w:tcPr>
            <w:tcW w:w="3119" w:type="dxa"/>
            <w:tcBorders>
              <w:top w:val="nil"/>
              <w:left w:val="nil"/>
              <w:bottom w:val="single" w:sz="4" w:space="0" w:color="auto"/>
              <w:right w:val="single" w:sz="4" w:space="0" w:color="auto"/>
            </w:tcBorders>
            <w:shd w:val="clear" w:color="auto" w:fill="auto"/>
            <w:noWrap/>
            <w:hideMark/>
          </w:tcPr>
          <w:p w:rsidR="00572459" w:rsidRPr="004D7325" w:rsidRDefault="00572459" w:rsidP="00572459">
            <w:pPr>
              <w:jc w:val="right"/>
              <w:rPr>
                <w:color w:val="000000"/>
              </w:rPr>
            </w:pPr>
            <w:r w:rsidRPr="004D7325">
              <w:rPr>
                <w:color w:val="000000"/>
                <w:sz w:val="22"/>
                <w:szCs w:val="22"/>
              </w:rPr>
              <w:t xml:space="preserve">                  235 345,00   </w:t>
            </w:r>
          </w:p>
        </w:tc>
      </w:tr>
      <w:tr w:rsidR="00572459" w:rsidRPr="004D7325" w:rsidTr="00FF0B7A">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72459" w:rsidRPr="004D7325" w:rsidRDefault="00572459" w:rsidP="00572459">
            <w:pPr>
              <w:jc w:val="center"/>
              <w:rPr>
                <w:color w:val="000000"/>
              </w:rPr>
            </w:pPr>
            <w:r w:rsidRPr="004D7325">
              <w:rPr>
                <w:color w:val="000000"/>
                <w:sz w:val="22"/>
                <w:szCs w:val="22"/>
              </w:rPr>
              <w:t>9</w:t>
            </w:r>
          </w:p>
        </w:tc>
        <w:tc>
          <w:tcPr>
            <w:tcW w:w="3023" w:type="dxa"/>
            <w:tcBorders>
              <w:top w:val="nil"/>
              <w:left w:val="nil"/>
              <w:bottom w:val="single" w:sz="4" w:space="0" w:color="auto"/>
              <w:right w:val="single" w:sz="4" w:space="0" w:color="auto"/>
            </w:tcBorders>
            <w:shd w:val="clear" w:color="auto" w:fill="auto"/>
            <w:noWrap/>
            <w:vAlign w:val="bottom"/>
            <w:hideMark/>
          </w:tcPr>
          <w:p w:rsidR="00572459" w:rsidRPr="004D7325" w:rsidRDefault="00572459" w:rsidP="00572459">
            <w:pPr>
              <w:rPr>
                <w:color w:val="000000"/>
              </w:rPr>
            </w:pPr>
            <w:r w:rsidRPr="004D7325">
              <w:rPr>
                <w:color w:val="000000"/>
                <w:sz w:val="22"/>
                <w:szCs w:val="22"/>
              </w:rPr>
              <w:t>МО СП "Шабурское"</w:t>
            </w:r>
          </w:p>
        </w:tc>
        <w:tc>
          <w:tcPr>
            <w:tcW w:w="3118" w:type="dxa"/>
            <w:tcBorders>
              <w:top w:val="nil"/>
              <w:left w:val="nil"/>
              <w:bottom w:val="single" w:sz="4" w:space="0" w:color="auto"/>
              <w:right w:val="single" w:sz="4" w:space="0" w:color="auto"/>
            </w:tcBorders>
            <w:shd w:val="clear" w:color="auto" w:fill="auto"/>
            <w:noWrap/>
            <w:vAlign w:val="bottom"/>
            <w:hideMark/>
          </w:tcPr>
          <w:p w:rsidR="00572459" w:rsidRPr="004D7325" w:rsidRDefault="00572459" w:rsidP="00572459">
            <w:pPr>
              <w:jc w:val="center"/>
              <w:rPr>
                <w:color w:val="000000"/>
              </w:rPr>
            </w:pPr>
            <w:r w:rsidRPr="004D7325">
              <w:rPr>
                <w:color w:val="000000"/>
                <w:sz w:val="22"/>
                <w:szCs w:val="22"/>
              </w:rPr>
              <w:t>893 0502 21301Р2910  540</w:t>
            </w:r>
          </w:p>
        </w:tc>
        <w:tc>
          <w:tcPr>
            <w:tcW w:w="3119" w:type="dxa"/>
            <w:tcBorders>
              <w:top w:val="nil"/>
              <w:left w:val="nil"/>
              <w:bottom w:val="single" w:sz="4" w:space="0" w:color="auto"/>
              <w:right w:val="single" w:sz="4" w:space="0" w:color="auto"/>
            </w:tcBorders>
            <w:shd w:val="clear" w:color="auto" w:fill="auto"/>
            <w:noWrap/>
            <w:hideMark/>
          </w:tcPr>
          <w:p w:rsidR="00572459" w:rsidRPr="004D7325" w:rsidRDefault="00572459" w:rsidP="00572459">
            <w:pPr>
              <w:jc w:val="right"/>
              <w:rPr>
                <w:color w:val="000000"/>
              </w:rPr>
            </w:pPr>
            <w:r w:rsidRPr="004D7325">
              <w:rPr>
                <w:color w:val="000000"/>
                <w:sz w:val="22"/>
                <w:szCs w:val="22"/>
              </w:rPr>
              <w:t xml:space="preserve">                     376 553,00   </w:t>
            </w:r>
          </w:p>
        </w:tc>
      </w:tr>
      <w:tr w:rsidR="00572459" w:rsidRPr="004D7325" w:rsidTr="00FF0B7A">
        <w:trPr>
          <w:trHeight w:val="300"/>
        </w:trPr>
        <w:tc>
          <w:tcPr>
            <w:tcW w:w="820" w:type="dxa"/>
            <w:tcBorders>
              <w:top w:val="nil"/>
              <w:left w:val="single" w:sz="4" w:space="0" w:color="auto"/>
              <w:bottom w:val="single" w:sz="4" w:space="0" w:color="auto"/>
              <w:right w:val="nil"/>
            </w:tcBorders>
            <w:shd w:val="clear" w:color="auto" w:fill="auto"/>
            <w:noWrap/>
            <w:vAlign w:val="bottom"/>
            <w:hideMark/>
          </w:tcPr>
          <w:p w:rsidR="00572459" w:rsidRPr="004D7325" w:rsidRDefault="00572459" w:rsidP="00572459">
            <w:pPr>
              <w:jc w:val="center"/>
              <w:rPr>
                <w:color w:val="000000"/>
              </w:rPr>
            </w:pPr>
            <w:r w:rsidRPr="004D7325">
              <w:rPr>
                <w:color w:val="000000"/>
                <w:sz w:val="22"/>
                <w:szCs w:val="22"/>
              </w:rPr>
              <w:t>10</w:t>
            </w:r>
          </w:p>
        </w:tc>
        <w:tc>
          <w:tcPr>
            <w:tcW w:w="3023" w:type="dxa"/>
            <w:tcBorders>
              <w:top w:val="nil"/>
              <w:left w:val="single" w:sz="4" w:space="0" w:color="auto"/>
              <w:bottom w:val="single" w:sz="4" w:space="0" w:color="auto"/>
              <w:right w:val="single" w:sz="4" w:space="0" w:color="auto"/>
            </w:tcBorders>
            <w:shd w:val="clear" w:color="auto" w:fill="auto"/>
            <w:noWrap/>
            <w:vAlign w:val="bottom"/>
            <w:hideMark/>
          </w:tcPr>
          <w:p w:rsidR="00572459" w:rsidRPr="004D7325" w:rsidRDefault="00572459" w:rsidP="00572459">
            <w:pPr>
              <w:rPr>
                <w:color w:val="000000"/>
              </w:rPr>
            </w:pPr>
            <w:r w:rsidRPr="004D7325">
              <w:rPr>
                <w:color w:val="000000"/>
                <w:sz w:val="22"/>
                <w:szCs w:val="22"/>
              </w:rPr>
              <w:t>МО СП "Унэгэтэйское"</w:t>
            </w:r>
          </w:p>
        </w:tc>
        <w:tc>
          <w:tcPr>
            <w:tcW w:w="3118" w:type="dxa"/>
            <w:tcBorders>
              <w:top w:val="nil"/>
              <w:left w:val="nil"/>
              <w:bottom w:val="single" w:sz="4" w:space="0" w:color="auto"/>
              <w:right w:val="single" w:sz="4" w:space="0" w:color="auto"/>
            </w:tcBorders>
            <w:shd w:val="clear" w:color="auto" w:fill="auto"/>
            <w:noWrap/>
            <w:vAlign w:val="bottom"/>
            <w:hideMark/>
          </w:tcPr>
          <w:p w:rsidR="00572459" w:rsidRPr="004D7325" w:rsidRDefault="00572459" w:rsidP="00572459">
            <w:pPr>
              <w:jc w:val="center"/>
              <w:rPr>
                <w:color w:val="000000"/>
              </w:rPr>
            </w:pPr>
            <w:r w:rsidRPr="004D7325">
              <w:rPr>
                <w:color w:val="000000"/>
                <w:sz w:val="22"/>
                <w:szCs w:val="22"/>
              </w:rPr>
              <w:t>893 0502 21301Р2910  540</w:t>
            </w:r>
          </w:p>
        </w:tc>
        <w:tc>
          <w:tcPr>
            <w:tcW w:w="3119" w:type="dxa"/>
            <w:tcBorders>
              <w:top w:val="nil"/>
              <w:left w:val="nil"/>
              <w:bottom w:val="single" w:sz="4" w:space="0" w:color="auto"/>
              <w:right w:val="single" w:sz="4" w:space="0" w:color="auto"/>
            </w:tcBorders>
            <w:shd w:val="clear" w:color="auto" w:fill="auto"/>
            <w:noWrap/>
            <w:hideMark/>
          </w:tcPr>
          <w:p w:rsidR="00572459" w:rsidRPr="004D7325" w:rsidRDefault="00572459" w:rsidP="00572459">
            <w:pPr>
              <w:jc w:val="right"/>
              <w:rPr>
                <w:color w:val="000000"/>
              </w:rPr>
            </w:pPr>
            <w:r w:rsidRPr="004D7325">
              <w:rPr>
                <w:color w:val="000000"/>
                <w:sz w:val="22"/>
                <w:szCs w:val="22"/>
              </w:rPr>
              <w:t xml:space="preserve">                  47 069,00   </w:t>
            </w:r>
          </w:p>
        </w:tc>
      </w:tr>
      <w:tr w:rsidR="00572459" w:rsidRPr="004D7325" w:rsidTr="00FF0B7A">
        <w:trPr>
          <w:trHeight w:val="300"/>
        </w:trPr>
        <w:tc>
          <w:tcPr>
            <w:tcW w:w="384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2459" w:rsidRPr="004D7325" w:rsidRDefault="00572459" w:rsidP="00572459">
            <w:pPr>
              <w:jc w:val="center"/>
              <w:rPr>
                <w:b/>
                <w:bCs/>
                <w:color w:val="000000"/>
              </w:rPr>
            </w:pPr>
            <w:r w:rsidRPr="004D7325">
              <w:rPr>
                <w:b/>
                <w:bCs/>
                <w:color w:val="000000"/>
                <w:sz w:val="22"/>
                <w:szCs w:val="22"/>
              </w:rPr>
              <w:t>Итого по поселениям:</w:t>
            </w:r>
          </w:p>
        </w:tc>
        <w:tc>
          <w:tcPr>
            <w:tcW w:w="3118" w:type="dxa"/>
            <w:tcBorders>
              <w:top w:val="nil"/>
              <w:left w:val="nil"/>
              <w:bottom w:val="single" w:sz="4" w:space="0" w:color="auto"/>
              <w:right w:val="single" w:sz="4" w:space="0" w:color="auto"/>
            </w:tcBorders>
            <w:shd w:val="clear" w:color="auto" w:fill="auto"/>
            <w:noWrap/>
            <w:vAlign w:val="bottom"/>
            <w:hideMark/>
          </w:tcPr>
          <w:p w:rsidR="00572459" w:rsidRPr="004D7325" w:rsidRDefault="00572459" w:rsidP="00572459">
            <w:pPr>
              <w:rPr>
                <w:color w:val="000000"/>
              </w:rPr>
            </w:pPr>
            <w:r w:rsidRPr="004D7325">
              <w:rPr>
                <w:color w:val="000000"/>
                <w:sz w:val="22"/>
                <w:szCs w:val="22"/>
              </w:rPr>
              <w:t> </w:t>
            </w:r>
          </w:p>
        </w:tc>
        <w:tc>
          <w:tcPr>
            <w:tcW w:w="3119" w:type="dxa"/>
            <w:tcBorders>
              <w:top w:val="nil"/>
              <w:left w:val="nil"/>
              <w:bottom w:val="single" w:sz="4" w:space="0" w:color="auto"/>
              <w:right w:val="single" w:sz="4" w:space="0" w:color="auto"/>
            </w:tcBorders>
            <w:shd w:val="clear" w:color="auto" w:fill="auto"/>
            <w:noWrap/>
            <w:hideMark/>
          </w:tcPr>
          <w:p w:rsidR="00572459" w:rsidRPr="004D7325" w:rsidRDefault="00572459" w:rsidP="00572459">
            <w:pPr>
              <w:jc w:val="right"/>
              <w:rPr>
                <w:b/>
                <w:bCs/>
                <w:color w:val="000000"/>
              </w:rPr>
            </w:pPr>
            <w:r w:rsidRPr="004D7325">
              <w:rPr>
                <w:b/>
                <w:bCs/>
                <w:color w:val="000000"/>
                <w:sz w:val="22"/>
                <w:szCs w:val="22"/>
              </w:rPr>
              <w:t xml:space="preserve">           1 609 140,00   </w:t>
            </w:r>
          </w:p>
        </w:tc>
      </w:tr>
    </w:tbl>
    <w:p w:rsidR="00572459" w:rsidRDefault="00572459" w:rsidP="00572459">
      <w:pPr>
        <w:jc w:val="center"/>
        <w:rPr>
          <w:rFonts w:eastAsia="Calibri"/>
          <w:b/>
          <w:sz w:val="22"/>
          <w:szCs w:val="22"/>
          <w:lang w:eastAsia="en-US"/>
        </w:rPr>
      </w:pPr>
    </w:p>
    <w:p w:rsidR="00572459" w:rsidRDefault="00572459" w:rsidP="00572459">
      <w:pPr>
        <w:jc w:val="right"/>
        <w:rPr>
          <w:rFonts w:eastAsia="Calibri"/>
          <w:b/>
          <w:sz w:val="22"/>
          <w:szCs w:val="22"/>
          <w:lang w:eastAsia="en-US"/>
        </w:rPr>
      </w:pPr>
      <w:r w:rsidRPr="004D7325">
        <w:rPr>
          <w:rFonts w:eastAsia="Calibri"/>
          <w:b/>
          <w:sz w:val="22"/>
          <w:szCs w:val="22"/>
          <w:lang w:eastAsia="en-US"/>
        </w:rPr>
        <w:t>Таблица 2.1</w:t>
      </w:r>
      <w:r>
        <w:rPr>
          <w:rFonts w:eastAsia="Calibri"/>
          <w:b/>
          <w:sz w:val="22"/>
          <w:szCs w:val="22"/>
          <w:lang w:eastAsia="en-US"/>
        </w:rPr>
        <w:t>4</w:t>
      </w:r>
    </w:p>
    <w:p w:rsidR="00572459" w:rsidRDefault="00572459" w:rsidP="00572459">
      <w:pPr>
        <w:jc w:val="right"/>
        <w:rPr>
          <w:rFonts w:eastAsia="Calibri"/>
          <w:b/>
          <w:sz w:val="22"/>
          <w:szCs w:val="22"/>
          <w:lang w:eastAsia="en-US"/>
        </w:rPr>
      </w:pPr>
    </w:p>
    <w:p w:rsidR="00572459" w:rsidRDefault="00572459" w:rsidP="00572459">
      <w:pPr>
        <w:jc w:val="center"/>
        <w:rPr>
          <w:rFonts w:eastAsia="Calibri"/>
          <w:b/>
          <w:sz w:val="22"/>
          <w:szCs w:val="22"/>
          <w:lang w:eastAsia="en-US"/>
        </w:rPr>
      </w:pPr>
      <w:r w:rsidRPr="004D7325">
        <w:rPr>
          <w:rFonts w:eastAsia="Calibri"/>
          <w:b/>
          <w:sz w:val="22"/>
          <w:szCs w:val="22"/>
          <w:lang w:eastAsia="en-US"/>
        </w:rPr>
        <w:t xml:space="preserve">Распределение иных межбюджетных трансфертов </w:t>
      </w:r>
      <w:r>
        <w:rPr>
          <w:rFonts w:eastAsia="Calibri"/>
          <w:b/>
          <w:sz w:val="22"/>
          <w:szCs w:val="22"/>
          <w:lang w:eastAsia="en-US"/>
        </w:rPr>
        <w:t xml:space="preserve">бюджетам поселений </w:t>
      </w:r>
      <w:r w:rsidRPr="004D7325">
        <w:rPr>
          <w:rFonts w:eastAsia="Calibri"/>
          <w:b/>
          <w:sz w:val="22"/>
          <w:szCs w:val="22"/>
          <w:lang w:eastAsia="en-US"/>
        </w:rPr>
        <w:t>на реализацию</w:t>
      </w:r>
    </w:p>
    <w:p w:rsidR="00572459" w:rsidRDefault="00572459" w:rsidP="00572459">
      <w:pPr>
        <w:jc w:val="center"/>
        <w:rPr>
          <w:rFonts w:eastAsia="Calibri"/>
          <w:b/>
          <w:sz w:val="22"/>
          <w:szCs w:val="22"/>
          <w:lang w:eastAsia="en-US"/>
        </w:rPr>
      </w:pPr>
      <w:r w:rsidRPr="004D7325">
        <w:rPr>
          <w:rFonts w:eastAsia="Calibri"/>
          <w:b/>
          <w:sz w:val="22"/>
          <w:szCs w:val="22"/>
          <w:lang w:eastAsia="en-US"/>
        </w:rPr>
        <w:t xml:space="preserve">первоочередных мероприятий по модернизации, капитальному ремонту и подготовки </w:t>
      </w:r>
    </w:p>
    <w:p w:rsidR="00572459" w:rsidRDefault="00572459" w:rsidP="00572459">
      <w:pPr>
        <w:jc w:val="center"/>
        <w:rPr>
          <w:rFonts w:eastAsia="Calibri"/>
          <w:b/>
          <w:sz w:val="22"/>
          <w:szCs w:val="22"/>
          <w:lang w:eastAsia="en-US"/>
        </w:rPr>
      </w:pPr>
      <w:r w:rsidRPr="004D7325">
        <w:rPr>
          <w:rFonts w:eastAsia="Calibri"/>
          <w:b/>
          <w:sz w:val="22"/>
          <w:szCs w:val="22"/>
          <w:lang w:eastAsia="en-US"/>
        </w:rPr>
        <w:t xml:space="preserve">к отопительному сезонуобъектов коммунальной инфраструктуры, </w:t>
      </w:r>
    </w:p>
    <w:p w:rsidR="00572459" w:rsidRDefault="00572459" w:rsidP="00572459">
      <w:pPr>
        <w:jc w:val="center"/>
        <w:rPr>
          <w:rFonts w:eastAsia="Calibri"/>
          <w:b/>
          <w:sz w:val="22"/>
          <w:szCs w:val="22"/>
          <w:lang w:eastAsia="en-US"/>
        </w:rPr>
      </w:pPr>
      <w:r w:rsidRPr="004D7325">
        <w:rPr>
          <w:rFonts w:eastAsia="Calibri"/>
          <w:b/>
          <w:sz w:val="22"/>
          <w:szCs w:val="22"/>
          <w:lang w:eastAsia="en-US"/>
        </w:rPr>
        <w:t>находящихся в муниципальной собственности</w:t>
      </w:r>
    </w:p>
    <w:p w:rsidR="00572459" w:rsidRDefault="00572459" w:rsidP="00572459">
      <w:pPr>
        <w:jc w:val="center"/>
        <w:rPr>
          <w:rFonts w:eastAsia="Calibri"/>
          <w:b/>
          <w:sz w:val="22"/>
          <w:szCs w:val="22"/>
          <w:lang w:eastAsia="en-US"/>
        </w:rPr>
      </w:pPr>
    </w:p>
    <w:tbl>
      <w:tblPr>
        <w:tblW w:w="10080" w:type="dxa"/>
        <w:tblInd w:w="93" w:type="dxa"/>
        <w:tblLook w:val="04A0" w:firstRow="1" w:lastRow="0" w:firstColumn="1" w:lastColumn="0" w:noHBand="0" w:noVBand="1"/>
      </w:tblPr>
      <w:tblGrid>
        <w:gridCol w:w="820"/>
        <w:gridCol w:w="3023"/>
        <w:gridCol w:w="3543"/>
        <w:gridCol w:w="2694"/>
      </w:tblGrid>
      <w:tr w:rsidR="00572459" w:rsidRPr="004D7325" w:rsidTr="00FF0B7A">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2459" w:rsidRPr="004D7325" w:rsidRDefault="00572459" w:rsidP="00572459">
            <w:pPr>
              <w:jc w:val="center"/>
              <w:rPr>
                <w:color w:val="000000"/>
              </w:rPr>
            </w:pPr>
            <w:r w:rsidRPr="004D7325">
              <w:rPr>
                <w:color w:val="000000"/>
                <w:sz w:val="22"/>
                <w:szCs w:val="22"/>
              </w:rPr>
              <w:t>№ п/п</w:t>
            </w:r>
          </w:p>
        </w:tc>
        <w:tc>
          <w:tcPr>
            <w:tcW w:w="3023" w:type="dxa"/>
            <w:tcBorders>
              <w:top w:val="single" w:sz="4" w:space="0" w:color="auto"/>
              <w:left w:val="nil"/>
              <w:bottom w:val="single" w:sz="4" w:space="0" w:color="auto"/>
              <w:right w:val="single" w:sz="4" w:space="0" w:color="auto"/>
            </w:tcBorders>
            <w:shd w:val="clear" w:color="auto" w:fill="auto"/>
            <w:noWrap/>
            <w:vAlign w:val="center"/>
            <w:hideMark/>
          </w:tcPr>
          <w:p w:rsidR="00572459" w:rsidRPr="004D7325" w:rsidRDefault="00572459" w:rsidP="00572459">
            <w:pPr>
              <w:jc w:val="center"/>
              <w:rPr>
                <w:color w:val="000000"/>
              </w:rPr>
            </w:pPr>
            <w:r w:rsidRPr="004D7325">
              <w:rPr>
                <w:color w:val="000000"/>
                <w:sz w:val="22"/>
                <w:szCs w:val="22"/>
              </w:rPr>
              <w:t>Наименование поселения</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572459" w:rsidRPr="004D7325" w:rsidRDefault="00572459" w:rsidP="00572459">
            <w:pPr>
              <w:jc w:val="center"/>
              <w:rPr>
                <w:color w:val="000000"/>
              </w:rPr>
            </w:pPr>
            <w:r w:rsidRPr="004D7325">
              <w:rPr>
                <w:color w:val="000000"/>
                <w:sz w:val="22"/>
                <w:szCs w:val="22"/>
              </w:rPr>
              <w:t>Расходная классификация</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b/>
                <w:bCs/>
                <w:color w:val="000000"/>
              </w:rPr>
            </w:pPr>
            <w:r w:rsidRPr="00C956EC">
              <w:rPr>
                <w:bCs/>
                <w:color w:val="000000"/>
                <w:sz w:val="22"/>
                <w:szCs w:val="22"/>
              </w:rPr>
              <w:t>сумма на2023 г., руб.</w:t>
            </w:r>
          </w:p>
        </w:tc>
      </w:tr>
      <w:tr w:rsidR="00572459" w:rsidRPr="00FB1D6E" w:rsidTr="00FF0B7A">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72459" w:rsidRPr="00FB1D6E" w:rsidRDefault="00572459" w:rsidP="00572459">
            <w:pPr>
              <w:jc w:val="center"/>
              <w:rPr>
                <w:color w:val="000000"/>
              </w:rPr>
            </w:pPr>
            <w:r w:rsidRPr="00FB1D6E">
              <w:rPr>
                <w:color w:val="000000"/>
                <w:sz w:val="22"/>
                <w:szCs w:val="22"/>
              </w:rPr>
              <w:t>1</w:t>
            </w:r>
          </w:p>
        </w:tc>
        <w:tc>
          <w:tcPr>
            <w:tcW w:w="3023" w:type="dxa"/>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rPr>
                <w:color w:val="000000"/>
              </w:rPr>
            </w:pPr>
            <w:r w:rsidRPr="0027708A">
              <w:rPr>
                <w:color w:val="000000"/>
                <w:sz w:val="22"/>
                <w:szCs w:val="22"/>
              </w:rPr>
              <w:t>МО ГП "Поселок Онохой"</w:t>
            </w:r>
          </w:p>
        </w:tc>
        <w:tc>
          <w:tcPr>
            <w:tcW w:w="3543" w:type="dxa"/>
            <w:tcBorders>
              <w:top w:val="nil"/>
              <w:left w:val="nil"/>
              <w:bottom w:val="single" w:sz="4" w:space="0" w:color="auto"/>
              <w:right w:val="single" w:sz="4" w:space="0" w:color="auto"/>
            </w:tcBorders>
            <w:shd w:val="clear" w:color="auto" w:fill="auto"/>
            <w:noWrap/>
            <w:vAlign w:val="bottom"/>
            <w:hideMark/>
          </w:tcPr>
          <w:p w:rsidR="00572459" w:rsidRPr="00FB1D6E" w:rsidRDefault="00572459" w:rsidP="00572459">
            <w:pPr>
              <w:jc w:val="center"/>
              <w:rPr>
                <w:color w:val="000000"/>
              </w:rPr>
            </w:pPr>
            <w:r w:rsidRPr="00FB1D6E">
              <w:rPr>
                <w:color w:val="000000"/>
                <w:sz w:val="22"/>
                <w:szCs w:val="22"/>
              </w:rPr>
              <w:t xml:space="preserve">893 0502 21502S2980  540 </w:t>
            </w:r>
          </w:p>
        </w:tc>
        <w:tc>
          <w:tcPr>
            <w:tcW w:w="2694" w:type="dxa"/>
            <w:tcBorders>
              <w:top w:val="nil"/>
              <w:left w:val="nil"/>
              <w:bottom w:val="single" w:sz="4" w:space="0" w:color="auto"/>
              <w:right w:val="single" w:sz="4" w:space="0" w:color="auto"/>
            </w:tcBorders>
            <w:shd w:val="clear" w:color="000000" w:fill="FFFFFF"/>
            <w:noWrap/>
            <w:vAlign w:val="bottom"/>
            <w:hideMark/>
          </w:tcPr>
          <w:p w:rsidR="00572459" w:rsidRPr="006D69B5" w:rsidRDefault="00572459" w:rsidP="00572459">
            <w:pPr>
              <w:jc w:val="right"/>
              <w:rPr>
                <w:color w:val="000000"/>
              </w:rPr>
            </w:pPr>
            <w:r w:rsidRPr="006D69B5">
              <w:rPr>
                <w:color w:val="000000"/>
                <w:sz w:val="22"/>
                <w:szCs w:val="22"/>
              </w:rPr>
              <w:t xml:space="preserve">            1 274 000,00   </w:t>
            </w:r>
          </w:p>
        </w:tc>
      </w:tr>
      <w:tr w:rsidR="00572459" w:rsidRPr="00FB1D6E" w:rsidTr="00FF0B7A">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72459" w:rsidRPr="00FB1D6E" w:rsidRDefault="00572459" w:rsidP="00572459">
            <w:pPr>
              <w:jc w:val="center"/>
              <w:rPr>
                <w:color w:val="000000"/>
              </w:rPr>
            </w:pPr>
            <w:r w:rsidRPr="00FB1D6E">
              <w:rPr>
                <w:color w:val="000000"/>
                <w:sz w:val="22"/>
                <w:szCs w:val="22"/>
              </w:rPr>
              <w:t>2</w:t>
            </w:r>
          </w:p>
        </w:tc>
        <w:tc>
          <w:tcPr>
            <w:tcW w:w="3023" w:type="dxa"/>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rPr>
                <w:color w:val="000000"/>
              </w:rPr>
            </w:pPr>
            <w:r w:rsidRPr="0027708A">
              <w:rPr>
                <w:color w:val="000000"/>
                <w:sz w:val="22"/>
                <w:szCs w:val="22"/>
              </w:rPr>
              <w:t>МО ГП "Поселок Онохой"</w:t>
            </w:r>
          </w:p>
        </w:tc>
        <w:tc>
          <w:tcPr>
            <w:tcW w:w="3543" w:type="dxa"/>
            <w:tcBorders>
              <w:top w:val="nil"/>
              <w:left w:val="nil"/>
              <w:bottom w:val="single" w:sz="4" w:space="0" w:color="auto"/>
              <w:right w:val="single" w:sz="4" w:space="0" w:color="auto"/>
            </w:tcBorders>
            <w:shd w:val="clear" w:color="auto" w:fill="auto"/>
            <w:noWrap/>
            <w:vAlign w:val="bottom"/>
            <w:hideMark/>
          </w:tcPr>
          <w:p w:rsidR="00572459" w:rsidRPr="00FB1D6E" w:rsidRDefault="00572459" w:rsidP="00572459">
            <w:pPr>
              <w:jc w:val="center"/>
              <w:rPr>
                <w:color w:val="000000"/>
              </w:rPr>
            </w:pPr>
            <w:r w:rsidRPr="00FB1D6E">
              <w:rPr>
                <w:color w:val="000000"/>
                <w:sz w:val="22"/>
                <w:szCs w:val="22"/>
              </w:rPr>
              <w:t>893 0502 21502S2980  540 955МБ</w:t>
            </w:r>
          </w:p>
        </w:tc>
        <w:tc>
          <w:tcPr>
            <w:tcW w:w="2694" w:type="dxa"/>
            <w:tcBorders>
              <w:top w:val="nil"/>
              <w:left w:val="nil"/>
              <w:bottom w:val="single" w:sz="4" w:space="0" w:color="auto"/>
              <w:right w:val="single" w:sz="4" w:space="0" w:color="auto"/>
            </w:tcBorders>
            <w:shd w:val="clear" w:color="000000" w:fill="FFFFFF"/>
            <w:noWrap/>
            <w:vAlign w:val="bottom"/>
            <w:hideMark/>
          </w:tcPr>
          <w:p w:rsidR="00572459" w:rsidRPr="006D69B5" w:rsidRDefault="00572459" w:rsidP="00572459">
            <w:pPr>
              <w:jc w:val="right"/>
              <w:rPr>
                <w:color w:val="000000"/>
              </w:rPr>
            </w:pPr>
            <w:r w:rsidRPr="006D69B5">
              <w:rPr>
                <w:color w:val="000000"/>
                <w:sz w:val="22"/>
                <w:szCs w:val="22"/>
              </w:rPr>
              <w:t xml:space="preserve">         26 000,00   </w:t>
            </w:r>
          </w:p>
        </w:tc>
      </w:tr>
      <w:tr w:rsidR="00572459" w:rsidRPr="00FB1D6E" w:rsidTr="00FF0B7A">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72459" w:rsidRPr="00FB1D6E" w:rsidRDefault="00572459" w:rsidP="00572459">
            <w:pPr>
              <w:jc w:val="center"/>
              <w:rPr>
                <w:color w:val="000000"/>
              </w:rPr>
            </w:pPr>
            <w:r w:rsidRPr="00FB1D6E">
              <w:rPr>
                <w:color w:val="000000"/>
                <w:sz w:val="22"/>
                <w:szCs w:val="22"/>
              </w:rPr>
              <w:t>3</w:t>
            </w:r>
          </w:p>
        </w:tc>
        <w:tc>
          <w:tcPr>
            <w:tcW w:w="3023" w:type="dxa"/>
            <w:tcBorders>
              <w:top w:val="nil"/>
              <w:left w:val="nil"/>
              <w:bottom w:val="single" w:sz="4" w:space="0" w:color="auto"/>
              <w:right w:val="single" w:sz="4" w:space="0" w:color="auto"/>
            </w:tcBorders>
            <w:shd w:val="clear" w:color="auto" w:fill="auto"/>
            <w:noWrap/>
            <w:vAlign w:val="bottom"/>
            <w:hideMark/>
          </w:tcPr>
          <w:p w:rsidR="00572459" w:rsidRPr="00FB1D6E" w:rsidRDefault="00572459" w:rsidP="00572459">
            <w:pPr>
              <w:rPr>
                <w:color w:val="000000"/>
              </w:rPr>
            </w:pPr>
            <w:r w:rsidRPr="00FB1D6E">
              <w:rPr>
                <w:color w:val="000000"/>
                <w:sz w:val="22"/>
                <w:szCs w:val="22"/>
              </w:rPr>
              <w:t>МО СП "Ключевское"</w:t>
            </w:r>
          </w:p>
        </w:tc>
        <w:tc>
          <w:tcPr>
            <w:tcW w:w="3543" w:type="dxa"/>
            <w:tcBorders>
              <w:top w:val="nil"/>
              <w:left w:val="nil"/>
              <w:bottom w:val="single" w:sz="4" w:space="0" w:color="auto"/>
              <w:right w:val="single" w:sz="4" w:space="0" w:color="auto"/>
            </w:tcBorders>
            <w:shd w:val="clear" w:color="auto" w:fill="auto"/>
            <w:noWrap/>
            <w:vAlign w:val="bottom"/>
            <w:hideMark/>
          </w:tcPr>
          <w:p w:rsidR="00572459" w:rsidRPr="00FB1D6E" w:rsidRDefault="00572459" w:rsidP="00572459">
            <w:pPr>
              <w:jc w:val="center"/>
              <w:rPr>
                <w:color w:val="000000"/>
              </w:rPr>
            </w:pPr>
            <w:r w:rsidRPr="00FB1D6E">
              <w:rPr>
                <w:color w:val="000000"/>
                <w:sz w:val="22"/>
                <w:szCs w:val="22"/>
              </w:rPr>
              <w:t xml:space="preserve">893 0502 21502S2980  540 </w:t>
            </w:r>
          </w:p>
        </w:tc>
        <w:tc>
          <w:tcPr>
            <w:tcW w:w="2694" w:type="dxa"/>
            <w:tcBorders>
              <w:top w:val="nil"/>
              <w:left w:val="nil"/>
              <w:bottom w:val="single" w:sz="4" w:space="0" w:color="auto"/>
              <w:right w:val="single" w:sz="4" w:space="0" w:color="auto"/>
            </w:tcBorders>
            <w:shd w:val="clear" w:color="000000" w:fill="FFFFFF"/>
            <w:noWrap/>
            <w:vAlign w:val="bottom"/>
            <w:hideMark/>
          </w:tcPr>
          <w:p w:rsidR="00572459" w:rsidRPr="006D69B5" w:rsidRDefault="00572459" w:rsidP="00572459">
            <w:pPr>
              <w:jc w:val="right"/>
              <w:rPr>
                <w:color w:val="000000"/>
              </w:rPr>
            </w:pPr>
            <w:r w:rsidRPr="006D69B5">
              <w:rPr>
                <w:color w:val="000000"/>
                <w:sz w:val="22"/>
                <w:szCs w:val="22"/>
              </w:rPr>
              <w:t xml:space="preserve">               784 000,00   </w:t>
            </w:r>
          </w:p>
        </w:tc>
      </w:tr>
      <w:tr w:rsidR="00572459" w:rsidRPr="00FB1D6E" w:rsidTr="00FF0B7A">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72459" w:rsidRPr="00FB1D6E" w:rsidRDefault="00572459" w:rsidP="00572459">
            <w:pPr>
              <w:jc w:val="center"/>
              <w:rPr>
                <w:color w:val="000000"/>
              </w:rPr>
            </w:pPr>
            <w:r w:rsidRPr="00FB1D6E">
              <w:rPr>
                <w:color w:val="000000"/>
                <w:sz w:val="22"/>
                <w:szCs w:val="22"/>
              </w:rPr>
              <w:t>4</w:t>
            </w:r>
          </w:p>
        </w:tc>
        <w:tc>
          <w:tcPr>
            <w:tcW w:w="3023" w:type="dxa"/>
            <w:tcBorders>
              <w:top w:val="nil"/>
              <w:left w:val="nil"/>
              <w:bottom w:val="single" w:sz="4" w:space="0" w:color="auto"/>
              <w:right w:val="single" w:sz="4" w:space="0" w:color="auto"/>
            </w:tcBorders>
            <w:shd w:val="clear" w:color="auto" w:fill="auto"/>
            <w:noWrap/>
            <w:vAlign w:val="bottom"/>
            <w:hideMark/>
          </w:tcPr>
          <w:p w:rsidR="00572459" w:rsidRPr="00FB1D6E" w:rsidRDefault="00572459" w:rsidP="00572459">
            <w:pPr>
              <w:rPr>
                <w:color w:val="000000"/>
              </w:rPr>
            </w:pPr>
            <w:r w:rsidRPr="00FB1D6E">
              <w:rPr>
                <w:color w:val="000000"/>
                <w:sz w:val="22"/>
                <w:szCs w:val="22"/>
              </w:rPr>
              <w:t>МО СП "Ключевское"</w:t>
            </w:r>
          </w:p>
        </w:tc>
        <w:tc>
          <w:tcPr>
            <w:tcW w:w="3543" w:type="dxa"/>
            <w:tcBorders>
              <w:top w:val="nil"/>
              <w:left w:val="nil"/>
              <w:bottom w:val="single" w:sz="4" w:space="0" w:color="auto"/>
              <w:right w:val="single" w:sz="4" w:space="0" w:color="auto"/>
            </w:tcBorders>
            <w:shd w:val="clear" w:color="auto" w:fill="auto"/>
            <w:noWrap/>
            <w:vAlign w:val="bottom"/>
            <w:hideMark/>
          </w:tcPr>
          <w:p w:rsidR="00572459" w:rsidRPr="00FB1D6E" w:rsidRDefault="00572459" w:rsidP="00572459">
            <w:pPr>
              <w:jc w:val="center"/>
              <w:rPr>
                <w:color w:val="000000"/>
              </w:rPr>
            </w:pPr>
            <w:r w:rsidRPr="00FB1D6E">
              <w:rPr>
                <w:color w:val="000000"/>
                <w:sz w:val="22"/>
                <w:szCs w:val="22"/>
              </w:rPr>
              <w:t>893 0502 21502S2980  540 955МБ</w:t>
            </w:r>
          </w:p>
        </w:tc>
        <w:tc>
          <w:tcPr>
            <w:tcW w:w="2694" w:type="dxa"/>
            <w:tcBorders>
              <w:top w:val="nil"/>
              <w:left w:val="nil"/>
              <w:bottom w:val="single" w:sz="4" w:space="0" w:color="auto"/>
              <w:right w:val="single" w:sz="4" w:space="0" w:color="auto"/>
            </w:tcBorders>
            <w:shd w:val="clear" w:color="000000" w:fill="FFFFFF"/>
            <w:noWrap/>
            <w:vAlign w:val="bottom"/>
            <w:hideMark/>
          </w:tcPr>
          <w:p w:rsidR="00572459" w:rsidRPr="006D69B5" w:rsidRDefault="00572459" w:rsidP="00572459">
            <w:pPr>
              <w:jc w:val="right"/>
              <w:rPr>
                <w:color w:val="000000"/>
              </w:rPr>
            </w:pPr>
            <w:r w:rsidRPr="006D69B5">
              <w:rPr>
                <w:color w:val="000000"/>
                <w:sz w:val="22"/>
                <w:szCs w:val="22"/>
              </w:rPr>
              <w:t xml:space="preserve">16 000,00   </w:t>
            </w:r>
          </w:p>
        </w:tc>
      </w:tr>
      <w:tr w:rsidR="00572459" w:rsidRPr="00FB1D6E" w:rsidTr="00FF0B7A">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72459" w:rsidRPr="00FB1D6E" w:rsidRDefault="00572459" w:rsidP="00572459">
            <w:pPr>
              <w:jc w:val="center"/>
              <w:rPr>
                <w:color w:val="000000"/>
              </w:rPr>
            </w:pPr>
            <w:r w:rsidRPr="00FB1D6E">
              <w:rPr>
                <w:color w:val="000000"/>
                <w:sz w:val="22"/>
                <w:szCs w:val="22"/>
              </w:rPr>
              <w:t>5</w:t>
            </w:r>
          </w:p>
        </w:tc>
        <w:tc>
          <w:tcPr>
            <w:tcW w:w="3023" w:type="dxa"/>
            <w:tcBorders>
              <w:top w:val="nil"/>
              <w:left w:val="nil"/>
              <w:bottom w:val="single" w:sz="4" w:space="0" w:color="auto"/>
              <w:right w:val="single" w:sz="4" w:space="0" w:color="auto"/>
            </w:tcBorders>
            <w:shd w:val="clear" w:color="auto" w:fill="auto"/>
            <w:noWrap/>
            <w:vAlign w:val="bottom"/>
            <w:hideMark/>
          </w:tcPr>
          <w:p w:rsidR="00572459" w:rsidRPr="00FB1D6E" w:rsidRDefault="00572459" w:rsidP="00572459">
            <w:pPr>
              <w:rPr>
                <w:color w:val="000000"/>
              </w:rPr>
            </w:pPr>
            <w:r w:rsidRPr="00FB1D6E">
              <w:rPr>
                <w:color w:val="000000"/>
                <w:sz w:val="22"/>
                <w:szCs w:val="22"/>
              </w:rPr>
              <w:t>МО СП "Илькинское"</w:t>
            </w:r>
          </w:p>
        </w:tc>
        <w:tc>
          <w:tcPr>
            <w:tcW w:w="3543" w:type="dxa"/>
            <w:tcBorders>
              <w:top w:val="nil"/>
              <w:left w:val="nil"/>
              <w:bottom w:val="single" w:sz="4" w:space="0" w:color="auto"/>
              <w:right w:val="single" w:sz="4" w:space="0" w:color="auto"/>
            </w:tcBorders>
            <w:shd w:val="clear" w:color="auto" w:fill="auto"/>
            <w:noWrap/>
            <w:vAlign w:val="bottom"/>
            <w:hideMark/>
          </w:tcPr>
          <w:p w:rsidR="00572459" w:rsidRPr="00FB1D6E" w:rsidRDefault="00572459" w:rsidP="00572459">
            <w:pPr>
              <w:jc w:val="center"/>
              <w:rPr>
                <w:color w:val="000000"/>
              </w:rPr>
            </w:pPr>
            <w:r w:rsidRPr="00FB1D6E">
              <w:rPr>
                <w:color w:val="000000"/>
                <w:sz w:val="22"/>
                <w:szCs w:val="22"/>
              </w:rPr>
              <w:t xml:space="preserve">893 0502 21502S2980  540 </w:t>
            </w:r>
          </w:p>
        </w:tc>
        <w:tc>
          <w:tcPr>
            <w:tcW w:w="2694" w:type="dxa"/>
            <w:tcBorders>
              <w:top w:val="nil"/>
              <w:left w:val="nil"/>
              <w:bottom w:val="single" w:sz="4" w:space="0" w:color="auto"/>
              <w:right w:val="single" w:sz="4" w:space="0" w:color="auto"/>
            </w:tcBorders>
            <w:shd w:val="clear" w:color="000000" w:fill="FFFFFF"/>
            <w:noWrap/>
            <w:vAlign w:val="bottom"/>
            <w:hideMark/>
          </w:tcPr>
          <w:p w:rsidR="00572459" w:rsidRPr="006D69B5" w:rsidRDefault="00572459" w:rsidP="00572459">
            <w:pPr>
              <w:jc w:val="right"/>
              <w:rPr>
                <w:color w:val="000000"/>
              </w:rPr>
            </w:pPr>
            <w:r w:rsidRPr="006D69B5">
              <w:rPr>
                <w:color w:val="000000"/>
                <w:sz w:val="22"/>
                <w:szCs w:val="22"/>
              </w:rPr>
              <w:t xml:space="preserve">           1 078 000,00   </w:t>
            </w:r>
          </w:p>
        </w:tc>
      </w:tr>
      <w:tr w:rsidR="00572459" w:rsidRPr="00FB1D6E" w:rsidTr="00FF0B7A">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72459" w:rsidRPr="00FB1D6E" w:rsidRDefault="00572459" w:rsidP="00572459">
            <w:pPr>
              <w:jc w:val="center"/>
              <w:rPr>
                <w:color w:val="000000"/>
              </w:rPr>
            </w:pPr>
            <w:r w:rsidRPr="00FB1D6E">
              <w:rPr>
                <w:color w:val="000000"/>
                <w:sz w:val="22"/>
                <w:szCs w:val="22"/>
              </w:rPr>
              <w:t>6</w:t>
            </w:r>
          </w:p>
        </w:tc>
        <w:tc>
          <w:tcPr>
            <w:tcW w:w="3023" w:type="dxa"/>
            <w:tcBorders>
              <w:top w:val="nil"/>
              <w:left w:val="nil"/>
              <w:bottom w:val="single" w:sz="4" w:space="0" w:color="auto"/>
              <w:right w:val="single" w:sz="4" w:space="0" w:color="auto"/>
            </w:tcBorders>
            <w:shd w:val="clear" w:color="auto" w:fill="auto"/>
            <w:noWrap/>
            <w:vAlign w:val="bottom"/>
            <w:hideMark/>
          </w:tcPr>
          <w:p w:rsidR="00572459" w:rsidRPr="00FB1D6E" w:rsidRDefault="00572459" w:rsidP="00572459">
            <w:pPr>
              <w:rPr>
                <w:color w:val="000000"/>
              </w:rPr>
            </w:pPr>
            <w:r w:rsidRPr="00FB1D6E">
              <w:rPr>
                <w:color w:val="000000"/>
                <w:sz w:val="22"/>
                <w:szCs w:val="22"/>
              </w:rPr>
              <w:t>МО СП "Илькинское"</w:t>
            </w:r>
          </w:p>
        </w:tc>
        <w:tc>
          <w:tcPr>
            <w:tcW w:w="3543" w:type="dxa"/>
            <w:tcBorders>
              <w:top w:val="nil"/>
              <w:left w:val="nil"/>
              <w:bottom w:val="single" w:sz="4" w:space="0" w:color="auto"/>
              <w:right w:val="single" w:sz="4" w:space="0" w:color="auto"/>
            </w:tcBorders>
            <w:shd w:val="clear" w:color="auto" w:fill="auto"/>
            <w:noWrap/>
            <w:vAlign w:val="bottom"/>
            <w:hideMark/>
          </w:tcPr>
          <w:p w:rsidR="00572459" w:rsidRPr="00FB1D6E" w:rsidRDefault="00572459" w:rsidP="00572459">
            <w:pPr>
              <w:jc w:val="center"/>
              <w:rPr>
                <w:color w:val="000000"/>
              </w:rPr>
            </w:pPr>
            <w:r w:rsidRPr="00FB1D6E">
              <w:rPr>
                <w:color w:val="000000"/>
                <w:sz w:val="22"/>
                <w:szCs w:val="22"/>
              </w:rPr>
              <w:t>893 0502 21502S2980  540 955МБ</w:t>
            </w:r>
          </w:p>
        </w:tc>
        <w:tc>
          <w:tcPr>
            <w:tcW w:w="2694" w:type="dxa"/>
            <w:tcBorders>
              <w:top w:val="nil"/>
              <w:left w:val="nil"/>
              <w:bottom w:val="single" w:sz="4" w:space="0" w:color="auto"/>
              <w:right w:val="single" w:sz="4" w:space="0" w:color="auto"/>
            </w:tcBorders>
            <w:shd w:val="clear" w:color="000000" w:fill="FFFFFF"/>
            <w:noWrap/>
            <w:vAlign w:val="bottom"/>
            <w:hideMark/>
          </w:tcPr>
          <w:p w:rsidR="00572459" w:rsidRPr="006D69B5" w:rsidRDefault="00572459" w:rsidP="00572459">
            <w:pPr>
              <w:rPr>
                <w:color w:val="000000"/>
              </w:rPr>
            </w:pPr>
            <w:r w:rsidRPr="006D69B5">
              <w:rPr>
                <w:color w:val="000000"/>
                <w:sz w:val="22"/>
                <w:szCs w:val="22"/>
              </w:rPr>
              <w:t xml:space="preserve">                  22 000,00   </w:t>
            </w:r>
          </w:p>
        </w:tc>
      </w:tr>
      <w:tr w:rsidR="00572459" w:rsidRPr="00FB1D6E" w:rsidTr="00FF0B7A">
        <w:trPr>
          <w:trHeight w:val="300"/>
        </w:trPr>
        <w:tc>
          <w:tcPr>
            <w:tcW w:w="384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2459" w:rsidRPr="00FB1D6E" w:rsidRDefault="00572459" w:rsidP="00572459">
            <w:pPr>
              <w:jc w:val="center"/>
              <w:rPr>
                <w:b/>
                <w:bCs/>
                <w:color w:val="000000"/>
              </w:rPr>
            </w:pPr>
            <w:r w:rsidRPr="00FB1D6E">
              <w:rPr>
                <w:b/>
                <w:bCs/>
                <w:color w:val="000000"/>
                <w:sz w:val="22"/>
                <w:szCs w:val="22"/>
              </w:rPr>
              <w:t>Итого по поселениям:</w:t>
            </w:r>
          </w:p>
        </w:tc>
        <w:tc>
          <w:tcPr>
            <w:tcW w:w="3543" w:type="dxa"/>
            <w:tcBorders>
              <w:top w:val="nil"/>
              <w:left w:val="nil"/>
              <w:bottom w:val="single" w:sz="4" w:space="0" w:color="auto"/>
              <w:right w:val="single" w:sz="4" w:space="0" w:color="auto"/>
            </w:tcBorders>
            <w:shd w:val="clear" w:color="auto" w:fill="auto"/>
            <w:noWrap/>
            <w:vAlign w:val="bottom"/>
            <w:hideMark/>
          </w:tcPr>
          <w:p w:rsidR="00572459" w:rsidRPr="00FB1D6E" w:rsidRDefault="00572459" w:rsidP="00572459">
            <w:pPr>
              <w:rPr>
                <w:color w:val="000000"/>
              </w:rPr>
            </w:pPr>
            <w:r w:rsidRPr="00FB1D6E">
              <w:rPr>
                <w:color w:val="000000"/>
                <w:sz w:val="22"/>
                <w:szCs w:val="22"/>
              </w:rPr>
              <w:t> </w:t>
            </w:r>
          </w:p>
        </w:tc>
        <w:tc>
          <w:tcPr>
            <w:tcW w:w="2694" w:type="dxa"/>
            <w:tcBorders>
              <w:top w:val="nil"/>
              <w:left w:val="nil"/>
              <w:bottom w:val="single" w:sz="4" w:space="0" w:color="auto"/>
              <w:right w:val="single" w:sz="4" w:space="0" w:color="auto"/>
            </w:tcBorders>
            <w:shd w:val="clear" w:color="auto" w:fill="auto"/>
            <w:noWrap/>
            <w:vAlign w:val="bottom"/>
            <w:hideMark/>
          </w:tcPr>
          <w:p w:rsidR="00572459" w:rsidRPr="00FB1D6E" w:rsidRDefault="00572459" w:rsidP="00572459">
            <w:pPr>
              <w:rPr>
                <w:b/>
                <w:bCs/>
                <w:color w:val="000000"/>
              </w:rPr>
            </w:pPr>
            <w:r w:rsidRPr="00FB1D6E">
              <w:rPr>
                <w:b/>
                <w:bCs/>
                <w:color w:val="000000"/>
                <w:sz w:val="22"/>
                <w:szCs w:val="22"/>
              </w:rPr>
              <w:t xml:space="preserve">             3 </w:t>
            </w:r>
            <w:r>
              <w:rPr>
                <w:b/>
                <w:bCs/>
                <w:color w:val="000000"/>
                <w:sz w:val="22"/>
                <w:szCs w:val="22"/>
              </w:rPr>
              <w:t>20</w:t>
            </w:r>
            <w:r w:rsidRPr="00FB1D6E">
              <w:rPr>
                <w:b/>
                <w:bCs/>
                <w:color w:val="000000"/>
                <w:sz w:val="22"/>
                <w:szCs w:val="22"/>
              </w:rPr>
              <w:t xml:space="preserve">0 000,00   </w:t>
            </w:r>
          </w:p>
        </w:tc>
      </w:tr>
    </w:tbl>
    <w:p w:rsidR="00572459" w:rsidRDefault="00572459" w:rsidP="00572459">
      <w:pPr>
        <w:jc w:val="center"/>
        <w:rPr>
          <w:rFonts w:eastAsia="Calibri"/>
          <w:b/>
          <w:sz w:val="22"/>
          <w:szCs w:val="22"/>
          <w:lang w:eastAsia="en-US"/>
        </w:rPr>
      </w:pPr>
    </w:p>
    <w:tbl>
      <w:tblPr>
        <w:tblW w:w="10080" w:type="dxa"/>
        <w:tblInd w:w="93" w:type="dxa"/>
        <w:tblLook w:val="04A0" w:firstRow="1" w:lastRow="0" w:firstColumn="1" w:lastColumn="0" w:noHBand="0" w:noVBand="1"/>
      </w:tblPr>
      <w:tblGrid>
        <w:gridCol w:w="866"/>
        <w:gridCol w:w="1163"/>
        <w:gridCol w:w="2097"/>
        <w:gridCol w:w="3260"/>
        <w:gridCol w:w="284"/>
        <w:gridCol w:w="2410"/>
      </w:tblGrid>
      <w:tr w:rsidR="00572459" w:rsidRPr="00681A67" w:rsidTr="00FF0B7A">
        <w:trPr>
          <w:trHeight w:val="300"/>
        </w:trPr>
        <w:tc>
          <w:tcPr>
            <w:tcW w:w="2029" w:type="dxa"/>
            <w:gridSpan w:val="2"/>
            <w:tcBorders>
              <w:top w:val="nil"/>
              <w:left w:val="nil"/>
              <w:bottom w:val="nil"/>
              <w:right w:val="nil"/>
            </w:tcBorders>
            <w:shd w:val="clear" w:color="auto" w:fill="auto"/>
            <w:noWrap/>
            <w:vAlign w:val="bottom"/>
            <w:hideMark/>
          </w:tcPr>
          <w:p w:rsidR="00572459" w:rsidRPr="00681A67" w:rsidRDefault="00572459" w:rsidP="00572459">
            <w:pPr>
              <w:rPr>
                <w:color w:val="000000"/>
              </w:rPr>
            </w:pPr>
          </w:p>
        </w:tc>
        <w:tc>
          <w:tcPr>
            <w:tcW w:w="2097" w:type="dxa"/>
            <w:tcBorders>
              <w:top w:val="nil"/>
              <w:left w:val="nil"/>
              <w:bottom w:val="nil"/>
              <w:right w:val="nil"/>
            </w:tcBorders>
            <w:shd w:val="clear" w:color="auto" w:fill="auto"/>
            <w:noWrap/>
            <w:vAlign w:val="bottom"/>
            <w:hideMark/>
          </w:tcPr>
          <w:p w:rsidR="00572459" w:rsidRPr="00681A67" w:rsidRDefault="00572459" w:rsidP="00572459">
            <w:pPr>
              <w:rPr>
                <w:color w:val="000000"/>
              </w:rPr>
            </w:pPr>
          </w:p>
        </w:tc>
        <w:tc>
          <w:tcPr>
            <w:tcW w:w="3260" w:type="dxa"/>
            <w:tcBorders>
              <w:top w:val="nil"/>
              <w:left w:val="nil"/>
              <w:bottom w:val="nil"/>
              <w:right w:val="nil"/>
            </w:tcBorders>
            <w:shd w:val="clear" w:color="auto" w:fill="auto"/>
            <w:noWrap/>
            <w:vAlign w:val="bottom"/>
            <w:hideMark/>
          </w:tcPr>
          <w:p w:rsidR="00572459" w:rsidRPr="00681A67" w:rsidRDefault="00572459" w:rsidP="00572459">
            <w:pPr>
              <w:rPr>
                <w:color w:val="000000"/>
              </w:rPr>
            </w:pPr>
          </w:p>
        </w:tc>
        <w:tc>
          <w:tcPr>
            <w:tcW w:w="2694" w:type="dxa"/>
            <w:gridSpan w:val="2"/>
            <w:tcBorders>
              <w:top w:val="nil"/>
              <w:left w:val="nil"/>
              <w:bottom w:val="nil"/>
              <w:right w:val="nil"/>
            </w:tcBorders>
            <w:shd w:val="clear" w:color="auto" w:fill="auto"/>
            <w:noWrap/>
            <w:vAlign w:val="bottom"/>
            <w:hideMark/>
          </w:tcPr>
          <w:p w:rsidR="00572459" w:rsidRDefault="00572459" w:rsidP="00572459">
            <w:pPr>
              <w:jc w:val="right"/>
              <w:rPr>
                <w:b/>
                <w:bCs/>
                <w:color w:val="000000"/>
              </w:rPr>
            </w:pPr>
            <w:r w:rsidRPr="00681A67">
              <w:rPr>
                <w:b/>
                <w:bCs/>
                <w:color w:val="000000"/>
                <w:sz w:val="22"/>
                <w:szCs w:val="22"/>
              </w:rPr>
              <w:t>Таблица 2.1</w:t>
            </w:r>
            <w:r>
              <w:rPr>
                <w:b/>
                <w:bCs/>
                <w:color w:val="000000"/>
                <w:sz w:val="22"/>
                <w:szCs w:val="22"/>
              </w:rPr>
              <w:t>5</w:t>
            </w:r>
          </w:p>
          <w:p w:rsidR="00572459" w:rsidRPr="00681A67" w:rsidRDefault="00572459" w:rsidP="00572459">
            <w:pPr>
              <w:jc w:val="right"/>
              <w:rPr>
                <w:b/>
                <w:bCs/>
                <w:color w:val="000000"/>
              </w:rPr>
            </w:pPr>
          </w:p>
        </w:tc>
      </w:tr>
      <w:tr w:rsidR="00572459" w:rsidRPr="00681A67" w:rsidTr="00FF0B7A">
        <w:trPr>
          <w:trHeight w:val="1200"/>
        </w:trPr>
        <w:tc>
          <w:tcPr>
            <w:tcW w:w="10080" w:type="dxa"/>
            <w:gridSpan w:val="6"/>
            <w:tcBorders>
              <w:top w:val="nil"/>
              <w:left w:val="nil"/>
              <w:right w:val="nil"/>
            </w:tcBorders>
            <w:shd w:val="clear" w:color="auto" w:fill="auto"/>
            <w:noWrap/>
            <w:vAlign w:val="bottom"/>
            <w:hideMark/>
          </w:tcPr>
          <w:p w:rsidR="00572459" w:rsidRDefault="00572459" w:rsidP="00572459">
            <w:pPr>
              <w:jc w:val="center"/>
              <w:rPr>
                <w:b/>
                <w:color w:val="000000"/>
              </w:rPr>
            </w:pPr>
            <w:r>
              <w:rPr>
                <w:b/>
                <w:color w:val="000000"/>
              </w:rPr>
              <w:t>Р</w:t>
            </w:r>
            <w:r w:rsidRPr="00221D1B">
              <w:rPr>
                <w:b/>
                <w:color w:val="000000"/>
              </w:rPr>
              <w:t>аспределени</w:t>
            </w:r>
            <w:r>
              <w:rPr>
                <w:b/>
                <w:color w:val="000000"/>
              </w:rPr>
              <w:t>е</w:t>
            </w:r>
            <w:r w:rsidRPr="00221D1B">
              <w:rPr>
                <w:b/>
                <w:color w:val="000000"/>
              </w:rPr>
              <w:t xml:space="preserve"> иных межбюджетных трансфертов бюджетам поселений </w:t>
            </w:r>
          </w:p>
          <w:p w:rsidR="00572459" w:rsidRDefault="00572459" w:rsidP="00572459">
            <w:pPr>
              <w:jc w:val="center"/>
              <w:rPr>
                <w:b/>
                <w:color w:val="000000"/>
              </w:rPr>
            </w:pPr>
            <w:r w:rsidRPr="00221D1B">
              <w:rPr>
                <w:b/>
                <w:color w:val="000000"/>
              </w:rPr>
              <w:t>на развитие общественной инфраструктуры, капитальный ремонт, реконструкцию, строительство объектов образования, физической культуры и спорта, культуры, дорожного хозяйства, жилищно-коммунального хозяйства</w:t>
            </w:r>
          </w:p>
          <w:p w:rsidR="00572459" w:rsidRPr="00681A67" w:rsidRDefault="00572459" w:rsidP="00572459">
            <w:pPr>
              <w:jc w:val="center"/>
              <w:rPr>
                <w:b/>
                <w:bCs/>
                <w:color w:val="000000"/>
              </w:rPr>
            </w:pPr>
          </w:p>
        </w:tc>
      </w:tr>
      <w:tr w:rsidR="00572459" w:rsidRPr="004D7325" w:rsidTr="00FF0B7A">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2459" w:rsidRPr="00681A67" w:rsidRDefault="00572459" w:rsidP="00572459">
            <w:pPr>
              <w:jc w:val="center"/>
              <w:rPr>
                <w:color w:val="000000"/>
              </w:rPr>
            </w:pPr>
            <w:r w:rsidRPr="00681A67">
              <w:rPr>
                <w:color w:val="000000"/>
                <w:sz w:val="22"/>
                <w:szCs w:val="22"/>
              </w:rPr>
              <w:t>№ п/п</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2459" w:rsidRPr="00681A67" w:rsidRDefault="00572459" w:rsidP="00572459">
            <w:pPr>
              <w:jc w:val="center"/>
              <w:rPr>
                <w:color w:val="000000"/>
              </w:rPr>
            </w:pPr>
            <w:r w:rsidRPr="00681A67">
              <w:rPr>
                <w:color w:val="000000"/>
                <w:sz w:val="22"/>
                <w:szCs w:val="22"/>
              </w:rPr>
              <w:t>Наименование поселения</w:t>
            </w: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hideMark/>
          </w:tcPr>
          <w:p w:rsidR="00572459" w:rsidRPr="00681A67" w:rsidRDefault="00572459" w:rsidP="00572459">
            <w:pPr>
              <w:jc w:val="center"/>
              <w:rPr>
                <w:color w:val="000000"/>
              </w:rPr>
            </w:pPr>
            <w:r w:rsidRPr="00681A67">
              <w:rPr>
                <w:color w:val="000000"/>
                <w:sz w:val="22"/>
                <w:szCs w:val="22"/>
              </w:rPr>
              <w:t>Расходная классификация</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b/>
                <w:bCs/>
                <w:color w:val="000000"/>
              </w:rPr>
            </w:pPr>
            <w:r w:rsidRPr="00C956EC">
              <w:rPr>
                <w:bCs/>
                <w:color w:val="000000"/>
                <w:sz w:val="22"/>
                <w:szCs w:val="22"/>
              </w:rPr>
              <w:t>сумма на2023 г., руб.</w:t>
            </w:r>
          </w:p>
        </w:tc>
      </w:tr>
      <w:tr w:rsidR="00572459" w:rsidRPr="00681A67" w:rsidTr="00FF0B7A">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572459" w:rsidRPr="00681A67" w:rsidRDefault="00572459" w:rsidP="00572459">
            <w:pPr>
              <w:jc w:val="center"/>
              <w:rPr>
                <w:color w:val="000000"/>
              </w:rPr>
            </w:pPr>
            <w:r w:rsidRPr="00681A67">
              <w:rPr>
                <w:color w:val="000000"/>
                <w:sz w:val="22"/>
                <w:szCs w:val="22"/>
              </w:rPr>
              <w:t>1</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572459" w:rsidRPr="00681A67" w:rsidRDefault="00572459" w:rsidP="00572459">
            <w:pPr>
              <w:rPr>
                <w:color w:val="000000"/>
              </w:rPr>
            </w:pPr>
            <w:r w:rsidRPr="00681A67">
              <w:rPr>
                <w:color w:val="000000"/>
                <w:sz w:val="22"/>
                <w:szCs w:val="22"/>
              </w:rPr>
              <w:t>МО СП "Старо-Брянское"</w:t>
            </w:r>
          </w:p>
        </w:tc>
        <w:tc>
          <w:tcPr>
            <w:tcW w:w="3544" w:type="dxa"/>
            <w:gridSpan w:val="2"/>
            <w:tcBorders>
              <w:top w:val="nil"/>
              <w:left w:val="nil"/>
              <w:bottom w:val="single" w:sz="4" w:space="0" w:color="auto"/>
              <w:right w:val="single" w:sz="4" w:space="0" w:color="auto"/>
            </w:tcBorders>
            <w:shd w:val="clear" w:color="000000" w:fill="FFFFFF"/>
            <w:noWrap/>
            <w:vAlign w:val="center"/>
            <w:hideMark/>
          </w:tcPr>
          <w:p w:rsidR="00572459" w:rsidRPr="00681A67" w:rsidRDefault="00572459" w:rsidP="00572459">
            <w:pPr>
              <w:jc w:val="center"/>
              <w:rPr>
                <w:color w:val="000000"/>
              </w:rPr>
            </w:pPr>
            <w:r w:rsidRPr="00681A67">
              <w:rPr>
                <w:color w:val="000000"/>
                <w:sz w:val="22"/>
                <w:szCs w:val="22"/>
              </w:rPr>
              <w:t xml:space="preserve">897 0801 28133S2140  540 </w:t>
            </w:r>
          </w:p>
        </w:tc>
        <w:tc>
          <w:tcPr>
            <w:tcW w:w="2410" w:type="dxa"/>
            <w:tcBorders>
              <w:top w:val="nil"/>
              <w:left w:val="nil"/>
              <w:bottom w:val="single" w:sz="4" w:space="0" w:color="auto"/>
              <w:right w:val="single" w:sz="4" w:space="0" w:color="auto"/>
            </w:tcBorders>
            <w:shd w:val="clear" w:color="auto" w:fill="auto"/>
            <w:noWrap/>
            <w:vAlign w:val="bottom"/>
            <w:hideMark/>
          </w:tcPr>
          <w:p w:rsidR="00572459" w:rsidRPr="00681A67" w:rsidRDefault="00572459" w:rsidP="00572459">
            <w:pPr>
              <w:jc w:val="right"/>
              <w:rPr>
                <w:color w:val="000000"/>
              </w:rPr>
            </w:pPr>
            <w:r w:rsidRPr="00681A67">
              <w:rPr>
                <w:color w:val="000000"/>
                <w:sz w:val="22"/>
                <w:szCs w:val="22"/>
              </w:rPr>
              <w:t>285 000,00</w:t>
            </w:r>
          </w:p>
        </w:tc>
      </w:tr>
      <w:tr w:rsidR="00572459" w:rsidRPr="00681A67" w:rsidTr="00FF0B7A">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572459" w:rsidRPr="00681A67" w:rsidRDefault="00572459" w:rsidP="00572459">
            <w:pPr>
              <w:jc w:val="center"/>
              <w:rPr>
                <w:color w:val="000000"/>
              </w:rPr>
            </w:pPr>
            <w:r w:rsidRPr="00681A67">
              <w:rPr>
                <w:color w:val="000000"/>
                <w:sz w:val="22"/>
                <w:szCs w:val="22"/>
              </w:rPr>
              <w:t>2</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572459" w:rsidRPr="00681A67" w:rsidRDefault="00572459" w:rsidP="00572459">
            <w:pPr>
              <w:rPr>
                <w:color w:val="000000"/>
              </w:rPr>
            </w:pPr>
            <w:r w:rsidRPr="00681A67">
              <w:rPr>
                <w:color w:val="000000"/>
                <w:sz w:val="22"/>
                <w:szCs w:val="22"/>
              </w:rPr>
              <w:t>МО СП "Старо-Брянское"</w:t>
            </w:r>
          </w:p>
        </w:tc>
        <w:tc>
          <w:tcPr>
            <w:tcW w:w="3544" w:type="dxa"/>
            <w:gridSpan w:val="2"/>
            <w:tcBorders>
              <w:top w:val="nil"/>
              <w:left w:val="nil"/>
              <w:bottom w:val="single" w:sz="4" w:space="0" w:color="auto"/>
              <w:right w:val="single" w:sz="4" w:space="0" w:color="auto"/>
            </w:tcBorders>
            <w:shd w:val="clear" w:color="000000" w:fill="FFFFFF"/>
            <w:noWrap/>
            <w:vAlign w:val="center"/>
            <w:hideMark/>
          </w:tcPr>
          <w:p w:rsidR="00572459" w:rsidRPr="00681A67" w:rsidRDefault="00572459" w:rsidP="00572459">
            <w:pPr>
              <w:jc w:val="center"/>
              <w:rPr>
                <w:color w:val="000000"/>
              </w:rPr>
            </w:pPr>
            <w:r w:rsidRPr="00681A67">
              <w:rPr>
                <w:color w:val="000000"/>
                <w:sz w:val="22"/>
                <w:szCs w:val="22"/>
              </w:rPr>
              <w:t>897 0801 28133S2140  540 955 МБ</w:t>
            </w:r>
          </w:p>
        </w:tc>
        <w:tc>
          <w:tcPr>
            <w:tcW w:w="2410" w:type="dxa"/>
            <w:tcBorders>
              <w:top w:val="nil"/>
              <w:left w:val="nil"/>
              <w:bottom w:val="single" w:sz="4" w:space="0" w:color="auto"/>
              <w:right w:val="single" w:sz="4" w:space="0" w:color="auto"/>
            </w:tcBorders>
            <w:shd w:val="clear" w:color="auto" w:fill="auto"/>
            <w:noWrap/>
            <w:vAlign w:val="bottom"/>
            <w:hideMark/>
          </w:tcPr>
          <w:p w:rsidR="00572459" w:rsidRPr="00681A67" w:rsidRDefault="00572459" w:rsidP="00572459">
            <w:pPr>
              <w:jc w:val="right"/>
              <w:rPr>
                <w:color w:val="000000"/>
              </w:rPr>
            </w:pPr>
            <w:r w:rsidRPr="00681A67">
              <w:rPr>
                <w:color w:val="000000"/>
                <w:sz w:val="22"/>
                <w:szCs w:val="22"/>
              </w:rPr>
              <w:t>15 000,00</w:t>
            </w:r>
          </w:p>
        </w:tc>
      </w:tr>
      <w:tr w:rsidR="00572459" w:rsidRPr="00681A67" w:rsidTr="00FF0B7A">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572459" w:rsidRPr="00681A67" w:rsidRDefault="00572459" w:rsidP="00572459">
            <w:pPr>
              <w:jc w:val="center"/>
              <w:rPr>
                <w:color w:val="000000"/>
              </w:rPr>
            </w:pPr>
            <w:r w:rsidRPr="00681A67">
              <w:rPr>
                <w:color w:val="000000"/>
                <w:sz w:val="22"/>
                <w:szCs w:val="22"/>
              </w:rPr>
              <w:t>3</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572459" w:rsidRPr="00681A67" w:rsidRDefault="00572459" w:rsidP="00572459">
            <w:pPr>
              <w:rPr>
                <w:color w:val="000000"/>
              </w:rPr>
            </w:pPr>
            <w:r w:rsidRPr="00681A67">
              <w:rPr>
                <w:color w:val="000000"/>
                <w:sz w:val="22"/>
                <w:szCs w:val="22"/>
              </w:rPr>
              <w:t>МО СП "Новоильинское"</w:t>
            </w:r>
          </w:p>
        </w:tc>
        <w:tc>
          <w:tcPr>
            <w:tcW w:w="3544" w:type="dxa"/>
            <w:gridSpan w:val="2"/>
            <w:tcBorders>
              <w:top w:val="nil"/>
              <w:left w:val="nil"/>
              <w:bottom w:val="single" w:sz="4" w:space="0" w:color="auto"/>
              <w:right w:val="single" w:sz="4" w:space="0" w:color="auto"/>
            </w:tcBorders>
            <w:shd w:val="clear" w:color="000000" w:fill="FFFFFF"/>
            <w:noWrap/>
            <w:vAlign w:val="center"/>
            <w:hideMark/>
          </w:tcPr>
          <w:p w:rsidR="00572459" w:rsidRPr="00681A67" w:rsidRDefault="00572459" w:rsidP="00572459">
            <w:pPr>
              <w:jc w:val="center"/>
              <w:rPr>
                <w:color w:val="000000"/>
              </w:rPr>
            </w:pPr>
            <w:r w:rsidRPr="00681A67">
              <w:rPr>
                <w:color w:val="000000"/>
                <w:sz w:val="22"/>
                <w:szCs w:val="22"/>
              </w:rPr>
              <w:t>89</w:t>
            </w:r>
            <w:r>
              <w:rPr>
                <w:color w:val="000000"/>
                <w:sz w:val="22"/>
                <w:szCs w:val="22"/>
              </w:rPr>
              <w:t>3</w:t>
            </w:r>
            <w:r w:rsidRPr="00681A67">
              <w:rPr>
                <w:color w:val="000000"/>
                <w:sz w:val="22"/>
                <w:szCs w:val="22"/>
              </w:rPr>
              <w:t xml:space="preserve"> 0</w:t>
            </w:r>
            <w:r>
              <w:rPr>
                <w:color w:val="000000"/>
                <w:sz w:val="22"/>
                <w:szCs w:val="22"/>
              </w:rPr>
              <w:t>5</w:t>
            </w:r>
            <w:r w:rsidRPr="00681A67">
              <w:rPr>
                <w:color w:val="000000"/>
                <w:sz w:val="22"/>
                <w:szCs w:val="22"/>
              </w:rPr>
              <w:t>0</w:t>
            </w:r>
            <w:r>
              <w:rPr>
                <w:color w:val="000000"/>
                <w:sz w:val="22"/>
                <w:szCs w:val="22"/>
              </w:rPr>
              <w:t>2</w:t>
            </w:r>
            <w:r w:rsidRPr="00681A67">
              <w:rPr>
                <w:color w:val="000000"/>
                <w:sz w:val="22"/>
                <w:szCs w:val="22"/>
              </w:rPr>
              <w:t xml:space="preserve"> 2</w:t>
            </w:r>
            <w:r>
              <w:rPr>
                <w:color w:val="000000"/>
                <w:sz w:val="22"/>
                <w:szCs w:val="22"/>
              </w:rPr>
              <w:t>1501</w:t>
            </w:r>
            <w:r w:rsidRPr="00681A67">
              <w:rPr>
                <w:color w:val="000000"/>
                <w:sz w:val="22"/>
                <w:szCs w:val="22"/>
              </w:rPr>
              <w:t xml:space="preserve">S2140  540 </w:t>
            </w:r>
          </w:p>
        </w:tc>
        <w:tc>
          <w:tcPr>
            <w:tcW w:w="2410" w:type="dxa"/>
            <w:tcBorders>
              <w:top w:val="nil"/>
              <w:left w:val="nil"/>
              <w:bottom w:val="single" w:sz="4" w:space="0" w:color="auto"/>
              <w:right w:val="single" w:sz="4" w:space="0" w:color="auto"/>
            </w:tcBorders>
            <w:shd w:val="clear" w:color="auto" w:fill="auto"/>
            <w:noWrap/>
            <w:vAlign w:val="bottom"/>
            <w:hideMark/>
          </w:tcPr>
          <w:p w:rsidR="00572459" w:rsidRPr="00681A67" w:rsidRDefault="00572459" w:rsidP="00572459">
            <w:pPr>
              <w:jc w:val="right"/>
              <w:rPr>
                <w:color w:val="000000"/>
              </w:rPr>
            </w:pPr>
            <w:r>
              <w:rPr>
                <w:color w:val="000000"/>
                <w:sz w:val="22"/>
                <w:szCs w:val="22"/>
              </w:rPr>
              <w:t>285 365,00</w:t>
            </w:r>
          </w:p>
        </w:tc>
      </w:tr>
      <w:tr w:rsidR="00572459" w:rsidRPr="00681A67" w:rsidTr="00FF0B7A">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572459" w:rsidRPr="00681A67" w:rsidRDefault="00572459" w:rsidP="00572459">
            <w:pPr>
              <w:jc w:val="center"/>
              <w:rPr>
                <w:color w:val="000000"/>
              </w:rPr>
            </w:pPr>
            <w:r w:rsidRPr="00681A67">
              <w:rPr>
                <w:color w:val="000000"/>
                <w:sz w:val="22"/>
                <w:szCs w:val="22"/>
              </w:rPr>
              <w:t>4</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572459" w:rsidRPr="00681A67" w:rsidRDefault="00572459" w:rsidP="00572459">
            <w:pPr>
              <w:rPr>
                <w:color w:val="000000"/>
              </w:rPr>
            </w:pPr>
            <w:r w:rsidRPr="00681A67">
              <w:rPr>
                <w:color w:val="000000"/>
                <w:sz w:val="22"/>
                <w:szCs w:val="22"/>
              </w:rPr>
              <w:t>МО СП "Новоильинское"</w:t>
            </w:r>
          </w:p>
        </w:tc>
        <w:tc>
          <w:tcPr>
            <w:tcW w:w="3544" w:type="dxa"/>
            <w:gridSpan w:val="2"/>
            <w:tcBorders>
              <w:top w:val="nil"/>
              <w:left w:val="nil"/>
              <w:bottom w:val="single" w:sz="4" w:space="0" w:color="auto"/>
              <w:right w:val="single" w:sz="4" w:space="0" w:color="auto"/>
            </w:tcBorders>
            <w:shd w:val="clear" w:color="000000" w:fill="FFFFFF"/>
            <w:noWrap/>
            <w:vAlign w:val="center"/>
            <w:hideMark/>
          </w:tcPr>
          <w:p w:rsidR="00572459" w:rsidRPr="00681A67" w:rsidRDefault="00572459" w:rsidP="00572459">
            <w:pPr>
              <w:jc w:val="center"/>
              <w:rPr>
                <w:color w:val="000000"/>
              </w:rPr>
            </w:pPr>
            <w:r>
              <w:rPr>
                <w:color w:val="000000"/>
                <w:sz w:val="22"/>
                <w:szCs w:val="22"/>
              </w:rPr>
              <w:t>893</w:t>
            </w:r>
            <w:r w:rsidRPr="00681A67">
              <w:rPr>
                <w:color w:val="000000"/>
                <w:sz w:val="22"/>
                <w:szCs w:val="22"/>
              </w:rPr>
              <w:t xml:space="preserve"> 0</w:t>
            </w:r>
            <w:r>
              <w:rPr>
                <w:color w:val="000000"/>
                <w:sz w:val="22"/>
                <w:szCs w:val="22"/>
              </w:rPr>
              <w:t>502</w:t>
            </w:r>
            <w:r w:rsidRPr="00681A67">
              <w:rPr>
                <w:color w:val="000000"/>
                <w:sz w:val="22"/>
                <w:szCs w:val="22"/>
              </w:rPr>
              <w:t xml:space="preserve"> 2</w:t>
            </w:r>
            <w:r>
              <w:rPr>
                <w:color w:val="000000"/>
                <w:sz w:val="22"/>
                <w:szCs w:val="22"/>
              </w:rPr>
              <w:t>1501</w:t>
            </w:r>
            <w:r w:rsidRPr="00681A67">
              <w:rPr>
                <w:color w:val="000000"/>
                <w:sz w:val="22"/>
                <w:szCs w:val="22"/>
              </w:rPr>
              <w:t>S2140  540 955 МБ</w:t>
            </w:r>
          </w:p>
        </w:tc>
        <w:tc>
          <w:tcPr>
            <w:tcW w:w="2410" w:type="dxa"/>
            <w:tcBorders>
              <w:top w:val="nil"/>
              <w:left w:val="nil"/>
              <w:bottom w:val="single" w:sz="4" w:space="0" w:color="auto"/>
              <w:right w:val="single" w:sz="4" w:space="0" w:color="auto"/>
            </w:tcBorders>
            <w:shd w:val="clear" w:color="auto" w:fill="auto"/>
            <w:noWrap/>
            <w:vAlign w:val="bottom"/>
            <w:hideMark/>
          </w:tcPr>
          <w:p w:rsidR="00572459" w:rsidRPr="00681A67" w:rsidRDefault="00572459" w:rsidP="00572459">
            <w:pPr>
              <w:jc w:val="right"/>
              <w:rPr>
                <w:color w:val="000000"/>
              </w:rPr>
            </w:pPr>
            <w:r w:rsidRPr="00681A67">
              <w:rPr>
                <w:color w:val="000000"/>
                <w:sz w:val="22"/>
                <w:szCs w:val="22"/>
              </w:rPr>
              <w:t>1</w:t>
            </w:r>
            <w:r>
              <w:rPr>
                <w:color w:val="000000"/>
                <w:sz w:val="22"/>
                <w:szCs w:val="22"/>
              </w:rPr>
              <w:t>5</w:t>
            </w:r>
            <w:r w:rsidRPr="00681A67">
              <w:rPr>
                <w:color w:val="000000"/>
                <w:sz w:val="22"/>
                <w:szCs w:val="22"/>
              </w:rPr>
              <w:t xml:space="preserve"> 0</w:t>
            </w:r>
            <w:r>
              <w:rPr>
                <w:color w:val="000000"/>
                <w:sz w:val="22"/>
                <w:szCs w:val="22"/>
              </w:rPr>
              <w:t>19</w:t>
            </w:r>
            <w:r w:rsidRPr="00681A67">
              <w:rPr>
                <w:color w:val="000000"/>
                <w:sz w:val="22"/>
                <w:szCs w:val="22"/>
              </w:rPr>
              <w:t>,00</w:t>
            </w:r>
          </w:p>
        </w:tc>
      </w:tr>
      <w:tr w:rsidR="00572459" w:rsidRPr="00681A67" w:rsidTr="00FF0B7A">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tcPr>
          <w:p w:rsidR="00572459" w:rsidRPr="00681A67" w:rsidRDefault="00572459" w:rsidP="00572459">
            <w:pPr>
              <w:jc w:val="center"/>
              <w:rPr>
                <w:color w:val="000000"/>
              </w:rPr>
            </w:pPr>
            <w:r>
              <w:rPr>
                <w:color w:val="000000"/>
                <w:sz w:val="22"/>
                <w:szCs w:val="22"/>
              </w:rPr>
              <w:t>5</w:t>
            </w:r>
          </w:p>
        </w:tc>
        <w:tc>
          <w:tcPr>
            <w:tcW w:w="3260" w:type="dxa"/>
            <w:gridSpan w:val="2"/>
            <w:tcBorders>
              <w:top w:val="nil"/>
              <w:left w:val="nil"/>
              <w:bottom w:val="single" w:sz="4" w:space="0" w:color="auto"/>
              <w:right w:val="single" w:sz="4" w:space="0" w:color="auto"/>
            </w:tcBorders>
            <w:shd w:val="clear" w:color="auto" w:fill="auto"/>
            <w:noWrap/>
            <w:vAlign w:val="bottom"/>
          </w:tcPr>
          <w:p w:rsidR="00572459" w:rsidRPr="00681A67" w:rsidRDefault="00572459" w:rsidP="00572459">
            <w:pPr>
              <w:rPr>
                <w:color w:val="000000"/>
              </w:rPr>
            </w:pPr>
            <w:r>
              <w:rPr>
                <w:color w:val="000000"/>
                <w:sz w:val="22"/>
                <w:szCs w:val="22"/>
              </w:rPr>
              <w:t>МО СП «Талецкое»</w:t>
            </w:r>
          </w:p>
        </w:tc>
        <w:tc>
          <w:tcPr>
            <w:tcW w:w="3544" w:type="dxa"/>
            <w:gridSpan w:val="2"/>
            <w:tcBorders>
              <w:top w:val="nil"/>
              <w:left w:val="nil"/>
              <w:bottom w:val="single" w:sz="4" w:space="0" w:color="auto"/>
              <w:right w:val="single" w:sz="4" w:space="0" w:color="auto"/>
            </w:tcBorders>
            <w:shd w:val="clear" w:color="000000" w:fill="FFFFFF"/>
            <w:noWrap/>
            <w:vAlign w:val="center"/>
          </w:tcPr>
          <w:p w:rsidR="00572459" w:rsidRPr="00681A67" w:rsidRDefault="00572459" w:rsidP="00572459">
            <w:pPr>
              <w:jc w:val="center"/>
              <w:rPr>
                <w:color w:val="000000"/>
              </w:rPr>
            </w:pPr>
            <w:r w:rsidRPr="00681A67">
              <w:rPr>
                <w:color w:val="000000"/>
                <w:sz w:val="22"/>
                <w:szCs w:val="22"/>
              </w:rPr>
              <w:t>89</w:t>
            </w:r>
            <w:r>
              <w:rPr>
                <w:color w:val="000000"/>
                <w:sz w:val="22"/>
                <w:szCs w:val="22"/>
              </w:rPr>
              <w:t>3110231109</w:t>
            </w:r>
            <w:r w:rsidRPr="00681A67">
              <w:rPr>
                <w:color w:val="000000"/>
                <w:sz w:val="22"/>
                <w:szCs w:val="22"/>
              </w:rPr>
              <w:t xml:space="preserve">S2140  540 </w:t>
            </w:r>
          </w:p>
        </w:tc>
        <w:tc>
          <w:tcPr>
            <w:tcW w:w="2410" w:type="dxa"/>
            <w:tcBorders>
              <w:top w:val="nil"/>
              <w:left w:val="nil"/>
              <w:bottom w:val="single" w:sz="4" w:space="0" w:color="auto"/>
              <w:right w:val="single" w:sz="4" w:space="0" w:color="auto"/>
            </w:tcBorders>
            <w:shd w:val="clear" w:color="auto" w:fill="auto"/>
            <w:noWrap/>
            <w:vAlign w:val="bottom"/>
          </w:tcPr>
          <w:p w:rsidR="00572459" w:rsidRPr="00681A67" w:rsidRDefault="00572459" w:rsidP="00572459">
            <w:pPr>
              <w:jc w:val="right"/>
              <w:rPr>
                <w:color w:val="000000"/>
              </w:rPr>
            </w:pPr>
            <w:r>
              <w:rPr>
                <w:color w:val="000000"/>
                <w:sz w:val="22"/>
                <w:szCs w:val="22"/>
              </w:rPr>
              <w:t>285 000,00</w:t>
            </w:r>
          </w:p>
        </w:tc>
      </w:tr>
      <w:tr w:rsidR="00572459" w:rsidRPr="00681A67" w:rsidTr="00FF0B7A">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tcPr>
          <w:p w:rsidR="00572459" w:rsidRPr="00681A67" w:rsidRDefault="00572459" w:rsidP="00572459">
            <w:pPr>
              <w:jc w:val="center"/>
              <w:rPr>
                <w:color w:val="000000"/>
              </w:rPr>
            </w:pPr>
            <w:r>
              <w:rPr>
                <w:color w:val="000000"/>
                <w:sz w:val="22"/>
                <w:szCs w:val="22"/>
              </w:rPr>
              <w:t>6</w:t>
            </w:r>
          </w:p>
        </w:tc>
        <w:tc>
          <w:tcPr>
            <w:tcW w:w="3260" w:type="dxa"/>
            <w:gridSpan w:val="2"/>
            <w:tcBorders>
              <w:top w:val="nil"/>
              <w:left w:val="nil"/>
              <w:bottom w:val="single" w:sz="4" w:space="0" w:color="auto"/>
              <w:right w:val="single" w:sz="4" w:space="0" w:color="auto"/>
            </w:tcBorders>
            <w:shd w:val="clear" w:color="auto" w:fill="auto"/>
            <w:noWrap/>
            <w:vAlign w:val="bottom"/>
          </w:tcPr>
          <w:p w:rsidR="00572459" w:rsidRPr="00681A67" w:rsidRDefault="00572459" w:rsidP="00572459">
            <w:pPr>
              <w:rPr>
                <w:color w:val="000000"/>
              </w:rPr>
            </w:pPr>
            <w:r>
              <w:rPr>
                <w:color w:val="000000"/>
                <w:sz w:val="22"/>
                <w:szCs w:val="22"/>
              </w:rPr>
              <w:t>МО СП «Талецкое»</w:t>
            </w:r>
          </w:p>
        </w:tc>
        <w:tc>
          <w:tcPr>
            <w:tcW w:w="3544" w:type="dxa"/>
            <w:gridSpan w:val="2"/>
            <w:tcBorders>
              <w:top w:val="nil"/>
              <w:left w:val="nil"/>
              <w:bottom w:val="single" w:sz="4" w:space="0" w:color="auto"/>
              <w:right w:val="single" w:sz="4" w:space="0" w:color="auto"/>
            </w:tcBorders>
            <w:shd w:val="clear" w:color="000000" w:fill="FFFFFF"/>
            <w:noWrap/>
            <w:vAlign w:val="center"/>
          </w:tcPr>
          <w:p w:rsidR="00572459" w:rsidRPr="00681A67" w:rsidRDefault="00572459" w:rsidP="00572459">
            <w:pPr>
              <w:jc w:val="center"/>
              <w:rPr>
                <w:color w:val="000000"/>
              </w:rPr>
            </w:pPr>
            <w:r>
              <w:rPr>
                <w:color w:val="000000"/>
                <w:sz w:val="22"/>
                <w:szCs w:val="22"/>
              </w:rPr>
              <w:t>893110231109</w:t>
            </w:r>
            <w:r w:rsidRPr="00681A67">
              <w:rPr>
                <w:color w:val="000000"/>
                <w:sz w:val="22"/>
                <w:szCs w:val="22"/>
              </w:rPr>
              <w:t>S2140  540 955 МБ</w:t>
            </w:r>
          </w:p>
        </w:tc>
        <w:tc>
          <w:tcPr>
            <w:tcW w:w="2410" w:type="dxa"/>
            <w:tcBorders>
              <w:top w:val="nil"/>
              <w:left w:val="nil"/>
              <w:bottom w:val="single" w:sz="4" w:space="0" w:color="auto"/>
              <w:right w:val="single" w:sz="4" w:space="0" w:color="auto"/>
            </w:tcBorders>
            <w:shd w:val="clear" w:color="auto" w:fill="auto"/>
            <w:noWrap/>
            <w:vAlign w:val="bottom"/>
          </w:tcPr>
          <w:p w:rsidR="00572459" w:rsidRPr="00681A67" w:rsidRDefault="00572459" w:rsidP="00572459">
            <w:pPr>
              <w:jc w:val="right"/>
              <w:rPr>
                <w:color w:val="000000"/>
              </w:rPr>
            </w:pPr>
            <w:r>
              <w:rPr>
                <w:color w:val="000000"/>
                <w:sz w:val="22"/>
                <w:szCs w:val="22"/>
              </w:rPr>
              <w:t>15 000,00</w:t>
            </w:r>
          </w:p>
        </w:tc>
      </w:tr>
      <w:tr w:rsidR="00572459" w:rsidRPr="00681A67" w:rsidTr="00FF0B7A">
        <w:trPr>
          <w:trHeight w:val="300"/>
        </w:trPr>
        <w:tc>
          <w:tcPr>
            <w:tcW w:w="4126" w:type="dxa"/>
            <w:gridSpan w:val="3"/>
            <w:tcBorders>
              <w:top w:val="nil"/>
              <w:left w:val="single" w:sz="4" w:space="0" w:color="auto"/>
              <w:bottom w:val="single" w:sz="4" w:space="0" w:color="auto"/>
              <w:right w:val="single" w:sz="4" w:space="0" w:color="auto"/>
            </w:tcBorders>
            <w:shd w:val="clear" w:color="auto" w:fill="auto"/>
            <w:noWrap/>
            <w:vAlign w:val="bottom"/>
            <w:hideMark/>
          </w:tcPr>
          <w:p w:rsidR="00572459" w:rsidRPr="00681A67" w:rsidRDefault="00572459" w:rsidP="00572459">
            <w:pPr>
              <w:rPr>
                <w:b/>
                <w:color w:val="000000"/>
              </w:rPr>
            </w:pPr>
            <w:r w:rsidRPr="00681A67">
              <w:rPr>
                <w:b/>
                <w:color w:val="000000"/>
                <w:sz w:val="22"/>
                <w:szCs w:val="22"/>
              </w:rPr>
              <w:t>Итого по поселениям:</w:t>
            </w:r>
          </w:p>
        </w:tc>
        <w:tc>
          <w:tcPr>
            <w:tcW w:w="3544" w:type="dxa"/>
            <w:gridSpan w:val="2"/>
            <w:tcBorders>
              <w:top w:val="nil"/>
              <w:left w:val="nil"/>
              <w:bottom w:val="single" w:sz="4" w:space="0" w:color="auto"/>
              <w:right w:val="single" w:sz="4" w:space="0" w:color="auto"/>
            </w:tcBorders>
            <w:shd w:val="clear" w:color="auto" w:fill="auto"/>
            <w:noWrap/>
            <w:vAlign w:val="bottom"/>
            <w:hideMark/>
          </w:tcPr>
          <w:p w:rsidR="00572459" w:rsidRPr="00681A67" w:rsidRDefault="00572459" w:rsidP="00572459">
            <w:pPr>
              <w:rPr>
                <w:color w:val="000000"/>
              </w:rPr>
            </w:pPr>
            <w:r w:rsidRPr="00681A67">
              <w:rPr>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rsidR="00572459" w:rsidRPr="00681A67" w:rsidRDefault="00572459" w:rsidP="00572459">
            <w:pPr>
              <w:jc w:val="right"/>
              <w:rPr>
                <w:b/>
                <w:bCs/>
                <w:color w:val="000000"/>
              </w:rPr>
            </w:pPr>
            <w:r>
              <w:rPr>
                <w:b/>
                <w:bCs/>
                <w:color w:val="000000"/>
                <w:sz w:val="22"/>
                <w:szCs w:val="22"/>
              </w:rPr>
              <w:t>9</w:t>
            </w:r>
            <w:r w:rsidRPr="00681A67">
              <w:rPr>
                <w:b/>
                <w:bCs/>
                <w:color w:val="000000"/>
                <w:sz w:val="22"/>
                <w:szCs w:val="22"/>
              </w:rPr>
              <w:t xml:space="preserve">00 </w:t>
            </w:r>
            <w:r>
              <w:rPr>
                <w:b/>
                <w:bCs/>
                <w:color w:val="000000"/>
                <w:sz w:val="22"/>
                <w:szCs w:val="22"/>
              </w:rPr>
              <w:t>384</w:t>
            </w:r>
            <w:r w:rsidRPr="00681A67">
              <w:rPr>
                <w:b/>
                <w:bCs/>
                <w:color w:val="000000"/>
                <w:sz w:val="22"/>
                <w:szCs w:val="22"/>
              </w:rPr>
              <w:t>,00</w:t>
            </w:r>
          </w:p>
        </w:tc>
      </w:tr>
    </w:tbl>
    <w:p w:rsidR="00572459" w:rsidRDefault="00572459" w:rsidP="00572459">
      <w:pPr>
        <w:jc w:val="center"/>
        <w:rPr>
          <w:rFonts w:eastAsia="Calibri"/>
          <w:b/>
          <w:sz w:val="22"/>
          <w:szCs w:val="22"/>
          <w:lang w:eastAsia="en-US"/>
        </w:rPr>
      </w:pPr>
    </w:p>
    <w:tbl>
      <w:tblPr>
        <w:tblW w:w="10080" w:type="dxa"/>
        <w:tblInd w:w="93" w:type="dxa"/>
        <w:tblLayout w:type="fixed"/>
        <w:tblLook w:val="04A0" w:firstRow="1" w:lastRow="0" w:firstColumn="1" w:lastColumn="0" w:noHBand="0" w:noVBand="1"/>
      </w:tblPr>
      <w:tblGrid>
        <w:gridCol w:w="820"/>
        <w:gridCol w:w="46"/>
        <w:gridCol w:w="518"/>
        <w:gridCol w:w="1093"/>
        <w:gridCol w:w="1623"/>
        <w:gridCol w:w="26"/>
        <w:gridCol w:w="284"/>
        <w:gridCol w:w="1347"/>
        <w:gridCol w:w="1204"/>
        <w:gridCol w:w="709"/>
        <w:gridCol w:w="1170"/>
        <w:gridCol w:w="1240"/>
      </w:tblGrid>
      <w:tr w:rsidR="00572459" w:rsidRPr="00FF0080" w:rsidTr="00FF0B7A">
        <w:trPr>
          <w:trHeight w:val="300"/>
        </w:trPr>
        <w:tc>
          <w:tcPr>
            <w:tcW w:w="2477" w:type="dxa"/>
            <w:gridSpan w:val="4"/>
            <w:tcBorders>
              <w:top w:val="nil"/>
              <w:left w:val="nil"/>
              <w:bottom w:val="nil"/>
              <w:right w:val="nil"/>
            </w:tcBorders>
            <w:shd w:val="clear" w:color="auto" w:fill="auto"/>
            <w:noWrap/>
            <w:vAlign w:val="bottom"/>
            <w:hideMark/>
          </w:tcPr>
          <w:p w:rsidR="00572459" w:rsidRPr="00FF0080" w:rsidRDefault="00572459" w:rsidP="00572459">
            <w:pPr>
              <w:rPr>
                <w:rFonts w:ascii="Calibri" w:hAnsi="Calibri"/>
                <w:color w:val="000000"/>
              </w:rPr>
            </w:pPr>
          </w:p>
        </w:tc>
        <w:tc>
          <w:tcPr>
            <w:tcW w:w="3280" w:type="dxa"/>
            <w:gridSpan w:val="4"/>
            <w:tcBorders>
              <w:top w:val="nil"/>
              <w:left w:val="nil"/>
              <w:bottom w:val="nil"/>
              <w:right w:val="nil"/>
            </w:tcBorders>
            <w:shd w:val="clear" w:color="auto" w:fill="auto"/>
            <w:noWrap/>
            <w:vAlign w:val="bottom"/>
            <w:hideMark/>
          </w:tcPr>
          <w:p w:rsidR="00572459" w:rsidRPr="00FF0080" w:rsidRDefault="00572459" w:rsidP="00572459">
            <w:pPr>
              <w:rPr>
                <w:rFonts w:ascii="Calibri" w:hAnsi="Calibri"/>
                <w:color w:val="000000"/>
              </w:rPr>
            </w:pPr>
          </w:p>
        </w:tc>
        <w:tc>
          <w:tcPr>
            <w:tcW w:w="1913" w:type="dxa"/>
            <w:gridSpan w:val="2"/>
            <w:tcBorders>
              <w:top w:val="nil"/>
              <w:left w:val="nil"/>
              <w:bottom w:val="nil"/>
              <w:right w:val="nil"/>
            </w:tcBorders>
            <w:shd w:val="clear" w:color="auto" w:fill="auto"/>
            <w:noWrap/>
            <w:vAlign w:val="bottom"/>
            <w:hideMark/>
          </w:tcPr>
          <w:p w:rsidR="00572459" w:rsidRPr="00FF0080" w:rsidRDefault="00572459" w:rsidP="00572459">
            <w:pPr>
              <w:rPr>
                <w:rFonts w:ascii="Calibri" w:hAnsi="Calibri"/>
                <w:color w:val="000000"/>
              </w:rPr>
            </w:pPr>
          </w:p>
        </w:tc>
        <w:tc>
          <w:tcPr>
            <w:tcW w:w="2410" w:type="dxa"/>
            <w:gridSpan w:val="2"/>
            <w:tcBorders>
              <w:top w:val="nil"/>
              <w:left w:val="nil"/>
              <w:bottom w:val="nil"/>
              <w:right w:val="nil"/>
            </w:tcBorders>
            <w:shd w:val="clear" w:color="auto" w:fill="auto"/>
            <w:noWrap/>
            <w:vAlign w:val="bottom"/>
            <w:hideMark/>
          </w:tcPr>
          <w:p w:rsidR="00572459" w:rsidRPr="00FF0080" w:rsidRDefault="00572459" w:rsidP="00572459">
            <w:pPr>
              <w:jc w:val="right"/>
              <w:rPr>
                <w:b/>
                <w:bCs/>
                <w:color w:val="000000"/>
              </w:rPr>
            </w:pPr>
            <w:r w:rsidRPr="00FF0080">
              <w:rPr>
                <w:b/>
                <w:bCs/>
                <w:color w:val="000000"/>
                <w:sz w:val="22"/>
                <w:szCs w:val="22"/>
              </w:rPr>
              <w:t>Таблица 2.1</w:t>
            </w:r>
            <w:r>
              <w:rPr>
                <w:b/>
                <w:bCs/>
                <w:color w:val="000000"/>
                <w:sz w:val="22"/>
                <w:szCs w:val="22"/>
              </w:rPr>
              <w:t>6</w:t>
            </w:r>
          </w:p>
        </w:tc>
      </w:tr>
      <w:tr w:rsidR="00572459" w:rsidRPr="00FF0080" w:rsidTr="00FF0B7A">
        <w:trPr>
          <w:trHeight w:val="900"/>
        </w:trPr>
        <w:tc>
          <w:tcPr>
            <w:tcW w:w="10080" w:type="dxa"/>
            <w:gridSpan w:val="12"/>
            <w:tcBorders>
              <w:top w:val="nil"/>
              <w:left w:val="nil"/>
              <w:bottom w:val="nil"/>
              <w:right w:val="nil"/>
            </w:tcBorders>
            <w:shd w:val="clear" w:color="auto" w:fill="auto"/>
            <w:vAlign w:val="bottom"/>
            <w:hideMark/>
          </w:tcPr>
          <w:p w:rsidR="00572459" w:rsidRPr="00FF0080" w:rsidRDefault="00572459" w:rsidP="00572459">
            <w:pPr>
              <w:jc w:val="center"/>
              <w:rPr>
                <w:b/>
                <w:bCs/>
                <w:color w:val="000000"/>
              </w:rPr>
            </w:pPr>
            <w:r w:rsidRPr="00FF0080">
              <w:rPr>
                <w:b/>
                <w:bCs/>
                <w:color w:val="000000"/>
                <w:sz w:val="22"/>
                <w:szCs w:val="22"/>
              </w:rPr>
              <w:t>Методика распределения иных межбюджетных трансфертов бюджетам поселений для выполнения мероприятий муниципальной программы "Обеспечение безопасности жизнедеятельности населения на территории муниципального образования "Заиграевский район""</w:t>
            </w:r>
          </w:p>
        </w:tc>
      </w:tr>
      <w:tr w:rsidR="00572459" w:rsidRPr="00FF0080" w:rsidTr="00FF0B7A">
        <w:trPr>
          <w:trHeight w:val="300"/>
        </w:trPr>
        <w:tc>
          <w:tcPr>
            <w:tcW w:w="1384" w:type="dxa"/>
            <w:gridSpan w:val="3"/>
            <w:tcBorders>
              <w:top w:val="nil"/>
              <w:left w:val="nil"/>
              <w:bottom w:val="nil"/>
              <w:right w:val="nil"/>
            </w:tcBorders>
            <w:shd w:val="clear" w:color="auto" w:fill="auto"/>
            <w:noWrap/>
            <w:vAlign w:val="bottom"/>
            <w:hideMark/>
          </w:tcPr>
          <w:p w:rsidR="00572459" w:rsidRPr="00FF0080" w:rsidRDefault="00572459" w:rsidP="00572459">
            <w:pPr>
              <w:rPr>
                <w:color w:val="000000"/>
              </w:rPr>
            </w:pPr>
          </w:p>
        </w:tc>
        <w:tc>
          <w:tcPr>
            <w:tcW w:w="3026" w:type="dxa"/>
            <w:gridSpan w:val="4"/>
            <w:tcBorders>
              <w:top w:val="nil"/>
              <w:left w:val="nil"/>
              <w:bottom w:val="nil"/>
              <w:right w:val="nil"/>
            </w:tcBorders>
            <w:shd w:val="clear" w:color="auto" w:fill="auto"/>
            <w:noWrap/>
            <w:vAlign w:val="bottom"/>
            <w:hideMark/>
          </w:tcPr>
          <w:p w:rsidR="00572459" w:rsidRPr="00FF0080" w:rsidRDefault="00572459" w:rsidP="00572459">
            <w:pPr>
              <w:rPr>
                <w:color w:val="000000"/>
              </w:rPr>
            </w:pPr>
          </w:p>
        </w:tc>
        <w:tc>
          <w:tcPr>
            <w:tcW w:w="3260" w:type="dxa"/>
            <w:gridSpan w:val="3"/>
            <w:tcBorders>
              <w:top w:val="nil"/>
              <w:left w:val="nil"/>
              <w:bottom w:val="nil"/>
              <w:right w:val="nil"/>
            </w:tcBorders>
            <w:shd w:val="clear" w:color="auto" w:fill="auto"/>
            <w:noWrap/>
            <w:vAlign w:val="bottom"/>
            <w:hideMark/>
          </w:tcPr>
          <w:p w:rsidR="00572459" w:rsidRPr="00FF0080" w:rsidRDefault="00572459" w:rsidP="00572459">
            <w:pPr>
              <w:rPr>
                <w:color w:val="000000"/>
              </w:rPr>
            </w:pPr>
          </w:p>
        </w:tc>
        <w:tc>
          <w:tcPr>
            <w:tcW w:w="2410" w:type="dxa"/>
            <w:gridSpan w:val="2"/>
            <w:tcBorders>
              <w:top w:val="nil"/>
              <w:left w:val="nil"/>
              <w:bottom w:val="nil"/>
              <w:right w:val="nil"/>
            </w:tcBorders>
            <w:shd w:val="clear" w:color="auto" w:fill="auto"/>
            <w:noWrap/>
            <w:vAlign w:val="bottom"/>
            <w:hideMark/>
          </w:tcPr>
          <w:p w:rsidR="00572459" w:rsidRPr="00FF0080" w:rsidRDefault="00572459" w:rsidP="00572459">
            <w:pPr>
              <w:jc w:val="right"/>
              <w:rPr>
                <w:color w:val="000000"/>
              </w:rPr>
            </w:pPr>
            <w:r w:rsidRPr="00FF0080">
              <w:rPr>
                <w:color w:val="000000"/>
                <w:sz w:val="22"/>
                <w:szCs w:val="22"/>
              </w:rPr>
              <w:t>руб.</w:t>
            </w:r>
          </w:p>
        </w:tc>
      </w:tr>
      <w:tr w:rsidR="00572459" w:rsidRPr="004D7325" w:rsidTr="00FF0B7A">
        <w:trPr>
          <w:trHeight w:val="300"/>
        </w:trPr>
        <w:tc>
          <w:tcPr>
            <w:tcW w:w="8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2459" w:rsidRPr="00681A67" w:rsidRDefault="00572459" w:rsidP="00572459">
            <w:pPr>
              <w:jc w:val="center"/>
              <w:rPr>
                <w:color w:val="000000"/>
              </w:rPr>
            </w:pPr>
            <w:r w:rsidRPr="00681A67">
              <w:rPr>
                <w:color w:val="000000"/>
                <w:sz w:val="22"/>
                <w:szCs w:val="22"/>
              </w:rPr>
              <w:t>№ п/п</w:t>
            </w:r>
          </w:p>
        </w:tc>
        <w:tc>
          <w:tcPr>
            <w:tcW w:w="3544" w:type="dxa"/>
            <w:gridSpan w:val="5"/>
            <w:tcBorders>
              <w:top w:val="single" w:sz="4" w:space="0" w:color="auto"/>
              <w:left w:val="nil"/>
              <w:bottom w:val="single" w:sz="4" w:space="0" w:color="auto"/>
              <w:right w:val="single" w:sz="4" w:space="0" w:color="auto"/>
            </w:tcBorders>
            <w:shd w:val="clear" w:color="auto" w:fill="auto"/>
            <w:noWrap/>
            <w:vAlign w:val="center"/>
            <w:hideMark/>
          </w:tcPr>
          <w:p w:rsidR="00572459" w:rsidRPr="00681A67" w:rsidRDefault="00572459" w:rsidP="00572459">
            <w:pPr>
              <w:jc w:val="center"/>
              <w:rPr>
                <w:color w:val="000000"/>
              </w:rPr>
            </w:pPr>
            <w:r w:rsidRPr="00681A67">
              <w:rPr>
                <w:color w:val="000000"/>
                <w:sz w:val="22"/>
                <w:szCs w:val="22"/>
              </w:rPr>
              <w:t>Наименование поселения</w:t>
            </w:r>
          </w:p>
        </w:tc>
        <w:tc>
          <w:tcPr>
            <w:tcW w:w="3260" w:type="dxa"/>
            <w:gridSpan w:val="3"/>
            <w:tcBorders>
              <w:top w:val="single" w:sz="4" w:space="0" w:color="auto"/>
              <w:left w:val="nil"/>
              <w:bottom w:val="single" w:sz="4" w:space="0" w:color="auto"/>
              <w:right w:val="single" w:sz="4" w:space="0" w:color="auto"/>
            </w:tcBorders>
            <w:shd w:val="clear" w:color="auto" w:fill="auto"/>
            <w:noWrap/>
            <w:vAlign w:val="center"/>
            <w:hideMark/>
          </w:tcPr>
          <w:p w:rsidR="00572459" w:rsidRPr="00681A67" w:rsidRDefault="00572459" w:rsidP="00572459">
            <w:pPr>
              <w:jc w:val="center"/>
              <w:rPr>
                <w:color w:val="000000"/>
              </w:rPr>
            </w:pPr>
            <w:r w:rsidRPr="00681A67">
              <w:rPr>
                <w:color w:val="000000"/>
                <w:sz w:val="22"/>
                <w:szCs w:val="22"/>
              </w:rPr>
              <w:t>Расходная классификация</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b/>
                <w:bCs/>
                <w:color w:val="000000"/>
              </w:rPr>
            </w:pPr>
            <w:r w:rsidRPr="00C956EC">
              <w:rPr>
                <w:bCs/>
                <w:color w:val="000000"/>
                <w:sz w:val="22"/>
                <w:szCs w:val="22"/>
              </w:rPr>
              <w:t>сумма на2023 г., руб.</w:t>
            </w:r>
          </w:p>
        </w:tc>
      </w:tr>
      <w:tr w:rsidR="00572459" w:rsidRPr="00FF0080" w:rsidTr="00FF0B7A">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hideMark/>
          </w:tcPr>
          <w:p w:rsidR="00572459" w:rsidRPr="00FF0080" w:rsidRDefault="00572459" w:rsidP="00572459">
            <w:pPr>
              <w:jc w:val="center"/>
              <w:rPr>
                <w:color w:val="000000"/>
              </w:rPr>
            </w:pPr>
            <w:r>
              <w:rPr>
                <w:color w:val="000000"/>
                <w:sz w:val="22"/>
                <w:szCs w:val="22"/>
              </w:rPr>
              <w:t>1</w:t>
            </w:r>
          </w:p>
        </w:tc>
        <w:tc>
          <w:tcPr>
            <w:tcW w:w="3544" w:type="dxa"/>
            <w:gridSpan w:val="5"/>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rPr>
                <w:color w:val="000000"/>
              </w:rPr>
            </w:pPr>
            <w:r w:rsidRPr="0027708A">
              <w:rPr>
                <w:color w:val="000000"/>
                <w:sz w:val="22"/>
                <w:szCs w:val="22"/>
              </w:rPr>
              <w:t>МО СП "Ацагатское"</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572459" w:rsidRPr="00FF0080" w:rsidRDefault="00572459" w:rsidP="00572459">
            <w:pPr>
              <w:jc w:val="center"/>
              <w:rPr>
                <w:color w:val="000000"/>
              </w:rPr>
            </w:pPr>
            <w:r w:rsidRPr="00FF0080">
              <w:rPr>
                <w:color w:val="000000"/>
                <w:sz w:val="22"/>
                <w:szCs w:val="22"/>
              </w:rPr>
              <w:t xml:space="preserve">891 0309 3010182300  540 </w:t>
            </w:r>
          </w:p>
        </w:tc>
        <w:tc>
          <w:tcPr>
            <w:tcW w:w="2410" w:type="dxa"/>
            <w:gridSpan w:val="2"/>
            <w:tcBorders>
              <w:top w:val="nil"/>
              <w:left w:val="nil"/>
              <w:bottom w:val="single" w:sz="4" w:space="0" w:color="auto"/>
              <w:right w:val="single" w:sz="4" w:space="0" w:color="auto"/>
            </w:tcBorders>
            <w:shd w:val="clear" w:color="auto" w:fill="auto"/>
            <w:vAlign w:val="bottom"/>
          </w:tcPr>
          <w:p w:rsidR="00572459" w:rsidRPr="00AB025F" w:rsidRDefault="00572459" w:rsidP="00572459">
            <w:pPr>
              <w:jc w:val="right"/>
              <w:rPr>
                <w:color w:val="000000"/>
              </w:rPr>
            </w:pPr>
            <w:r w:rsidRPr="00AB025F">
              <w:rPr>
                <w:color w:val="000000"/>
                <w:sz w:val="22"/>
                <w:szCs w:val="22"/>
              </w:rPr>
              <w:t>84 000,00</w:t>
            </w:r>
          </w:p>
        </w:tc>
      </w:tr>
      <w:tr w:rsidR="00572459" w:rsidRPr="00FF0080" w:rsidTr="00FF0B7A">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hideMark/>
          </w:tcPr>
          <w:p w:rsidR="00572459" w:rsidRPr="00FF0080" w:rsidRDefault="00572459" w:rsidP="00572459">
            <w:pPr>
              <w:jc w:val="center"/>
              <w:rPr>
                <w:color w:val="000000"/>
              </w:rPr>
            </w:pPr>
            <w:r>
              <w:rPr>
                <w:color w:val="000000"/>
                <w:sz w:val="22"/>
                <w:szCs w:val="22"/>
              </w:rPr>
              <w:t>2</w:t>
            </w:r>
          </w:p>
        </w:tc>
        <w:tc>
          <w:tcPr>
            <w:tcW w:w="3544" w:type="dxa"/>
            <w:gridSpan w:val="5"/>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rPr>
                <w:color w:val="000000"/>
              </w:rPr>
            </w:pPr>
            <w:r w:rsidRPr="0027708A">
              <w:rPr>
                <w:color w:val="000000"/>
                <w:sz w:val="22"/>
                <w:szCs w:val="22"/>
              </w:rPr>
              <w:t>МО СП "Верхнеилькинское"</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572459" w:rsidRPr="00FF0080" w:rsidRDefault="00572459" w:rsidP="00572459">
            <w:pPr>
              <w:jc w:val="center"/>
              <w:rPr>
                <w:color w:val="000000"/>
              </w:rPr>
            </w:pPr>
            <w:r w:rsidRPr="00FF0080">
              <w:rPr>
                <w:color w:val="000000"/>
                <w:sz w:val="22"/>
                <w:szCs w:val="22"/>
              </w:rPr>
              <w:t xml:space="preserve">891 0309 3010182300  540 </w:t>
            </w:r>
          </w:p>
        </w:tc>
        <w:tc>
          <w:tcPr>
            <w:tcW w:w="2410" w:type="dxa"/>
            <w:gridSpan w:val="2"/>
            <w:tcBorders>
              <w:top w:val="nil"/>
              <w:left w:val="nil"/>
              <w:bottom w:val="single" w:sz="4" w:space="0" w:color="auto"/>
              <w:right w:val="single" w:sz="4" w:space="0" w:color="auto"/>
            </w:tcBorders>
            <w:shd w:val="clear" w:color="auto" w:fill="auto"/>
            <w:vAlign w:val="bottom"/>
          </w:tcPr>
          <w:p w:rsidR="00572459" w:rsidRPr="00AB025F" w:rsidRDefault="00572459" w:rsidP="00572459">
            <w:pPr>
              <w:jc w:val="right"/>
              <w:rPr>
                <w:color w:val="000000"/>
              </w:rPr>
            </w:pPr>
            <w:r w:rsidRPr="00AB025F">
              <w:rPr>
                <w:color w:val="000000"/>
                <w:sz w:val="22"/>
                <w:szCs w:val="22"/>
              </w:rPr>
              <w:t>283 000,00</w:t>
            </w:r>
          </w:p>
        </w:tc>
      </w:tr>
      <w:tr w:rsidR="00572459" w:rsidRPr="00FF0080" w:rsidTr="00FF0B7A">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tcPr>
          <w:p w:rsidR="00572459" w:rsidRPr="00FF0080" w:rsidRDefault="00572459" w:rsidP="00572459">
            <w:pPr>
              <w:jc w:val="center"/>
              <w:rPr>
                <w:color w:val="000000"/>
              </w:rPr>
            </w:pPr>
            <w:r>
              <w:rPr>
                <w:color w:val="000000"/>
                <w:sz w:val="22"/>
                <w:szCs w:val="22"/>
              </w:rPr>
              <w:t>3</w:t>
            </w:r>
          </w:p>
        </w:tc>
        <w:tc>
          <w:tcPr>
            <w:tcW w:w="3544" w:type="dxa"/>
            <w:gridSpan w:val="5"/>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rPr>
                <w:color w:val="000000"/>
              </w:rPr>
            </w:pPr>
            <w:r w:rsidRPr="0027708A">
              <w:rPr>
                <w:color w:val="000000"/>
                <w:sz w:val="22"/>
                <w:szCs w:val="22"/>
              </w:rPr>
              <w:t>МО СП "Горхонское"</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572459" w:rsidRPr="00FF0080" w:rsidRDefault="00572459" w:rsidP="00572459">
            <w:pPr>
              <w:jc w:val="center"/>
              <w:rPr>
                <w:color w:val="000000"/>
              </w:rPr>
            </w:pPr>
            <w:r w:rsidRPr="00FF0080">
              <w:rPr>
                <w:color w:val="000000"/>
                <w:sz w:val="22"/>
                <w:szCs w:val="22"/>
              </w:rPr>
              <w:t xml:space="preserve">891 0309 3010182300  540 </w:t>
            </w:r>
          </w:p>
        </w:tc>
        <w:tc>
          <w:tcPr>
            <w:tcW w:w="2410" w:type="dxa"/>
            <w:gridSpan w:val="2"/>
            <w:tcBorders>
              <w:top w:val="nil"/>
              <w:left w:val="nil"/>
              <w:bottom w:val="single" w:sz="4" w:space="0" w:color="auto"/>
              <w:right w:val="single" w:sz="4" w:space="0" w:color="auto"/>
            </w:tcBorders>
            <w:shd w:val="clear" w:color="auto" w:fill="auto"/>
            <w:vAlign w:val="bottom"/>
          </w:tcPr>
          <w:p w:rsidR="00572459" w:rsidRPr="00AB025F" w:rsidRDefault="00572459" w:rsidP="00572459">
            <w:pPr>
              <w:jc w:val="right"/>
              <w:rPr>
                <w:color w:val="000000"/>
              </w:rPr>
            </w:pPr>
            <w:r w:rsidRPr="00AB025F">
              <w:rPr>
                <w:color w:val="000000"/>
                <w:sz w:val="22"/>
                <w:szCs w:val="22"/>
              </w:rPr>
              <w:t>468 500,00</w:t>
            </w:r>
          </w:p>
        </w:tc>
      </w:tr>
      <w:tr w:rsidR="00572459" w:rsidRPr="00FF0080" w:rsidTr="00FF0B7A">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tcPr>
          <w:p w:rsidR="00572459" w:rsidRPr="00FF0080" w:rsidRDefault="00572459" w:rsidP="00572459">
            <w:pPr>
              <w:jc w:val="center"/>
              <w:rPr>
                <w:color w:val="000000"/>
              </w:rPr>
            </w:pPr>
            <w:r>
              <w:rPr>
                <w:color w:val="000000"/>
                <w:sz w:val="22"/>
                <w:szCs w:val="22"/>
              </w:rPr>
              <w:t>4</w:t>
            </w:r>
          </w:p>
        </w:tc>
        <w:tc>
          <w:tcPr>
            <w:tcW w:w="3544" w:type="dxa"/>
            <w:gridSpan w:val="5"/>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rPr>
                <w:color w:val="000000"/>
              </w:rPr>
            </w:pPr>
            <w:r w:rsidRPr="0027708A">
              <w:rPr>
                <w:color w:val="000000"/>
                <w:sz w:val="22"/>
                <w:szCs w:val="22"/>
              </w:rPr>
              <w:t>МО СП "Дабатуйское"</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572459" w:rsidRPr="00FF0080" w:rsidRDefault="00572459" w:rsidP="00572459">
            <w:pPr>
              <w:jc w:val="center"/>
              <w:rPr>
                <w:color w:val="000000"/>
              </w:rPr>
            </w:pPr>
            <w:r w:rsidRPr="00FF0080">
              <w:rPr>
                <w:color w:val="000000"/>
                <w:sz w:val="22"/>
                <w:szCs w:val="22"/>
              </w:rPr>
              <w:t xml:space="preserve">891 0309 3010182300  540 </w:t>
            </w:r>
          </w:p>
        </w:tc>
        <w:tc>
          <w:tcPr>
            <w:tcW w:w="2410" w:type="dxa"/>
            <w:gridSpan w:val="2"/>
            <w:tcBorders>
              <w:top w:val="nil"/>
              <w:left w:val="nil"/>
              <w:bottom w:val="single" w:sz="4" w:space="0" w:color="auto"/>
              <w:right w:val="single" w:sz="4" w:space="0" w:color="auto"/>
            </w:tcBorders>
            <w:shd w:val="clear" w:color="auto" w:fill="auto"/>
            <w:vAlign w:val="bottom"/>
          </w:tcPr>
          <w:p w:rsidR="00572459" w:rsidRPr="00AB025F" w:rsidRDefault="00572459" w:rsidP="00572459">
            <w:pPr>
              <w:jc w:val="right"/>
              <w:rPr>
                <w:color w:val="000000"/>
              </w:rPr>
            </w:pPr>
            <w:r w:rsidRPr="00AB025F">
              <w:rPr>
                <w:color w:val="000000"/>
                <w:sz w:val="22"/>
                <w:szCs w:val="22"/>
              </w:rPr>
              <w:t>137 000,00</w:t>
            </w:r>
          </w:p>
        </w:tc>
      </w:tr>
      <w:tr w:rsidR="00572459" w:rsidRPr="00FF0080" w:rsidTr="00FF0B7A">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tcPr>
          <w:p w:rsidR="00572459" w:rsidRPr="00FF0080" w:rsidRDefault="00572459" w:rsidP="00572459">
            <w:pPr>
              <w:jc w:val="center"/>
              <w:rPr>
                <w:color w:val="000000"/>
              </w:rPr>
            </w:pPr>
            <w:r>
              <w:rPr>
                <w:color w:val="000000"/>
                <w:sz w:val="22"/>
                <w:szCs w:val="22"/>
              </w:rPr>
              <w:t>5</w:t>
            </w:r>
          </w:p>
        </w:tc>
        <w:tc>
          <w:tcPr>
            <w:tcW w:w="3544" w:type="dxa"/>
            <w:gridSpan w:val="5"/>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rPr>
                <w:color w:val="000000"/>
              </w:rPr>
            </w:pPr>
            <w:r w:rsidRPr="0027708A">
              <w:rPr>
                <w:color w:val="000000"/>
                <w:sz w:val="22"/>
                <w:szCs w:val="22"/>
              </w:rPr>
              <w:t>МО СП "Илькинское"</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572459" w:rsidRPr="00FF0080" w:rsidRDefault="00572459" w:rsidP="00572459">
            <w:pPr>
              <w:jc w:val="center"/>
              <w:rPr>
                <w:color w:val="000000"/>
              </w:rPr>
            </w:pPr>
            <w:r w:rsidRPr="00FF0080">
              <w:rPr>
                <w:color w:val="000000"/>
                <w:sz w:val="22"/>
                <w:szCs w:val="22"/>
              </w:rPr>
              <w:t xml:space="preserve">891 0309 3010182300  540 </w:t>
            </w:r>
          </w:p>
        </w:tc>
        <w:tc>
          <w:tcPr>
            <w:tcW w:w="2410" w:type="dxa"/>
            <w:gridSpan w:val="2"/>
            <w:tcBorders>
              <w:top w:val="nil"/>
              <w:left w:val="nil"/>
              <w:bottom w:val="single" w:sz="4" w:space="0" w:color="auto"/>
              <w:right w:val="single" w:sz="4" w:space="0" w:color="auto"/>
            </w:tcBorders>
            <w:shd w:val="clear" w:color="auto" w:fill="auto"/>
            <w:vAlign w:val="bottom"/>
          </w:tcPr>
          <w:p w:rsidR="00572459" w:rsidRPr="00AB025F" w:rsidRDefault="00572459" w:rsidP="00572459">
            <w:pPr>
              <w:jc w:val="right"/>
              <w:rPr>
                <w:color w:val="000000"/>
              </w:rPr>
            </w:pPr>
            <w:r w:rsidRPr="00AB025F">
              <w:rPr>
                <w:color w:val="000000"/>
                <w:sz w:val="22"/>
                <w:szCs w:val="22"/>
              </w:rPr>
              <w:t>94 500,00</w:t>
            </w:r>
          </w:p>
        </w:tc>
      </w:tr>
      <w:tr w:rsidR="00572459" w:rsidRPr="00FF0080" w:rsidTr="00FF0B7A">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tcPr>
          <w:p w:rsidR="00572459" w:rsidRPr="00FF0080" w:rsidRDefault="00572459" w:rsidP="00572459">
            <w:pPr>
              <w:jc w:val="center"/>
              <w:rPr>
                <w:color w:val="000000"/>
              </w:rPr>
            </w:pPr>
            <w:r>
              <w:rPr>
                <w:color w:val="000000"/>
                <w:sz w:val="22"/>
                <w:szCs w:val="22"/>
              </w:rPr>
              <w:t>6</w:t>
            </w:r>
          </w:p>
        </w:tc>
        <w:tc>
          <w:tcPr>
            <w:tcW w:w="3544" w:type="dxa"/>
            <w:gridSpan w:val="5"/>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rPr>
                <w:color w:val="000000"/>
              </w:rPr>
            </w:pPr>
            <w:r w:rsidRPr="0027708A">
              <w:rPr>
                <w:color w:val="000000"/>
                <w:sz w:val="22"/>
                <w:szCs w:val="22"/>
              </w:rPr>
              <w:t>МО СП "Ключевское"</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572459" w:rsidRPr="00FF0080" w:rsidRDefault="00572459" w:rsidP="00572459">
            <w:pPr>
              <w:jc w:val="center"/>
              <w:rPr>
                <w:color w:val="000000"/>
              </w:rPr>
            </w:pPr>
            <w:r w:rsidRPr="00FF0080">
              <w:rPr>
                <w:color w:val="000000"/>
                <w:sz w:val="22"/>
                <w:szCs w:val="22"/>
              </w:rPr>
              <w:t xml:space="preserve">891 0309 3010182300  540 </w:t>
            </w:r>
          </w:p>
        </w:tc>
        <w:tc>
          <w:tcPr>
            <w:tcW w:w="2410" w:type="dxa"/>
            <w:gridSpan w:val="2"/>
            <w:tcBorders>
              <w:top w:val="nil"/>
              <w:left w:val="nil"/>
              <w:bottom w:val="single" w:sz="4" w:space="0" w:color="auto"/>
              <w:right w:val="single" w:sz="4" w:space="0" w:color="auto"/>
            </w:tcBorders>
            <w:shd w:val="clear" w:color="auto" w:fill="auto"/>
            <w:vAlign w:val="bottom"/>
          </w:tcPr>
          <w:p w:rsidR="00572459" w:rsidRPr="00AB025F" w:rsidRDefault="00572459" w:rsidP="00572459">
            <w:pPr>
              <w:jc w:val="right"/>
              <w:rPr>
                <w:color w:val="000000"/>
              </w:rPr>
            </w:pPr>
            <w:r w:rsidRPr="00AB025F">
              <w:rPr>
                <w:color w:val="000000"/>
                <w:sz w:val="22"/>
                <w:szCs w:val="22"/>
              </w:rPr>
              <w:t>97 500,00</w:t>
            </w:r>
          </w:p>
        </w:tc>
      </w:tr>
      <w:tr w:rsidR="00572459" w:rsidRPr="00FF0080" w:rsidTr="00FF0B7A">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tcPr>
          <w:p w:rsidR="00572459" w:rsidRPr="00FF0080" w:rsidRDefault="00572459" w:rsidP="00572459">
            <w:pPr>
              <w:jc w:val="center"/>
              <w:rPr>
                <w:color w:val="000000"/>
              </w:rPr>
            </w:pPr>
            <w:r>
              <w:rPr>
                <w:color w:val="000000"/>
                <w:sz w:val="22"/>
                <w:szCs w:val="22"/>
              </w:rPr>
              <w:t>7</w:t>
            </w:r>
          </w:p>
        </w:tc>
        <w:tc>
          <w:tcPr>
            <w:tcW w:w="3544" w:type="dxa"/>
            <w:gridSpan w:val="5"/>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rPr>
                <w:color w:val="000000"/>
              </w:rPr>
            </w:pPr>
            <w:r w:rsidRPr="0027708A">
              <w:rPr>
                <w:color w:val="000000"/>
                <w:sz w:val="22"/>
                <w:szCs w:val="22"/>
              </w:rPr>
              <w:t>МО СП "Курбинское"</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572459" w:rsidRPr="00FF0080" w:rsidRDefault="00572459" w:rsidP="00572459">
            <w:pPr>
              <w:jc w:val="center"/>
              <w:rPr>
                <w:color w:val="000000"/>
              </w:rPr>
            </w:pPr>
            <w:r w:rsidRPr="00FF0080">
              <w:rPr>
                <w:color w:val="000000"/>
                <w:sz w:val="22"/>
                <w:szCs w:val="22"/>
              </w:rPr>
              <w:t xml:space="preserve">891 0309 3010182300  540 </w:t>
            </w:r>
          </w:p>
        </w:tc>
        <w:tc>
          <w:tcPr>
            <w:tcW w:w="2410" w:type="dxa"/>
            <w:gridSpan w:val="2"/>
            <w:tcBorders>
              <w:top w:val="nil"/>
              <w:left w:val="nil"/>
              <w:bottom w:val="single" w:sz="4" w:space="0" w:color="auto"/>
              <w:right w:val="single" w:sz="4" w:space="0" w:color="auto"/>
            </w:tcBorders>
            <w:shd w:val="clear" w:color="auto" w:fill="auto"/>
            <w:vAlign w:val="bottom"/>
          </w:tcPr>
          <w:p w:rsidR="00572459" w:rsidRPr="00AB025F" w:rsidRDefault="00572459" w:rsidP="00572459">
            <w:pPr>
              <w:jc w:val="right"/>
              <w:rPr>
                <w:color w:val="000000"/>
              </w:rPr>
            </w:pPr>
            <w:r w:rsidRPr="00AB025F">
              <w:rPr>
                <w:color w:val="000000"/>
                <w:sz w:val="22"/>
                <w:szCs w:val="22"/>
              </w:rPr>
              <w:t>459 500,00</w:t>
            </w:r>
          </w:p>
        </w:tc>
      </w:tr>
      <w:tr w:rsidR="00572459" w:rsidRPr="00FF0080" w:rsidTr="00FF0B7A">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tcPr>
          <w:p w:rsidR="00572459" w:rsidRPr="00FF0080" w:rsidRDefault="00572459" w:rsidP="00572459">
            <w:pPr>
              <w:jc w:val="center"/>
              <w:rPr>
                <w:color w:val="000000"/>
              </w:rPr>
            </w:pPr>
            <w:r>
              <w:rPr>
                <w:color w:val="000000"/>
                <w:sz w:val="22"/>
                <w:szCs w:val="22"/>
              </w:rPr>
              <w:t>8</w:t>
            </w:r>
          </w:p>
        </w:tc>
        <w:tc>
          <w:tcPr>
            <w:tcW w:w="3544" w:type="dxa"/>
            <w:gridSpan w:val="5"/>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rPr>
                <w:color w:val="000000"/>
              </w:rPr>
            </w:pPr>
            <w:r w:rsidRPr="0027708A">
              <w:rPr>
                <w:color w:val="000000"/>
                <w:sz w:val="22"/>
                <w:szCs w:val="22"/>
              </w:rPr>
              <w:t>МО СП "Новобрянское"</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572459" w:rsidRPr="00FF0080" w:rsidRDefault="00572459" w:rsidP="00572459">
            <w:pPr>
              <w:jc w:val="center"/>
              <w:rPr>
                <w:color w:val="000000"/>
              </w:rPr>
            </w:pPr>
            <w:r w:rsidRPr="00FF0080">
              <w:rPr>
                <w:color w:val="000000"/>
                <w:sz w:val="22"/>
                <w:szCs w:val="22"/>
              </w:rPr>
              <w:t xml:space="preserve">891 0309 3010182300  540 </w:t>
            </w:r>
          </w:p>
        </w:tc>
        <w:tc>
          <w:tcPr>
            <w:tcW w:w="2410" w:type="dxa"/>
            <w:gridSpan w:val="2"/>
            <w:tcBorders>
              <w:top w:val="nil"/>
              <w:left w:val="nil"/>
              <w:bottom w:val="single" w:sz="4" w:space="0" w:color="auto"/>
              <w:right w:val="single" w:sz="4" w:space="0" w:color="auto"/>
            </w:tcBorders>
            <w:shd w:val="clear" w:color="auto" w:fill="auto"/>
            <w:vAlign w:val="bottom"/>
          </w:tcPr>
          <w:p w:rsidR="00572459" w:rsidRPr="00AB025F" w:rsidRDefault="00572459" w:rsidP="00572459">
            <w:pPr>
              <w:jc w:val="right"/>
              <w:rPr>
                <w:color w:val="000000"/>
              </w:rPr>
            </w:pPr>
            <w:r w:rsidRPr="00AB025F">
              <w:rPr>
                <w:color w:val="000000"/>
                <w:sz w:val="22"/>
                <w:szCs w:val="22"/>
              </w:rPr>
              <w:t>110 000,00</w:t>
            </w:r>
          </w:p>
        </w:tc>
      </w:tr>
      <w:tr w:rsidR="00572459" w:rsidRPr="00FF0080" w:rsidTr="00FF0B7A">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tcPr>
          <w:p w:rsidR="00572459" w:rsidRPr="00FF0080" w:rsidRDefault="00572459" w:rsidP="00572459">
            <w:pPr>
              <w:jc w:val="center"/>
              <w:rPr>
                <w:color w:val="000000"/>
              </w:rPr>
            </w:pPr>
            <w:r>
              <w:rPr>
                <w:color w:val="000000"/>
                <w:sz w:val="22"/>
                <w:szCs w:val="22"/>
              </w:rPr>
              <w:t>9</w:t>
            </w:r>
          </w:p>
        </w:tc>
        <w:tc>
          <w:tcPr>
            <w:tcW w:w="3544" w:type="dxa"/>
            <w:gridSpan w:val="5"/>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rPr>
                <w:color w:val="000000"/>
              </w:rPr>
            </w:pPr>
            <w:r w:rsidRPr="0027708A">
              <w:rPr>
                <w:color w:val="000000"/>
                <w:sz w:val="22"/>
                <w:szCs w:val="22"/>
              </w:rPr>
              <w:t>МО СП "Новоильинское"</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572459" w:rsidRPr="00FF0080" w:rsidRDefault="00572459" w:rsidP="00572459">
            <w:pPr>
              <w:jc w:val="center"/>
              <w:rPr>
                <w:color w:val="000000"/>
              </w:rPr>
            </w:pPr>
            <w:r w:rsidRPr="00FF0080">
              <w:rPr>
                <w:color w:val="000000"/>
                <w:sz w:val="22"/>
                <w:szCs w:val="22"/>
              </w:rPr>
              <w:t xml:space="preserve">891 0309 3010182300  540 </w:t>
            </w:r>
          </w:p>
        </w:tc>
        <w:tc>
          <w:tcPr>
            <w:tcW w:w="2410" w:type="dxa"/>
            <w:gridSpan w:val="2"/>
            <w:tcBorders>
              <w:top w:val="nil"/>
              <w:left w:val="nil"/>
              <w:bottom w:val="single" w:sz="4" w:space="0" w:color="auto"/>
              <w:right w:val="single" w:sz="4" w:space="0" w:color="auto"/>
            </w:tcBorders>
            <w:shd w:val="clear" w:color="auto" w:fill="auto"/>
            <w:vAlign w:val="bottom"/>
          </w:tcPr>
          <w:p w:rsidR="00572459" w:rsidRPr="00AB025F" w:rsidRDefault="00572459" w:rsidP="00572459">
            <w:pPr>
              <w:jc w:val="right"/>
              <w:rPr>
                <w:color w:val="000000"/>
              </w:rPr>
            </w:pPr>
            <w:r w:rsidRPr="00AB025F">
              <w:rPr>
                <w:color w:val="000000"/>
                <w:sz w:val="22"/>
                <w:szCs w:val="22"/>
              </w:rPr>
              <w:t>256 000,00</w:t>
            </w:r>
          </w:p>
        </w:tc>
      </w:tr>
      <w:tr w:rsidR="00572459" w:rsidRPr="00FF0080" w:rsidTr="00FF0B7A">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tcPr>
          <w:p w:rsidR="00572459" w:rsidRPr="00FF0080" w:rsidRDefault="00572459" w:rsidP="00572459">
            <w:pPr>
              <w:jc w:val="center"/>
              <w:rPr>
                <w:color w:val="000000"/>
              </w:rPr>
            </w:pPr>
            <w:r>
              <w:rPr>
                <w:color w:val="000000"/>
                <w:sz w:val="22"/>
                <w:szCs w:val="22"/>
              </w:rPr>
              <w:t>10</w:t>
            </w:r>
          </w:p>
        </w:tc>
        <w:tc>
          <w:tcPr>
            <w:tcW w:w="3544" w:type="dxa"/>
            <w:gridSpan w:val="5"/>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rPr>
                <w:color w:val="000000"/>
              </w:rPr>
            </w:pPr>
            <w:r w:rsidRPr="0027708A">
              <w:rPr>
                <w:color w:val="000000"/>
                <w:sz w:val="22"/>
                <w:szCs w:val="22"/>
              </w:rPr>
              <w:t>МО СП "Первомаевское"</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572459" w:rsidRPr="00FF0080" w:rsidRDefault="00572459" w:rsidP="00572459">
            <w:pPr>
              <w:jc w:val="center"/>
              <w:rPr>
                <w:color w:val="000000"/>
              </w:rPr>
            </w:pPr>
            <w:r w:rsidRPr="00FF0080">
              <w:rPr>
                <w:color w:val="000000"/>
                <w:sz w:val="22"/>
                <w:szCs w:val="22"/>
              </w:rPr>
              <w:t xml:space="preserve">891 0309 3010182300  540 </w:t>
            </w:r>
          </w:p>
        </w:tc>
        <w:tc>
          <w:tcPr>
            <w:tcW w:w="2410" w:type="dxa"/>
            <w:gridSpan w:val="2"/>
            <w:tcBorders>
              <w:top w:val="nil"/>
              <w:left w:val="nil"/>
              <w:bottom w:val="single" w:sz="4" w:space="0" w:color="auto"/>
              <w:right w:val="single" w:sz="4" w:space="0" w:color="auto"/>
            </w:tcBorders>
            <w:shd w:val="clear" w:color="auto" w:fill="auto"/>
            <w:vAlign w:val="bottom"/>
          </w:tcPr>
          <w:p w:rsidR="00572459" w:rsidRPr="00AB025F" w:rsidRDefault="00572459" w:rsidP="00572459">
            <w:pPr>
              <w:jc w:val="right"/>
              <w:rPr>
                <w:color w:val="000000"/>
              </w:rPr>
            </w:pPr>
            <w:r w:rsidRPr="00AB025F">
              <w:rPr>
                <w:color w:val="000000"/>
                <w:sz w:val="22"/>
                <w:szCs w:val="22"/>
              </w:rPr>
              <w:t>140 000,00</w:t>
            </w:r>
          </w:p>
        </w:tc>
      </w:tr>
      <w:tr w:rsidR="00572459" w:rsidRPr="00FF0080" w:rsidTr="00FF0B7A">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tcPr>
          <w:p w:rsidR="00572459" w:rsidRDefault="00572459" w:rsidP="00572459">
            <w:pPr>
              <w:jc w:val="center"/>
              <w:rPr>
                <w:color w:val="000000"/>
              </w:rPr>
            </w:pPr>
            <w:r>
              <w:rPr>
                <w:color w:val="000000"/>
                <w:sz w:val="22"/>
                <w:szCs w:val="22"/>
              </w:rPr>
              <w:t>11</w:t>
            </w:r>
          </w:p>
        </w:tc>
        <w:tc>
          <w:tcPr>
            <w:tcW w:w="3544" w:type="dxa"/>
            <w:gridSpan w:val="5"/>
            <w:tcBorders>
              <w:top w:val="nil"/>
              <w:left w:val="nil"/>
              <w:bottom w:val="single" w:sz="4" w:space="0" w:color="auto"/>
              <w:right w:val="single" w:sz="4" w:space="0" w:color="auto"/>
            </w:tcBorders>
            <w:shd w:val="clear" w:color="auto" w:fill="auto"/>
            <w:noWrap/>
            <w:vAlign w:val="bottom"/>
          </w:tcPr>
          <w:p w:rsidR="00572459" w:rsidRPr="0027708A" w:rsidRDefault="00572459" w:rsidP="00572459">
            <w:pPr>
              <w:rPr>
                <w:color w:val="000000"/>
              </w:rPr>
            </w:pPr>
            <w:r w:rsidRPr="0027708A">
              <w:rPr>
                <w:color w:val="000000"/>
                <w:sz w:val="22"/>
                <w:szCs w:val="22"/>
              </w:rPr>
              <w:t>МО СП "Старо-Брянское"</w:t>
            </w:r>
          </w:p>
        </w:tc>
        <w:tc>
          <w:tcPr>
            <w:tcW w:w="3260" w:type="dxa"/>
            <w:gridSpan w:val="3"/>
            <w:tcBorders>
              <w:top w:val="nil"/>
              <w:left w:val="nil"/>
              <w:bottom w:val="single" w:sz="4" w:space="0" w:color="auto"/>
              <w:right w:val="single" w:sz="4" w:space="0" w:color="auto"/>
            </w:tcBorders>
            <w:shd w:val="clear" w:color="auto" w:fill="auto"/>
            <w:noWrap/>
            <w:vAlign w:val="bottom"/>
          </w:tcPr>
          <w:p w:rsidR="00572459" w:rsidRPr="00FF0080" w:rsidRDefault="00572459" w:rsidP="00572459">
            <w:pPr>
              <w:jc w:val="center"/>
              <w:rPr>
                <w:color w:val="000000"/>
              </w:rPr>
            </w:pPr>
            <w:r w:rsidRPr="00FF0080">
              <w:rPr>
                <w:color w:val="000000"/>
                <w:sz w:val="22"/>
                <w:szCs w:val="22"/>
              </w:rPr>
              <w:t xml:space="preserve">891 0309 3010182300  540 </w:t>
            </w:r>
          </w:p>
        </w:tc>
        <w:tc>
          <w:tcPr>
            <w:tcW w:w="2410" w:type="dxa"/>
            <w:gridSpan w:val="2"/>
            <w:tcBorders>
              <w:top w:val="nil"/>
              <w:left w:val="nil"/>
              <w:bottom w:val="single" w:sz="4" w:space="0" w:color="auto"/>
              <w:right w:val="single" w:sz="4" w:space="0" w:color="auto"/>
            </w:tcBorders>
            <w:shd w:val="clear" w:color="auto" w:fill="auto"/>
            <w:vAlign w:val="bottom"/>
          </w:tcPr>
          <w:p w:rsidR="00572459" w:rsidRPr="00AB025F" w:rsidRDefault="00572459" w:rsidP="00572459">
            <w:pPr>
              <w:jc w:val="right"/>
              <w:rPr>
                <w:color w:val="000000"/>
              </w:rPr>
            </w:pPr>
            <w:r w:rsidRPr="00AB025F">
              <w:rPr>
                <w:color w:val="000000"/>
                <w:sz w:val="22"/>
                <w:szCs w:val="22"/>
              </w:rPr>
              <w:t>128 000,00</w:t>
            </w:r>
          </w:p>
        </w:tc>
      </w:tr>
      <w:tr w:rsidR="00572459" w:rsidRPr="00FF0080" w:rsidTr="00FF0B7A">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tcPr>
          <w:p w:rsidR="00572459" w:rsidRPr="00FF0080" w:rsidRDefault="00572459" w:rsidP="00572459">
            <w:pPr>
              <w:jc w:val="center"/>
              <w:rPr>
                <w:color w:val="000000"/>
              </w:rPr>
            </w:pPr>
            <w:r>
              <w:rPr>
                <w:color w:val="000000"/>
                <w:sz w:val="22"/>
                <w:szCs w:val="22"/>
              </w:rPr>
              <w:t>12</w:t>
            </w:r>
          </w:p>
        </w:tc>
        <w:tc>
          <w:tcPr>
            <w:tcW w:w="3544" w:type="dxa"/>
            <w:gridSpan w:val="5"/>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rPr>
                <w:color w:val="000000"/>
              </w:rPr>
            </w:pPr>
            <w:r w:rsidRPr="0027708A">
              <w:rPr>
                <w:color w:val="000000"/>
                <w:sz w:val="22"/>
                <w:szCs w:val="22"/>
              </w:rPr>
              <w:t>МО СП "Талецкое"</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572459" w:rsidRPr="00FF0080" w:rsidRDefault="00572459" w:rsidP="00572459">
            <w:pPr>
              <w:jc w:val="center"/>
              <w:rPr>
                <w:color w:val="000000"/>
              </w:rPr>
            </w:pPr>
            <w:r w:rsidRPr="00FF0080">
              <w:rPr>
                <w:color w:val="000000"/>
                <w:sz w:val="22"/>
                <w:szCs w:val="22"/>
              </w:rPr>
              <w:t xml:space="preserve">891 0309 3010182300  540 </w:t>
            </w:r>
          </w:p>
        </w:tc>
        <w:tc>
          <w:tcPr>
            <w:tcW w:w="2410" w:type="dxa"/>
            <w:gridSpan w:val="2"/>
            <w:tcBorders>
              <w:top w:val="nil"/>
              <w:left w:val="nil"/>
              <w:bottom w:val="single" w:sz="4" w:space="0" w:color="auto"/>
              <w:right w:val="single" w:sz="4" w:space="0" w:color="auto"/>
            </w:tcBorders>
            <w:shd w:val="clear" w:color="auto" w:fill="auto"/>
            <w:vAlign w:val="bottom"/>
          </w:tcPr>
          <w:p w:rsidR="00572459" w:rsidRPr="00AB025F" w:rsidRDefault="00572459" w:rsidP="00572459">
            <w:pPr>
              <w:jc w:val="right"/>
              <w:rPr>
                <w:color w:val="000000"/>
              </w:rPr>
            </w:pPr>
            <w:r w:rsidRPr="00AB025F">
              <w:rPr>
                <w:color w:val="000000"/>
                <w:sz w:val="22"/>
                <w:szCs w:val="22"/>
              </w:rPr>
              <w:t>6 500,00</w:t>
            </w:r>
          </w:p>
        </w:tc>
      </w:tr>
      <w:tr w:rsidR="00572459" w:rsidRPr="00FF0080" w:rsidTr="00FF0B7A">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tcPr>
          <w:p w:rsidR="00572459" w:rsidRPr="00FF0080" w:rsidRDefault="00572459" w:rsidP="00572459">
            <w:pPr>
              <w:jc w:val="center"/>
              <w:rPr>
                <w:color w:val="000000"/>
              </w:rPr>
            </w:pPr>
            <w:r>
              <w:rPr>
                <w:color w:val="000000"/>
                <w:sz w:val="22"/>
                <w:szCs w:val="22"/>
              </w:rPr>
              <w:t>13</w:t>
            </w:r>
          </w:p>
        </w:tc>
        <w:tc>
          <w:tcPr>
            <w:tcW w:w="3544" w:type="dxa"/>
            <w:gridSpan w:val="5"/>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rPr>
                <w:color w:val="000000"/>
              </w:rPr>
            </w:pPr>
            <w:r w:rsidRPr="0027708A">
              <w:rPr>
                <w:color w:val="000000"/>
                <w:sz w:val="22"/>
                <w:szCs w:val="22"/>
              </w:rPr>
              <w:t>МО СП "Тамахтайское"</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572459" w:rsidRPr="00FF0080" w:rsidRDefault="00572459" w:rsidP="00572459">
            <w:pPr>
              <w:jc w:val="center"/>
              <w:rPr>
                <w:color w:val="000000"/>
              </w:rPr>
            </w:pPr>
            <w:r w:rsidRPr="00FF0080">
              <w:rPr>
                <w:color w:val="000000"/>
                <w:sz w:val="22"/>
                <w:szCs w:val="22"/>
              </w:rPr>
              <w:t xml:space="preserve">891 0309 3010182300  540 </w:t>
            </w:r>
          </w:p>
        </w:tc>
        <w:tc>
          <w:tcPr>
            <w:tcW w:w="2410" w:type="dxa"/>
            <w:gridSpan w:val="2"/>
            <w:tcBorders>
              <w:top w:val="nil"/>
              <w:left w:val="nil"/>
              <w:bottom w:val="single" w:sz="4" w:space="0" w:color="auto"/>
              <w:right w:val="single" w:sz="4" w:space="0" w:color="auto"/>
            </w:tcBorders>
            <w:shd w:val="clear" w:color="auto" w:fill="auto"/>
            <w:vAlign w:val="bottom"/>
          </w:tcPr>
          <w:p w:rsidR="00572459" w:rsidRPr="00AB025F" w:rsidRDefault="00572459" w:rsidP="00572459">
            <w:pPr>
              <w:jc w:val="right"/>
              <w:rPr>
                <w:color w:val="000000"/>
              </w:rPr>
            </w:pPr>
            <w:r w:rsidRPr="00AB025F">
              <w:rPr>
                <w:color w:val="000000"/>
                <w:sz w:val="22"/>
                <w:szCs w:val="22"/>
              </w:rPr>
              <w:t>155 940,00</w:t>
            </w:r>
          </w:p>
        </w:tc>
      </w:tr>
      <w:tr w:rsidR="00572459" w:rsidRPr="00FF0080" w:rsidTr="00FF0B7A">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tcPr>
          <w:p w:rsidR="00572459" w:rsidRPr="00FF0080" w:rsidRDefault="00572459" w:rsidP="00572459">
            <w:pPr>
              <w:jc w:val="center"/>
              <w:rPr>
                <w:color w:val="000000"/>
              </w:rPr>
            </w:pPr>
            <w:r>
              <w:rPr>
                <w:color w:val="000000"/>
                <w:sz w:val="22"/>
                <w:szCs w:val="22"/>
              </w:rPr>
              <w:t>14</w:t>
            </w:r>
          </w:p>
        </w:tc>
        <w:tc>
          <w:tcPr>
            <w:tcW w:w="3544" w:type="dxa"/>
            <w:gridSpan w:val="5"/>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rPr>
                <w:color w:val="000000"/>
              </w:rPr>
            </w:pPr>
            <w:r w:rsidRPr="0027708A">
              <w:rPr>
                <w:color w:val="000000"/>
                <w:sz w:val="22"/>
                <w:szCs w:val="22"/>
              </w:rPr>
              <w:t>МО СП "Челутаевское"</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572459" w:rsidRPr="00FF0080" w:rsidRDefault="00572459" w:rsidP="00572459">
            <w:pPr>
              <w:jc w:val="center"/>
              <w:rPr>
                <w:color w:val="000000"/>
              </w:rPr>
            </w:pPr>
            <w:r w:rsidRPr="00FF0080">
              <w:rPr>
                <w:color w:val="000000"/>
                <w:sz w:val="22"/>
                <w:szCs w:val="22"/>
              </w:rPr>
              <w:t xml:space="preserve">891 0309 3010182300  540 </w:t>
            </w:r>
          </w:p>
        </w:tc>
        <w:tc>
          <w:tcPr>
            <w:tcW w:w="2410" w:type="dxa"/>
            <w:gridSpan w:val="2"/>
            <w:tcBorders>
              <w:top w:val="nil"/>
              <w:left w:val="nil"/>
              <w:bottom w:val="single" w:sz="4" w:space="0" w:color="auto"/>
              <w:right w:val="single" w:sz="4" w:space="0" w:color="auto"/>
            </w:tcBorders>
            <w:shd w:val="clear" w:color="auto" w:fill="auto"/>
            <w:vAlign w:val="bottom"/>
          </w:tcPr>
          <w:p w:rsidR="00572459" w:rsidRPr="00AB025F" w:rsidRDefault="00572459" w:rsidP="00572459">
            <w:pPr>
              <w:jc w:val="right"/>
              <w:rPr>
                <w:color w:val="000000"/>
              </w:rPr>
            </w:pPr>
            <w:r w:rsidRPr="00AB025F">
              <w:rPr>
                <w:color w:val="000000"/>
                <w:sz w:val="22"/>
                <w:szCs w:val="22"/>
              </w:rPr>
              <w:t>192 000,00</w:t>
            </w:r>
          </w:p>
        </w:tc>
      </w:tr>
      <w:tr w:rsidR="00572459" w:rsidRPr="00FF0080" w:rsidTr="00FF0B7A">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tcPr>
          <w:p w:rsidR="00572459" w:rsidRPr="00FF0080" w:rsidRDefault="00572459" w:rsidP="00572459">
            <w:pPr>
              <w:jc w:val="center"/>
              <w:rPr>
                <w:color w:val="000000"/>
              </w:rPr>
            </w:pPr>
            <w:r>
              <w:rPr>
                <w:color w:val="000000"/>
                <w:sz w:val="22"/>
                <w:szCs w:val="22"/>
              </w:rPr>
              <w:t>15</w:t>
            </w:r>
          </w:p>
        </w:tc>
        <w:tc>
          <w:tcPr>
            <w:tcW w:w="3544" w:type="dxa"/>
            <w:gridSpan w:val="5"/>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rPr>
                <w:color w:val="000000"/>
              </w:rPr>
            </w:pPr>
            <w:r w:rsidRPr="0027708A">
              <w:rPr>
                <w:color w:val="000000"/>
                <w:sz w:val="22"/>
                <w:szCs w:val="22"/>
              </w:rPr>
              <w:t>МО СП "Унэгэтэйское"</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572459" w:rsidRPr="00FF0080" w:rsidRDefault="00572459" w:rsidP="00572459">
            <w:pPr>
              <w:jc w:val="center"/>
              <w:rPr>
                <w:color w:val="000000"/>
              </w:rPr>
            </w:pPr>
            <w:r w:rsidRPr="00FF0080">
              <w:rPr>
                <w:color w:val="000000"/>
                <w:sz w:val="22"/>
                <w:szCs w:val="22"/>
              </w:rPr>
              <w:t xml:space="preserve">891 0309 3010182300  540 </w:t>
            </w:r>
          </w:p>
        </w:tc>
        <w:tc>
          <w:tcPr>
            <w:tcW w:w="2410" w:type="dxa"/>
            <w:gridSpan w:val="2"/>
            <w:tcBorders>
              <w:top w:val="nil"/>
              <w:left w:val="nil"/>
              <w:bottom w:val="single" w:sz="4" w:space="0" w:color="auto"/>
              <w:right w:val="single" w:sz="4" w:space="0" w:color="auto"/>
            </w:tcBorders>
            <w:shd w:val="clear" w:color="auto" w:fill="auto"/>
            <w:vAlign w:val="bottom"/>
          </w:tcPr>
          <w:p w:rsidR="00572459" w:rsidRPr="00AB025F" w:rsidRDefault="00572459" w:rsidP="00572459">
            <w:pPr>
              <w:jc w:val="right"/>
              <w:rPr>
                <w:color w:val="000000"/>
              </w:rPr>
            </w:pPr>
            <w:r w:rsidRPr="00AB025F">
              <w:rPr>
                <w:color w:val="000000"/>
                <w:sz w:val="22"/>
                <w:szCs w:val="22"/>
              </w:rPr>
              <w:t>141 631,12</w:t>
            </w:r>
          </w:p>
        </w:tc>
      </w:tr>
      <w:tr w:rsidR="00572459" w:rsidRPr="00FF0080" w:rsidTr="00FF0B7A">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tcPr>
          <w:p w:rsidR="00572459" w:rsidRPr="00FF0080" w:rsidRDefault="00572459" w:rsidP="00572459">
            <w:pPr>
              <w:jc w:val="center"/>
              <w:rPr>
                <w:color w:val="000000"/>
              </w:rPr>
            </w:pPr>
            <w:r>
              <w:rPr>
                <w:color w:val="000000"/>
                <w:sz w:val="22"/>
                <w:szCs w:val="22"/>
              </w:rPr>
              <w:t>16</w:t>
            </w:r>
          </w:p>
        </w:tc>
        <w:tc>
          <w:tcPr>
            <w:tcW w:w="3544" w:type="dxa"/>
            <w:gridSpan w:val="5"/>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rPr>
                <w:color w:val="000000"/>
              </w:rPr>
            </w:pPr>
            <w:r w:rsidRPr="0027708A">
              <w:rPr>
                <w:color w:val="000000"/>
                <w:sz w:val="22"/>
                <w:szCs w:val="22"/>
              </w:rPr>
              <w:t>МО СП "Усть-Брянское"</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572459" w:rsidRPr="00FF0080" w:rsidRDefault="00572459" w:rsidP="00572459">
            <w:pPr>
              <w:jc w:val="center"/>
              <w:rPr>
                <w:color w:val="000000"/>
              </w:rPr>
            </w:pPr>
            <w:r w:rsidRPr="00FF0080">
              <w:rPr>
                <w:color w:val="000000"/>
                <w:sz w:val="22"/>
                <w:szCs w:val="22"/>
              </w:rPr>
              <w:t xml:space="preserve">891 0309 3010182300  540 </w:t>
            </w:r>
          </w:p>
        </w:tc>
        <w:tc>
          <w:tcPr>
            <w:tcW w:w="2410" w:type="dxa"/>
            <w:gridSpan w:val="2"/>
            <w:tcBorders>
              <w:top w:val="nil"/>
              <w:left w:val="nil"/>
              <w:bottom w:val="single" w:sz="4" w:space="0" w:color="auto"/>
              <w:right w:val="single" w:sz="4" w:space="0" w:color="auto"/>
            </w:tcBorders>
            <w:shd w:val="clear" w:color="auto" w:fill="auto"/>
            <w:vAlign w:val="bottom"/>
          </w:tcPr>
          <w:p w:rsidR="00572459" w:rsidRPr="00AB025F" w:rsidRDefault="00572459" w:rsidP="00572459">
            <w:pPr>
              <w:jc w:val="right"/>
              <w:rPr>
                <w:color w:val="000000"/>
              </w:rPr>
            </w:pPr>
            <w:r w:rsidRPr="00AB025F">
              <w:rPr>
                <w:color w:val="000000"/>
                <w:sz w:val="22"/>
                <w:szCs w:val="22"/>
              </w:rPr>
              <w:t>70 000,00</w:t>
            </w:r>
          </w:p>
        </w:tc>
      </w:tr>
      <w:tr w:rsidR="00572459" w:rsidRPr="00FF0080" w:rsidTr="00FF0B7A">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tcPr>
          <w:p w:rsidR="00572459" w:rsidRDefault="00572459" w:rsidP="00572459">
            <w:pPr>
              <w:jc w:val="center"/>
              <w:rPr>
                <w:color w:val="000000"/>
              </w:rPr>
            </w:pPr>
            <w:r>
              <w:rPr>
                <w:color w:val="000000"/>
                <w:sz w:val="22"/>
                <w:szCs w:val="22"/>
              </w:rPr>
              <w:t>17</w:t>
            </w:r>
          </w:p>
        </w:tc>
        <w:tc>
          <w:tcPr>
            <w:tcW w:w="3544" w:type="dxa"/>
            <w:gridSpan w:val="5"/>
            <w:tcBorders>
              <w:top w:val="nil"/>
              <w:left w:val="nil"/>
              <w:bottom w:val="single" w:sz="4" w:space="0" w:color="auto"/>
              <w:right w:val="single" w:sz="4" w:space="0" w:color="auto"/>
            </w:tcBorders>
            <w:shd w:val="clear" w:color="auto" w:fill="auto"/>
            <w:noWrap/>
            <w:vAlign w:val="bottom"/>
          </w:tcPr>
          <w:p w:rsidR="00572459" w:rsidRPr="0027708A" w:rsidRDefault="00572459" w:rsidP="00572459">
            <w:pPr>
              <w:rPr>
                <w:color w:val="000000"/>
              </w:rPr>
            </w:pPr>
            <w:r w:rsidRPr="0027708A">
              <w:rPr>
                <w:color w:val="000000"/>
                <w:sz w:val="22"/>
                <w:szCs w:val="22"/>
              </w:rPr>
              <w:t>МО СП "Шабурское"</w:t>
            </w:r>
          </w:p>
        </w:tc>
        <w:tc>
          <w:tcPr>
            <w:tcW w:w="3260" w:type="dxa"/>
            <w:gridSpan w:val="3"/>
            <w:tcBorders>
              <w:top w:val="nil"/>
              <w:left w:val="nil"/>
              <w:bottom w:val="single" w:sz="4" w:space="0" w:color="auto"/>
              <w:right w:val="single" w:sz="4" w:space="0" w:color="auto"/>
            </w:tcBorders>
            <w:shd w:val="clear" w:color="auto" w:fill="auto"/>
            <w:noWrap/>
            <w:vAlign w:val="bottom"/>
          </w:tcPr>
          <w:p w:rsidR="00572459" w:rsidRPr="00FF0080" w:rsidRDefault="00572459" w:rsidP="00572459">
            <w:pPr>
              <w:jc w:val="center"/>
              <w:rPr>
                <w:color w:val="000000"/>
              </w:rPr>
            </w:pPr>
            <w:r w:rsidRPr="00FF0080">
              <w:rPr>
                <w:color w:val="000000"/>
                <w:sz w:val="22"/>
                <w:szCs w:val="22"/>
              </w:rPr>
              <w:t xml:space="preserve">891 0309 3010182300  540 </w:t>
            </w:r>
          </w:p>
        </w:tc>
        <w:tc>
          <w:tcPr>
            <w:tcW w:w="2410" w:type="dxa"/>
            <w:gridSpan w:val="2"/>
            <w:tcBorders>
              <w:top w:val="nil"/>
              <w:left w:val="nil"/>
              <w:bottom w:val="single" w:sz="4" w:space="0" w:color="auto"/>
              <w:right w:val="single" w:sz="4" w:space="0" w:color="auto"/>
            </w:tcBorders>
            <w:shd w:val="clear" w:color="auto" w:fill="auto"/>
            <w:vAlign w:val="bottom"/>
          </w:tcPr>
          <w:p w:rsidR="00572459" w:rsidRPr="00AB025F" w:rsidRDefault="00572459" w:rsidP="00572459">
            <w:pPr>
              <w:jc w:val="right"/>
              <w:rPr>
                <w:color w:val="000000"/>
              </w:rPr>
            </w:pPr>
            <w:r w:rsidRPr="00AB025F">
              <w:rPr>
                <w:color w:val="000000"/>
                <w:sz w:val="22"/>
                <w:szCs w:val="22"/>
              </w:rPr>
              <w:t>22 500,00</w:t>
            </w:r>
          </w:p>
        </w:tc>
      </w:tr>
      <w:tr w:rsidR="00572459" w:rsidRPr="00FF0080" w:rsidTr="00FF0B7A">
        <w:trPr>
          <w:trHeight w:val="300"/>
        </w:trPr>
        <w:tc>
          <w:tcPr>
            <w:tcW w:w="4410" w:type="dxa"/>
            <w:gridSpan w:val="7"/>
            <w:tcBorders>
              <w:top w:val="nil"/>
              <w:left w:val="single" w:sz="4" w:space="0" w:color="auto"/>
              <w:bottom w:val="single" w:sz="4" w:space="0" w:color="auto"/>
              <w:right w:val="single" w:sz="4" w:space="0" w:color="auto"/>
            </w:tcBorders>
            <w:shd w:val="clear" w:color="auto" w:fill="auto"/>
            <w:noWrap/>
            <w:vAlign w:val="bottom"/>
            <w:hideMark/>
          </w:tcPr>
          <w:p w:rsidR="00572459" w:rsidRPr="00FF0080" w:rsidRDefault="00572459" w:rsidP="00572459">
            <w:pPr>
              <w:rPr>
                <w:b/>
                <w:color w:val="000000"/>
              </w:rPr>
            </w:pPr>
            <w:r w:rsidRPr="00FF0080">
              <w:rPr>
                <w:b/>
                <w:color w:val="000000"/>
                <w:sz w:val="22"/>
                <w:szCs w:val="22"/>
              </w:rPr>
              <w:t>Итого по поселениям: </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572459" w:rsidRPr="00FF0080" w:rsidRDefault="00572459" w:rsidP="00572459">
            <w:pPr>
              <w:rPr>
                <w:color w:val="000000"/>
              </w:rPr>
            </w:pPr>
            <w:r w:rsidRPr="00FF0080">
              <w:rPr>
                <w:color w:val="000000"/>
                <w:sz w:val="22"/>
                <w:szCs w:val="22"/>
              </w:rPr>
              <w:t> </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572459" w:rsidRPr="00FF0080" w:rsidRDefault="00572459" w:rsidP="00572459">
            <w:pPr>
              <w:jc w:val="right"/>
              <w:rPr>
                <w:b/>
                <w:bCs/>
                <w:color w:val="000000"/>
              </w:rPr>
            </w:pPr>
            <w:r>
              <w:rPr>
                <w:b/>
                <w:bCs/>
                <w:color w:val="000000"/>
                <w:sz w:val="22"/>
                <w:szCs w:val="22"/>
              </w:rPr>
              <w:t>2 846 571,12</w:t>
            </w:r>
          </w:p>
        </w:tc>
      </w:tr>
      <w:tr w:rsidR="00572459" w:rsidRPr="00DA5F6F" w:rsidTr="00FF0B7A">
        <w:trPr>
          <w:trHeight w:val="300"/>
        </w:trPr>
        <w:tc>
          <w:tcPr>
            <w:tcW w:w="820" w:type="dxa"/>
            <w:tcBorders>
              <w:top w:val="nil"/>
              <w:left w:val="nil"/>
              <w:bottom w:val="nil"/>
              <w:right w:val="nil"/>
            </w:tcBorders>
            <w:shd w:val="clear" w:color="auto" w:fill="auto"/>
            <w:noWrap/>
            <w:vAlign w:val="bottom"/>
            <w:hideMark/>
          </w:tcPr>
          <w:p w:rsidR="00572459" w:rsidRPr="00DA5F6F" w:rsidRDefault="00572459" w:rsidP="00572459">
            <w:pPr>
              <w:rPr>
                <w:rFonts w:ascii="Calibri" w:hAnsi="Calibri"/>
                <w:color w:val="000000"/>
              </w:rPr>
            </w:pPr>
          </w:p>
        </w:tc>
        <w:tc>
          <w:tcPr>
            <w:tcW w:w="3280" w:type="dxa"/>
            <w:gridSpan w:val="4"/>
            <w:tcBorders>
              <w:top w:val="nil"/>
              <w:left w:val="nil"/>
              <w:bottom w:val="nil"/>
              <w:right w:val="nil"/>
            </w:tcBorders>
            <w:shd w:val="clear" w:color="auto" w:fill="auto"/>
            <w:noWrap/>
            <w:vAlign w:val="bottom"/>
            <w:hideMark/>
          </w:tcPr>
          <w:p w:rsidR="00572459" w:rsidRPr="00DA5F6F" w:rsidRDefault="00572459" w:rsidP="00572459">
            <w:pPr>
              <w:rPr>
                <w:rFonts w:ascii="Calibri" w:hAnsi="Calibri"/>
                <w:color w:val="000000"/>
              </w:rPr>
            </w:pPr>
          </w:p>
        </w:tc>
        <w:tc>
          <w:tcPr>
            <w:tcW w:w="5980" w:type="dxa"/>
            <w:gridSpan w:val="7"/>
            <w:tcBorders>
              <w:top w:val="nil"/>
              <w:left w:val="nil"/>
              <w:bottom w:val="nil"/>
              <w:right w:val="nil"/>
            </w:tcBorders>
            <w:shd w:val="clear" w:color="auto" w:fill="auto"/>
            <w:noWrap/>
            <w:vAlign w:val="bottom"/>
            <w:hideMark/>
          </w:tcPr>
          <w:p w:rsidR="00572459" w:rsidRDefault="00572459" w:rsidP="00572459">
            <w:pPr>
              <w:jc w:val="right"/>
              <w:rPr>
                <w:b/>
                <w:bCs/>
                <w:color w:val="000000"/>
              </w:rPr>
            </w:pPr>
          </w:p>
          <w:p w:rsidR="00572459" w:rsidRPr="00DA5F6F" w:rsidRDefault="00572459" w:rsidP="00572459">
            <w:pPr>
              <w:jc w:val="right"/>
              <w:rPr>
                <w:b/>
                <w:bCs/>
                <w:color w:val="000000"/>
              </w:rPr>
            </w:pPr>
            <w:r w:rsidRPr="00DA5F6F">
              <w:rPr>
                <w:b/>
                <w:bCs/>
                <w:color w:val="000000"/>
                <w:sz w:val="22"/>
                <w:szCs w:val="22"/>
              </w:rPr>
              <w:t>Таблица 2.17</w:t>
            </w:r>
          </w:p>
        </w:tc>
      </w:tr>
      <w:tr w:rsidR="00572459" w:rsidRPr="00DA5F6F" w:rsidTr="00FF0B7A">
        <w:trPr>
          <w:trHeight w:val="300"/>
        </w:trPr>
        <w:tc>
          <w:tcPr>
            <w:tcW w:w="820" w:type="dxa"/>
            <w:tcBorders>
              <w:top w:val="nil"/>
              <w:left w:val="nil"/>
              <w:bottom w:val="nil"/>
              <w:right w:val="nil"/>
            </w:tcBorders>
            <w:shd w:val="clear" w:color="auto" w:fill="auto"/>
            <w:noWrap/>
            <w:vAlign w:val="bottom"/>
            <w:hideMark/>
          </w:tcPr>
          <w:p w:rsidR="00572459" w:rsidRPr="00DA5F6F" w:rsidRDefault="00572459" w:rsidP="00572459">
            <w:pPr>
              <w:rPr>
                <w:rFonts w:ascii="Calibri" w:hAnsi="Calibri"/>
                <w:color w:val="000000"/>
              </w:rPr>
            </w:pPr>
          </w:p>
        </w:tc>
        <w:tc>
          <w:tcPr>
            <w:tcW w:w="3280" w:type="dxa"/>
            <w:gridSpan w:val="4"/>
            <w:tcBorders>
              <w:top w:val="nil"/>
              <w:left w:val="nil"/>
              <w:bottom w:val="nil"/>
              <w:right w:val="nil"/>
            </w:tcBorders>
            <w:shd w:val="clear" w:color="auto" w:fill="auto"/>
            <w:noWrap/>
            <w:vAlign w:val="bottom"/>
            <w:hideMark/>
          </w:tcPr>
          <w:p w:rsidR="00572459" w:rsidRPr="00DA5F6F" w:rsidRDefault="00572459" w:rsidP="00572459">
            <w:pPr>
              <w:rPr>
                <w:rFonts w:ascii="Calibri" w:hAnsi="Calibri"/>
                <w:color w:val="000000"/>
              </w:rPr>
            </w:pPr>
          </w:p>
        </w:tc>
        <w:tc>
          <w:tcPr>
            <w:tcW w:w="4740" w:type="dxa"/>
            <w:gridSpan w:val="6"/>
            <w:tcBorders>
              <w:top w:val="nil"/>
              <w:left w:val="nil"/>
              <w:bottom w:val="nil"/>
              <w:right w:val="nil"/>
            </w:tcBorders>
            <w:shd w:val="clear" w:color="auto" w:fill="auto"/>
            <w:noWrap/>
            <w:vAlign w:val="bottom"/>
            <w:hideMark/>
          </w:tcPr>
          <w:p w:rsidR="00572459" w:rsidRPr="00DA5F6F" w:rsidRDefault="00572459" w:rsidP="00572459">
            <w:pPr>
              <w:rPr>
                <w:rFonts w:ascii="Calibri" w:hAnsi="Calibri"/>
                <w:color w:val="000000"/>
              </w:rPr>
            </w:pPr>
          </w:p>
        </w:tc>
        <w:tc>
          <w:tcPr>
            <w:tcW w:w="1240" w:type="dxa"/>
            <w:tcBorders>
              <w:top w:val="nil"/>
              <w:left w:val="nil"/>
              <w:bottom w:val="nil"/>
              <w:right w:val="nil"/>
            </w:tcBorders>
            <w:shd w:val="clear" w:color="auto" w:fill="auto"/>
            <w:noWrap/>
            <w:vAlign w:val="bottom"/>
            <w:hideMark/>
          </w:tcPr>
          <w:p w:rsidR="00572459" w:rsidRPr="00DA5F6F" w:rsidRDefault="00572459" w:rsidP="00572459">
            <w:pPr>
              <w:rPr>
                <w:rFonts w:ascii="Calibri" w:hAnsi="Calibri"/>
                <w:color w:val="000000"/>
              </w:rPr>
            </w:pPr>
          </w:p>
        </w:tc>
      </w:tr>
      <w:tr w:rsidR="00572459" w:rsidRPr="00DA5F6F" w:rsidTr="00FF0B7A">
        <w:trPr>
          <w:trHeight w:val="855"/>
        </w:trPr>
        <w:tc>
          <w:tcPr>
            <w:tcW w:w="10080" w:type="dxa"/>
            <w:gridSpan w:val="12"/>
            <w:tcBorders>
              <w:top w:val="nil"/>
              <w:left w:val="nil"/>
              <w:bottom w:val="nil"/>
              <w:right w:val="nil"/>
            </w:tcBorders>
            <w:shd w:val="clear" w:color="auto" w:fill="auto"/>
            <w:vAlign w:val="center"/>
            <w:hideMark/>
          </w:tcPr>
          <w:p w:rsidR="00572459" w:rsidRDefault="00572459" w:rsidP="00572459">
            <w:pPr>
              <w:jc w:val="center"/>
              <w:rPr>
                <w:b/>
                <w:bCs/>
                <w:color w:val="000000"/>
              </w:rPr>
            </w:pPr>
            <w:r w:rsidRPr="00DA5F6F">
              <w:rPr>
                <w:b/>
                <w:bCs/>
                <w:color w:val="000000"/>
                <w:sz w:val="22"/>
                <w:szCs w:val="22"/>
              </w:rPr>
              <w:t xml:space="preserve"> Методика распределения иных межбюджетных трансфертов бюджетам поселений по переданному полномочию на осуществление дорожной деятельности в отношении автомобильных дорог местного значения в границах населенных пунктов </w:t>
            </w:r>
          </w:p>
          <w:p w:rsidR="00572459" w:rsidRPr="00DA5F6F" w:rsidRDefault="00572459" w:rsidP="00572459">
            <w:pPr>
              <w:jc w:val="center"/>
              <w:rPr>
                <w:b/>
                <w:bCs/>
                <w:color w:val="000000"/>
              </w:rPr>
            </w:pPr>
            <w:r w:rsidRPr="00DA5F6F">
              <w:rPr>
                <w:b/>
                <w:bCs/>
                <w:color w:val="000000"/>
                <w:sz w:val="22"/>
                <w:szCs w:val="22"/>
              </w:rPr>
              <w:t>поселения и обеспечения безопасности дорожного движения</w:t>
            </w:r>
          </w:p>
        </w:tc>
      </w:tr>
      <w:tr w:rsidR="00572459" w:rsidRPr="00DA5F6F" w:rsidTr="00FF0B7A">
        <w:trPr>
          <w:trHeight w:val="300"/>
        </w:trPr>
        <w:tc>
          <w:tcPr>
            <w:tcW w:w="820" w:type="dxa"/>
            <w:tcBorders>
              <w:top w:val="nil"/>
              <w:left w:val="nil"/>
              <w:bottom w:val="nil"/>
              <w:right w:val="nil"/>
            </w:tcBorders>
            <w:shd w:val="clear" w:color="auto" w:fill="auto"/>
            <w:noWrap/>
            <w:vAlign w:val="bottom"/>
            <w:hideMark/>
          </w:tcPr>
          <w:p w:rsidR="00572459" w:rsidRPr="00DA5F6F" w:rsidRDefault="00572459" w:rsidP="00572459">
            <w:pPr>
              <w:rPr>
                <w:rFonts w:ascii="Calibri" w:hAnsi="Calibri"/>
                <w:color w:val="000000"/>
              </w:rPr>
            </w:pPr>
          </w:p>
        </w:tc>
        <w:tc>
          <w:tcPr>
            <w:tcW w:w="3280" w:type="dxa"/>
            <w:gridSpan w:val="4"/>
            <w:tcBorders>
              <w:top w:val="nil"/>
              <w:left w:val="nil"/>
              <w:bottom w:val="nil"/>
              <w:right w:val="nil"/>
            </w:tcBorders>
            <w:shd w:val="clear" w:color="auto" w:fill="auto"/>
            <w:noWrap/>
            <w:vAlign w:val="bottom"/>
            <w:hideMark/>
          </w:tcPr>
          <w:p w:rsidR="00572459" w:rsidRPr="00DA5F6F" w:rsidRDefault="00572459" w:rsidP="00572459">
            <w:pPr>
              <w:rPr>
                <w:rFonts w:ascii="Calibri" w:hAnsi="Calibri"/>
                <w:color w:val="000000"/>
              </w:rPr>
            </w:pPr>
          </w:p>
        </w:tc>
        <w:tc>
          <w:tcPr>
            <w:tcW w:w="2861" w:type="dxa"/>
            <w:gridSpan w:val="4"/>
            <w:tcBorders>
              <w:top w:val="nil"/>
              <w:left w:val="nil"/>
              <w:bottom w:val="nil"/>
              <w:right w:val="nil"/>
            </w:tcBorders>
            <w:shd w:val="clear" w:color="auto" w:fill="auto"/>
            <w:noWrap/>
            <w:vAlign w:val="bottom"/>
            <w:hideMark/>
          </w:tcPr>
          <w:p w:rsidR="00572459" w:rsidRPr="00DA5F6F" w:rsidRDefault="00572459" w:rsidP="00572459">
            <w:pPr>
              <w:rPr>
                <w:rFonts w:ascii="Calibri" w:hAnsi="Calibri"/>
                <w:color w:val="000000"/>
              </w:rPr>
            </w:pPr>
          </w:p>
        </w:tc>
        <w:tc>
          <w:tcPr>
            <w:tcW w:w="3119" w:type="dxa"/>
            <w:gridSpan w:val="3"/>
            <w:tcBorders>
              <w:top w:val="nil"/>
              <w:left w:val="nil"/>
              <w:bottom w:val="nil"/>
              <w:right w:val="nil"/>
            </w:tcBorders>
            <w:shd w:val="clear" w:color="auto" w:fill="auto"/>
            <w:noWrap/>
            <w:vAlign w:val="center"/>
            <w:hideMark/>
          </w:tcPr>
          <w:p w:rsidR="00572459" w:rsidRPr="00DA5F6F" w:rsidRDefault="00572459" w:rsidP="00572459">
            <w:pPr>
              <w:jc w:val="right"/>
              <w:rPr>
                <w:color w:val="000000"/>
              </w:rPr>
            </w:pPr>
            <w:r w:rsidRPr="00DA5F6F">
              <w:rPr>
                <w:color w:val="000000"/>
                <w:sz w:val="22"/>
                <w:szCs w:val="22"/>
              </w:rPr>
              <w:t>руб.</w:t>
            </w:r>
          </w:p>
        </w:tc>
      </w:tr>
      <w:tr w:rsidR="00572459" w:rsidRPr="004D7325" w:rsidTr="00FF0B7A">
        <w:trPr>
          <w:trHeight w:val="300"/>
        </w:trPr>
        <w:tc>
          <w:tcPr>
            <w:tcW w:w="8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2459" w:rsidRPr="00681A67" w:rsidRDefault="00572459" w:rsidP="00572459">
            <w:pPr>
              <w:jc w:val="center"/>
              <w:rPr>
                <w:color w:val="000000"/>
              </w:rPr>
            </w:pPr>
            <w:r w:rsidRPr="00681A67">
              <w:rPr>
                <w:color w:val="000000"/>
                <w:sz w:val="22"/>
                <w:szCs w:val="22"/>
              </w:rPr>
              <w:t>№ п/п</w:t>
            </w:r>
          </w:p>
        </w:tc>
        <w:tc>
          <w:tcPr>
            <w:tcW w:w="3260" w:type="dxa"/>
            <w:gridSpan w:val="4"/>
            <w:tcBorders>
              <w:top w:val="single" w:sz="4" w:space="0" w:color="auto"/>
              <w:left w:val="nil"/>
              <w:bottom w:val="single" w:sz="4" w:space="0" w:color="auto"/>
              <w:right w:val="single" w:sz="4" w:space="0" w:color="auto"/>
            </w:tcBorders>
            <w:shd w:val="clear" w:color="auto" w:fill="auto"/>
            <w:noWrap/>
            <w:vAlign w:val="center"/>
            <w:hideMark/>
          </w:tcPr>
          <w:p w:rsidR="00572459" w:rsidRPr="00681A67" w:rsidRDefault="00572459" w:rsidP="00572459">
            <w:pPr>
              <w:jc w:val="center"/>
              <w:rPr>
                <w:color w:val="000000"/>
              </w:rPr>
            </w:pPr>
            <w:r w:rsidRPr="00681A67">
              <w:rPr>
                <w:color w:val="000000"/>
                <w:sz w:val="22"/>
                <w:szCs w:val="22"/>
              </w:rPr>
              <w:t>Наименование поселения</w:t>
            </w:r>
          </w:p>
        </w:tc>
        <w:tc>
          <w:tcPr>
            <w:tcW w:w="3544" w:type="dxa"/>
            <w:gridSpan w:val="4"/>
            <w:tcBorders>
              <w:top w:val="single" w:sz="4" w:space="0" w:color="auto"/>
              <w:left w:val="nil"/>
              <w:bottom w:val="single" w:sz="4" w:space="0" w:color="auto"/>
              <w:right w:val="single" w:sz="4" w:space="0" w:color="auto"/>
            </w:tcBorders>
            <w:shd w:val="clear" w:color="auto" w:fill="auto"/>
            <w:noWrap/>
            <w:vAlign w:val="center"/>
            <w:hideMark/>
          </w:tcPr>
          <w:p w:rsidR="00572459" w:rsidRPr="00681A67" w:rsidRDefault="00572459" w:rsidP="00572459">
            <w:pPr>
              <w:jc w:val="center"/>
              <w:rPr>
                <w:color w:val="000000"/>
              </w:rPr>
            </w:pPr>
            <w:r w:rsidRPr="00681A67">
              <w:rPr>
                <w:color w:val="000000"/>
                <w:sz w:val="22"/>
                <w:szCs w:val="22"/>
              </w:rPr>
              <w:t>Расходная классификация</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b/>
                <w:bCs/>
                <w:color w:val="000000"/>
              </w:rPr>
            </w:pPr>
            <w:r w:rsidRPr="00C956EC">
              <w:rPr>
                <w:bCs/>
                <w:color w:val="000000"/>
                <w:sz w:val="22"/>
                <w:szCs w:val="22"/>
              </w:rPr>
              <w:t>сумма на2023 г., руб.</w:t>
            </w:r>
          </w:p>
        </w:tc>
      </w:tr>
      <w:tr w:rsidR="00572459" w:rsidRPr="00DA5F6F" w:rsidTr="00FF0B7A">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center"/>
            <w:hideMark/>
          </w:tcPr>
          <w:p w:rsidR="00572459" w:rsidRPr="00DA5F6F" w:rsidRDefault="00572459" w:rsidP="00572459">
            <w:pPr>
              <w:jc w:val="center"/>
              <w:rPr>
                <w:color w:val="000000"/>
              </w:rPr>
            </w:pPr>
            <w:r w:rsidRPr="00DA5F6F">
              <w:rPr>
                <w:color w:val="000000"/>
                <w:sz w:val="22"/>
                <w:szCs w:val="22"/>
              </w:rPr>
              <w:t>1</w:t>
            </w:r>
          </w:p>
        </w:tc>
        <w:tc>
          <w:tcPr>
            <w:tcW w:w="3260" w:type="dxa"/>
            <w:gridSpan w:val="4"/>
            <w:tcBorders>
              <w:top w:val="nil"/>
              <w:left w:val="nil"/>
              <w:bottom w:val="single" w:sz="4" w:space="0" w:color="auto"/>
              <w:right w:val="single" w:sz="4" w:space="0" w:color="auto"/>
            </w:tcBorders>
            <w:shd w:val="clear" w:color="auto" w:fill="auto"/>
            <w:noWrap/>
            <w:vAlign w:val="center"/>
            <w:hideMark/>
          </w:tcPr>
          <w:p w:rsidR="00572459" w:rsidRPr="00DA5F6F" w:rsidRDefault="00572459" w:rsidP="00572459">
            <w:pPr>
              <w:rPr>
                <w:color w:val="000000"/>
              </w:rPr>
            </w:pPr>
            <w:r w:rsidRPr="00DA5F6F">
              <w:rPr>
                <w:color w:val="000000"/>
                <w:sz w:val="22"/>
                <w:szCs w:val="22"/>
              </w:rPr>
              <w:t>МО СП "Ацагатское"</w:t>
            </w:r>
          </w:p>
        </w:tc>
        <w:tc>
          <w:tcPr>
            <w:tcW w:w="3544" w:type="dxa"/>
            <w:gridSpan w:val="4"/>
            <w:tcBorders>
              <w:top w:val="nil"/>
              <w:left w:val="nil"/>
              <w:bottom w:val="single" w:sz="4" w:space="0" w:color="auto"/>
              <w:right w:val="single" w:sz="4" w:space="0" w:color="auto"/>
            </w:tcBorders>
            <w:shd w:val="clear" w:color="auto" w:fill="auto"/>
            <w:noWrap/>
            <w:vAlign w:val="center"/>
            <w:hideMark/>
          </w:tcPr>
          <w:p w:rsidR="00572459" w:rsidRPr="00DA5F6F" w:rsidRDefault="00572459" w:rsidP="00572459">
            <w:pPr>
              <w:jc w:val="center"/>
              <w:rPr>
                <w:color w:val="000000"/>
              </w:rPr>
            </w:pPr>
            <w:r w:rsidRPr="00DA5F6F">
              <w:rPr>
                <w:color w:val="000000"/>
                <w:sz w:val="22"/>
                <w:szCs w:val="22"/>
              </w:rPr>
              <w:t>893 0409 21501Д2200  540</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572459" w:rsidRPr="00AB025F" w:rsidRDefault="00572459" w:rsidP="00572459">
            <w:pPr>
              <w:jc w:val="right"/>
              <w:rPr>
                <w:color w:val="000000"/>
              </w:rPr>
            </w:pPr>
            <w:r w:rsidRPr="00AB025F">
              <w:rPr>
                <w:color w:val="000000"/>
                <w:sz w:val="22"/>
                <w:szCs w:val="22"/>
              </w:rPr>
              <w:t>276 248,00</w:t>
            </w:r>
          </w:p>
        </w:tc>
      </w:tr>
      <w:tr w:rsidR="00572459" w:rsidRPr="00DA5F6F" w:rsidTr="00FF0B7A">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center"/>
            <w:hideMark/>
          </w:tcPr>
          <w:p w:rsidR="00572459" w:rsidRPr="00DA5F6F" w:rsidRDefault="00572459" w:rsidP="00572459">
            <w:pPr>
              <w:jc w:val="center"/>
              <w:rPr>
                <w:color w:val="000000"/>
              </w:rPr>
            </w:pPr>
            <w:r w:rsidRPr="00DA5F6F">
              <w:rPr>
                <w:color w:val="000000"/>
                <w:sz w:val="22"/>
                <w:szCs w:val="22"/>
              </w:rPr>
              <w:t>2</w:t>
            </w:r>
          </w:p>
        </w:tc>
        <w:tc>
          <w:tcPr>
            <w:tcW w:w="3260" w:type="dxa"/>
            <w:gridSpan w:val="4"/>
            <w:tcBorders>
              <w:top w:val="nil"/>
              <w:left w:val="nil"/>
              <w:bottom w:val="single" w:sz="4" w:space="0" w:color="auto"/>
              <w:right w:val="single" w:sz="4" w:space="0" w:color="auto"/>
            </w:tcBorders>
            <w:shd w:val="clear" w:color="auto" w:fill="auto"/>
            <w:noWrap/>
            <w:vAlign w:val="center"/>
            <w:hideMark/>
          </w:tcPr>
          <w:p w:rsidR="00572459" w:rsidRPr="00DA5F6F" w:rsidRDefault="00572459" w:rsidP="00572459">
            <w:pPr>
              <w:rPr>
                <w:color w:val="000000"/>
              </w:rPr>
            </w:pPr>
            <w:r w:rsidRPr="00DA5F6F">
              <w:rPr>
                <w:color w:val="000000"/>
                <w:sz w:val="22"/>
                <w:szCs w:val="22"/>
              </w:rPr>
              <w:t>МО СП "Верхнеилькинское"</w:t>
            </w:r>
          </w:p>
        </w:tc>
        <w:tc>
          <w:tcPr>
            <w:tcW w:w="3544" w:type="dxa"/>
            <w:gridSpan w:val="4"/>
            <w:tcBorders>
              <w:top w:val="nil"/>
              <w:left w:val="nil"/>
              <w:bottom w:val="single" w:sz="4" w:space="0" w:color="auto"/>
              <w:right w:val="single" w:sz="4" w:space="0" w:color="auto"/>
            </w:tcBorders>
            <w:shd w:val="clear" w:color="auto" w:fill="auto"/>
            <w:noWrap/>
            <w:vAlign w:val="center"/>
            <w:hideMark/>
          </w:tcPr>
          <w:p w:rsidR="00572459" w:rsidRPr="00DA5F6F" w:rsidRDefault="00572459" w:rsidP="00572459">
            <w:pPr>
              <w:jc w:val="center"/>
              <w:rPr>
                <w:color w:val="000000"/>
              </w:rPr>
            </w:pPr>
            <w:r w:rsidRPr="00DA5F6F">
              <w:rPr>
                <w:color w:val="000000"/>
                <w:sz w:val="22"/>
                <w:szCs w:val="22"/>
              </w:rPr>
              <w:t>893 0409 21501Д2200  540</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572459" w:rsidRPr="00AB025F" w:rsidRDefault="00572459" w:rsidP="00572459">
            <w:pPr>
              <w:jc w:val="right"/>
              <w:rPr>
                <w:color w:val="000000"/>
              </w:rPr>
            </w:pPr>
            <w:r w:rsidRPr="00AB025F">
              <w:rPr>
                <w:color w:val="000000"/>
                <w:sz w:val="22"/>
                <w:szCs w:val="22"/>
              </w:rPr>
              <w:t>155 804,00</w:t>
            </w:r>
          </w:p>
        </w:tc>
      </w:tr>
      <w:tr w:rsidR="00572459" w:rsidRPr="00DA5F6F" w:rsidTr="00FF0B7A">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center"/>
            <w:hideMark/>
          </w:tcPr>
          <w:p w:rsidR="00572459" w:rsidRPr="00DA5F6F" w:rsidRDefault="00572459" w:rsidP="00572459">
            <w:pPr>
              <w:jc w:val="center"/>
              <w:rPr>
                <w:color w:val="000000"/>
              </w:rPr>
            </w:pPr>
            <w:r w:rsidRPr="00DA5F6F">
              <w:rPr>
                <w:color w:val="000000"/>
                <w:sz w:val="22"/>
                <w:szCs w:val="22"/>
              </w:rPr>
              <w:t>3</w:t>
            </w:r>
          </w:p>
        </w:tc>
        <w:tc>
          <w:tcPr>
            <w:tcW w:w="3260" w:type="dxa"/>
            <w:gridSpan w:val="4"/>
            <w:tcBorders>
              <w:top w:val="nil"/>
              <w:left w:val="nil"/>
              <w:bottom w:val="single" w:sz="4" w:space="0" w:color="auto"/>
              <w:right w:val="single" w:sz="4" w:space="0" w:color="auto"/>
            </w:tcBorders>
            <w:shd w:val="clear" w:color="auto" w:fill="auto"/>
            <w:noWrap/>
            <w:vAlign w:val="center"/>
            <w:hideMark/>
          </w:tcPr>
          <w:p w:rsidR="00572459" w:rsidRPr="00DA5F6F" w:rsidRDefault="00572459" w:rsidP="00572459">
            <w:pPr>
              <w:rPr>
                <w:color w:val="000000"/>
              </w:rPr>
            </w:pPr>
            <w:r w:rsidRPr="00DA5F6F">
              <w:rPr>
                <w:color w:val="000000"/>
                <w:sz w:val="22"/>
                <w:szCs w:val="22"/>
              </w:rPr>
              <w:t>МО СП "Горхонское"</w:t>
            </w:r>
          </w:p>
        </w:tc>
        <w:tc>
          <w:tcPr>
            <w:tcW w:w="3544" w:type="dxa"/>
            <w:gridSpan w:val="4"/>
            <w:tcBorders>
              <w:top w:val="nil"/>
              <w:left w:val="nil"/>
              <w:bottom w:val="single" w:sz="4" w:space="0" w:color="auto"/>
              <w:right w:val="single" w:sz="4" w:space="0" w:color="auto"/>
            </w:tcBorders>
            <w:shd w:val="clear" w:color="auto" w:fill="auto"/>
            <w:noWrap/>
            <w:vAlign w:val="center"/>
            <w:hideMark/>
          </w:tcPr>
          <w:p w:rsidR="00572459" w:rsidRPr="00DA5F6F" w:rsidRDefault="00572459" w:rsidP="00572459">
            <w:pPr>
              <w:jc w:val="center"/>
              <w:rPr>
                <w:color w:val="000000"/>
              </w:rPr>
            </w:pPr>
            <w:r w:rsidRPr="00DA5F6F">
              <w:rPr>
                <w:color w:val="000000"/>
                <w:sz w:val="22"/>
                <w:szCs w:val="22"/>
              </w:rPr>
              <w:t>893 0409 21501Д2200  540</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572459" w:rsidRPr="00AB025F" w:rsidRDefault="00572459" w:rsidP="00572459">
            <w:pPr>
              <w:jc w:val="right"/>
              <w:rPr>
                <w:color w:val="000000"/>
              </w:rPr>
            </w:pPr>
            <w:r w:rsidRPr="00AB025F">
              <w:rPr>
                <w:color w:val="000000"/>
                <w:sz w:val="22"/>
                <w:szCs w:val="22"/>
              </w:rPr>
              <w:t>409 828,00</w:t>
            </w:r>
          </w:p>
        </w:tc>
      </w:tr>
      <w:tr w:rsidR="00572459" w:rsidRPr="00DA5F6F" w:rsidTr="00FF0B7A">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center"/>
            <w:hideMark/>
          </w:tcPr>
          <w:p w:rsidR="00572459" w:rsidRPr="00DA5F6F" w:rsidRDefault="00572459" w:rsidP="00572459">
            <w:pPr>
              <w:jc w:val="center"/>
              <w:rPr>
                <w:color w:val="000000"/>
              </w:rPr>
            </w:pPr>
            <w:r w:rsidRPr="00DA5F6F">
              <w:rPr>
                <w:color w:val="000000"/>
                <w:sz w:val="22"/>
                <w:szCs w:val="22"/>
              </w:rPr>
              <w:t>4</w:t>
            </w:r>
          </w:p>
        </w:tc>
        <w:tc>
          <w:tcPr>
            <w:tcW w:w="3260" w:type="dxa"/>
            <w:gridSpan w:val="4"/>
            <w:tcBorders>
              <w:top w:val="nil"/>
              <w:left w:val="nil"/>
              <w:bottom w:val="single" w:sz="4" w:space="0" w:color="auto"/>
              <w:right w:val="single" w:sz="4" w:space="0" w:color="auto"/>
            </w:tcBorders>
            <w:shd w:val="clear" w:color="auto" w:fill="auto"/>
            <w:noWrap/>
            <w:vAlign w:val="center"/>
            <w:hideMark/>
          </w:tcPr>
          <w:p w:rsidR="00572459" w:rsidRPr="00DA5F6F" w:rsidRDefault="00572459" w:rsidP="00572459">
            <w:pPr>
              <w:rPr>
                <w:color w:val="000000"/>
              </w:rPr>
            </w:pPr>
            <w:r w:rsidRPr="00DA5F6F">
              <w:rPr>
                <w:color w:val="000000"/>
                <w:sz w:val="22"/>
                <w:szCs w:val="22"/>
              </w:rPr>
              <w:t>МО СП "Дабатуйское"</w:t>
            </w:r>
          </w:p>
        </w:tc>
        <w:tc>
          <w:tcPr>
            <w:tcW w:w="3544" w:type="dxa"/>
            <w:gridSpan w:val="4"/>
            <w:tcBorders>
              <w:top w:val="nil"/>
              <w:left w:val="nil"/>
              <w:bottom w:val="single" w:sz="4" w:space="0" w:color="auto"/>
              <w:right w:val="single" w:sz="4" w:space="0" w:color="auto"/>
            </w:tcBorders>
            <w:shd w:val="clear" w:color="auto" w:fill="auto"/>
            <w:noWrap/>
            <w:vAlign w:val="center"/>
            <w:hideMark/>
          </w:tcPr>
          <w:p w:rsidR="00572459" w:rsidRPr="00DA5F6F" w:rsidRDefault="00572459" w:rsidP="00572459">
            <w:pPr>
              <w:jc w:val="center"/>
              <w:rPr>
                <w:color w:val="000000"/>
              </w:rPr>
            </w:pPr>
            <w:r w:rsidRPr="00DA5F6F">
              <w:rPr>
                <w:color w:val="000000"/>
                <w:sz w:val="22"/>
                <w:szCs w:val="22"/>
              </w:rPr>
              <w:t>893 0409 21501Д2200  540</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572459" w:rsidRPr="00AB025F" w:rsidRDefault="00572459" w:rsidP="00572459">
            <w:pPr>
              <w:jc w:val="right"/>
              <w:rPr>
                <w:color w:val="000000"/>
              </w:rPr>
            </w:pPr>
            <w:r w:rsidRPr="00AB025F">
              <w:rPr>
                <w:color w:val="000000"/>
                <w:sz w:val="22"/>
                <w:szCs w:val="22"/>
              </w:rPr>
              <w:t>320 998,00</w:t>
            </w:r>
          </w:p>
        </w:tc>
      </w:tr>
      <w:tr w:rsidR="00572459" w:rsidRPr="00DA5F6F" w:rsidTr="00FF0B7A">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center"/>
            <w:hideMark/>
          </w:tcPr>
          <w:p w:rsidR="00572459" w:rsidRPr="00DA5F6F" w:rsidRDefault="00572459" w:rsidP="00572459">
            <w:pPr>
              <w:jc w:val="center"/>
              <w:rPr>
                <w:color w:val="000000"/>
              </w:rPr>
            </w:pPr>
            <w:r w:rsidRPr="00DA5F6F">
              <w:rPr>
                <w:color w:val="000000"/>
                <w:sz w:val="22"/>
                <w:szCs w:val="22"/>
              </w:rPr>
              <w:t>5</w:t>
            </w:r>
          </w:p>
        </w:tc>
        <w:tc>
          <w:tcPr>
            <w:tcW w:w="3260" w:type="dxa"/>
            <w:gridSpan w:val="4"/>
            <w:tcBorders>
              <w:top w:val="nil"/>
              <w:left w:val="nil"/>
              <w:bottom w:val="single" w:sz="4" w:space="0" w:color="auto"/>
              <w:right w:val="single" w:sz="4" w:space="0" w:color="auto"/>
            </w:tcBorders>
            <w:shd w:val="clear" w:color="auto" w:fill="auto"/>
            <w:noWrap/>
            <w:vAlign w:val="center"/>
            <w:hideMark/>
          </w:tcPr>
          <w:p w:rsidR="00572459" w:rsidRPr="00DA5F6F" w:rsidRDefault="00572459" w:rsidP="00572459">
            <w:pPr>
              <w:rPr>
                <w:color w:val="000000"/>
              </w:rPr>
            </w:pPr>
            <w:r w:rsidRPr="00DA5F6F">
              <w:rPr>
                <w:color w:val="000000"/>
                <w:sz w:val="22"/>
                <w:szCs w:val="22"/>
              </w:rPr>
              <w:t>МО СП "Илькинское"</w:t>
            </w:r>
          </w:p>
        </w:tc>
        <w:tc>
          <w:tcPr>
            <w:tcW w:w="3544" w:type="dxa"/>
            <w:gridSpan w:val="4"/>
            <w:tcBorders>
              <w:top w:val="nil"/>
              <w:left w:val="nil"/>
              <w:bottom w:val="single" w:sz="4" w:space="0" w:color="auto"/>
              <w:right w:val="single" w:sz="4" w:space="0" w:color="auto"/>
            </w:tcBorders>
            <w:shd w:val="clear" w:color="auto" w:fill="auto"/>
            <w:noWrap/>
            <w:vAlign w:val="center"/>
            <w:hideMark/>
          </w:tcPr>
          <w:p w:rsidR="00572459" w:rsidRPr="00DA5F6F" w:rsidRDefault="00572459" w:rsidP="00572459">
            <w:pPr>
              <w:jc w:val="center"/>
              <w:rPr>
                <w:color w:val="000000"/>
              </w:rPr>
            </w:pPr>
            <w:r w:rsidRPr="00DA5F6F">
              <w:rPr>
                <w:color w:val="000000"/>
                <w:sz w:val="22"/>
                <w:szCs w:val="22"/>
              </w:rPr>
              <w:t>893 0409 21501Д2200  540</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572459" w:rsidRPr="00AB025F" w:rsidRDefault="00572459" w:rsidP="00572459">
            <w:pPr>
              <w:jc w:val="right"/>
              <w:rPr>
                <w:color w:val="000000"/>
              </w:rPr>
            </w:pPr>
            <w:r w:rsidRPr="00AB025F">
              <w:rPr>
                <w:color w:val="000000"/>
                <w:sz w:val="22"/>
                <w:szCs w:val="22"/>
              </w:rPr>
              <w:t>255 253,00</w:t>
            </w:r>
          </w:p>
        </w:tc>
      </w:tr>
      <w:tr w:rsidR="00572459" w:rsidRPr="00DA5F6F" w:rsidTr="00FF0B7A">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center"/>
            <w:hideMark/>
          </w:tcPr>
          <w:p w:rsidR="00572459" w:rsidRPr="00DA5F6F" w:rsidRDefault="00572459" w:rsidP="00572459">
            <w:pPr>
              <w:jc w:val="center"/>
              <w:rPr>
                <w:color w:val="000000"/>
              </w:rPr>
            </w:pPr>
            <w:r w:rsidRPr="00DA5F6F">
              <w:rPr>
                <w:color w:val="000000"/>
                <w:sz w:val="22"/>
                <w:szCs w:val="22"/>
              </w:rPr>
              <w:t>6</w:t>
            </w:r>
          </w:p>
        </w:tc>
        <w:tc>
          <w:tcPr>
            <w:tcW w:w="3260" w:type="dxa"/>
            <w:gridSpan w:val="4"/>
            <w:tcBorders>
              <w:top w:val="nil"/>
              <w:left w:val="nil"/>
              <w:bottom w:val="single" w:sz="4" w:space="0" w:color="auto"/>
              <w:right w:val="single" w:sz="4" w:space="0" w:color="auto"/>
            </w:tcBorders>
            <w:shd w:val="clear" w:color="auto" w:fill="auto"/>
            <w:noWrap/>
            <w:vAlign w:val="center"/>
            <w:hideMark/>
          </w:tcPr>
          <w:p w:rsidR="00572459" w:rsidRPr="00DA5F6F" w:rsidRDefault="00572459" w:rsidP="00572459">
            <w:pPr>
              <w:rPr>
                <w:color w:val="000000"/>
              </w:rPr>
            </w:pPr>
            <w:r w:rsidRPr="00DA5F6F">
              <w:rPr>
                <w:color w:val="000000"/>
                <w:sz w:val="22"/>
                <w:szCs w:val="22"/>
              </w:rPr>
              <w:t>МО СП "Курбинское"</w:t>
            </w:r>
          </w:p>
        </w:tc>
        <w:tc>
          <w:tcPr>
            <w:tcW w:w="3544" w:type="dxa"/>
            <w:gridSpan w:val="4"/>
            <w:tcBorders>
              <w:top w:val="nil"/>
              <w:left w:val="nil"/>
              <w:bottom w:val="single" w:sz="4" w:space="0" w:color="auto"/>
              <w:right w:val="single" w:sz="4" w:space="0" w:color="auto"/>
            </w:tcBorders>
            <w:shd w:val="clear" w:color="auto" w:fill="auto"/>
            <w:noWrap/>
            <w:vAlign w:val="center"/>
            <w:hideMark/>
          </w:tcPr>
          <w:p w:rsidR="00572459" w:rsidRPr="00DA5F6F" w:rsidRDefault="00572459" w:rsidP="00572459">
            <w:pPr>
              <w:jc w:val="center"/>
              <w:rPr>
                <w:color w:val="000000"/>
              </w:rPr>
            </w:pPr>
            <w:r w:rsidRPr="00DA5F6F">
              <w:rPr>
                <w:color w:val="000000"/>
                <w:sz w:val="22"/>
                <w:szCs w:val="22"/>
              </w:rPr>
              <w:t>893 0409 21501Д2200  540</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572459" w:rsidRPr="00AB025F" w:rsidRDefault="00572459" w:rsidP="00572459">
            <w:pPr>
              <w:jc w:val="right"/>
              <w:rPr>
                <w:color w:val="000000"/>
              </w:rPr>
            </w:pPr>
            <w:r w:rsidRPr="00AB025F">
              <w:rPr>
                <w:color w:val="000000"/>
                <w:sz w:val="22"/>
                <w:szCs w:val="22"/>
              </w:rPr>
              <w:t>97 239,00</w:t>
            </w:r>
          </w:p>
        </w:tc>
      </w:tr>
      <w:tr w:rsidR="00572459" w:rsidRPr="00DA5F6F" w:rsidTr="00FF0B7A">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center"/>
            <w:hideMark/>
          </w:tcPr>
          <w:p w:rsidR="00572459" w:rsidRPr="00DA5F6F" w:rsidRDefault="00572459" w:rsidP="00572459">
            <w:pPr>
              <w:jc w:val="center"/>
              <w:rPr>
                <w:color w:val="000000"/>
              </w:rPr>
            </w:pPr>
            <w:r w:rsidRPr="00DA5F6F">
              <w:rPr>
                <w:color w:val="000000"/>
                <w:sz w:val="22"/>
                <w:szCs w:val="22"/>
              </w:rPr>
              <w:t>7</w:t>
            </w:r>
          </w:p>
        </w:tc>
        <w:tc>
          <w:tcPr>
            <w:tcW w:w="3260" w:type="dxa"/>
            <w:gridSpan w:val="4"/>
            <w:tcBorders>
              <w:top w:val="nil"/>
              <w:left w:val="nil"/>
              <w:bottom w:val="single" w:sz="4" w:space="0" w:color="auto"/>
              <w:right w:val="single" w:sz="4" w:space="0" w:color="auto"/>
            </w:tcBorders>
            <w:shd w:val="clear" w:color="auto" w:fill="auto"/>
            <w:noWrap/>
            <w:vAlign w:val="center"/>
            <w:hideMark/>
          </w:tcPr>
          <w:p w:rsidR="00572459" w:rsidRPr="00DA5F6F" w:rsidRDefault="00572459" w:rsidP="00572459">
            <w:pPr>
              <w:rPr>
                <w:color w:val="000000"/>
              </w:rPr>
            </w:pPr>
            <w:r w:rsidRPr="00DA5F6F">
              <w:rPr>
                <w:color w:val="000000"/>
                <w:sz w:val="22"/>
                <w:szCs w:val="22"/>
              </w:rPr>
              <w:t>МО СП "Новоильинское"</w:t>
            </w:r>
          </w:p>
        </w:tc>
        <w:tc>
          <w:tcPr>
            <w:tcW w:w="3544" w:type="dxa"/>
            <w:gridSpan w:val="4"/>
            <w:tcBorders>
              <w:top w:val="nil"/>
              <w:left w:val="nil"/>
              <w:bottom w:val="single" w:sz="4" w:space="0" w:color="auto"/>
              <w:right w:val="single" w:sz="4" w:space="0" w:color="auto"/>
            </w:tcBorders>
            <w:shd w:val="clear" w:color="auto" w:fill="auto"/>
            <w:noWrap/>
            <w:vAlign w:val="center"/>
            <w:hideMark/>
          </w:tcPr>
          <w:p w:rsidR="00572459" w:rsidRPr="00DA5F6F" w:rsidRDefault="00572459" w:rsidP="00572459">
            <w:pPr>
              <w:jc w:val="center"/>
              <w:rPr>
                <w:color w:val="000000"/>
              </w:rPr>
            </w:pPr>
            <w:r w:rsidRPr="00DA5F6F">
              <w:rPr>
                <w:color w:val="000000"/>
                <w:sz w:val="22"/>
                <w:szCs w:val="22"/>
              </w:rPr>
              <w:t>893 0409 21501Д2200  540</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572459" w:rsidRPr="00AB025F" w:rsidRDefault="00572459" w:rsidP="00572459">
            <w:pPr>
              <w:jc w:val="right"/>
              <w:rPr>
                <w:color w:val="000000"/>
              </w:rPr>
            </w:pPr>
            <w:r w:rsidRPr="00AB025F">
              <w:rPr>
                <w:color w:val="000000"/>
                <w:sz w:val="22"/>
                <w:szCs w:val="22"/>
              </w:rPr>
              <w:t>443 532,00</w:t>
            </w:r>
          </w:p>
        </w:tc>
      </w:tr>
      <w:tr w:rsidR="00572459" w:rsidRPr="00DA5F6F" w:rsidTr="00FF0B7A">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center"/>
            <w:hideMark/>
          </w:tcPr>
          <w:p w:rsidR="00572459" w:rsidRPr="00DA5F6F" w:rsidRDefault="00572459" w:rsidP="00572459">
            <w:pPr>
              <w:jc w:val="center"/>
              <w:rPr>
                <w:color w:val="000000"/>
              </w:rPr>
            </w:pPr>
            <w:r>
              <w:rPr>
                <w:color w:val="000000"/>
                <w:sz w:val="22"/>
                <w:szCs w:val="22"/>
              </w:rPr>
              <w:t>8</w:t>
            </w:r>
          </w:p>
        </w:tc>
        <w:tc>
          <w:tcPr>
            <w:tcW w:w="3260" w:type="dxa"/>
            <w:gridSpan w:val="4"/>
            <w:tcBorders>
              <w:top w:val="nil"/>
              <w:left w:val="nil"/>
              <w:bottom w:val="single" w:sz="4" w:space="0" w:color="auto"/>
              <w:right w:val="single" w:sz="4" w:space="0" w:color="auto"/>
            </w:tcBorders>
            <w:shd w:val="clear" w:color="auto" w:fill="auto"/>
            <w:noWrap/>
            <w:vAlign w:val="center"/>
            <w:hideMark/>
          </w:tcPr>
          <w:p w:rsidR="00572459" w:rsidRPr="00DA5F6F" w:rsidRDefault="00572459" w:rsidP="00572459">
            <w:pPr>
              <w:rPr>
                <w:color w:val="000000"/>
              </w:rPr>
            </w:pPr>
            <w:r w:rsidRPr="00DA5F6F">
              <w:rPr>
                <w:color w:val="000000"/>
                <w:sz w:val="22"/>
                <w:szCs w:val="22"/>
              </w:rPr>
              <w:t>МО СП "Старо-Брянское"</w:t>
            </w:r>
          </w:p>
        </w:tc>
        <w:tc>
          <w:tcPr>
            <w:tcW w:w="3544" w:type="dxa"/>
            <w:gridSpan w:val="4"/>
            <w:tcBorders>
              <w:top w:val="nil"/>
              <w:left w:val="nil"/>
              <w:bottom w:val="single" w:sz="4" w:space="0" w:color="auto"/>
              <w:right w:val="single" w:sz="4" w:space="0" w:color="auto"/>
            </w:tcBorders>
            <w:shd w:val="clear" w:color="auto" w:fill="auto"/>
            <w:noWrap/>
            <w:vAlign w:val="center"/>
            <w:hideMark/>
          </w:tcPr>
          <w:p w:rsidR="00572459" w:rsidRPr="00DA5F6F" w:rsidRDefault="00572459" w:rsidP="00572459">
            <w:pPr>
              <w:jc w:val="center"/>
              <w:rPr>
                <w:color w:val="000000"/>
              </w:rPr>
            </w:pPr>
            <w:r w:rsidRPr="00DA5F6F">
              <w:rPr>
                <w:color w:val="000000"/>
                <w:sz w:val="22"/>
                <w:szCs w:val="22"/>
              </w:rPr>
              <w:t>893 0409 21501Д2200  540</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572459" w:rsidRPr="00AB025F" w:rsidRDefault="00572459" w:rsidP="00572459">
            <w:pPr>
              <w:jc w:val="right"/>
              <w:rPr>
                <w:color w:val="000000"/>
              </w:rPr>
            </w:pPr>
            <w:r w:rsidRPr="00AB025F">
              <w:rPr>
                <w:color w:val="000000"/>
                <w:sz w:val="22"/>
                <w:szCs w:val="22"/>
              </w:rPr>
              <w:t>178 119,00</w:t>
            </w:r>
          </w:p>
        </w:tc>
      </w:tr>
      <w:tr w:rsidR="00572459" w:rsidRPr="00DA5F6F" w:rsidTr="00FF0B7A">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center"/>
            <w:hideMark/>
          </w:tcPr>
          <w:p w:rsidR="00572459" w:rsidRPr="00DA5F6F" w:rsidRDefault="00572459" w:rsidP="00572459">
            <w:pPr>
              <w:jc w:val="center"/>
              <w:rPr>
                <w:color w:val="000000"/>
              </w:rPr>
            </w:pPr>
            <w:r>
              <w:rPr>
                <w:color w:val="000000"/>
                <w:sz w:val="22"/>
                <w:szCs w:val="22"/>
              </w:rPr>
              <w:t>9</w:t>
            </w:r>
          </w:p>
        </w:tc>
        <w:tc>
          <w:tcPr>
            <w:tcW w:w="3260" w:type="dxa"/>
            <w:gridSpan w:val="4"/>
            <w:tcBorders>
              <w:top w:val="nil"/>
              <w:left w:val="nil"/>
              <w:bottom w:val="single" w:sz="4" w:space="0" w:color="auto"/>
              <w:right w:val="single" w:sz="4" w:space="0" w:color="auto"/>
            </w:tcBorders>
            <w:shd w:val="clear" w:color="auto" w:fill="auto"/>
            <w:noWrap/>
            <w:vAlign w:val="center"/>
            <w:hideMark/>
          </w:tcPr>
          <w:p w:rsidR="00572459" w:rsidRPr="00DA5F6F" w:rsidRDefault="00572459" w:rsidP="00572459">
            <w:pPr>
              <w:rPr>
                <w:color w:val="000000"/>
              </w:rPr>
            </w:pPr>
            <w:r w:rsidRPr="00DA5F6F">
              <w:rPr>
                <w:color w:val="000000"/>
                <w:sz w:val="22"/>
                <w:szCs w:val="22"/>
              </w:rPr>
              <w:t>МО СП "Талецкое"</w:t>
            </w:r>
          </w:p>
        </w:tc>
        <w:tc>
          <w:tcPr>
            <w:tcW w:w="3544" w:type="dxa"/>
            <w:gridSpan w:val="4"/>
            <w:tcBorders>
              <w:top w:val="nil"/>
              <w:left w:val="nil"/>
              <w:bottom w:val="single" w:sz="4" w:space="0" w:color="auto"/>
              <w:right w:val="single" w:sz="4" w:space="0" w:color="auto"/>
            </w:tcBorders>
            <w:shd w:val="clear" w:color="auto" w:fill="auto"/>
            <w:noWrap/>
            <w:vAlign w:val="center"/>
            <w:hideMark/>
          </w:tcPr>
          <w:p w:rsidR="00572459" w:rsidRPr="00DA5F6F" w:rsidRDefault="00572459" w:rsidP="00572459">
            <w:pPr>
              <w:jc w:val="center"/>
              <w:rPr>
                <w:color w:val="000000"/>
              </w:rPr>
            </w:pPr>
            <w:r w:rsidRPr="00DA5F6F">
              <w:rPr>
                <w:color w:val="000000"/>
                <w:sz w:val="22"/>
                <w:szCs w:val="22"/>
              </w:rPr>
              <w:t>893 0409 21501Д2200  540</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572459" w:rsidRPr="00AB025F" w:rsidRDefault="00572459" w:rsidP="00572459">
            <w:pPr>
              <w:jc w:val="right"/>
              <w:rPr>
                <w:color w:val="000000"/>
              </w:rPr>
            </w:pPr>
            <w:r w:rsidRPr="00AB025F">
              <w:rPr>
                <w:color w:val="000000"/>
                <w:sz w:val="22"/>
                <w:szCs w:val="22"/>
              </w:rPr>
              <w:t>779 175,00</w:t>
            </w:r>
          </w:p>
        </w:tc>
      </w:tr>
      <w:tr w:rsidR="00572459" w:rsidRPr="00DA5F6F" w:rsidTr="00FF0B7A">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center"/>
            <w:hideMark/>
          </w:tcPr>
          <w:p w:rsidR="00572459" w:rsidRPr="00DA5F6F" w:rsidRDefault="00572459" w:rsidP="00572459">
            <w:pPr>
              <w:jc w:val="center"/>
              <w:rPr>
                <w:color w:val="000000"/>
              </w:rPr>
            </w:pPr>
            <w:r>
              <w:rPr>
                <w:color w:val="000000"/>
                <w:sz w:val="22"/>
                <w:szCs w:val="22"/>
              </w:rPr>
              <w:t>10</w:t>
            </w:r>
          </w:p>
        </w:tc>
        <w:tc>
          <w:tcPr>
            <w:tcW w:w="3260" w:type="dxa"/>
            <w:gridSpan w:val="4"/>
            <w:tcBorders>
              <w:top w:val="nil"/>
              <w:left w:val="nil"/>
              <w:bottom w:val="single" w:sz="4" w:space="0" w:color="auto"/>
              <w:right w:val="single" w:sz="4" w:space="0" w:color="auto"/>
            </w:tcBorders>
            <w:shd w:val="clear" w:color="auto" w:fill="auto"/>
            <w:noWrap/>
            <w:vAlign w:val="center"/>
            <w:hideMark/>
          </w:tcPr>
          <w:p w:rsidR="00572459" w:rsidRPr="00DA5F6F" w:rsidRDefault="00572459" w:rsidP="00572459">
            <w:pPr>
              <w:rPr>
                <w:color w:val="000000"/>
              </w:rPr>
            </w:pPr>
            <w:r w:rsidRPr="00DA5F6F">
              <w:rPr>
                <w:color w:val="000000"/>
                <w:sz w:val="22"/>
                <w:szCs w:val="22"/>
              </w:rPr>
              <w:t>МО СП "Тамахтайское"</w:t>
            </w:r>
          </w:p>
        </w:tc>
        <w:tc>
          <w:tcPr>
            <w:tcW w:w="3544" w:type="dxa"/>
            <w:gridSpan w:val="4"/>
            <w:tcBorders>
              <w:top w:val="nil"/>
              <w:left w:val="nil"/>
              <w:bottom w:val="single" w:sz="4" w:space="0" w:color="auto"/>
              <w:right w:val="single" w:sz="4" w:space="0" w:color="auto"/>
            </w:tcBorders>
            <w:shd w:val="clear" w:color="auto" w:fill="auto"/>
            <w:noWrap/>
            <w:vAlign w:val="center"/>
            <w:hideMark/>
          </w:tcPr>
          <w:p w:rsidR="00572459" w:rsidRPr="00DA5F6F" w:rsidRDefault="00572459" w:rsidP="00572459">
            <w:pPr>
              <w:jc w:val="center"/>
              <w:rPr>
                <w:color w:val="000000"/>
              </w:rPr>
            </w:pPr>
            <w:r w:rsidRPr="00DA5F6F">
              <w:rPr>
                <w:color w:val="000000"/>
                <w:sz w:val="22"/>
                <w:szCs w:val="22"/>
              </w:rPr>
              <w:t>893 0409 21501Д2200  540</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572459" w:rsidRPr="00AB025F" w:rsidRDefault="00572459" w:rsidP="00572459">
            <w:pPr>
              <w:jc w:val="right"/>
              <w:rPr>
                <w:color w:val="000000"/>
              </w:rPr>
            </w:pPr>
            <w:r w:rsidRPr="00AB025F">
              <w:rPr>
                <w:color w:val="000000"/>
                <w:sz w:val="22"/>
                <w:szCs w:val="22"/>
              </w:rPr>
              <w:t>271 706,00</w:t>
            </w:r>
          </w:p>
        </w:tc>
      </w:tr>
      <w:tr w:rsidR="00572459" w:rsidRPr="00DA5F6F" w:rsidTr="00FF0B7A">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center"/>
            <w:hideMark/>
          </w:tcPr>
          <w:p w:rsidR="00572459" w:rsidRPr="00DA5F6F" w:rsidRDefault="00572459" w:rsidP="00572459">
            <w:pPr>
              <w:jc w:val="center"/>
              <w:rPr>
                <w:color w:val="000000"/>
              </w:rPr>
            </w:pPr>
            <w:r>
              <w:rPr>
                <w:color w:val="000000"/>
                <w:sz w:val="22"/>
                <w:szCs w:val="22"/>
              </w:rPr>
              <w:t>11</w:t>
            </w:r>
          </w:p>
        </w:tc>
        <w:tc>
          <w:tcPr>
            <w:tcW w:w="3260" w:type="dxa"/>
            <w:gridSpan w:val="4"/>
            <w:tcBorders>
              <w:top w:val="nil"/>
              <w:left w:val="nil"/>
              <w:bottom w:val="single" w:sz="4" w:space="0" w:color="auto"/>
              <w:right w:val="single" w:sz="4" w:space="0" w:color="auto"/>
            </w:tcBorders>
            <w:shd w:val="clear" w:color="auto" w:fill="auto"/>
            <w:noWrap/>
            <w:vAlign w:val="center"/>
            <w:hideMark/>
          </w:tcPr>
          <w:p w:rsidR="00572459" w:rsidRPr="00DA5F6F" w:rsidRDefault="00572459" w:rsidP="00572459">
            <w:pPr>
              <w:rPr>
                <w:color w:val="000000"/>
              </w:rPr>
            </w:pPr>
            <w:r w:rsidRPr="00DA5F6F">
              <w:rPr>
                <w:color w:val="000000"/>
                <w:sz w:val="22"/>
                <w:szCs w:val="22"/>
              </w:rPr>
              <w:t>МО СП "Усть-Брянское"</w:t>
            </w:r>
          </w:p>
        </w:tc>
        <w:tc>
          <w:tcPr>
            <w:tcW w:w="3544" w:type="dxa"/>
            <w:gridSpan w:val="4"/>
            <w:tcBorders>
              <w:top w:val="nil"/>
              <w:left w:val="nil"/>
              <w:bottom w:val="single" w:sz="4" w:space="0" w:color="auto"/>
              <w:right w:val="single" w:sz="4" w:space="0" w:color="auto"/>
            </w:tcBorders>
            <w:shd w:val="clear" w:color="auto" w:fill="auto"/>
            <w:noWrap/>
            <w:vAlign w:val="center"/>
            <w:hideMark/>
          </w:tcPr>
          <w:p w:rsidR="00572459" w:rsidRPr="00DA5F6F" w:rsidRDefault="00572459" w:rsidP="00572459">
            <w:pPr>
              <w:jc w:val="center"/>
              <w:rPr>
                <w:color w:val="000000"/>
              </w:rPr>
            </w:pPr>
            <w:r w:rsidRPr="00DA5F6F">
              <w:rPr>
                <w:color w:val="000000"/>
                <w:sz w:val="22"/>
                <w:szCs w:val="22"/>
              </w:rPr>
              <w:t>893 0409 21501Д2200  540</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572459" w:rsidRPr="00AB025F" w:rsidRDefault="00572459" w:rsidP="00572459">
            <w:pPr>
              <w:jc w:val="right"/>
              <w:rPr>
                <w:color w:val="000000"/>
              </w:rPr>
            </w:pPr>
            <w:r w:rsidRPr="00AB025F">
              <w:rPr>
                <w:color w:val="000000"/>
                <w:sz w:val="22"/>
                <w:szCs w:val="22"/>
              </w:rPr>
              <w:t>343 100,00</w:t>
            </w:r>
          </w:p>
        </w:tc>
      </w:tr>
      <w:tr w:rsidR="00572459" w:rsidRPr="00DA5F6F" w:rsidTr="00FF0B7A">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center"/>
            <w:hideMark/>
          </w:tcPr>
          <w:p w:rsidR="00572459" w:rsidRPr="00DA5F6F" w:rsidRDefault="00572459" w:rsidP="00572459">
            <w:pPr>
              <w:jc w:val="center"/>
              <w:rPr>
                <w:color w:val="000000"/>
              </w:rPr>
            </w:pPr>
            <w:r>
              <w:rPr>
                <w:color w:val="000000"/>
                <w:sz w:val="22"/>
                <w:szCs w:val="22"/>
              </w:rPr>
              <w:t>12</w:t>
            </w:r>
          </w:p>
        </w:tc>
        <w:tc>
          <w:tcPr>
            <w:tcW w:w="3260" w:type="dxa"/>
            <w:gridSpan w:val="4"/>
            <w:tcBorders>
              <w:top w:val="nil"/>
              <w:left w:val="nil"/>
              <w:bottom w:val="single" w:sz="4" w:space="0" w:color="auto"/>
              <w:right w:val="single" w:sz="4" w:space="0" w:color="auto"/>
            </w:tcBorders>
            <w:shd w:val="clear" w:color="auto" w:fill="auto"/>
            <w:noWrap/>
            <w:vAlign w:val="center"/>
            <w:hideMark/>
          </w:tcPr>
          <w:p w:rsidR="00572459" w:rsidRPr="00DA5F6F" w:rsidRDefault="00572459" w:rsidP="00572459">
            <w:pPr>
              <w:rPr>
                <w:color w:val="000000"/>
              </w:rPr>
            </w:pPr>
            <w:r w:rsidRPr="00DA5F6F">
              <w:rPr>
                <w:color w:val="000000"/>
                <w:sz w:val="22"/>
                <w:szCs w:val="22"/>
              </w:rPr>
              <w:t>МО СП "Шабурское"</w:t>
            </w:r>
          </w:p>
        </w:tc>
        <w:tc>
          <w:tcPr>
            <w:tcW w:w="3544" w:type="dxa"/>
            <w:gridSpan w:val="4"/>
            <w:tcBorders>
              <w:top w:val="nil"/>
              <w:left w:val="nil"/>
              <w:bottom w:val="single" w:sz="4" w:space="0" w:color="auto"/>
              <w:right w:val="single" w:sz="4" w:space="0" w:color="auto"/>
            </w:tcBorders>
            <w:shd w:val="clear" w:color="auto" w:fill="auto"/>
            <w:noWrap/>
            <w:vAlign w:val="center"/>
            <w:hideMark/>
          </w:tcPr>
          <w:p w:rsidR="00572459" w:rsidRPr="00DA5F6F" w:rsidRDefault="00572459" w:rsidP="00572459">
            <w:pPr>
              <w:jc w:val="center"/>
              <w:rPr>
                <w:color w:val="000000"/>
              </w:rPr>
            </w:pPr>
            <w:r w:rsidRPr="00DA5F6F">
              <w:rPr>
                <w:color w:val="000000"/>
                <w:sz w:val="22"/>
                <w:szCs w:val="22"/>
              </w:rPr>
              <w:t>893 0409 21501Д2200  540</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572459" w:rsidRPr="00AB025F" w:rsidRDefault="00572459" w:rsidP="00572459">
            <w:pPr>
              <w:jc w:val="right"/>
              <w:rPr>
                <w:color w:val="000000"/>
              </w:rPr>
            </w:pPr>
            <w:r w:rsidRPr="00AB025F">
              <w:rPr>
                <w:color w:val="000000"/>
                <w:sz w:val="22"/>
                <w:szCs w:val="22"/>
              </w:rPr>
              <w:t>230 054,00</w:t>
            </w:r>
          </w:p>
        </w:tc>
      </w:tr>
      <w:tr w:rsidR="00572459" w:rsidRPr="00DA5F6F" w:rsidTr="00FF0B7A">
        <w:trPr>
          <w:trHeight w:val="300"/>
        </w:trPr>
        <w:tc>
          <w:tcPr>
            <w:tcW w:w="412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2459" w:rsidRPr="00DA5F6F" w:rsidRDefault="00572459" w:rsidP="00572459">
            <w:pPr>
              <w:jc w:val="center"/>
              <w:rPr>
                <w:color w:val="000000"/>
              </w:rPr>
            </w:pPr>
            <w:r w:rsidRPr="00DA5F6F">
              <w:rPr>
                <w:color w:val="000000"/>
                <w:sz w:val="22"/>
                <w:szCs w:val="22"/>
              </w:rPr>
              <w:t>Итого по поселениям: </w:t>
            </w:r>
          </w:p>
        </w:tc>
        <w:tc>
          <w:tcPr>
            <w:tcW w:w="3544" w:type="dxa"/>
            <w:gridSpan w:val="4"/>
            <w:tcBorders>
              <w:top w:val="nil"/>
              <w:left w:val="nil"/>
              <w:bottom w:val="single" w:sz="4" w:space="0" w:color="auto"/>
              <w:right w:val="single" w:sz="4" w:space="0" w:color="auto"/>
            </w:tcBorders>
            <w:shd w:val="clear" w:color="auto" w:fill="auto"/>
            <w:noWrap/>
            <w:vAlign w:val="center"/>
            <w:hideMark/>
          </w:tcPr>
          <w:p w:rsidR="00572459" w:rsidRPr="00DA5F6F" w:rsidRDefault="00572459" w:rsidP="00572459">
            <w:pPr>
              <w:rPr>
                <w:color w:val="000000"/>
              </w:rPr>
            </w:pPr>
            <w:r w:rsidRPr="00DA5F6F">
              <w:rPr>
                <w:color w:val="000000"/>
                <w:sz w:val="22"/>
                <w:szCs w:val="22"/>
              </w:rPr>
              <w:t>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572459" w:rsidRPr="00DA5F6F" w:rsidRDefault="00572459" w:rsidP="00572459">
            <w:pPr>
              <w:jc w:val="right"/>
              <w:rPr>
                <w:b/>
                <w:bCs/>
                <w:color w:val="000000"/>
              </w:rPr>
            </w:pPr>
            <w:r>
              <w:rPr>
                <w:b/>
                <w:bCs/>
                <w:color w:val="000000"/>
                <w:sz w:val="22"/>
                <w:szCs w:val="22"/>
              </w:rPr>
              <w:t>3 761 056,00</w:t>
            </w:r>
          </w:p>
        </w:tc>
      </w:tr>
    </w:tbl>
    <w:p w:rsidR="00572459" w:rsidRDefault="00572459" w:rsidP="00572459">
      <w:pPr>
        <w:jc w:val="center"/>
        <w:rPr>
          <w:rFonts w:eastAsia="Calibri"/>
          <w:b/>
          <w:sz w:val="22"/>
          <w:szCs w:val="22"/>
          <w:lang w:eastAsia="en-US"/>
        </w:rPr>
      </w:pPr>
    </w:p>
    <w:tbl>
      <w:tblPr>
        <w:tblW w:w="10080" w:type="dxa"/>
        <w:tblInd w:w="93" w:type="dxa"/>
        <w:tblLayout w:type="fixed"/>
        <w:tblLook w:val="04A0" w:firstRow="1" w:lastRow="0" w:firstColumn="1" w:lastColumn="0" w:noHBand="0" w:noVBand="1"/>
      </w:tblPr>
      <w:tblGrid>
        <w:gridCol w:w="724"/>
        <w:gridCol w:w="142"/>
        <w:gridCol w:w="2326"/>
        <w:gridCol w:w="509"/>
        <w:gridCol w:w="283"/>
        <w:gridCol w:w="2488"/>
        <w:gridCol w:w="1198"/>
        <w:gridCol w:w="589"/>
        <w:gridCol w:w="1821"/>
      </w:tblGrid>
      <w:tr w:rsidR="00572459" w:rsidRPr="00AE34BF" w:rsidTr="00FF0B7A">
        <w:trPr>
          <w:trHeight w:val="300"/>
        </w:trPr>
        <w:tc>
          <w:tcPr>
            <w:tcW w:w="3192" w:type="dxa"/>
            <w:gridSpan w:val="3"/>
            <w:tcBorders>
              <w:top w:val="nil"/>
              <w:left w:val="nil"/>
              <w:bottom w:val="nil"/>
              <w:right w:val="nil"/>
            </w:tcBorders>
            <w:shd w:val="clear" w:color="auto" w:fill="auto"/>
            <w:noWrap/>
            <w:vAlign w:val="bottom"/>
            <w:hideMark/>
          </w:tcPr>
          <w:p w:rsidR="00572459" w:rsidRPr="00AE34BF" w:rsidRDefault="00572459" w:rsidP="00572459">
            <w:pPr>
              <w:rPr>
                <w:color w:val="000000"/>
              </w:rPr>
            </w:pPr>
          </w:p>
        </w:tc>
        <w:tc>
          <w:tcPr>
            <w:tcW w:w="3280" w:type="dxa"/>
            <w:gridSpan w:val="3"/>
            <w:tcBorders>
              <w:top w:val="nil"/>
              <w:left w:val="nil"/>
              <w:bottom w:val="nil"/>
              <w:right w:val="nil"/>
            </w:tcBorders>
            <w:shd w:val="clear" w:color="auto" w:fill="auto"/>
            <w:noWrap/>
            <w:vAlign w:val="bottom"/>
            <w:hideMark/>
          </w:tcPr>
          <w:p w:rsidR="00572459" w:rsidRPr="00AE34BF" w:rsidRDefault="00572459" w:rsidP="00572459">
            <w:pPr>
              <w:rPr>
                <w:color w:val="000000"/>
              </w:rPr>
            </w:pPr>
          </w:p>
        </w:tc>
        <w:tc>
          <w:tcPr>
            <w:tcW w:w="3608" w:type="dxa"/>
            <w:gridSpan w:val="3"/>
            <w:tcBorders>
              <w:top w:val="nil"/>
              <w:left w:val="nil"/>
              <w:bottom w:val="nil"/>
              <w:right w:val="nil"/>
            </w:tcBorders>
            <w:shd w:val="clear" w:color="auto" w:fill="auto"/>
            <w:noWrap/>
            <w:vAlign w:val="bottom"/>
            <w:hideMark/>
          </w:tcPr>
          <w:p w:rsidR="00572459" w:rsidRPr="00AE34BF" w:rsidRDefault="00572459" w:rsidP="00572459">
            <w:pPr>
              <w:jc w:val="right"/>
              <w:rPr>
                <w:b/>
                <w:bCs/>
                <w:color w:val="000000"/>
              </w:rPr>
            </w:pPr>
            <w:r w:rsidRPr="00AE34BF">
              <w:rPr>
                <w:b/>
                <w:bCs/>
                <w:color w:val="000000"/>
                <w:sz w:val="22"/>
                <w:szCs w:val="22"/>
              </w:rPr>
              <w:t>Таблица 2.18</w:t>
            </w:r>
          </w:p>
        </w:tc>
      </w:tr>
      <w:tr w:rsidR="00572459" w:rsidRPr="00AE34BF" w:rsidTr="00FF0B7A">
        <w:trPr>
          <w:trHeight w:val="300"/>
        </w:trPr>
        <w:tc>
          <w:tcPr>
            <w:tcW w:w="3192" w:type="dxa"/>
            <w:gridSpan w:val="3"/>
            <w:tcBorders>
              <w:top w:val="nil"/>
              <w:left w:val="nil"/>
              <w:bottom w:val="nil"/>
              <w:right w:val="nil"/>
            </w:tcBorders>
            <w:shd w:val="clear" w:color="auto" w:fill="auto"/>
            <w:noWrap/>
            <w:vAlign w:val="bottom"/>
            <w:hideMark/>
          </w:tcPr>
          <w:p w:rsidR="00572459" w:rsidRPr="00AE34BF" w:rsidRDefault="00572459" w:rsidP="00572459">
            <w:pPr>
              <w:rPr>
                <w:color w:val="000000"/>
              </w:rPr>
            </w:pPr>
          </w:p>
        </w:tc>
        <w:tc>
          <w:tcPr>
            <w:tcW w:w="3280" w:type="dxa"/>
            <w:gridSpan w:val="3"/>
            <w:tcBorders>
              <w:top w:val="nil"/>
              <w:left w:val="nil"/>
              <w:bottom w:val="nil"/>
              <w:right w:val="nil"/>
            </w:tcBorders>
            <w:shd w:val="clear" w:color="auto" w:fill="auto"/>
            <w:noWrap/>
            <w:vAlign w:val="bottom"/>
            <w:hideMark/>
          </w:tcPr>
          <w:p w:rsidR="00572459" w:rsidRPr="00AE34BF" w:rsidRDefault="00572459" w:rsidP="00572459">
            <w:pPr>
              <w:rPr>
                <w:color w:val="000000"/>
              </w:rPr>
            </w:pPr>
          </w:p>
        </w:tc>
        <w:tc>
          <w:tcPr>
            <w:tcW w:w="1787" w:type="dxa"/>
            <w:gridSpan w:val="2"/>
            <w:tcBorders>
              <w:top w:val="nil"/>
              <w:left w:val="nil"/>
              <w:bottom w:val="nil"/>
              <w:right w:val="nil"/>
            </w:tcBorders>
            <w:shd w:val="clear" w:color="auto" w:fill="auto"/>
            <w:noWrap/>
            <w:vAlign w:val="bottom"/>
            <w:hideMark/>
          </w:tcPr>
          <w:p w:rsidR="00572459" w:rsidRPr="00AE34BF" w:rsidRDefault="00572459" w:rsidP="00572459">
            <w:pPr>
              <w:rPr>
                <w:color w:val="000000"/>
              </w:rPr>
            </w:pPr>
          </w:p>
        </w:tc>
        <w:tc>
          <w:tcPr>
            <w:tcW w:w="1821" w:type="dxa"/>
            <w:tcBorders>
              <w:top w:val="nil"/>
              <w:left w:val="nil"/>
              <w:bottom w:val="nil"/>
              <w:right w:val="nil"/>
            </w:tcBorders>
            <w:shd w:val="clear" w:color="auto" w:fill="auto"/>
            <w:noWrap/>
            <w:vAlign w:val="bottom"/>
            <w:hideMark/>
          </w:tcPr>
          <w:p w:rsidR="00572459" w:rsidRPr="00AE34BF" w:rsidRDefault="00572459" w:rsidP="00572459">
            <w:pPr>
              <w:jc w:val="right"/>
              <w:rPr>
                <w:b/>
                <w:bCs/>
                <w:color w:val="000000"/>
              </w:rPr>
            </w:pPr>
          </w:p>
        </w:tc>
      </w:tr>
      <w:tr w:rsidR="00572459" w:rsidRPr="00AE34BF" w:rsidTr="00FF0B7A">
        <w:trPr>
          <w:trHeight w:val="945"/>
        </w:trPr>
        <w:tc>
          <w:tcPr>
            <w:tcW w:w="10080" w:type="dxa"/>
            <w:gridSpan w:val="9"/>
            <w:tcBorders>
              <w:top w:val="nil"/>
              <w:left w:val="nil"/>
              <w:bottom w:val="nil"/>
              <w:right w:val="nil"/>
            </w:tcBorders>
            <w:shd w:val="clear" w:color="auto" w:fill="auto"/>
            <w:vAlign w:val="center"/>
            <w:hideMark/>
          </w:tcPr>
          <w:p w:rsidR="00572459" w:rsidRPr="00AE34BF" w:rsidRDefault="00572459" w:rsidP="00572459">
            <w:pPr>
              <w:jc w:val="center"/>
              <w:rPr>
                <w:b/>
                <w:bCs/>
                <w:color w:val="000000"/>
              </w:rPr>
            </w:pPr>
            <w:r w:rsidRPr="00AE34BF">
              <w:rPr>
                <w:b/>
                <w:bCs/>
                <w:color w:val="000000"/>
                <w:sz w:val="22"/>
                <w:szCs w:val="22"/>
              </w:rPr>
              <w:t>Распределение иных межбюджетных трансфертов бюджетам поселений                                                                                                                  (финансовая поддержка ТОС посредством республиканского конкурса                                                                                                                      "Лучшее территориальное общественное самоуправление")</w:t>
            </w:r>
          </w:p>
        </w:tc>
      </w:tr>
      <w:tr w:rsidR="00572459" w:rsidRPr="00AE34BF" w:rsidTr="00FF0B7A">
        <w:trPr>
          <w:trHeight w:val="300"/>
        </w:trPr>
        <w:tc>
          <w:tcPr>
            <w:tcW w:w="724" w:type="dxa"/>
            <w:tcBorders>
              <w:top w:val="nil"/>
              <w:left w:val="nil"/>
              <w:bottom w:val="nil"/>
              <w:right w:val="nil"/>
            </w:tcBorders>
            <w:shd w:val="clear" w:color="auto" w:fill="auto"/>
            <w:noWrap/>
            <w:vAlign w:val="bottom"/>
            <w:hideMark/>
          </w:tcPr>
          <w:p w:rsidR="00572459" w:rsidRPr="00AE34BF" w:rsidRDefault="00572459" w:rsidP="00572459">
            <w:pPr>
              <w:rPr>
                <w:color w:val="000000"/>
              </w:rPr>
            </w:pPr>
          </w:p>
        </w:tc>
        <w:tc>
          <w:tcPr>
            <w:tcW w:w="3260" w:type="dxa"/>
            <w:gridSpan w:val="4"/>
            <w:tcBorders>
              <w:top w:val="nil"/>
              <w:left w:val="nil"/>
              <w:bottom w:val="nil"/>
              <w:right w:val="nil"/>
            </w:tcBorders>
            <w:shd w:val="clear" w:color="auto" w:fill="auto"/>
            <w:noWrap/>
            <w:vAlign w:val="bottom"/>
            <w:hideMark/>
          </w:tcPr>
          <w:p w:rsidR="00572459" w:rsidRPr="00AE34BF" w:rsidRDefault="00572459" w:rsidP="00572459">
            <w:pPr>
              <w:rPr>
                <w:color w:val="000000"/>
              </w:rPr>
            </w:pPr>
          </w:p>
        </w:tc>
        <w:tc>
          <w:tcPr>
            <w:tcW w:w="3686" w:type="dxa"/>
            <w:gridSpan w:val="2"/>
            <w:tcBorders>
              <w:top w:val="nil"/>
              <w:left w:val="nil"/>
              <w:bottom w:val="nil"/>
              <w:right w:val="nil"/>
            </w:tcBorders>
            <w:shd w:val="clear" w:color="auto" w:fill="auto"/>
            <w:noWrap/>
            <w:vAlign w:val="bottom"/>
            <w:hideMark/>
          </w:tcPr>
          <w:p w:rsidR="00572459" w:rsidRPr="00AE34BF" w:rsidRDefault="00572459" w:rsidP="00572459">
            <w:pPr>
              <w:rPr>
                <w:color w:val="000000"/>
              </w:rPr>
            </w:pPr>
          </w:p>
        </w:tc>
        <w:tc>
          <w:tcPr>
            <w:tcW w:w="2410" w:type="dxa"/>
            <w:gridSpan w:val="2"/>
            <w:tcBorders>
              <w:top w:val="nil"/>
              <w:left w:val="nil"/>
              <w:bottom w:val="nil"/>
              <w:right w:val="nil"/>
            </w:tcBorders>
            <w:shd w:val="clear" w:color="auto" w:fill="auto"/>
            <w:noWrap/>
            <w:vAlign w:val="bottom"/>
            <w:hideMark/>
          </w:tcPr>
          <w:p w:rsidR="00572459" w:rsidRPr="00AE34BF" w:rsidRDefault="00572459" w:rsidP="00572459">
            <w:pPr>
              <w:jc w:val="right"/>
              <w:rPr>
                <w:color w:val="000000"/>
              </w:rPr>
            </w:pPr>
            <w:r w:rsidRPr="00AE34BF">
              <w:rPr>
                <w:color w:val="000000"/>
                <w:sz w:val="22"/>
                <w:szCs w:val="22"/>
              </w:rPr>
              <w:t>руб.</w:t>
            </w:r>
          </w:p>
        </w:tc>
      </w:tr>
      <w:tr w:rsidR="00572459" w:rsidRPr="004D7325" w:rsidTr="00FF0B7A">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2459" w:rsidRPr="00681A67" w:rsidRDefault="00572459" w:rsidP="00572459">
            <w:pPr>
              <w:jc w:val="center"/>
              <w:rPr>
                <w:color w:val="000000"/>
              </w:rPr>
            </w:pPr>
            <w:r w:rsidRPr="00681A67">
              <w:rPr>
                <w:color w:val="000000"/>
                <w:sz w:val="22"/>
                <w:szCs w:val="22"/>
              </w:rPr>
              <w:t>№ п/п</w:t>
            </w:r>
          </w:p>
        </w:tc>
        <w:tc>
          <w:tcPr>
            <w:tcW w:w="3260" w:type="dxa"/>
            <w:gridSpan w:val="4"/>
            <w:tcBorders>
              <w:top w:val="single" w:sz="4" w:space="0" w:color="auto"/>
              <w:left w:val="nil"/>
              <w:bottom w:val="single" w:sz="4" w:space="0" w:color="auto"/>
              <w:right w:val="single" w:sz="4" w:space="0" w:color="auto"/>
            </w:tcBorders>
            <w:shd w:val="clear" w:color="auto" w:fill="auto"/>
            <w:noWrap/>
            <w:vAlign w:val="center"/>
            <w:hideMark/>
          </w:tcPr>
          <w:p w:rsidR="00572459" w:rsidRPr="00681A67" w:rsidRDefault="00572459" w:rsidP="00572459">
            <w:pPr>
              <w:jc w:val="center"/>
              <w:rPr>
                <w:color w:val="000000"/>
              </w:rPr>
            </w:pPr>
            <w:r w:rsidRPr="00681A67">
              <w:rPr>
                <w:color w:val="000000"/>
                <w:sz w:val="22"/>
                <w:szCs w:val="22"/>
              </w:rPr>
              <w:t>Наименование поселения</w:t>
            </w:r>
          </w:p>
        </w:tc>
        <w:tc>
          <w:tcPr>
            <w:tcW w:w="3686" w:type="dxa"/>
            <w:gridSpan w:val="2"/>
            <w:tcBorders>
              <w:top w:val="single" w:sz="4" w:space="0" w:color="auto"/>
              <w:left w:val="nil"/>
              <w:bottom w:val="single" w:sz="4" w:space="0" w:color="auto"/>
              <w:right w:val="single" w:sz="4" w:space="0" w:color="auto"/>
            </w:tcBorders>
            <w:shd w:val="clear" w:color="auto" w:fill="auto"/>
            <w:noWrap/>
            <w:vAlign w:val="center"/>
            <w:hideMark/>
          </w:tcPr>
          <w:p w:rsidR="00572459" w:rsidRPr="00681A67" w:rsidRDefault="00572459" w:rsidP="00572459">
            <w:pPr>
              <w:jc w:val="center"/>
              <w:rPr>
                <w:color w:val="000000"/>
              </w:rPr>
            </w:pPr>
            <w:r w:rsidRPr="00681A67">
              <w:rPr>
                <w:color w:val="000000"/>
                <w:sz w:val="22"/>
                <w:szCs w:val="22"/>
              </w:rPr>
              <w:t>Расходная классификация</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b/>
                <w:bCs/>
                <w:color w:val="000000"/>
              </w:rPr>
            </w:pPr>
            <w:r w:rsidRPr="00C956EC">
              <w:rPr>
                <w:bCs/>
                <w:color w:val="000000"/>
                <w:sz w:val="22"/>
                <w:szCs w:val="22"/>
              </w:rPr>
              <w:t>сумма на2023 г., руб.</w:t>
            </w:r>
          </w:p>
        </w:tc>
      </w:tr>
      <w:tr w:rsidR="00572459" w:rsidRPr="00AE34BF" w:rsidTr="00FF0B7A">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72459" w:rsidRPr="00AE34BF" w:rsidRDefault="00572459" w:rsidP="00572459">
            <w:pPr>
              <w:jc w:val="center"/>
              <w:rPr>
                <w:color w:val="000000"/>
              </w:rPr>
            </w:pPr>
            <w:r w:rsidRPr="00AE34BF">
              <w:rPr>
                <w:color w:val="000000"/>
                <w:sz w:val="22"/>
                <w:szCs w:val="22"/>
              </w:rPr>
              <w:t>1</w:t>
            </w:r>
          </w:p>
        </w:tc>
        <w:tc>
          <w:tcPr>
            <w:tcW w:w="3260" w:type="dxa"/>
            <w:gridSpan w:val="4"/>
            <w:tcBorders>
              <w:top w:val="nil"/>
              <w:left w:val="nil"/>
              <w:bottom w:val="single" w:sz="4" w:space="0" w:color="auto"/>
              <w:right w:val="single" w:sz="4" w:space="0" w:color="auto"/>
            </w:tcBorders>
            <w:shd w:val="clear" w:color="auto" w:fill="auto"/>
            <w:noWrap/>
            <w:vAlign w:val="center"/>
            <w:hideMark/>
          </w:tcPr>
          <w:p w:rsidR="00572459" w:rsidRPr="00AE34BF" w:rsidRDefault="00572459" w:rsidP="00572459">
            <w:pPr>
              <w:rPr>
                <w:color w:val="000000"/>
              </w:rPr>
            </w:pPr>
            <w:r w:rsidRPr="00AE34BF">
              <w:rPr>
                <w:color w:val="000000"/>
                <w:sz w:val="22"/>
                <w:szCs w:val="22"/>
              </w:rPr>
              <w:t>МО СП "Ацагатское"</w:t>
            </w:r>
          </w:p>
        </w:tc>
        <w:tc>
          <w:tcPr>
            <w:tcW w:w="3686" w:type="dxa"/>
            <w:gridSpan w:val="2"/>
            <w:tcBorders>
              <w:top w:val="nil"/>
              <w:left w:val="nil"/>
              <w:bottom w:val="single" w:sz="4" w:space="0" w:color="auto"/>
              <w:right w:val="single" w:sz="4" w:space="0" w:color="auto"/>
            </w:tcBorders>
            <w:shd w:val="clear" w:color="auto" w:fill="auto"/>
            <w:noWrap/>
            <w:hideMark/>
          </w:tcPr>
          <w:p w:rsidR="00572459" w:rsidRPr="00AE34BF" w:rsidRDefault="00572459" w:rsidP="00572459">
            <w:pPr>
              <w:jc w:val="center"/>
              <w:rPr>
                <w:color w:val="000000"/>
              </w:rPr>
            </w:pPr>
            <w:r w:rsidRPr="00AE34BF">
              <w:rPr>
                <w:color w:val="000000"/>
                <w:sz w:val="22"/>
                <w:szCs w:val="22"/>
              </w:rPr>
              <w:t>897 1403 2820174030  540</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572459" w:rsidRPr="00AE34BF" w:rsidRDefault="00572459" w:rsidP="00572459">
            <w:pPr>
              <w:jc w:val="right"/>
              <w:rPr>
                <w:color w:val="000000"/>
              </w:rPr>
            </w:pPr>
            <w:r w:rsidRPr="00AE34BF">
              <w:rPr>
                <w:color w:val="000000"/>
                <w:sz w:val="22"/>
                <w:szCs w:val="22"/>
              </w:rPr>
              <w:t xml:space="preserve">150 000,00   </w:t>
            </w:r>
          </w:p>
        </w:tc>
      </w:tr>
      <w:tr w:rsidR="00572459" w:rsidRPr="00AE34BF" w:rsidTr="00FF0B7A">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72459" w:rsidRPr="00AE34BF" w:rsidRDefault="00572459" w:rsidP="00572459">
            <w:pPr>
              <w:jc w:val="center"/>
              <w:rPr>
                <w:color w:val="000000"/>
              </w:rPr>
            </w:pPr>
            <w:r w:rsidRPr="00AE34BF">
              <w:rPr>
                <w:color w:val="000000"/>
                <w:sz w:val="22"/>
                <w:szCs w:val="22"/>
              </w:rPr>
              <w:t>2</w:t>
            </w: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572459" w:rsidRPr="00AE34BF" w:rsidRDefault="00572459" w:rsidP="00572459">
            <w:pPr>
              <w:rPr>
                <w:color w:val="000000"/>
              </w:rPr>
            </w:pPr>
            <w:r w:rsidRPr="00AE34BF">
              <w:rPr>
                <w:color w:val="000000"/>
                <w:sz w:val="22"/>
                <w:szCs w:val="22"/>
              </w:rPr>
              <w:t xml:space="preserve"> МО СП "Верхнеилькинское" </w:t>
            </w:r>
          </w:p>
        </w:tc>
        <w:tc>
          <w:tcPr>
            <w:tcW w:w="3686" w:type="dxa"/>
            <w:gridSpan w:val="2"/>
            <w:tcBorders>
              <w:top w:val="nil"/>
              <w:left w:val="nil"/>
              <w:bottom w:val="single" w:sz="4" w:space="0" w:color="auto"/>
              <w:right w:val="single" w:sz="4" w:space="0" w:color="auto"/>
            </w:tcBorders>
            <w:shd w:val="clear" w:color="auto" w:fill="auto"/>
            <w:noWrap/>
            <w:hideMark/>
          </w:tcPr>
          <w:p w:rsidR="00572459" w:rsidRPr="00AE34BF" w:rsidRDefault="00572459" w:rsidP="00572459">
            <w:pPr>
              <w:jc w:val="center"/>
              <w:rPr>
                <w:color w:val="000000"/>
              </w:rPr>
            </w:pPr>
            <w:r w:rsidRPr="00AE34BF">
              <w:rPr>
                <w:color w:val="000000"/>
                <w:sz w:val="22"/>
                <w:szCs w:val="22"/>
              </w:rPr>
              <w:t>897 1403 2820174030  540</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572459" w:rsidRPr="00AE34BF" w:rsidRDefault="00572459" w:rsidP="00572459">
            <w:pPr>
              <w:jc w:val="right"/>
              <w:rPr>
                <w:color w:val="000000"/>
              </w:rPr>
            </w:pPr>
            <w:r w:rsidRPr="00AE34BF">
              <w:rPr>
                <w:color w:val="000000"/>
                <w:sz w:val="22"/>
                <w:szCs w:val="22"/>
              </w:rPr>
              <w:t xml:space="preserve">270 000,00   </w:t>
            </w:r>
          </w:p>
        </w:tc>
      </w:tr>
      <w:tr w:rsidR="00572459" w:rsidRPr="00AE34BF" w:rsidTr="00FF0B7A">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72459" w:rsidRPr="00AE34BF" w:rsidRDefault="00572459" w:rsidP="00572459">
            <w:pPr>
              <w:jc w:val="center"/>
              <w:rPr>
                <w:color w:val="000000"/>
              </w:rPr>
            </w:pPr>
            <w:r w:rsidRPr="00AE34BF">
              <w:rPr>
                <w:color w:val="000000"/>
                <w:sz w:val="22"/>
                <w:szCs w:val="22"/>
              </w:rPr>
              <w:t>3</w:t>
            </w: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572459" w:rsidRPr="00AE34BF" w:rsidRDefault="00572459" w:rsidP="00572459">
            <w:pPr>
              <w:rPr>
                <w:color w:val="000000"/>
              </w:rPr>
            </w:pPr>
            <w:r w:rsidRPr="00AE34BF">
              <w:rPr>
                <w:color w:val="000000"/>
                <w:sz w:val="22"/>
                <w:szCs w:val="22"/>
              </w:rPr>
              <w:t xml:space="preserve"> МО СП "Горхонское" </w:t>
            </w:r>
          </w:p>
        </w:tc>
        <w:tc>
          <w:tcPr>
            <w:tcW w:w="3686" w:type="dxa"/>
            <w:gridSpan w:val="2"/>
            <w:tcBorders>
              <w:top w:val="nil"/>
              <w:left w:val="nil"/>
              <w:bottom w:val="single" w:sz="4" w:space="0" w:color="auto"/>
              <w:right w:val="single" w:sz="4" w:space="0" w:color="auto"/>
            </w:tcBorders>
            <w:shd w:val="clear" w:color="auto" w:fill="auto"/>
            <w:noWrap/>
            <w:hideMark/>
          </w:tcPr>
          <w:p w:rsidR="00572459" w:rsidRPr="00AE34BF" w:rsidRDefault="00572459" w:rsidP="00572459">
            <w:pPr>
              <w:jc w:val="center"/>
              <w:rPr>
                <w:color w:val="000000"/>
              </w:rPr>
            </w:pPr>
            <w:r w:rsidRPr="00AE34BF">
              <w:rPr>
                <w:color w:val="000000"/>
                <w:sz w:val="22"/>
                <w:szCs w:val="22"/>
              </w:rPr>
              <w:t>897 1403 2820174030  540</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572459" w:rsidRPr="00AE34BF" w:rsidRDefault="00572459" w:rsidP="00572459">
            <w:pPr>
              <w:jc w:val="right"/>
              <w:rPr>
                <w:color w:val="000000"/>
              </w:rPr>
            </w:pPr>
            <w:r w:rsidRPr="00AE34BF">
              <w:rPr>
                <w:color w:val="000000"/>
                <w:sz w:val="22"/>
                <w:szCs w:val="22"/>
              </w:rPr>
              <w:t xml:space="preserve">45 000,00   </w:t>
            </w:r>
          </w:p>
        </w:tc>
      </w:tr>
      <w:tr w:rsidR="00572459" w:rsidRPr="00AE34BF" w:rsidTr="00FF0B7A">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72459" w:rsidRPr="00AE34BF" w:rsidRDefault="00572459" w:rsidP="00572459">
            <w:pPr>
              <w:jc w:val="center"/>
              <w:rPr>
                <w:color w:val="000000"/>
              </w:rPr>
            </w:pPr>
            <w:r w:rsidRPr="00AE34BF">
              <w:rPr>
                <w:color w:val="000000"/>
                <w:sz w:val="22"/>
                <w:szCs w:val="22"/>
              </w:rPr>
              <w:t>4</w:t>
            </w: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572459" w:rsidRPr="00AE34BF" w:rsidRDefault="00572459" w:rsidP="00572459">
            <w:pPr>
              <w:rPr>
                <w:color w:val="000000"/>
              </w:rPr>
            </w:pPr>
            <w:r w:rsidRPr="00AE34BF">
              <w:rPr>
                <w:color w:val="000000"/>
                <w:sz w:val="22"/>
                <w:szCs w:val="22"/>
              </w:rPr>
              <w:t xml:space="preserve"> МО СП "Дабатуйское" </w:t>
            </w:r>
          </w:p>
        </w:tc>
        <w:tc>
          <w:tcPr>
            <w:tcW w:w="3686" w:type="dxa"/>
            <w:gridSpan w:val="2"/>
            <w:tcBorders>
              <w:top w:val="nil"/>
              <w:left w:val="nil"/>
              <w:bottom w:val="single" w:sz="4" w:space="0" w:color="auto"/>
              <w:right w:val="single" w:sz="4" w:space="0" w:color="auto"/>
            </w:tcBorders>
            <w:shd w:val="clear" w:color="auto" w:fill="auto"/>
            <w:noWrap/>
            <w:hideMark/>
          </w:tcPr>
          <w:p w:rsidR="00572459" w:rsidRPr="00AE34BF" w:rsidRDefault="00572459" w:rsidP="00572459">
            <w:pPr>
              <w:jc w:val="center"/>
              <w:rPr>
                <w:color w:val="000000"/>
              </w:rPr>
            </w:pPr>
            <w:r w:rsidRPr="00AE34BF">
              <w:rPr>
                <w:color w:val="000000"/>
                <w:sz w:val="22"/>
                <w:szCs w:val="22"/>
              </w:rPr>
              <w:t>897 1403 2820174030  540</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572459" w:rsidRPr="00AE34BF" w:rsidRDefault="00572459" w:rsidP="00572459">
            <w:pPr>
              <w:jc w:val="right"/>
              <w:rPr>
                <w:color w:val="000000"/>
              </w:rPr>
            </w:pPr>
            <w:r w:rsidRPr="00AE34BF">
              <w:rPr>
                <w:color w:val="000000"/>
                <w:sz w:val="22"/>
                <w:szCs w:val="22"/>
              </w:rPr>
              <w:t xml:space="preserve">405 000,00   </w:t>
            </w:r>
          </w:p>
        </w:tc>
      </w:tr>
      <w:tr w:rsidR="00572459" w:rsidRPr="00AE34BF" w:rsidTr="00FF0B7A">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72459" w:rsidRPr="00AE34BF" w:rsidRDefault="00572459" w:rsidP="00572459">
            <w:pPr>
              <w:jc w:val="center"/>
              <w:rPr>
                <w:color w:val="000000"/>
              </w:rPr>
            </w:pPr>
            <w:r w:rsidRPr="00AE34BF">
              <w:rPr>
                <w:color w:val="000000"/>
                <w:sz w:val="22"/>
                <w:szCs w:val="22"/>
              </w:rPr>
              <w:t>5</w:t>
            </w: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572459" w:rsidRPr="00AE34BF" w:rsidRDefault="00572459" w:rsidP="00572459">
            <w:pPr>
              <w:rPr>
                <w:color w:val="000000"/>
              </w:rPr>
            </w:pPr>
            <w:r w:rsidRPr="00AE34BF">
              <w:rPr>
                <w:color w:val="000000"/>
                <w:sz w:val="22"/>
                <w:szCs w:val="22"/>
              </w:rPr>
              <w:t xml:space="preserve"> МО СП "Илькинское" </w:t>
            </w:r>
          </w:p>
        </w:tc>
        <w:tc>
          <w:tcPr>
            <w:tcW w:w="3686" w:type="dxa"/>
            <w:gridSpan w:val="2"/>
            <w:tcBorders>
              <w:top w:val="nil"/>
              <w:left w:val="nil"/>
              <w:bottom w:val="single" w:sz="4" w:space="0" w:color="auto"/>
              <w:right w:val="single" w:sz="4" w:space="0" w:color="auto"/>
            </w:tcBorders>
            <w:shd w:val="clear" w:color="auto" w:fill="auto"/>
            <w:noWrap/>
            <w:hideMark/>
          </w:tcPr>
          <w:p w:rsidR="00572459" w:rsidRPr="00AE34BF" w:rsidRDefault="00572459" w:rsidP="00572459">
            <w:pPr>
              <w:jc w:val="center"/>
              <w:rPr>
                <w:color w:val="000000"/>
              </w:rPr>
            </w:pPr>
            <w:r w:rsidRPr="00AE34BF">
              <w:rPr>
                <w:color w:val="000000"/>
                <w:sz w:val="22"/>
                <w:szCs w:val="22"/>
              </w:rPr>
              <w:t>897 1403 2820174030  540</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572459" w:rsidRPr="00AE34BF" w:rsidRDefault="00572459" w:rsidP="00572459">
            <w:pPr>
              <w:jc w:val="right"/>
              <w:rPr>
                <w:color w:val="000000"/>
              </w:rPr>
            </w:pPr>
            <w:r w:rsidRPr="00AE34BF">
              <w:rPr>
                <w:color w:val="000000"/>
                <w:sz w:val="22"/>
                <w:szCs w:val="22"/>
              </w:rPr>
              <w:t xml:space="preserve">145 000,00   </w:t>
            </w:r>
          </w:p>
        </w:tc>
      </w:tr>
      <w:tr w:rsidR="00572459" w:rsidRPr="00AE34BF" w:rsidTr="00FF0B7A">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72459" w:rsidRPr="00AE34BF" w:rsidRDefault="00572459" w:rsidP="00572459">
            <w:pPr>
              <w:jc w:val="center"/>
              <w:rPr>
                <w:color w:val="000000"/>
              </w:rPr>
            </w:pPr>
            <w:r w:rsidRPr="00AE34BF">
              <w:rPr>
                <w:color w:val="000000"/>
                <w:sz w:val="22"/>
                <w:szCs w:val="22"/>
              </w:rPr>
              <w:t>6</w:t>
            </w: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572459" w:rsidRPr="00AE34BF" w:rsidRDefault="00572459" w:rsidP="00572459">
            <w:pPr>
              <w:rPr>
                <w:color w:val="000000"/>
              </w:rPr>
            </w:pPr>
            <w:r w:rsidRPr="00AE34BF">
              <w:rPr>
                <w:color w:val="000000"/>
                <w:sz w:val="22"/>
                <w:szCs w:val="22"/>
              </w:rPr>
              <w:t xml:space="preserve"> МО СП "Курбинское" </w:t>
            </w:r>
          </w:p>
        </w:tc>
        <w:tc>
          <w:tcPr>
            <w:tcW w:w="3686" w:type="dxa"/>
            <w:gridSpan w:val="2"/>
            <w:tcBorders>
              <w:top w:val="nil"/>
              <w:left w:val="nil"/>
              <w:bottom w:val="single" w:sz="4" w:space="0" w:color="auto"/>
              <w:right w:val="single" w:sz="4" w:space="0" w:color="auto"/>
            </w:tcBorders>
            <w:shd w:val="clear" w:color="auto" w:fill="auto"/>
            <w:noWrap/>
            <w:hideMark/>
          </w:tcPr>
          <w:p w:rsidR="00572459" w:rsidRPr="00AE34BF" w:rsidRDefault="00572459" w:rsidP="00572459">
            <w:pPr>
              <w:jc w:val="center"/>
              <w:rPr>
                <w:color w:val="000000"/>
              </w:rPr>
            </w:pPr>
            <w:r w:rsidRPr="00AE34BF">
              <w:rPr>
                <w:color w:val="000000"/>
                <w:sz w:val="22"/>
                <w:szCs w:val="22"/>
              </w:rPr>
              <w:t>897 1403 2820174030  540</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572459" w:rsidRPr="00AE34BF" w:rsidRDefault="00572459" w:rsidP="00572459">
            <w:pPr>
              <w:jc w:val="right"/>
              <w:rPr>
                <w:color w:val="000000"/>
              </w:rPr>
            </w:pPr>
            <w:r w:rsidRPr="00AE34BF">
              <w:rPr>
                <w:color w:val="000000"/>
                <w:sz w:val="22"/>
                <w:szCs w:val="22"/>
              </w:rPr>
              <w:t xml:space="preserve">415 000,00   </w:t>
            </w:r>
          </w:p>
        </w:tc>
      </w:tr>
      <w:tr w:rsidR="00572459" w:rsidRPr="00AE34BF" w:rsidTr="00FF0B7A">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72459" w:rsidRPr="00AE34BF" w:rsidRDefault="00572459" w:rsidP="00572459">
            <w:pPr>
              <w:jc w:val="center"/>
              <w:rPr>
                <w:color w:val="000000"/>
              </w:rPr>
            </w:pPr>
            <w:r w:rsidRPr="00AE34BF">
              <w:rPr>
                <w:color w:val="000000"/>
                <w:sz w:val="22"/>
                <w:szCs w:val="22"/>
              </w:rPr>
              <w:t>7</w:t>
            </w: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572459" w:rsidRPr="00AE34BF" w:rsidRDefault="00572459" w:rsidP="00572459">
            <w:pPr>
              <w:rPr>
                <w:color w:val="000000"/>
              </w:rPr>
            </w:pPr>
            <w:r w:rsidRPr="00AE34BF">
              <w:rPr>
                <w:color w:val="000000"/>
                <w:sz w:val="22"/>
                <w:szCs w:val="22"/>
              </w:rPr>
              <w:t xml:space="preserve"> МО СП "Новобрянское" </w:t>
            </w:r>
          </w:p>
        </w:tc>
        <w:tc>
          <w:tcPr>
            <w:tcW w:w="3686" w:type="dxa"/>
            <w:gridSpan w:val="2"/>
            <w:tcBorders>
              <w:top w:val="nil"/>
              <w:left w:val="nil"/>
              <w:bottom w:val="single" w:sz="4" w:space="0" w:color="auto"/>
              <w:right w:val="single" w:sz="4" w:space="0" w:color="auto"/>
            </w:tcBorders>
            <w:shd w:val="clear" w:color="auto" w:fill="auto"/>
            <w:noWrap/>
            <w:hideMark/>
          </w:tcPr>
          <w:p w:rsidR="00572459" w:rsidRPr="00AE34BF" w:rsidRDefault="00572459" w:rsidP="00572459">
            <w:pPr>
              <w:jc w:val="center"/>
              <w:rPr>
                <w:color w:val="000000"/>
              </w:rPr>
            </w:pPr>
            <w:r w:rsidRPr="00AE34BF">
              <w:rPr>
                <w:color w:val="000000"/>
                <w:sz w:val="22"/>
                <w:szCs w:val="22"/>
              </w:rPr>
              <w:t>897 1403 2820174030  540</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572459" w:rsidRPr="00AE34BF" w:rsidRDefault="00572459" w:rsidP="00572459">
            <w:pPr>
              <w:jc w:val="right"/>
              <w:rPr>
                <w:color w:val="000000"/>
              </w:rPr>
            </w:pPr>
            <w:r w:rsidRPr="00AE34BF">
              <w:rPr>
                <w:color w:val="000000"/>
                <w:sz w:val="22"/>
                <w:szCs w:val="22"/>
              </w:rPr>
              <w:t xml:space="preserve">170 000,00   </w:t>
            </w:r>
          </w:p>
        </w:tc>
      </w:tr>
      <w:tr w:rsidR="00572459" w:rsidRPr="00AE34BF" w:rsidTr="00FF0B7A">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72459" w:rsidRPr="00AE34BF" w:rsidRDefault="00572459" w:rsidP="00572459">
            <w:pPr>
              <w:jc w:val="center"/>
              <w:rPr>
                <w:color w:val="000000"/>
              </w:rPr>
            </w:pPr>
            <w:r w:rsidRPr="00AE34BF">
              <w:rPr>
                <w:color w:val="000000"/>
                <w:sz w:val="22"/>
                <w:szCs w:val="22"/>
              </w:rPr>
              <w:t>8</w:t>
            </w: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572459" w:rsidRPr="00AE34BF" w:rsidRDefault="00572459" w:rsidP="00572459">
            <w:pPr>
              <w:rPr>
                <w:color w:val="000000"/>
              </w:rPr>
            </w:pPr>
            <w:r w:rsidRPr="00AE34BF">
              <w:rPr>
                <w:color w:val="000000"/>
                <w:sz w:val="22"/>
                <w:szCs w:val="22"/>
              </w:rPr>
              <w:t xml:space="preserve"> МО СП "Новоильинское" </w:t>
            </w:r>
          </w:p>
        </w:tc>
        <w:tc>
          <w:tcPr>
            <w:tcW w:w="3686" w:type="dxa"/>
            <w:gridSpan w:val="2"/>
            <w:tcBorders>
              <w:top w:val="nil"/>
              <w:left w:val="nil"/>
              <w:bottom w:val="single" w:sz="4" w:space="0" w:color="auto"/>
              <w:right w:val="single" w:sz="4" w:space="0" w:color="auto"/>
            </w:tcBorders>
            <w:shd w:val="clear" w:color="auto" w:fill="auto"/>
            <w:noWrap/>
            <w:hideMark/>
          </w:tcPr>
          <w:p w:rsidR="00572459" w:rsidRPr="00AE34BF" w:rsidRDefault="00572459" w:rsidP="00572459">
            <w:pPr>
              <w:jc w:val="center"/>
              <w:rPr>
                <w:color w:val="000000"/>
              </w:rPr>
            </w:pPr>
            <w:r w:rsidRPr="00AE34BF">
              <w:rPr>
                <w:color w:val="000000"/>
                <w:sz w:val="22"/>
                <w:szCs w:val="22"/>
              </w:rPr>
              <w:t>897 1403 2820174030  540</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572459" w:rsidRPr="00AE34BF" w:rsidRDefault="00572459" w:rsidP="00572459">
            <w:pPr>
              <w:jc w:val="right"/>
              <w:rPr>
                <w:color w:val="000000"/>
              </w:rPr>
            </w:pPr>
            <w:r w:rsidRPr="00AE34BF">
              <w:rPr>
                <w:color w:val="000000"/>
                <w:sz w:val="22"/>
                <w:szCs w:val="22"/>
              </w:rPr>
              <w:t xml:space="preserve">     190 000,00   </w:t>
            </w:r>
          </w:p>
        </w:tc>
      </w:tr>
      <w:tr w:rsidR="00572459" w:rsidRPr="00AE34BF" w:rsidTr="00FF0B7A">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72459" w:rsidRPr="00AE34BF" w:rsidRDefault="00572459" w:rsidP="00572459">
            <w:pPr>
              <w:jc w:val="center"/>
              <w:rPr>
                <w:color w:val="000000"/>
              </w:rPr>
            </w:pPr>
            <w:r w:rsidRPr="00AE34BF">
              <w:rPr>
                <w:color w:val="000000"/>
                <w:sz w:val="22"/>
                <w:szCs w:val="22"/>
              </w:rPr>
              <w:t>9</w:t>
            </w: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572459" w:rsidRPr="00AE34BF" w:rsidRDefault="00572459" w:rsidP="00572459">
            <w:pPr>
              <w:rPr>
                <w:color w:val="000000"/>
              </w:rPr>
            </w:pPr>
            <w:r w:rsidRPr="00AE34BF">
              <w:rPr>
                <w:color w:val="000000"/>
                <w:sz w:val="22"/>
                <w:szCs w:val="22"/>
              </w:rPr>
              <w:t xml:space="preserve"> МО СП "Первомаевское" </w:t>
            </w:r>
          </w:p>
        </w:tc>
        <w:tc>
          <w:tcPr>
            <w:tcW w:w="3686" w:type="dxa"/>
            <w:gridSpan w:val="2"/>
            <w:tcBorders>
              <w:top w:val="nil"/>
              <w:left w:val="nil"/>
              <w:bottom w:val="single" w:sz="4" w:space="0" w:color="auto"/>
              <w:right w:val="single" w:sz="4" w:space="0" w:color="auto"/>
            </w:tcBorders>
            <w:shd w:val="clear" w:color="auto" w:fill="auto"/>
            <w:noWrap/>
            <w:hideMark/>
          </w:tcPr>
          <w:p w:rsidR="00572459" w:rsidRPr="00AE34BF" w:rsidRDefault="00572459" w:rsidP="00572459">
            <w:pPr>
              <w:jc w:val="center"/>
              <w:rPr>
                <w:color w:val="000000"/>
              </w:rPr>
            </w:pPr>
            <w:r w:rsidRPr="00AE34BF">
              <w:rPr>
                <w:color w:val="000000"/>
                <w:sz w:val="22"/>
                <w:szCs w:val="22"/>
              </w:rPr>
              <w:t>897 1403 2820174030  540</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572459" w:rsidRPr="00AE34BF" w:rsidRDefault="00572459" w:rsidP="00572459">
            <w:pPr>
              <w:jc w:val="right"/>
              <w:rPr>
                <w:color w:val="000000"/>
              </w:rPr>
            </w:pPr>
            <w:r w:rsidRPr="00AE34BF">
              <w:rPr>
                <w:color w:val="000000"/>
                <w:sz w:val="22"/>
                <w:szCs w:val="22"/>
              </w:rPr>
              <w:t xml:space="preserve"> 215 000,00   </w:t>
            </w:r>
          </w:p>
        </w:tc>
      </w:tr>
      <w:tr w:rsidR="00572459" w:rsidRPr="00AE34BF" w:rsidTr="00FF0B7A">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72459" w:rsidRPr="00AE34BF" w:rsidRDefault="00572459" w:rsidP="00572459">
            <w:pPr>
              <w:jc w:val="center"/>
              <w:rPr>
                <w:color w:val="000000"/>
              </w:rPr>
            </w:pPr>
            <w:r w:rsidRPr="00AE34BF">
              <w:rPr>
                <w:color w:val="000000"/>
                <w:sz w:val="22"/>
                <w:szCs w:val="22"/>
              </w:rPr>
              <w:t>10</w:t>
            </w: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572459" w:rsidRPr="00AE34BF" w:rsidRDefault="00572459" w:rsidP="00572459">
            <w:pPr>
              <w:rPr>
                <w:color w:val="000000"/>
              </w:rPr>
            </w:pPr>
            <w:r w:rsidRPr="00AE34BF">
              <w:rPr>
                <w:color w:val="000000"/>
                <w:sz w:val="22"/>
                <w:szCs w:val="22"/>
              </w:rPr>
              <w:t xml:space="preserve"> МО СП "Старо-Брянское" </w:t>
            </w:r>
          </w:p>
        </w:tc>
        <w:tc>
          <w:tcPr>
            <w:tcW w:w="3686" w:type="dxa"/>
            <w:gridSpan w:val="2"/>
            <w:tcBorders>
              <w:top w:val="nil"/>
              <w:left w:val="nil"/>
              <w:bottom w:val="single" w:sz="4" w:space="0" w:color="auto"/>
              <w:right w:val="single" w:sz="4" w:space="0" w:color="auto"/>
            </w:tcBorders>
            <w:shd w:val="clear" w:color="auto" w:fill="auto"/>
            <w:noWrap/>
            <w:hideMark/>
          </w:tcPr>
          <w:p w:rsidR="00572459" w:rsidRPr="00AE34BF" w:rsidRDefault="00572459" w:rsidP="00572459">
            <w:pPr>
              <w:jc w:val="center"/>
              <w:rPr>
                <w:color w:val="000000"/>
              </w:rPr>
            </w:pPr>
            <w:r w:rsidRPr="00AE34BF">
              <w:rPr>
                <w:color w:val="000000"/>
                <w:sz w:val="22"/>
                <w:szCs w:val="22"/>
              </w:rPr>
              <w:t>897 1403 2820174030  540</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572459" w:rsidRPr="00AE34BF" w:rsidRDefault="00572459" w:rsidP="00572459">
            <w:pPr>
              <w:jc w:val="right"/>
              <w:rPr>
                <w:color w:val="000000"/>
              </w:rPr>
            </w:pPr>
            <w:r w:rsidRPr="00AE34BF">
              <w:rPr>
                <w:color w:val="000000"/>
                <w:sz w:val="22"/>
                <w:szCs w:val="22"/>
              </w:rPr>
              <w:t xml:space="preserve">    180 000,00   </w:t>
            </w:r>
          </w:p>
        </w:tc>
      </w:tr>
      <w:tr w:rsidR="00572459" w:rsidRPr="00AE34BF" w:rsidTr="00FF0B7A">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72459" w:rsidRPr="00AE34BF" w:rsidRDefault="00572459" w:rsidP="00572459">
            <w:pPr>
              <w:jc w:val="center"/>
              <w:rPr>
                <w:color w:val="000000"/>
              </w:rPr>
            </w:pPr>
            <w:r w:rsidRPr="00AE34BF">
              <w:rPr>
                <w:color w:val="000000"/>
                <w:sz w:val="22"/>
                <w:szCs w:val="22"/>
              </w:rPr>
              <w:t>11</w:t>
            </w: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572459" w:rsidRPr="00AE34BF" w:rsidRDefault="00572459" w:rsidP="00572459">
            <w:pPr>
              <w:rPr>
                <w:color w:val="000000"/>
              </w:rPr>
            </w:pPr>
            <w:r w:rsidRPr="00AE34BF">
              <w:rPr>
                <w:color w:val="000000"/>
                <w:sz w:val="22"/>
                <w:szCs w:val="22"/>
              </w:rPr>
              <w:t xml:space="preserve"> МО СП "Талецкое" </w:t>
            </w:r>
          </w:p>
        </w:tc>
        <w:tc>
          <w:tcPr>
            <w:tcW w:w="3686" w:type="dxa"/>
            <w:gridSpan w:val="2"/>
            <w:tcBorders>
              <w:top w:val="nil"/>
              <w:left w:val="nil"/>
              <w:bottom w:val="single" w:sz="4" w:space="0" w:color="auto"/>
              <w:right w:val="single" w:sz="4" w:space="0" w:color="auto"/>
            </w:tcBorders>
            <w:shd w:val="clear" w:color="auto" w:fill="auto"/>
            <w:noWrap/>
            <w:vAlign w:val="bottom"/>
            <w:hideMark/>
          </w:tcPr>
          <w:p w:rsidR="00572459" w:rsidRPr="00AE34BF" w:rsidRDefault="00572459" w:rsidP="00572459">
            <w:pPr>
              <w:jc w:val="center"/>
              <w:rPr>
                <w:color w:val="000000"/>
              </w:rPr>
            </w:pPr>
            <w:r w:rsidRPr="00AE34BF">
              <w:rPr>
                <w:color w:val="000000"/>
                <w:sz w:val="22"/>
                <w:szCs w:val="22"/>
              </w:rPr>
              <w:t xml:space="preserve"> 897 1403 2820174030  540 </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572459" w:rsidRPr="00AE34BF" w:rsidRDefault="00572459" w:rsidP="00572459">
            <w:pPr>
              <w:jc w:val="right"/>
              <w:rPr>
                <w:color w:val="000000"/>
              </w:rPr>
            </w:pPr>
            <w:r w:rsidRPr="00AE34BF">
              <w:rPr>
                <w:color w:val="000000"/>
                <w:sz w:val="22"/>
                <w:szCs w:val="22"/>
              </w:rPr>
              <w:t xml:space="preserve">  180 000,00   </w:t>
            </w:r>
          </w:p>
        </w:tc>
      </w:tr>
      <w:tr w:rsidR="00572459" w:rsidRPr="00AE34BF" w:rsidTr="00FF0B7A">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72459" w:rsidRPr="00AE34BF" w:rsidRDefault="00572459" w:rsidP="00572459">
            <w:pPr>
              <w:jc w:val="center"/>
              <w:rPr>
                <w:color w:val="000000"/>
              </w:rPr>
            </w:pPr>
            <w:r w:rsidRPr="00AE34BF">
              <w:rPr>
                <w:color w:val="000000"/>
                <w:sz w:val="22"/>
                <w:szCs w:val="22"/>
              </w:rPr>
              <w:t>12</w:t>
            </w: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572459" w:rsidRPr="00AE34BF" w:rsidRDefault="00572459" w:rsidP="00572459">
            <w:pPr>
              <w:rPr>
                <w:color w:val="000000"/>
              </w:rPr>
            </w:pPr>
            <w:r w:rsidRPr="00AE34BF">
              <w:rPr>
                <w:color w:val="000000"/>
                <w:sz w:val="22"/>
                <w:szCs w:val="22"/>
              </w:rPr>
              <w:t xml:space="preserve"> МО СП "Тамахтайское" </w:t>
            </w:r>
          </w:p>
        </w:tc>
        <w:tc>
          <w:tcPr>
            <w:tcW w:w="3686" w:type="dxa"/>
            <w:gridSpan w:val="2"/>
            <w:tcBorders>
              <w:top w:val="nil"/>
              <w:left w:val="nil"/>
              <w:bottom w:val="single" w:sz="4" w:space="0" w:color="auto"/>
              <w:right w:val="single" w:sz="4" w:space="0" w:color="auto"/>
            </w:tcBorders>
            <w:shd w:val="clear" w:color="auto" w:fill="auto"/>
            <w:noWrap/>
            <w:vAlign w:val="bottom"/>
            <w:hideMark/>
          </w:tcPr>
          <w:p w:rsidR="00572459" w:rsidRPr="00AE34BF" w:rsidRDefault="00572459" w:rsidP="00572459">
            <w:pPr>
              <w:jc w:val="center"/>
              <w:rPr>
                <w:color w:val="000000"/>
              </w:rPr>
            </w:pPr>
            <w:r w:rsidRPr="00AE34BF">
              <w:rPr>
                <w:color w:val="000000"/>
                <w:sz w:val="22"/>
                <w:szCs w:val="22"/>
              </w:rPr>
              <w:t xml:space="preserve"> 897 1403 2820174030  540 </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572459" w:rsidRPr="00AE34BF" w:rsidRDefault="00572459" w:rsidP="00572459">
            <w:pPr>
              <w:jc w:val="right"/>
              <w:rPr>
                <w:color w:val="000000"/>
              </w:rPr>
            </w:pPr>
            <w:r w:rsidRPr="00AE34BF">
              <w:rPr>
                <w:color w:val="000000"/>
                <w:sz w:val="22"/>
                <w:szCs w:val="22"/>
              </w:rPr>
              <w:t xml:space="preserve">       145 000,00   </w:t>
            </w:r>
          </w:p>
        </w:tc>
      </w:tr>
      <w:tr w:rsidR="00572459" w:rsidRPr="00AE34BF" w:rsidTr="00FF0B7A">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72459" w:rsidRPr="00AE34BF" w:rsidRDefault="00572459" w:rsidP="00572459">
            <w:pPr>
              <w:jc w:val="center"/>
              <w:rPr>
                <w:color w:val="000000"/>
              </w:rPr>
            </w:pPr>
            <w:r w:rsidRPr="00AE34BF">
              <w:rPr>
                <w:color w:val="000000"/>
                <w:sz w:val="22"/>
                <w:szCs w:val="22"/>
              </w:rPr>
              <w:t>13</w:t>
            </w: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572459" w:rsidRPr="00AE34BF" w:rsidRDefault="00572459" w:rsidP="00572459">
            <w:pPr>
              <w:rPr>
                <w:color w:val="000000"/>
              </w:rPr>
            </w:pPr>
            <w:r w:rsidRPr="00AE34BF">
              <w:rPr>
                <w:color w:val="000000"/>
                <w:sz w:val="22"/>
                <w:szCs w:val="22"/>
              </w:rPr>
              <w:t xml:space="preserve"> МО СП "Челутаевское" </w:t>
            </w:r>
          </w:p>
        </w:tc>
        <w:tc>
          <w:tcPr>
            <w:tcW w:w="3686" w:type="dxa"/>
            <w:gridSpan w:val="2"/>
            <w:tcBorders>
              <w:top w:val="nil"/>
              <w:left w:val="nil"/>
              <w:bottom w:val="single" w:sz="4" w:space="0" w:color="auto"/>
              <w:right w:val="single" w:sz="4" w:space="0" w:color="auto"/>
            </w:tcBorders>
            <w:shd w:val="clear" w:color="auto" w:fill="auto"/>
            <w:noWrap/>
            <w:vAlign w:val="bottom"/>
            <w:hideMark/>
          </w:tcPr>
          <w:p w:rsidR="00572459" w:rsidRPr="00AE34BF" w:rsidRDefault="00572459" w:rsidP="00572459">
            <w:pPr>
              <w:jc w:val="center"/>
              <w:rPr>
                <w:color w:val="000000"/>
              </w:rPr>
            </w:pPr>
            <w:r w:rsidRPr="00AE34BF">
              <w:rPr>
                <w:color w:val="000000"/>
                <w:sz w:val="22"/>
                <w:szCs w:val="22"/>
              </w:rPr>
              <w:t xml:space="preserve"> 897 1403 2820174030  540 </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572459" w:rsidRPr="00AE34BF" w:rsidRDefault="00572459" w:rsidP="00572459">
            <w:pPr>
              <w:jc w:val="right"/>
              <w:rPr>
                <w:color w:val="000000"/>
              </w:rPr>
            </w:pPr>
            <w:r w:rsidRPr="00AE34BF">
              <w:rPr>
                <w:color w:val="000000"/>
                <w:sz w:val="22"/>
                <w:szCs w:val="22"/>
              </w:rPr>
              <w:t xml:space="preserve">       170 000,00   </w:t>
            </w:r>
          </w:p>
        </w:tc>
      </w:tr>
      <w:tr w:rsidR="00572459" w:rsidRPr="00AE34BF" w:rsidTr="00FF0B7A">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72459" w:rsidRPr="00AE34BF" w:rsidRDefault="00572459" w:rsidP="00572459">
            <w:pPr>
              <w:jc w:val="center"/>
              <w:rPr>
                <w:color w:val="000000"/>
              </w:rPr>
            </w:pPr>
            <w:r w:rsidRPr="00AE34BF">
              <w:rPr>
                <w:color w:val="000000"/>
                <w:sz w:val="22"/>
                <w:szCs w:val="22"/>
              </w:rPr>
              <w:t>14</w:t>
            </w: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572459" w:rsidRPr="00AE34BF" w:rsidRDefault="00572459" w:rsidP="00572459">
            <w:pPr>
              <w:rPr>
                <w:color w:val="000000"/>
              </w:rPr>
            </w:pPr>
            <w:r w:rsidRPr="00AE34BF">
              <w:rPr>
                <w:color w:val="000000"/>
                <w:sz w:val="22"/>
                <w:szCs w:val="22"/>
              </w:rPr>
              <w:t xml:space="preserve"> МО СП "Унэгэтэйское" </w:t>
            </w:r>
          </w:p>
        </w:tc>
        <w:tc>
          <w:tcPr>
            <w:tcW w:w="3686" w:type="dxa"/>
            <w:gridSpan w:val="2"/>
            <w:tcBorders>
              <w:top w:val="nil"/>
              <w:left w:val="nil"/>
              <w:bottom w:val="single" w:sz="4" w:space="0" w:color="auto"/>
              <w:right w:val="single" w:sz="4" w:space="0" w:color="auto"/>
            </w:tcBorders>
            <w:shd w:val="clear" w:color="auto" w:fill="auto"/>
            <w:noWrap/>
            <w:vAlign w:val="bottom"/>
            <w:hideMark/>
          </w:tcPr>
          <w:p w:rsidR="00572459" w:rsidRPr="00AE34BF" w:rsidRDefault="00572459" w:rsidP="00572459">
            <w:pPr>
              <w:jc w:val="center"/>
              <w:rPr>
                <w:color w:val="000000"/>
              </w:rPr>
            </w:pPr>
            <w:r w:rsidRPr="00AE34BF">
              <w:rPr>
                <w:color w:val="000000"/>
                <w:sz w:val="22"/>
                <w:szCs w:val="22"/>
              </w:rPr>
              <w:t xml:space="preserve"> 897 1403 2820174030  540 </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572459" w:rsidRPr="00AE34BF" w:rsidRDefault="00572459" w:rsidP="00572459">
            <w:pPr>
              <w:jc w:val="right"/>
              <w:rPr>
                <w:color w:val="000000"/>
              </w:rPr>
            </w:pPr>
            <w:r w:rsidRPr="00AE34BF">
              <w:rPr>
                <w:color w:val="000000"/>
                <w:sz w:val="22"/>
                <w:szCs w:val="22"/>
              </w:rPr>
              <w:t xml:space="preserve">      545 000,00   </w:t>
            </w:r>
          </w:p>
        </w:tc>
      </w:tr>
      <w:tr w:rsidR="00572459" w:rsidRPr="00AE34BF" w:rsidTr="00FF0B7A">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72459" w:rsidRPr="00AE34BF" w:rsidRDefault="00572459" w:rsidP="00572459">
            <w:pPr>
              <w:jc w:val="center"/>
              <w:rPr>
                <w:color w:val="000000"/>
              </w:rPr>
            </w:pPr>
            <w:r w:rsidRPr="00AE34BF">
              <w:rPr>
                <w:color w:val="000000"/>
                <w:sz w:val="22"/>
                <w:szCs w:val="22"/>
              </w:rPr>
              <w:t>15</w:t>
            </w: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572459" w:rsidRPr="00AE34BF" w:rsidRDefault="00572459" w:rsidP="00572459">
            <w:pPr>
              <w:rPr>
                <w:color w:val="000000"/>
              </w:rPr>
            </w:pPr>
            <w:r w:rsidRPr="00AE34BF">
              <w:rPr>
                <w:color w:val="000000"/>
                <w:sz w:val="22"/>
                <w:szCs w:val="22"/>
              </w:rPr>
              <w:t xml:space="preserve"> МО СП "Усть-Брянское" </w:t>
            </w:r>
          </w:p>
        </w:tc>
        <w:tc>
          <w:tcPr>
            <w:tcW w:w="3686" w:type="dxa"/>
            <w:gridSpan w:val="2"/>
            <w:tcBorders>
              <w:top w:val="nil"/>
              <w:left w:val="nil"/>
              <w:bottom w:val="single" w:sz="4" w:space="0" w:color="auto"/>
              <w:right w:val="single" w:sz="4" w:space="0" w:color="auto"/>
            </w:tcBorders>
            <w:shd w:val="clear" w:color="auto" w:fill="auto"/>
            <w:noWrap/>
            <w:vAlign w:val="bottom"/>
            <w:hideMark/>
          </w:tcPr>
          <w:p w:rsidR="00572459" w:rsidRPr="00AE34BF" w:rsidRDefault="00572459" w:rsidP="00572459">
            <w:pPr>
              <w:jc w:val="center"/>
              <w:rPr>
                <w:color w:val="000000"/>
              </w:rPr>
            </w:pPr>
            <w:r w:rsidRPr="00AE34BF">
              <w:rPr>
                <w:color w:val="000000"/>
                <w:sz w:val="22"/>
                <w:szCs w:val="22"/>
              </w:rPr>
              <w:t xml:space="preserve"> 897 1403 2820174030  540 </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572459" w:rsidRPr="00AE34BF" w:rsidRDefault="00572459" w:rsidP="00572459">
            <w:pPr>
              <w:jc w:val="right"/>
              <w:rPr>
                <w:color w:val="000000"/>
              </w:rPr>
            </w:pPr>
            <w:r w:rsidRPr="00AE34BF">
              <w:rPr>
                <w:color w:val="000000"/>
                <w:sz w:val="22"/>
                <w:szCs w:val="22"/>
              </w:rPr>
              <w:t xml:space="preserve">    500 000,00   </w:t>
            </w:r>
          </w:p>
        </w:tc>
      </w:tr>
      <w:tr w:rsidR="00572459" w:rsidRPr="00AE34BF" w:rsidTr="00FF0B7A">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72459" w:rsidRPr="00AE34BF" w:rsidRDefault="00572459" w:rsidP="00572459">
            <w:pPr>
              <w:jc w:val="center"/>
              <w:rPr>
                <w:color w:val="000000"/>
              </w:rPr>
            </w:pPr>
            <w:r w:rsidRPr="00AE34BF">
              <w:rPr>
                <w:color w:val="000000"/>
                <w:sz w:val="22"/>
                <w:szCs w:val="22"/>
              </w:rPr>
              <w:t>16</w:t>
            </w: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572459" w:rsidRPr="00AE34BF" w:rsidRDefault="00572459" w:rsidP="00572459">
            <w:pPr>
              <w:rPr>
                <w:color w:val="000000"/>
              </w:rPr>
            </w:pPr>
            <w:r w:rsidRPr="00AE34BF">
              <w:rPr>
                <w:color w:val="000000"/>
                <w:sz w:val="22"/>
                <w:szCs w:val="22"/>
              </w:rPr>
              <w:t xml:space="preserve"> МО ГП "</w:t>
            </w:r>
            <w:r>
              <w:rPr>
                <w:color w:val="000000"/>
                <w:sz w:val="22"/>
                <w:szCs w:val="22"/>
              </w:rPr>
              <w:t xml:space="preserve">Поселок </w:t>
            </w:r>
            <w:r w:rsidRPr="00AE34BF">
              <w:rPr>
                <w:color w:val="000000"/>
                <w:sz w:val="22"/>
                <w:szCs w:val="22"/>
              </w:rPr>
              <w:t xml:space="preserve">Онохой" </w:t>
            </w:r>
          </w:p>
        </w:tc>
        <w:tc>
          <w:tcPr>
            <w:tcW w:w="3686" w:type="dxa"/>
            <w:gridSpan w:val="2"/>
            <w:tcBorders>
              <w:top w:val="nil"/>
              <w:left w:val="nil"/>
              <w:bottom w:val="single" w:sz="4" w:space="0" w:color="auto"/>
              <w:right w:val="single" w:sz="4" w:space="0" w:color="auto"/>
            </w:tcBorders>
            <w:shd w:val="clear" w:color="auto" w:fill="auto"/>
            <w:noWrap/>
            <w:vAlign w:val="bottom"/>
            <w:hideMark/>
          </w:tcPr>
          <w:p w:rsidR="00572459" w:rsidRPr="00AE34BF" w:rsidRDefault="00572459" w:rsidP="00572459">
            <w:pPr>
              <w:jc w:val="center"/>
              <w:rPr>
                <w:color w:val="000000"/>
              </w:rPr>
            </w:pPr>
            <w:r w:rsidRPr="00AE34BF">
              <w:rPr>
                <w:color w:val="000000"/>
                <w:sz w:val="22"/>
                <w:szCs w:val="22"/>
              </w:rPr>
              <w:t xml:space="preserve"> 897 1403 2820174030  540 </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572459" w:rsidRPr="00AE34BF" w:rsidRDefault="00572459" w:rsidP="00572459">
            <w:pPr>
              <w:jc w:val="right"/>
              <w:rPr>
                <w:color w:val="000000"/>
              </w:rPr>
            </w:pPr>
            <w:r w:rsidRPr="00AE34BF">
              <w:rPr>
                <w:color w:val="000000"/>
                <w:sz w:val="22"/>
                <w:szCs w:val="22"/>
              </w:rPr>
              <w:t xml:space="preserve">     745 000,00   </w:t>
            </w:r>
          </w:p>
        </w:tc>
      </w:tr>
      <w:tr w:rsidR="00572459" w:rsidRPr="00AE34BF" w:rsidTr="00FF0B7A">
        <w:trPr>
          <w:trHeight w:val="300"/>
        </w:trPr>
        <w:tc>
          <w:tcPr>
            <w:tcW w:w="3984" w:type="dxa"/>
            <w:gridSpan w:val="5"/>
            <w:tcBorders>
              <w:top w:val="nil"/>
              <w:left w:val="single" w:sz="4" w:space="0" w:color="auto"/>
              <w:bottom w:val="single" w:sz="4" w:space="0" w:color="auto"/>
              <w:right w:val="single" w:sz="4" w:space="0" w:color="auto"/>
            </w:tcBorders>
            <w:shd w:val="clear" w:color="auto" w:fill="auto"/>
            <w:noWrap/>
            <w:vAlign w:val="bottom"/>
            <w:hideMark/>
          </w:tcPr>
          <w:p w:rsidR="00572459" w:rsidRPr="00AE34BF" w:rsidRDefault="00572459" w:rsidP="00572459">
            <w:pPr>
              <w:rPr>
                <w:color w:val="000000"/>
              </w:rPr>
            </w:pPr>
            <w:r w:rsidRPr="00AE34BF">
              <w:rPr>
                <w:color w:val="000000"/>
                <w:sz w:val="22"/>
                <w:szCs w:val="22"/>
              </w:rPr>
              <w:t xml:space="preserve"> Итого по поселениям: </w:t>
            </w:r>
          </w:p>
          <w:p w:rsidR="00572459" w:rsidRPr="00AE34BF" w:rsidRDefault="00572459" w:rsidP="00572459">
            <w:pPr>
              <w:rPr>
                <w:color w:val="000000"/>
              </w:rPr>
            </w:pPr>
            <w:r w:rsidRPr="00AE34BF">
              <w:rPr>
                <w:color w:val="000000"/>
                <w:sz w:val="22"/>
                <w:szCs w:val="22"/>
              </w:rPr>
              <w:t> </w:t>
            </w:r>
          </w:p>
        </w:tc>
        <w:tc>
          <w:tcPr>
            <w:tcW w:w="3686" w:type="dxa"/>
            <w:gridSpan w:val="2"/>
            <w:tcBorders>
              <w:top w:val="nil"/>
              <w:left w:val="nil"/>
              <w:bottom w:val="single" w:sz="4" w:space="0" w:color="auto"/>
              <w:right w:val="single" w:sz="4" w:space="0" w:color="auto"/>
            </w:tcBorders>
            <w:shd w:val="clear" w:color="auto" w:fill="auto"/>
            <w:noWrap/>
            <w:vAlign w:val="bottom"/>
            <w:hideMark/>
          </w:tcPr>
          <w:p w:rsidR="00572459" w:rsidRPr="00AE34BF" w:rsidRDefault="00572459" w:rsidP="00572459">
            <w:pPr>
              <w:rPr>
                <w:color w:val="000000"/>
              </w:rPr>
            </w:pPr>
            <w:r w:rsidRPr="00AE34BF">
              <w:rPr>
                <w:color w:val="000000"/>
                <w:sz w:val="22"/>
                <w:szCs w:val="22"/>
              </w:rPr>
              <w:t> </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572459" w:rsidRPr="00AE34BF" w:rsidRDefault="00572459" w:rsidP="00572459">
            <w:pPr>
              <w:jc w:val="right"/>
              <w:rPr>
                <w:b/>
                <w:bCs/>
                <w:color w:val="000000"/>
              </w:rPr>
            </w:pPr>
            <w:r w:rsidRPr="00AE34BF">
              <w:rPr>
                <w:b/>
                <w:bCs/>
                <w:color w:val="000000"/>
                <w:sz w:val="22"/>
                <w:szCs w:val="22"/>
              </w:rPr>
              <w:t xml:space="preserve">4 470 000,00   </w:t>
            </w:r>
          </w:p>
        </w:tc>
      </w:tr>
      <w:tr w:rsidR="00572459" w:rsidRPr="00AE34BF" w:rsidTr="00FF0B7A">
        <w:trPr>
          <w:trHeight w:val="300"/>
        </w:trPr>
        <w:tc>
          <w:tcPr>
            <w:tcW w:w="866" w:type="dxa"/>
            <w:gridSpan w:val="2"/>
            <w:tcBorders>
              <w:top w:val="nil"/>
              <w:left w:val="nil"/>
              <w:bottom w:val="nil"/>
              <w:right w:val="nil"/>
            </w:tcBorders>
            <w:shd w:val="clear" w:color="auto" w:fill="auto"/>
            <w:noWrap/>
            <w:vAlign w:val="bottom"/>
            <w:hideMark/>
          </w:tcPr>
          <w:p w:rsidR="00572459" w:rsidRPr="00AE34BF" w:rsidRDefault="00572459" w:rsidP="00572459">
            <w:pPr>
              <w:rPr>
                <w:color w:val="000000"/>
              </w:rPr>
            </w:pPr>
          </w:p>
        </w:tc>
        <w:tc>
          <w:tcPr>
            <w:tcW w:w="3118" w:type="dxa"/>
            <w:gridSpan w:val="3"/>
            <w:tcBorders>
              <w:top w:val="nil"/>
              <w:left w:val="nil"/>
              <w:bottom w:val="nil"/>
              <w:right w:val="nil"/>
            </w:tcBorders>
            <w:shd w:val="clear" w:color="auto" w:fill="auto"/>
            <w:noWrap/>
            <w:vAlign w:val="bottom"/>
            <w:hideMark/>
          </w:tcPr>
          <w:p w:rsidR="00572459" w:rsidRPr="00AE34BF" w:rsidRDefault="00572459" w:rsidP="00572459">
            <w:pPr>
              <w:rPr>
                <w:color w:val="000000"/>
              </w:rPr>
            </w:pPr>
          </w:p>
        </w:tc>
        <w:tc>
          <w:tcPr>
            <w:tcW w:w="3686" w:type="dxa"/>
            <w:gridSpan w:val="2"/>
            <w:tcBorders>
              <w:top w:val="nil"/>
              <w:left w:val="nil"/>
              <w:bottom w:val="nil"/>
              <w:right w:val="nil"/>
            </w:tcBorders>
            <w:shd w:val="clear" w:color="auto" w:fill="auto"/>
            <w:noWrap/>
            <w:vAlign w:val="bottom"/>
            <w:hideMark/>
          </w:tcPr>
          <w:p w:rsidR="00572459" w:rsidRPr="00AE34BF" w:rsidRDefault="00572459" w:rsidP="00572459">
            <w:pPr>
              <w:rPr>
                <w:color w:val="000000"/>
              </w:rPr>
            </w:pPr>
          </w:p>
        </w:tc>
        <w:tc>
          <w:tcPr>
            <w:tcW w:w="2410" w:type="dxa"/>
            <w:gridSpan w:val="2"/>
            <w:tcBorders>
              <w:top w:val="nil"/>
              <w:left w:val="nil"/>
              <w:bottom w:val="nil"/>
              <w:right w:val="nil"/>
            </w:tcBorders>
            <w:shd w:val="clear" w:color="auto" w:fill="auto"/>
            <w:noWrap/>
            <w:vAlign w:val="bottom"/>
            <w:hideMark/>
          </w:tcPr>
          <w:p w:rsidR="00572459" w:rsidRPr="00AE34BF" w:rsidRDefault="00572459" w:rsidP="00572459">
            <w:pPr>
              <w:rPr>
                <w:color w:val="000000"/>
              </w:rPr>
            </w:pPr>
          </w:p>
        </w:tc>
      </w:tr>
      <w:tr w:rsidR="00572459" w:rsidRPr="00AE34BF" w:rsidTr="00FF0B7A">
        <w:trPr>
          <w:trHeight w:val="300"/>
        </w:trPr>
        <w:tc>
          <w:tcPr>
            <w:tcW w:w="866" w:type="dxa"/>
            <w:gridSpan w:val="2"/>
            <w:tcBorders>
              <w:top w:val="nil"/>
              <w:left w:val="nil"/>
              <w:bottom w:val="nil"/>
              <w:right w:val="nil"/>
            </w:tcBorders>
            <w:shd w:val="clear" w:color="auto" w:fill="auto"/>
            <w:noWrap/>
            <w:vAlign w:val="bottom"/>
            <w:hideMark/>
          </w:tcPr>
          <w:p w:rsidR="00572459" w:rsidRPr="00AE34BF" w:rsidRDefault="00572459" w:rsidP="00572459">
            <w:pPr>
              <w:rPr>
                <w:color w:val="000000"/>
              </w:rPr>
            </w:pPr>
          </w:p>
        </w:tc>
        <w:tc>
          <w:tcPr>
            <w:tcW w:w="3118" w:type="dxa"/>
            <w:gridSpan w:val="3"/>
            <w:tcBorders>
              <w:top w:val="nil"/>
              <w:left w:val="nil"/>
              <w:bottom w:val="nil"/>
              <w:right w:val="nil"/>
            </w:tcBorders>
            <w:shd w:val="clear" w:color="auto" w:fill="auto"/>
            <w:noWrap/>
            <w:vAlign w:val="bottom"/>
            <w:hideMark/>
          </w:tcPr>
          <w:p w:rsidR="00572459" w:rsidRPr="00AE34BF" w:rsidRDefault="00572459" w:rsidP="00572459">
            <w:pPr>
              <w:rPr>
                <w:color w:val="000000"/>
              </w:rPr>
            </w:pPr>
          </w:p>
        </w:tc>
        <w:tc>
          <w:tcPr>
            <w:tcW w:w="3686" w:type="dxa"/>
            <w:gridSpan w:val="2"/>
            <w:tcBorders>
              <w:top w:val="nil"/>
              <w:left w:val="nil"/>
              <w:bottom w:val="nil"/>
              <w:right w:val="nil"/>
            </w:tcBorders>
            <w:shd w:val="clear" w:color="auto" w:fill="auto"/>
            <w:noWrap/>
            <w:vAlign w:val="bottom"/>
            <w:hideMark/>
          </w:tcPr>
          <w:p w:rsidR="00572459" w:rsidRPr="00AE34BF" w:rsidRDefault="00572459" w:rsidP="00572459">
            <w:pPr>
              <w:rPr>
                <w:color w:val="000000"/>
              </w:rPr>
            </w:pPr>
          </w:p>
        </w:tc>
        <w:tc>
          <w:tcPr>
            <w:tcW w:w="2410" w:type="dxa"/>
            <w:gridSpan w:val="2"/>
            <w:tcBorders>
              <w:top w:val="nil"/>
              <w:left w:val="nil"/>
              <w:bottom w:val="nil"/>
              <w:right w:val="nil"/>
            </w:tcBorders>
            <w:shd w:val="clear" w:color="auto" w:fill="auto"/>
            <w:noWrap/>
            <w:vAlign w:val="bottom"/>
            <w:hideMark/>
          </w:tcPr>
          <w:p w:rsidR="00572459" w:rsidRDefault="00572459" w:rsidP="00572459">
            <w:pPr>
              <w:jc w:val="right"/>
              <w:rPr>
                <w:b/>
                <w:color w:val="000000"/>
              </w:rPr>
            </w:pPr>
            <w:r w:rsidRPr="00AE34BF">
              <w:rPr>
                <w:b/>
                <w:color w:val="000000"/>
                <w:sz w:val="22"/>
                <w:szCs w:val="22"/>
              </w:rPr>
              <w:t>Таблица 2. 19</w:t>
            </w:r>
          </w:p>
          <w:p w:rsidR="00572459" w:rsidRPr="00AE34BF" w:rsidRDefault="00572459" w:rsidP="00572459">
            <w:pPr>
              <w:jc w:val="right"/>
              <w:rPr>
                <w:b/>
                <w:color w:val="000000"/>
              </w:rPr>
            </w:pPr>
          </w:p>
        </w:tc>
      </w:tr>
      <w:tr w:rsidR="00572459" w:rsidRPr="00AE34BF" w:rsidTr="00FF0B7A">
        <w:trPr>
          <w:trHeight w:val="300"/>
        </w:trPr>
        <w:tc>
          <w:tcPr>
            <w:tcW w:w="10080" w:type="dxa"/>
            <w:gridSpan w:val="9"/>
            <w:tcBorders>
              <w:top w:val="nil"/>
              <w:left w:val="nil"/>
              <w:bottom w:val="nil"/>
              <w:right w:val="nil"/>
            </w:tcBorders>
            <w:shd w:val="clear" w:color="auto" w:fill="auto"/>
            <w:noWrap/>
            <w:vAlign w:val="bottom"/>
            <w:hideMark/>
          </w:tcPr>
          <w:p w:rsidR="00572459" w:rsidRPr="00AE34BF" w:rsidRDefault="00572459" w:rsidP="00572459">
            <w:pPr>
              <w:jc w:val="center"/>
              <w:rPr>
                <w:b/>
                <w:bCs/>
                <w:color w:val="000000"/>
              </w:rPr>
            </w:pPr>
            <w:r w:rsidRPr="00AE34BF">
              <w:rPr>
                <w:b/>
                <w:bCs/>
                <w:color w:val="000000"/>
                <w:sz w:val="22"/>
                <w:szCs w:val="22"/>
              </w:rPr>
              <w:t xml:space="preserve">Распределение иных межбюджетных трансфертов бюджетам поселений </w:t>
            </w:r>
          </w:p>
        </w:tc>
      </w:tr>
      <w:tr w:rsidR="00572459" w:rsidRPr="00AE34BF" w:rsidTr="00FF0B7A">
        <w:trPr>
          <w:trHeight w:val="300"/>
        </w:trPr>
        <w:tc>
          <w:tcPr>
            <w:tcW w:w="10080" w:type="dxa"/>
            <w:gridSpan w:val="9"/>
            <w:tcBorders>
              <w:top w:val="nil"/>
              <w:left w:val="nil"/>
              <w:bottom w:val="nil"/>
              <w:right w:val="nil"/>
            </w:tcBorders>
            <w:shd w:val="clear" w:color="auto" w:fill="auto"/>
            <w:noWrap/>
            <w:vAlign w:val="bottom"/>
            <w:hideMark/>
          </w:tcPr>
          <w:p w:rsidR="00572459" w:rsidRPr="00AE34BF" w:rsidRDefault="00572459" w:rsidP="00572459">
            <w:pPr>
              <w:jc w:val="center"/>
              <w:rPr>
                <w:b/>
                <w:bCs/>
                <w:color w:val="000000"/>
              </w:rPr>
            </w:pPr>
            <w:r w:rsidRPr="00AE34BF">
              <w:rPr>
                <w:b/>
                <w:bCs/>
                <w:color w:val="000000"/>
                <w:sz w:val="22"/>
                <w:szCs w:val="22"/>
              </w:rPr>
              <w:t xml:space="preserve">на комплексное развитие сельских территорий </w:t>
            </w:r>
          </w:p>
        </w:tc>
      </w:tr>
      <w:tr w:rsidR="00572459" w:rsidRPr="00AE34BF" w:rsidTr="00FF0B7A">
        <w:trPr>
          <w:trHeight w:val="300"/>
        </w:trPr>
        <w:tc>
          <w:tcPr>
            <w:tcW w:w="866" w:type="dxa"/>
            <w:gridSpan w:val="2"/>
            <w:tcBorders>
              <w:top w:val="nil"/>
              <w:left w:val="nil"/>
              <w:bottom w:val="nil"/>
              <w:right w:val="nil"/>
            </w:tcBorders>
            <w:shd w:val="clear" w:color="auto" w:fill="auto"/>
            <w:noWrap/>
            <w:vAlign w:val="bottom"/>
            <w:hideMark/>
          </w:tcPr>
          <w:p w:rsidR="00572459" w:rsidRPr="00AE34BF" w:rsidRDefault="00572459" w:rsidP="00572459">
            <w:pPr>
              <w:rPr>
                <w:color w:val="000000"/>
              </w:rPr>
            </w:pPr>
          </w:p>
        </w:tc>
        <w:tc>
          <w:tcPr>
            <w:tcW w:w="2835" w:type="dxa"/>
            <w:gridSpan w:val="2"/>
            <w:tcBorders>
              <w:top w:val="nil"/>
              <w:left w:val="nil"/>
              <w:bottom w:val="nil"/>
              <w:right w:val="nil"/>
            </w:tcBorders>
            <w:shd w:val="clear" w:color="auto" w:fill="auto"/>
            <w:noWrap/>
            <w:vAlign w:val="bottom"/>
            <w:hideMark/>
          </w:tcPr>
          <w:p w:rsidR="00572459" w:rsidRPr="00AE34BF" w:rsidRDefault="00572459" w:rsidP="00572459">
            <w:pPr>
              <w:rPr>
                <w:color w:val="000000"/>
              </w:rPr>
            </w:pPr>
          </w:p>
        </w:tc>
        <w:tc>
          <w:tcPr>
            <w:tcW w:w="3969" w:type="dxa"/>
            <w:gridSpan w:val="3"/>
            <w:tcBorders>
              <w:top w:val="nil"/>
              <w:left w:val="nil"/>
              <w:bottom w:val="nil"/>
              <w:right w:val="nil"/>
            </w:tcBorders>
            <w:shd w:val="clear" w:color="auto" w:fill="auto"/>
            <w:noWrap/>
            <w:vAlign w:val="bottom"/>
            <w:hideMark/>
          </w:tcPr>
          <w:p w:rsidR="00572459" w:rsidRPr="00AE34BF" w:rsidRDefault="00572459" w:rsidP="00572459">
            <w:pPr>
              <w:rPr>
                <w:color w:val="000000"/>
              </w:rPr>
            </w:pPr>
          </w:p>
        </w:tc>
        <w:tc>
          <w:tcPr>
            <w:tcW w:w="2410" w:type="dxa"/>
            <w:gridSpan w:val="2"/>
            <w:tcBorders>
              <w:top w:val="nil"/>
              <w:left w:val="nil"/>
              <w:bottom w:val="nil"/>
              <w:right w:val="nil"/>
            </w:tcBorders>
            <w:shd w:val="clear" w:color="auto" w:fill="auto"/>
            <w:noWrap/>
            <w:vAlign w:val="bottom"/>
            <w:hideMark/>
          </w:tcPr>
          <w:p w:rsidR="00572459" w:rsidRPr="00AE34BF" w:rsidRDefault="00572459" w:rsidP="00572459">
            <w:pPr>
              <w:rPr>
                <w:color w:val="000000"/>
              </w:rPr>
            </w:pPr>
            <w:r w:rsidRPr="00AE34BF">
              <w:rPr>
                <w:color w:val="000000"/>
                <w:sz w:val="22"/>
                <w:szCs w:val="22"/>
              </w:rPr>
              <w:t>руб.</w:t>
            </w:r>
          </w:p>
        </w:tc>
      </w:tr>
      <w:tr w:rsidR="00572459" w:rsidRPr="004D7325" w:rsidTr="00FF0B7A">
        <w:trPr>
          <w:trHeight w:val="300"/>
        </w:trPr>
        <w:tc>
          <w:tcPr>
            <w:tcW w:w="8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2459" w:rsidRPr="00681A67" w:rsidRDefault="00572459" w:rsidP="00572459">
            <w:pPr>
              <w:jc w:val="center"/>
              <w:rPr>
                <w:color w:val="000000"/>
              </w:rPr>
            </w:pPr>
            <w:r w:rsidRPr="00681A67">
              <w:rPr>
                <w:color w:val="000000"/>
                <w:sz w:val="22"/>
                <w:szCs w:val="22"/>
              </w:rPr>
              <w:t>№ п/п</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572459" w:rsidRPr="00681A67" w:rsidRDefault="00572459" w:rsidP="00572459">
            <w:pPr>
              <w:jc w:val="center"/>
              <w:rPr>
                <w:color w:val="000000"/>
              </w:rPr>
            </w:pPr>
            <w:r w:rsidRPr="00681A67">
              <w:rPr>
                <w:color w:val="000000"/>
                <w:sz w:val="22"/>
                <w:szCs w:val="22"/>
              </w:rPr>
              <w:t>Наименование поселения</w:t>
            </w:r>
          </w:p>
        </w:tc>
        <w:tc>
          <w:tcPr>
            <w:tcW w:w="3969" w:type="dxa"/>
            <w:gridSpan w:val="3"/>
            <w:tcBorders>
              <w:top w:val="single" w:sz="4" w:space="0" w:color="auto"/>
              <w:left w:val="nil"/>
              <w:bottom w:val="single" w:sz="4" w:space="0" w:color="auto"/>
              <w:right w:val="single" w:sz="4" w:space="0" w:color="auto"/>
            </w:tcBorders>
            <w:shd w:val="clear" w:color="auto" w:fill="auto"/>
            <w:noWrap/>
            <w:vAlign w:val="center"/>
            <w:hideMark/>
          </w:tcPr>
          <w:p w:rsidR="00572459" w:rsidRPr="00681A67" w:rsidRDefault="00572459" w:rsidP="00572459">
            <w:pPr>
              <w:jc w:val="center"/>
              <w:rPr>
                <w:color w:val="000000"/>
              </w:rPr>
            </w:pPr>
            <w:r w:rsidRPr="00681A67">
              <w:rPr>
                <w:color w:val="000000"/>
                <w:sz w:val="22"/>
                <w:szCs w:val="22"/>
              </w:rPr>
              <w:t>Расходная классификация</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b/>
                <w:bCs/>
                <w:color w:val="000000"/>
              </w:rPr>
            </w:pPr>
            <w:r w:rsidRPr="00C956EC">
              <w:rPr>
                <w:bCs/>
                <w:color w:val="000000"/>
                <w:sz w:val="22"/>
                <w:szCs w:val="22"/>
              </w:rPr>
              <w:t>сумма на2023 г., руб.</w:t>
            </w:r>
          </w:p>
        </w:tc>
      </w:tr>
      <w:tr w:rsidR="00572459" w:rsidRPr="00AE34BF" w:rsidTr="00FF0B7A">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hideMark/>
          </w:tcPr>
          <w:p w:rsidR="00572459" w:rsidRPr="00AE34BF" w:rsidRDefault="00572459" w:rsidP="00572459">
            <w:pPr>
              <w:jc w:val="center"/>
              <w:rPr>
                <w:color w:val="000000"/>
              </w:rPr>
            </w:pPr>
            <w:r w:rsidRPr="00AE34BF">
              <w:rPr>
                <w:color w:val="000000"/>
                <w:sz w:val="22"/>
                <w:szCs w:val="22"/>
              </w:rPr>
              <w:t>1</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572459" w:rsidRPr="0027708A" w:rsidRDefault="00572459" w:rsidP="00572459">
            <w:pPr>
              <w:rPr>
                <w:color w:val="000000"/>
              </w:rPr>
            </w:pPr>
            <w:r w:rsidRPr="0027708A">
              <w:rPr>
                <w:color w:val="000000"/>
                <w:sz w:val="22"/>
                <w:szCs w:val="22"/>
              </w:rPr>
              <w:t>МО ГП "Поселок Онохой"</w:t>
            </w:r>
          </w:p>
        </w:tc>
        <w:tc>
          <w:tcPr>
            <w:tcW w:w="3969" w:type="dxa"/>
            <w:gridSpan w:val="3"/>
            <w:tcBorders>
              <w:top w:val="nil"/>
              <w:left w:val="nil"/>
              <w:bottom w:val="single" w:sz="4" w:space="0" w:color="auto"/>
              <w:right w:val="single" w:sz="4" w:space="0" w:color="auto"/>
            </w:tcBorders>
            <w:shd w:val="clear" w:color="auto" w:fill="auto"/>
            <w:noWrap/>
            <w:vAlign w:val="bottom"/>
            <w:hideMark/>
          </w:tcPr>
          <w:p w:rsidR="00572459" w:rsidRDefault="00572459" w:rsidP="00572459">
            <w:pPr>
              <w:jc w:val="center"/>
              <w:rPr>
                <w:color w:val="000000" w:themeColor="text1"/>
              </w:rPr>
            </w:pPr>
            <w:r w:rsidRPr="003C68B9">
              <w:rPr>
                <w:color w:val="000000" w:themeColor="text1"/>
                <w:sz w:val="22"/>
                <w:szCs w:val="22"/>
              </w:rPr>
              <w:t xml:space="preserve">891 0405 36101L5760 540 </w:t>
            </w:r>
          </w:p>
          <w:p w:rsidR="00572459" w:rsidRPr="00AE34BF" w:rsidRDefault="00572459" w:rsidP="00572459">
            <w:pPr>
              <w:jc w:val="center"/>
              <w:rPr>
                <w:color w:val="FF0000"/>
              </w:rPr>
            </w:pPr>
            <w:r w:rsidRPr="003C68B9">
              <w:rPr>
                <w:color w:val="000000" w:themeColor="text1"/>
                <w:sz w:val="22"/>
                <w:szCs w:val="22"/>
              </w:rPr>
              <w:t>23-55760-00000-00000</w:t>
            </w:r>
          </w:p>
        </w:tc>
        <w:tc>
          <w:tcPr>
            <w:tcW w:w="2410" w:type="dxa"/>
            <w:gridSpan w:val="2"/>
            <w:tcBorders>
              <w:top w:val="nil"/>
              <w:left w:val="nil"/>
              <w:bottom w:val="single" w:sz="4" w:space="0" w:color="auto"/>
              <w:right w:val="single" w:sz="4" w:space="0" w:color="auto"/>
            </w:tcBorders>
            <w:shd w:val="clear" w:color="000000" w:fill="FFFFFF"/>
            <w:noWrap/>
            <w:vAlign w:val="bottom"/>
            <w:hideMark/>
          </w:tcPr>
          <w:p w:rsidR="00572459" w:rsidRPr="00AE34BF" w:rsidRDefault="00572459" w:rsidP="00572459">
            <w:pPr>
              <w:jc w:val="right"/>
              <w:rPr>
                <w:color w:val="000000"/>
              </w:rPr>
            </w:pPr>
            <w:r>
              <w:rPr>
                <w:color w:val="000000"/>
                <w:sz w:val="22"/>
                <w:szCs w:val="22"/>
              </w:rPr>
              <w:t>1 425</w:t>
            </w:r>
            <w:r w:rsidRPr="00AE34BF">
              <w:rPr>
                <w:color w:val="000000"/>
                <w:sz w:val="22"/>
                <w:szCs w:val="22"/>
              </w:rPr>
              <w:t xml:space="preserve"> 000,00   </w:t>
            </w:r>
          </w:p>
        </w:tc>
      </w:tr>
      <w:tr w:rsidR="00572459" w:rsidRPr="00AE34BF" w:rsidTr="00FF0B7A">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572459" w:rsidRPr="00AE34BF" w:rsidRDefault="00572459" w:rsidP="00572459">
            <w:pPr>
              <w:rPr>
                <w:color w:val="000000"/>
              </w:rPr>
            </w:pPr>
            <w:r w:rsidRPr="00AE34BF">
              <w:rPr>
                <w:color w:val="000000"/>
                <w:sz w:val="22"/>
                <w:szCs w:val="22"/>
              </w:rPr>
              <w:t>Итого по поселениям: </w:t>
            </w:r>
          </w:p>
        </w:tc>
        <w:tc>
          <w:tcPr>
            <w:tcW w:w="3969" w:type="dxa"/>
            <w:gridSpan w:val="3"/>
            <w:tcBorders>
              <w:top w:val="nil"/>
              <w:left w:val="nil"/>
              <w:bottom w:val="single" w:sz="4" w:space="0" w:color="auto"/>
              <w:right w:val="single" w:sz="4" w:space="0" w:color="auto"/>
            </w:tcBorders>
            <w:shd w:val="clear" w:color="auto" w:fill="auto"/>
            <w:noWrap/>
            <w:vAlign w:val="bottom"/>
            <w:hideMark/>
          </w:tcPr>
          <w:p w:rsidR="00572459" w:rsidRPr="00AE34BF" w:rsidRDefault="00572459" w:rsidP="00572459">
            <w:pPr>
              <w:rPr>
                <w:color w:val="000000"/>
              </w:rPr>
            </w:pPr>
            <w:r w:rsidRPr="00AE34BF">
              <w:rPr>
                <w:color w:val="000000"/>
                <w:sz w:val="22"/>
                <w:szCs w:val="22"/>
              </w:rPr>
              <w:t> </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572459" w:rsidRPr="00AE34BF" w:rsidRDefault="00572459" w:rsidP="00572459">
            <w:pPr>
              <w:jc w:val="right"/>
              <w:rPr>
                <w:b/>
                <w:bCs/>
                <w:color w:val="000000"/>
              </w:rPr>
            </w:pPr>
            <w:r w:rsidRPr="00AE34BF">
              <w:rPr>
                <w:b/>
                <w:bCs/>
                <w:color w:val="000000"/>
                <w:sz w:val="22"/>
                <w:szCs w:val="22"/>
              </w:rPr>
              <w:t xml:space="preserve">        1 425 000,00   </w:t>
            </w:r>
          </w:p>
        </w:tc>
      </w:tr>
      <w:tr w:rsidR="00572459" w:rsidRPr="00AE34BF" w:rsidTr="00FF0B7A">
        <w:trPr>
          <w:trHeight w:val="300"/>
        </w:trPr>
        <w:tc>
          <w:tcPr>
            <w:tcW w:w="866" w:type="dxa"/>
            <w:gridSpan w:val="2"/>
            <w:tcBorders>
              <w:top w:val="nil"/>
              <w:left w:val="nil"/>
              <w:bottom w:val="nil"/>
              <w:right w:val="nil"/>
            </w:tcBorders>
            <w:shd w:val="clear" w:color="auto" w:fill="auto"/>
            <w:noWrap/>
            <w:vAlign w:val="bottom"/>
            <w:hideMark/>
          </w:tcPr>
          <w:p w:rsidR="00572459" w:rsidRPr="00AE34BF" w:rsidRDefault="00572459" w:rsidP="00572459">
            <w:pPr>
              <w:rPr>
                <w:color w:val="000000"/>
              </w:rPr>
            </w:pPr>
          </w:p>
        </w:tc>
        <w:tc>
          <w:tcPr>
            <w:tcW w:w="2835" w:type="dxa"/>
            <w:gridSpan w:val="2"/>
            <w:tcBorders>
              <w:top w:val="nil"/>
              <w:left w:val="nil"/>
              <w:bottom w:val="nil"/>
              <w:right w:val="nil"/>
            </w:tcBorders>
            <w:shd w:val="clear" w:color="auto" w:fill="auto"/>
            <w:noWrap/>
            <w:vAlign w:val="bottom"/>
            <w:hideMark/>
          </w:tcPr>
          <w:p w:rsidR="00572459" w:rsidRPr="00AE34BF" w:rsidRDefault="00572459" w:rsidP="00572459">
            <w:pPr>
              <w:rPr>
                <w:color w:val="000000"/>
              </w:rPr>
            </w:pPr>
          </w:p>
        </w:tc>
        <w:tc>
          <w:tcPr>
            <w:tcW w:w="3969" w:type="dxa"/>
            <w:gridSpan w:val="3"/>
            <w:tcBorders>
              <w:top w:val="nil"/>
              <w:left w:val="nil"/>
              <w:bottom w:val="nil"/>
              <w:right w:val="nil"/>
            </w:tcBorders>
            <w:shd w:val="clear" w:color="auto" w:fill="auto"/>
            <w:noWrap/>
            <w:vAlign w:val="bottom"/>
            <w:hideMark/>
          </w:tcPr>
          <w:p w:rsidR="00572459" w:rsidRPr="00AE34BF" w:rsidRDefault="00572459" w:rsidP="00572459">
            <w:pPr>
              <w:rPr>
                <w:color w:val="000000"/>
              </w:rPr>
            </w:pPr>
          </w:p>
        </w:tc>
        <w:tc>
          <w:tcPr>
            <w:tcW w:w="2410" w:type="dxa"/>
            <w:gridSpan w:val="2"/>
            <w:tcBorders>
              <w:top w:val="nil"/>
              <w:left w:val="nil"/>
              <w:bottom w:val="nil"/>
              <w:right w:val="nil"/>
            </w:tcBorders>
            <w:shd w:val="clear" w:color="auto" w:fill="auto"/>
            <w:noWrap/>
            <w:vAlign w:val="bottom"/>
            <w:hideMark/>
          </w:tcPr>
          <w:p w:rsidR="00572459" w:rsidRPr="00AE34BF" w:rsidRDefault="00572459" w:rsidP="00572459">
            <w:pPr>
              <w:rPr>
                <w:color w:val="000000"/>
              </w:rPr>
            </w:pPr>
          </w:p>
        </w:tc>
      </w:tr>
      <w:tr w:rsidR="00572459" w:rsidRPr="00AE34BF" w:rsidTr="00FF0B7A">
        <w:trPr>
          <w:trHeight w:val="300"/>
        </w:trPr>
        <w:tc>
          <w:tcPr>
            <w:tcW w:w="866" w:type="dxa"/>
            <w:gridSpan w:val="2"/>
            <w:tcBorders>
              <w:top w:val="nil"/>
              <w:left w:val="nil"/>
              <w:bottom w:val="nil"/>
              <w:right w:val="nil"/>
            </w:tcBorders>
            <w:shd w:val="clear" w:color="auto" w:fill="auto"/>
            <w:noWrap/>
            <w:vAlign w:val="bottom"/>
            <w:hideMark/>
          </w:tcPr>
          <w:p w:rsidR="00572459" w:rsidRPr="00AE34BF" w:rsidRDefault="00572459" w:rsidP="00572459">
            <w:pPr>
              <w:rPr>
                <w:color w:val="000000"/>
              </w:rPr>
            </w:pPr>
          </w:p>
        </w:tc>
        <w:tc>
          <w:tcPr>
            <w:tcW w:w="2835" w:type="dxa"/>
            <w:gridSpan w:val="2"/>
            <w:tcBorders>
              <w:top w:val="nil"/>
              <w:left w:val="nil"/>
              <w:bottom w:val="nil"/>
              <w:right w:val="nil"/>
            </w:tcBorders>
            <w:shd w:val="clear" w:color="auto" w:fill="auto"/>
            <w:noWrap/>
            <w:vAlign w:val="bottom"/>
            <w:hideMark/>
          </w:tcPr>
          <w:p w:rsidR="00572459" w:rsidRPr="00AE34BF" w:rsidRDefault="00572459" w:rsidP="00572459">
            <w:pPr>
              <w:rPr>
                <w:color w:val="000000"/>
              </w:rPr>
            </w:pPr>
          </w:p>
        </w:tc>
        <w:tc>
          <w:tcPr>
            <w:tcW w:w="3969" w:type="dxa"/>
            <w:gridSpan w:val="3"/>
            <w:tcBorders>
              <w:top w:val="nil"/>
              <w:left w:val="nil"/>
              <w:bottom w:val="nil"/>
              <w:right w:val="nil"/>
            </w:tcBorders>
            <w:shd w:val="clear" w:color="auto" w:fill="auto"/>
            <w:noWrap/>
            <w:vAlign w:val="bottom"/>
            <w:hideMark/>
          </w:tcPr>
          <w:p w:rsidR="00572459" w:rsidRPr="00AE34BF" w:rsidRDefault="00572459" w:rsidP="00572459">
            <w:pPr>
              <w:rPr>
                <w:color w:val="000000"/>
              </w:rPr>
            </w:pPr>
          </w:p>
        </w:tc>
        <w:tc>
          <w:tcPr>
            <w:tcW w:w="2410" w:type="dxa"/>
            <w:gridSpan w:val="2"/>
            <w:tcBorders>
              <w:top w:val="nil"/>
              <w:left w:val="nil"/>
              <w:bottom w:val="nil"/>
              <w:right w:val="nil"/>
            </w:tcBorders>
            <w:shd w:val="clear" w:color="auto" w:fill="auto"/>
            <w:noWrap/>
            <w:vAlign w:val="bottom"/>
            <w:hideMark/>
          </w:tcPr>
          <w:p w:rsidR="00572459" w:rsidRPr="00AE34BF" w:rsidRDefault="00572459" w:rsidP="00572459">
            <w:pPr>
              <w:rPr>
                <w:color w:val="000000"/>
              </w:rPr>
            </w:pPr>
          </w:p>
        </w:tc>
      </w:tr>
      <w:tr w:rsidR="00572459" w:rsidRPr="00AE34BF" w:rsidTr="00FF0B7A">
        <w:trPr>
          <w:trHeight w:val="300"/>
        </w:trPr>
        <w:tc>
          <w:tcPr>
            <w:tcW w:w="866" w:type="dxa"/>
            <w:gridSpan w:val="2"/>
            <w:tcBorders>
              <w:top w:val="nil"/>
              <w:left w:val="nil"/>
              <w:bottom w:val="nil"/>
              <w:right w:val="nil"/>
            </w:tcBorders>
            <w:shd w:val="clear" w:color="auto" w:fill="auto"/>
            <w:noWrap/>
            <w:vAlign w:val="bottom"/>
            <w:hideMark/>
          </w:tcPr>
          <w:p w:rsidR="00572459" w:rsidRPr="00AE34BF" w:rsidRDefault="00572459" w:rsidP="00572459">
            <w:pPr>
              <w:rPr>
                <w:color w:val="000000"/>
              </w:rPr>
            </w:pPr>
          </w:p>
        </w:tc>
        <w:tc>
          <w:tcPr>
            <w:tcW w:w="2835" w:type="dxa"/>
            <w:gridSpan w:val="2"/>
            <w:tcBorders>
              <w:top w:val="nil"/>
              <w:left w:val="nil"/>
              <w:bottom w:val="nil"/>
              <w:right w:val="nil"/>
            </w:tcBorders>
            <w:shd w:val="clear" w:color="auto" w:fill="auto"/>
            <w:noWrap/>
            <w:vAlign w:val="bottom"/>
            <w:hideMark/>
          </w:tcPr>
          <w:p w:rsidR="00572459" w:rsidRPr="00AE34BF" w:rsidRDefault="00572459" w:rsidP="00572459">
            <w:pPr>
              <w:rPr>
                <w:color w:val="000000"/>
              </w:rPr>
            </w:pPr>
          </w:p>
        </w:tc>
        <w:tc>
          <w:tcPr>
            <w:tcW w:w="3969" w:type="dxa"/>
            <w:gridSpan w:val="3"/>
            <w:tcBorders>
              <w:top w:val="nil"/>
              <w:left w:val="nil"/>
              <w:bottom w:val="nil"/>
              <w:right w:val="nil"/>
            </w:tcBorders>
            <w:shd w:val="clear" w:color="auto" w:fill="auto"/>
            <w:noWrap/>
            <w:vAlign w:val="bottom"/>
            <w:hideMark/>
          </w:tcPr>
          <w:p w:rsidR="00572459" w:rsidRPr="00AE34BF" w:rsidRDefault="00572459" w:rsidP="00572459">
            <w:pPr>
              <w:rPr>
                <w:color w:val="000000"/>
              </w:rPr>
            </w:pPr>
          </w:p>
        </w:tc>
        <w:tc>
          <w:tcPr>
            <w:tcW w:w="2410" w:type="dxa"/>
            <w:gridSpan w:val="2"/>
            <w:tcBorders>
              <w:top w:val="nil"/>
              <w:left w:val="nil"/>
              <w:bottom w:val="nil"/>
              <w:right w:val="nil"/>
            </w:tcBorders>
            <w:shd w:val="clear" w:color="auto" w:fill="auto"/>
            <w:noWrap/>
            <w:vAlign w:val="bottom"/>
            <w:hideMark/>
          </w:tcPr>
          <w:p w:rsidR="00572459" w:rsidRPr="00AE34BF" w:rsidRDefault="00572459" w:rsidP="00572459">
            <w:pPr>
              <w:jc w:val="right"/>
              <w:rPr>
                <w:b/>
                <w:bCs/>
                <w:color w:val="000000"/>
              </w:rPr>
            </w:pPr>
            <w:r w:rsidRPr="00AE34BF">
              <w:rPr>
                <w:b/>
                <w:bCs/>
                <w:color w:val="000000"/>
                <w:sz w:val="22"/>
                <w:szCs w:val="22"/>
              </w:rPr>
              <w:t>Таблица 2.20</w:t>
            </w:r>
          </w:p>
        </w:tc>
      </w:tr>
      <w:tr w:rsidR="00572459" w:rsidRPr="00AE34BF" w:rsidTr="00FF0B7A">
        <w:trPr>
          <w:trHeight w:val="154"/>
        </w:trPr>
        <w:tc>
          <w:tcPr>
            <w:tcW w:w="866" w:type="dxa"/>
            <w:gridSpan w:val="2"/>
            <w:tcBorders>
              <w:top w:val="nil"/>
              <w:left w:val="nil"/>
              <w:bottom w:val="nil"/>
              <w:right w:val="nil"/>
            </w:tcBorders>
            <w:shd w:val="clear" w:color="auto" w:fill="auto"/>
            <w:noWrap/>
            <w:vAlign w:val="bottom"/>
            <w:hideMark/>
          </w:tcPr>
          <w:p w:rsidR="00572459" w:rsidRPr="00AE34BF" w:rsidRDefault="00572459" w:rsidP="00572459">
            <w:pPr>
              <w:rPr>
                <w:color w:val="000000"/>
              </w:rPr>
            </w:pPr>
          </w:p>
        </w:tc>
        <w:tc>
          <w:tcPr>
            <w:tcW w:w="9214" w:type="dxa"/>
            <w:gridSpan w:val="7"/>
            <w:tcBorders>
              <w:top w:val="nil"/>
              <w:left w:val="nil"/>
              <w:bottom w:val="nil"/>
              <w:right w:val="nil"/>
            </w:tcBorders>
            <w:shd w:val="clear" w:color="auto" w:fill="auto"/>
            <w:noWrap/>
            <w:vAlign w:val="bottom"/>
            <w:hideMark/>
          </w:tcPr>
          <w:p w:rsidR="00572459" w:rsidRDefault="00572459" w:rsidP="00572459">
            <w:pPr>
              <w:jc w:val="center"/>
              <w:rPr>
                <w:b/>
                <w:bCs/>
                <w:color w:val="000000"/>
              </w:rPr>
            </w:pPr>
          </w:p>
          <w:p w:rsidR="00572459" w:rsidRPr="00AE34BF" w:rsidRDefault="00572459" w:rsidP="00572459">
            <w:pPr>
              <w:jc w:val="center"/>
              <w:rPr>
                <w:b/>
                <w:bCs/>
                <w:color w:val="000000"/>
              </w:rPr>
            </w:pPr>
            <w:r w:rsidRPr="00AE34BF">
              <w:rPr>
                <w:b/>
                <w:bCs/>
                <w:color w:val="000000"/>
                <w:sz w:val="22"/>
                <w:szCs w:val="22"/>
              </w:rPr>
              <w:t>Распределение иных межбюджетных трансфертов бюджетам поселений</w:t>
            </w:r>
          </w:p>
        </w:tc>
      </w:tr>
      <w:tr w:rsidR="00572459" w:rsidRPr="00AE34BF" w:rsidTr="00FF0B7A">
        <w:trPr>
          <w:trHeight w:val="300"/>
        </w:trPr>
        <w:tc>
          <w:tcPr>
            <w:tcW w:w="866" w:type="dxa"/>
            <w:gridSpan w:val="2"/>
            <w:tcBorders>
              <w:top w:val="nil"/>
              <w:left w:val="nil"/>
              <w:bottom w:val="nil"/>
              <w:right w:val="nil"/>
            </w:tcBorders>
            <w:shd w:val="clear" w:color="auto" w:fill="auto"/>
            <w:noWrap/>
            <w:vAlign w:val="bottom"/>
            <w:hideMark/>
          </w:tcPr>
          <w:p w:rsidR="00572459" w:rsidRPr="00AE34BF" w:rsidRDefault="00572459" w:rsidP="00572459">
            <w:pPr>
              <w:rPr>
                <w:color w:val="000000"/>
              </w:rPr>
            </w:pPr>
          </w:p>
        </w:tc>
        <w:tc>
          <w:tcPr>
            <w:tcW w:w="9214" w:type="dxa"/>
            <w:gridSpan w:val="7"/>
            <w:tcBorders>
              <w:top w:val="nil"/>
              <w:left w:val="nil"/>
              <w:bottom w:val="nil"/>
              <w:right w:val="nil"/>
            </w:tcBorders>
            <w:shd w:val="clear" w:color="auto" w:fill="auto"/>
            <w:noWrap/>
            <w:vAlign w:val="bottom"/>
            <w:hideMark/>
          </w:tcPr>
          <w:p w:rsidR="00572459" w:rsidRPr="00AE34BF" w:rsidRDefault="00572459" w:rsidP="00572459">
            <w:pPr>
              <w:jc w:val="center"/>
              <w:rPr>
                <w:b/>
                <w:bCs/>
                <w:color w:val="000000"/>
              </w:rPr>
            </w:pPr>
            <w:r w:rsidRPr="00AE34BF">
              <w:rPr>
                <w:b/>
                <w:bCs/>
                <w:color w:val="000000"/>
                <w:sz w:val="22"/>
                <w:szCs w:val="22"/>
              </w:rPr>
              <w:t>на мероприятия по обеспечению профессиональной переподготовки,</w:t>
            </w:r>
          </w:p>
        </w:tc>
      </w:tr>
      <w:tr w:rsidR="00572459" w:rsidRPr="00AE34BF" w:rsidTr="00FF0B7A">
        <w:trPr>
          <w:trHeight w:val="300"/>
        </w:trPr>
        <w:tc>
          <w:tcPr>
            <w:tcW w:w="866" w:type="dxa"/>
            <w:gridSpan w:val="2"/>
            <w:tcBorders>
              <w:top w:val="nil"/>
              <w:left w:val="nil"/>
              <w:bottom w:val="nil"/>
              <w:right w:val="nil"/>
            </w:tcBorders>
            <w:shd w:val="clear" w:color="auto" w:fill="auto"/>
            <w:noWrap/>
            <w:vAlign w:val="bottom"/>
            <w:hideMark/>
          </w:tcPr>
          <w:p w:rsidR="00572459" w:rsidRPr="00AE34BF" w:rsidRDefault="00572459" w:rsidP="00572459">
            <w:pPr>
              <w:rPr>
                <w:color w:val="000000"/>
              </w:rPr>
            </w:pPr>
          </w:p>
        </w:tc>
        <w:tc>
          <w:tcPr>
            <w:tcW w:w="9214" w:type="dxa"/>
            <w:gridSpan w:val="7"/>
            <w:tcBorders>
              <w:top w:val="nil"/>
              <w:left w:val="nil"/>
              <w:bottom w:val="nil"/>
              <w:right w:val="nil"/>
            </w:tcBorders>
            <w:shd w:val="clear" w:color="auto" w:fill="auto"/>
            <w:noWrap/>
            <w:vAlign w:val="bottom"/>
            <w:hideMark/>
          </w:tcPr>
          <w:p w:rsidR="00572459" w:rsidRPr="00AE34BF" w:rsidRDefault="00572459" w:rsidP="00572459">
            <w:pPr>
              <w:jc w:val="center"/>
              <w:rPr>
                <w:b/>
                <w:bCs/>
                <w:color w:val="000000"/>
              </w:rPr>
            </w:pPr>
            <w:r w:rsidRPr="00AE34BF">
              <w:rPr>
                <w:b/>
                <w:bCs/>
                <w:color w:val="000000"/>
                <w:sz w:val="22"/>
                <w:szCs w:val="22"/>
              </w:rPr>
              <w:t>повышению квалификации лиц, замещающих выборные муниципальные должности,</w:t>
            </w:r>
            <w:r>
              <w:rPr>
                <w:b/>
                <w:bCs/>
                <w:color w:val="000000"/>
                <w:sz w:val="22"/>
                <w:szCs w:val="22"/>
              </w:rPr>
              <w:t xml:space="preserve"> и муниципальных служащих</w:t>
            </w:r>
          </w:p>
        </w:tc>
      </w:tr>
      <w:tr w:rsidR="00572459" w:rsidRPr="00AE34BF" w:rsidTr="00FF0B7A">
        <w:trPr>
          <w:trHeight w:val="300"/>
        </w:trPr>
        <w:tc>
          <w:tcPr>
            <w:tcW w:w="866" w:type="dxa"/>
            <w:gridSpan w:val="2"/>
            <w:tcBorders>
              <w:top w:val="nil"/>
              <w:left w:val="nil"/>
              <w:bottom w:val="nil"/>
              <w:right w:val="nil"/>
            </w:tcBorders>
            <w:shd w:val="clear" w:color="auto" w:fill="auto"/>
            <w:noWrap/>
            <w:vAlign w:val="bottom"/>
            <w:hideMark/>
          </w:tcPr>
          <w:p w:rsidR="00572459" w:rsidRPr="00AE34BF" w:rsidRDefault="00572459" w:rsidP="00572459">
            <w:pPr>
              <w:rPr>
                <w:color w:val="000000"/>
              </w:rPr>
            </w:pPr>
          </w:p>
        </w:tc>
        <w:tc>
          <w:tcPr>
            <w:tcW w:w="9214" w:type="dxa"/>
            <w:gridSpan w:val="7"/>
            <w:tcBorders>
              <w:top w:val="nil"/>
              <w:left w:val="nil"/>
              <w:bottom w:val="nil"/>
              <w:right w:val="nil"/>
            </w:tcBorders>
            <w:shd w:val="clear" w:color="auto" w:fill="auto"/>
            <w:noWrap/>
            <w:vAlign w:val="bottom"/>
            <w:hideMark/>
          </w:tcPr>
          <w:p w:rsidR="00572459" w:rsidRPr="00AE34BF" w:rsidRDefault="00572459" w:rsidP="00572459">
            <w:pPr>
              <w:jc w:val="center"/>
              <w:rPr>
                <w:b/>
                <w:bCs/>
                <w:color w:val="000000"/>
              </w:rPr>
            </w:pPr>
          </w:p>
        </w:tc>
      </w:tr>
      <w:tr w:rsidR="00572459" w:rsidRPr="00AE34BF" w:rsidTr="00FF0B7A">
        <w:trPr>
          <w:trHeight w:val="300"/>
        </w:trPr>
        <w:tc>
          <w:tcPr>
            <w:tcW w:w="866" w:type="dxa"/>
            <w:gridSpan w:val="2"/>
            <w:tcBorders>
              <w:top w:val="nil"/>
              <w:left w:val="nil"/>
              <w:bottom w:val="nil"/>
              <w:right w:val="nil"/>
            </w:tcBorders>
            <w:shd w:val="clear" w:color="auto" w:fill="auto"/>
            <w:noWrap/>
            <w:vAlign w:val="bottom"/>
            <w:hideMark/>
          </w:tcPr>
          <w:p w:rsidR="00572459" w:rsidRPr="00AE34BF" w:rsidRDefault="00572459" w:rsidP="00572459">
            <w:pPr>
              <w:rPr>
                <w:color w:val="000000"/>
              </w:rPr>
            </w:pPr>
          </w:p>
        </w:tc>
        <w:tc>
          <w:tcPr>
            <w:tcW w:w="5606" w:type="dxa"/>
            <w:gridSpan w:val="4"/>
            <w:tcBorders>
              <w:top w:val="nil"/>
              <w:left w:val="nil"/>
              <w:bottom w:val="nil"/>
              <w:right w:val="nil"/>
            </w:tcBorders>
            <w:shd w:val="clear" w:color="auto" w:fill="auto"/>
            <w:noWrap/>
            <w:vAlign w:val="bottom"/>
            <w:hideMark/>
          </w:tcPr>
          <w:p w:rsidR="00572459" w:rsidRPr="00AE34BF" w:rsidRDefault="00572459" w:rsidP="00572459">
            <w:pPr>
              <w:rPr>
                <w:color w:val="000000"/>
              </w:rPr>
            </w:pPr>
          </w:p>
        </w:tc>
        <w:tc>
          <w:tcPr>
            <w:tcW w:w="1787" w:type="dxa"/>
            <w:gridSpan w:val="2"/>
            <w:tcBorders>
              <w:top w:val="nil"/>
              <w:left w:val="nil"/>
              <w:bottom w:val="nil"/>
              <w:right w:val="nil"/>
            </w:tcBorders>
            <w:shd w:val="clear" w:color="auto" w:fill="auto"/>
            <w:noWrap/>
            <w:vAlign w:val="bottom"/>
            <w:hideMark/>
          </w:tcPr>
          <w:p w:rsidR="00572459" w:rsidRPr="00AE34BF" w:rsidRDefault="00572459" w:rsidP="00572459">
            <w:pPr>
              <w:rPr>
                <w:color w:val="000000"/>
              </w:rPr>
            </w:pPr>
          </w:p>
        </w:tc>
        <w:tc>
          <w:tcPr>
            <w:tcW w:w="1821" w:type="dxa"/>
            <w:tcBorders>
              <w:top w:val="nil"/>
              <w:left w:val="nil"/>
              <w:bottom w:val="nil"/>
              <w:right w:val="nil"/>
            </w:tcBorders>
            <w:shd w:val="clear" w:color="auto" w:fill="auto"/>
            <w:noWrap/>
            <w:vAlign w:val="bottom"/>
            <w:hideMark/>
          </w:tcPr>
          <w:p w:rsidR="00572459" w:rsidRPr="00AE34BF" w:rsidRDefault="00572459" w:rsidP="00572459">
            <w:pPr>
              <w:jc w:val="right"/>
              <w:rPr>
                <w:color w:val="000000"/>
              </w:rPr>
            </w:pPr>
            <w:r w:rsidRPr="00AE34BF">
              <w:rPr>
                <w:color w:val="000000"/>
                <w:sz w:val="22"/>
                <w:szCs w:val="22"/>
              </w:rPr>
              <w:t>руб.</w:t>
            </w:r>
          </w:p>
        </w:tc>
      </w:tr>
      <w:tr w:rsidR="00572459" w:rsidRPr="004D7325" w:rsidTr="00FF0B7A">
        <w:trPr>
          <w:trHeight w:val="300"/>
        </w:trPr>
        <w:tc>
          <w:tcPr>
            <w:tcW w:w="8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2459" w:rsidRPr="00681A67" w:rsidRDefault="00572459" w:rsidP="00572459">
            <w:pPr>
              <w:jc w:val="center"/>
              <w:rPr>
                <w:color w:val="000000"/>
              </w:rPr>
            </w:pPr>
            <w:r w:rsidRPr="00681A67">
              <w:rPr>
                <w:color w:val="000000"/>
                <w:sz w:val="22"/>
                <w:szCs w:val="22"/>
              </w:rPr>
              <w:t>№ п/п</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572459" w:rsidRPr="00681A67" w:rsidRDefault="00572459" w:rsidP="00572459">
            <w:pPr>
              <w:jc w:val="center"/>
              <w:rPr>
                <w:color w:val="000000"/>
              </w:rPr>
            </w:pPr>
            <w:r w:rsidRPr="00681A67">
              <w:rPr>
                <w:color w:val="000000"/>
                <w:sz w:val="22"/>
                <w:szCs w:val="22"/>
              </w:rPr>
              <w:t>Наименование поселения</w:t>
            </w:r>
          </w:p>
        </w:tc>
        <w:tc>
          <w:tcPr>
            <w:tcW w:w="3969" w:type="dxa"/>
            <w:gridSpan w:val="3"/>
            <w:tcBorders>
              <w:top w:val="single" w:sz="4" w:space="0" w:color="auto"/>
              <w:left w:val="nil"/>
              <w:bottom w:val="single" w:sz="4" w:space="0" w:color="auto"/>
              <w:right w:val="single" w:sz="4" w:space="0" w:color="auto"/>
            </w:tcBorders>
            <w:shd w:val="clear" w:color="auto" w:fill="auto"/>
            <w:noWrap/>
            <w:vAlign w:val="center"/>
            <w:hideMark/>
          </w:tcPr>
          <w:p w:rsidR="00572459" w:rsidRPr="00681A67" w:rsidRDefault="00572459" w:rsidP="00572459">
            <w:pPr>
              <w:jc w:val="center"/>
              <w:rPr>
                <w:color w:val="000000"/>
              </w:rPr>
            </w:pPr>
            <w:r w:rsidRPr="00681A67">
              <w:rPr>
                <w:color w:val="000000"/>
                <w:sz w:val="22"/>
                <w:szCs w:val="22"/>
              </w:rPr>
              <w:t>Расходная классификация</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2459" w:rsidRPr="0027708A" w:rsidRDefault="00572459" w:rsidP="00572459">
            <w:pPr>
              <w:jc w:val="center"/>
              <w:rPr>
                <w:b/>
                <w:bCs/>
                <w:color w:val="000000"/>
              </w:rPr>
            </w:pPr>
            <w:r w:rsidRPr="00C956EC">
              <w:rPr>
                <w:bCs/>
                <w:color w:val="000000"/>
                <w:sz w:val="22"/>
                <w:szCs w:val="22"/>
              </w:rPr>
              <w:t>сумма на</w:t>
            </w:r>
            <w:r>
              <w:rPr>
                <w:bCs/>
                <w:color w:val="000000"/>
                <w:sz w:val="22"/>
                <w:szCs w:val="22"/>
              </w:rPr>
              <w:t>2023 г.</w:t>
            </w:r>
          </w:p>
        </w:tc>
      </w:tr>
      <w:tr w:rsidR="00572459" w:rsidRPr="00AE34BF" w:rsidTr="00FF0B7A">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hideMark/>
          </w:tcPr>
          <w:p w:rsidR="00572459" w:rsidRPr="0021382B" w:rsidRDefault="00572459" w:rsidP="00572459">
            <w:pPr>
              <w:jc w:val="center"/>
              <w:rPr>
                <w:color w:val="000000"/>
              </w:rPr>
            </w:pPr>
            <w:r w:rsidRPr="0021382B">
              <w:rPr>
                <w:color w:val="000000"/>
                <w:sz w:val="22"/>
                <w:szCs w:val="22"/>
              </w:rPr>
              <w:t>1</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572459" w:rsidRPr="0021382B" w:rsidRDefault="00572459" w:rsidP="00572459">
            <w:pPr>
              <w:rPr>
                <w:color w:val="000000"/>
              </w:rPr>
            </w:pPr>
            <w:r w:rsidRPr="0021382B">
              <w:rPr>
                <w:color w:val="000000"/>
                <w:sz w:val="22"/>
                <w:szCs w:val="22"/>
              </w:rPr>
              <w:t xml:space="preserve"> МО СП "Дабатуйское" </w:t>
            </w:r>
          </w:p>
        </w:tc>
        <w:tc>
          <w:tcPr>
            <w:tcW w:w="3969" w:type="dxa"/>
            <w:gridSpan w:val="3"/>
            <w:tcBorders>
              <w:top w:val="nil"/>
              <w:left w:val="nil"/>
              <w:bottom w:val="single" w:sz="4" w:space="0" w:color="auto"/>
              <w:right w:val="single" w:sz="4" w:space="0" w:color="auto"/>
            </w:tcBorders>
            <w:shd w:val="clear" w:color="000000" w:fill="FFFFFF"/>
            <w:noWrap/>
            <w:vAlign w:val="bottom"/>
            <w:hideMark/>
          </w:tcPr>
          <w:p w:rsidR="00572459" w:rsidRPr="0021382B" w:rsidRDefault="00572459" w:rsidP="00572459">
            <w:pPr>
              <w:jc w:val="center"/>
              <w:rPr>
                <w:color w:val="000000"/>
              </w:rPr>
            </w:pPr>
            <w:r w:rsidRPr="0021382B">
              <w:rPr>
                <w:color w:val="000000"/>
                <w:sz w:val="22"/>
                <w:szCs w:val="22"/>
              </w:rPr>
              <w:t>891 0113 24101S2870  540</w:t>
            </w:r>
            <w:r>
              <w:rPr>
                <w:color w:val="000000"/>
                <w:sz w:val="22"/>
                <w:szCs w:val="22"/>
              </w:rPr>
              <w:t> 820-23001</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572459" w:rsidRPr="0021382B" w:rsidRDefault="00572459" w:rsidP="00572459">
            <w:pPr>
              <w:jc w:val="right"/>
              <w:rPr>
                <w:color w:val="000000"/>
              </w:rPr>
            </w:pPr>
            <w:r w:rsidRPr="0021382B">
              <w:rPr>
                <w:color w:val="000000"/>
                <w:sz w:val="22"/>
                <w:szCs w:val="22"/>
              </w:rPr>
              <w:t>14 150,00</w:t>
            </w:r>
          </w:p>
        </w:tc>
      </w:tr>
      <w:tr w:rsidR="00572459" w:rsidRPr="00AE34BF" w:rsidTr="00FF0B7A">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hideMark/>
          </w:tcPr>
          <w:p w:rsidR="00572459" w:rsidRPr="0021382B" w:rsidRDefault="00572459" w:rsidP="00572459">
            <w:pPr>
              <w:jc w:val="center"/>
              <w:rPr>
                <w:color w:val="000000"/>
              </w:rPr>
            </w:pPr>
            <w:r w:rsidRPr="0021382B">
              <w:rPr>
                <w:color w:val="000000"/>
                <w:sz w:val="22"/>
                <w:szCs w:val="22"/>
              </w:rPr>
              <w:t>2</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572459" w:rsidRPr="0021382B" w:rsidRDefault="00572459" w:rsidP="00572459">
            <w:pPr>
              <w:rPr>
                <w:color w:val="000000"/>
              </w:rPr>
            </w:pPr>
            <w:r w:rsidRPr="0021382B">
              <w:rPr>
                <w:color w:val="000000"/>
                <w:sz w:val="22"/>
                <w:szCs w:val="22"/>
              </w:rPr>
              <w:t xml:space="preserve"> МО СП "Дабатуйское" </w:t>
            </w:r>
          </w:p>
        </w:tc>
        <w:tc>
          <w:tcPr>
            <w:tcW w:w="3969" w:type="dxa"/>
            <w:gridSpan w:val="3"/>
            <w:tcBorders>
              <w:top w:val="nil"/>
              <w:left w:val="nil"/>
              <w:bottom w:val="single" w:sz="4" w:space="0" w:color="auto"/>
              <w:right w:val="single" w:sz="4" w:space="0" w:color="auto"/>
            </w:tcBorders>
            <w:shd w:val="clear" w:color="000000" w:fill="FFFFFF"/>
            <w:noWrap/>
            <w:vAlign w:val="bottom"/>
            <w:hideMark/>
          </w:tcPr>
          <w:p w:rsidR="00572459" w:rsidRPr="0021382B" w:rsidRDefault="00572459" w:rsidP="00572459">
            <w:pPr>
              <w:jc w:val="center"/>
              <w:rPr>
                <w:color w:val="000000"/>
              </w:rPr>
            </w:pPr>
            <w:r w:rsidRPr="0021382B">
              <w:rPr>
                <w:color w:val="000000"/>
                <w:sz w:val="22"/>
                <w:szCs w:val="22"/>
              </w:rPr>
              <w:t>891 0113 24101S2870  540 955МБ</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572459" w:rsidRPr="0021382B" w:rsidRDefault="00572459" w:rsidP="00572459">
            <w:pPr>
              <w:jc w:val="right"/>
              <w:rPr>
                <w:color w:val="000000"/>
              </w:rPr>
            </w:pPr>
            <w:r w:rsidRPr="0021382B">
              <w:rPr>
                <w:color w:val="000000"/>
                <w:sz w:val="22"/>
                <w:szCs w:val="22"/>
              </w:rPr>
              <w:t>14 150,00</w:t>
            </w:r>
          </w:p>
        </w:tc>
      </w:tr>
      <w:tr w:rsidR="00572459" w:rsidRPr="00AE34BF" w:rsidTr="00FF0B7A">
        <w:trPr>
          <w:trHeight w:val="300"/>
        </w:trPr>
        <w:tc>
          <w:tcPr>
            <w:tcW w:w="866" w:type="dxa"/>
            <w:gridSpan w:val="2"/>
            <w:tcBorders>
              <w:top w:val="nil"/>
              <w:left w:val="single" w:sz="4" w:space="0" w:color="auto"/>
              <w:bottom w:val="single" w:sz="4" w:space="0" w:color="auto"/>
              <w:right w:val="nil"/>
            </w:tcBorders>
            <w:shd w:val="clear" w:color="auto" w:fill="auto"/>
            <w:noWrap/>
            <w:vAlign w:val="bottom"/>
            <w:hideMark/>
          </w:tcPr>
          <w:p w:rsidR="00572459" w:rsidRPr="0021382B" w:rsidRDefault="00572459" w:rsidP="00572459">
            <w:pPr>
              <w:jc w:val="center"/>
              <w:rPr>
                <w:color w:val="000000"/>
              </w:rPr>
            </w:pPr>
            <w:r w:rsidRPr="0021382B">
              <w:rPr>
                <w:color w:val="000000"/>
                <w:sz w:val="22"/>
                <w:szCs w:val="22"/>
              </w:rPr>
              <w:t>3</w:t>
            </w:r>
          </w:p>
        </w:tc>
        <w:tc>
          <w:tcPr>
            <w:tcW w:w="2835" w:type="dxa"/>
            <w:gridSpan w:val="2"/>
            <w:tcBorders>
              <w:top w:val="nil"/>
              <w:left w:val="single" w:sz="4" w:space="0" w:color="auto"/>
              <w:bottom w:val="single" w:sz="4" w:space="0" w:color="auto"/>
              <w:right w:val="single" w:sz="4" w:space="0" w:color="auto"/>
            </w:tcBorders>
            <w:shd w:val="clear" w:color="auto" w:fill="auto"/>
            <w:noWrap/>
            <w:vAlign w:val="bottom"/>
            <w:hideMark/>
          </w:tcPr>
          <w:p w:rsidR="00572459" w:rsidRPr="0021382B" w:rsidRDefault="00572459" w:rsidP="00572459">
            <w:pPr>
              <w:rPr>
                <w:color w:val="000000"/>
              </w:rPr>
            </w:pPr>
            <w:r w:rsidRPr="0021382B">
              <w:rPr>
                <w:color w:val="000000"/>
                <w:sz w:val="22"/>
                <w:szCs w:val="22"/>
              </w:rPr>
              <w:t xml:space="preserve"> МО СП "Первомаевское" </w:t>
            </w:r>
          </w:p>
        </w:tc>
        <w:tc>
          <w:tcPr>
            <w:tcW w:w="3969" w:type="dxa"/>
            <w:gridSpan w:val="3"/>
            <w:tcBorders>
              <w:top w:val="nil"/>
              <w:left w:val="nil"/>
              <w:bottom w:val="single" w:sz="4" w:space="0" w:color="auto"/>
              <w:right w:val="single" w:sz="4" w:space="0" w:color="auto"/>
            </w:tcBorders>
            <w:shd w:val="clear" w:color="000000" w:fill="FFFFFF"/>
            <w:noWrap/>
            <w:vAlign w:val="bottom"/>
            <w:hideMark/>
          </w:tcPr>
          <w:p w:rsidR="00572459" w:rsidRPr="0021382B" w:rsidRDefault="00572459" w:rsidP="00572459">
            <w:pPr>
              <w:jc w:val="center"/>
              <w:rPr>
                <w:color w:val="000000"/>
              </w:rPr>
            </w:pPr>
            <w:r w:rsidRPr="0021382B">
              <w:rPr>
                <w:color w:val="000000"/>
                <w:sz w:val="22"/>
                <w:szCs w:val="22"/>
              </w:rPr>
              <w:t>891 0113 24101S2870  540</w:t>
            </w:r>
            <w:r>
              <w:rPr>
                <w:color w:val="000000"/>
                <w:sz w:val="22"/>
                <w:szCs w:val="22"/>
              </w:rPr>
              <w:t> 820-23001</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572459" w:rsidRPr="0021382B" w:rsidRDefault="00572459" w:rsidP="00572459">
            <w:pPr>
              <w:jc w:val="right"/>
              <w:rPr>
                <w:color w:val="000000"/>
              </w:rPr>
            </w:pPr>
            <w:r w:rsidRPr="0021382B">
              <w:rPr>
                <w:color w:val="000000"/>
                <w:sz w:val="22"/>
                <w:szCs w:val="22"/>
              </w:rPr>
              <w:t>10 000,00</w:t>
            </w:r>
          </w:p>
        </w:tc>
      </w:tr>
      <w:tr w:rsidR="00572459" w:rsidRPr="00AE34BF" w:rsidTr="00FF0B7A">
        <w:trPr>
          <w:trHeight w:val="300"/>
        </w:trPr>
        <w:tc>
          <w:tcPr>
            <w:tcW w:w="866" w:type="dxa"/>
            <w:gridSpan w:val="2"/>
            <w:tcBorders>
              <w:top w:val="nil"/>
              <w:left w:val="single" w:sz="4" w:space="0" w:color="auto"/>
              <w:bottom w:val="single" w:sz="4" w:space="0" w:color="auto"/>
              <w:right w:val="nil"/>
            </w:tcBorders>
            <w:shd w:val="clear" w:color="auto" w:fill="auto"/>
            <w:noWrap/>
            <w:vAlign w:val="bottom"/>
            <w:hideMark/>
          </w:tcPr>
          <w:p w:rsidR="00572459" w:rsidRPr="0021382B" w:rsidRDefault="00572459" w:rsidP="00572459">
            <w:pPr>
              <w:jc w:val="center"/>
              <w:rPr>
                <w:color w:val="000000"/>
              </w:rPr>
            </w:pPr>
            <w:r w:rsidRPr="0021382B">
              <w:rPr>
                <w:color w:val="000000"/>
                <w:sz w:val="22"/>
                <w:szCs w:val="22"/>
              </w:rPr>
              <w:t>4</w:t>
            </w:r>
          </w:p>
        </w:tc>
        <w:tc>
          <w:tcPr>
            <w:tcW w:w="2835" w:type="dxa"/>
            <w:gridSpan w:val="2"/>
            <w:tcBorders>
              <w:top w:val="nil"/>
              <w:left w:val="single" w:sz="4" w:space="0" w:color="auto"/>
              <w:bottom w:val="single" w:sz="4" w:space="0" w:color="auto"/>
              <w:right w:val="single" w:sz="4" w:space="0" w:color="auto"/>
            </w:tcBorders>
            <w:shd w:val="clear" w:color="auto" w:fill="auto"/>
            <w:noWrap/>
            <w:vAlign w:val="bottom"/>
            <w:hideMark/>
          </w:tcPr>
          <w:p w:rsidR="00572459" w:rsidRPr="0021382B" w:rsidRDefault="00572459" w:rsidP="00572459">
            <w:pPr>
              <w:rPr>
                <w:color w:val="000000"/>
              </w:rPr>
            </w:pPr>
            <w:r w:rsidRPr="0021382B">
              <w:rPr>
                <w:color w:val="000000"/>
                <w:sz w:val="22"/>
                <w:szCs w:val="22"/>
              </w:rPr>
              <w:t xml:space="preserve"> МО СП "Первомаевское" </w:t>
            </w:r>
          </w:p>
        </w:tc>
        <w:tc>
          <w:tcPr>
            <w:tcW w:w="3969" w:type="dxa"/>
            <w:gridSpan w:val="3"/>
            <w:tcBorders>
              <w:top w:val="nil"/>
              <w:left w:val="nil"/>
              <w:bottom w:val="single" w:sz="4" w:space="0" w:color="auto"/>
              <w:right w:val="single" w:sz="4" w:space="0" w:color="auto"/>
            </w:tcBorders>
            <w:shd w:val="clear" w:color="000000" w:fill="FFFFFF"/>
            <w:noWrap/>
            <w:vAlign w:val="bottom"/>
            <w:hideMark/>
          </w:tcPr>
          <w:p w:rsidR="00572459" w:rsidRPr="0021382B" w:rsidRDefault="00572459" w:rsidP="00572459">
            <w:pPr>
              <w:jc w:val="center"/>
              <w:rPr>
                <w:color w:val="000000"/>
              </w:rPr>
            </w:pPr>
            <w:r w:rsidRPr="0021382B">
              <w:rPr>
                <w:color w:val="000000"/>
                <w:sz w:val="22"/>
                <w:szCs w:val="22"/>
              </w:rPr>
              <w:t>891 0113 24101S2870  540 955МБ</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572459" w:rsidRPr="0021382B" w:rsidRDefault="00572459" w:rsidP="00572459">
            <w:pPr>
              <w:jc w:val="right"/>
              <w:rPr>
                <w:color w:val="000000"/>
              </w:rPr>
            </w:pPr>
            <w:r w:rsidRPr="0021382B">
              <w:rPr>
                <w:color w:val="000000"/>
                <w:sz w:val="22"/>
                <w:szCs w:val="22"/>
              </w:rPr>
              <w:t>10 000,00</w:t>
            </w:r>
          </w:p>
        </w:tc>
      </w:tr>
      <w:tr w:rsidR="00572459" w:rsidRPr="00AE34BF" w:rsidTr="00FF0B7A">
        <w:trPr>
          <w:trHeight w:val="300"/>
        </w:trPr>
        <w:tc>
          <w:tcPr>
            <w:tcW w:w="866" w:type="dxa"/>
            <w:gridSpan w:val="2"/>
            <w:tcBorders>
              <w:top w:val="nil"/>
              <w:left w:val="single" w:sz="4" w:space="0" w:color="auto"/>
              <w:bottom w:val="single" w:sz="4" w:space="0" w:color="auto"/>
              <w:right w:val="nil"/>
            </w:tcBorders>
            <w:shd w:val="clear" w:color="auto" w:fill="auto"/>
            <w:noWrap/>
            <w:vAlign w:val="bottom"/>
          </w:tcPr>
          <w:p w:rsidR="00572459" w:rsidRPr="0021382B" w:rsidRDefault="00572459" w:rsidP="00572459">
            <w:pPr>
              <w:jc w:val="center"/>
              <w:rPr>
                <w:color w:val="000000"/>
              </w:rPr>
            </w:pPr>
            <w:r w:rsidRPr="0021382B">
              <w:rPr>
                <w:color w:val="000000"/>
                <w:sz w:val="22"/>
                <w:szCs w:val="22"/>
              </w:rPr>
              <w:t>5</w:t>
            </w:r>
          </w:p>
        </w:tc>
        <w:tc>
          <w:tcPr>
            <w:tcW w:w="2835" w:type="dxa"/>
            <w:gridSpan w:val="2"/>
            <w:tcBorders>
              <w:top w:val="nil"/>
              <w:left w:val="single" w:sz="4" w:space="0" w:color="auto"/>
              <w:bottom w:val="single" w:sz="4" w:space="0" w:color="auto"/>
              <w:right w:val="single" w:sz="4" w:space="0" w:color="auto"/>
            </w:tcBorders>
            <w:shd w:val="clear" w:color="auto" w:fill="auto"/>
            <w:noWrap/>
            <w:vAlign w:val="bottom"/>
          </w:tcPr>
          <w:p w:rsidR="00572459" w:rsidRPr="0021382B" w:rsidRDefault="00572459" w:rsidP="00572459">
            <w:pPr>
              <w:rPr>
                <w:color w:val="000000"/>
              </w:rPr>
            </w:pPr>
            <w:r w:rsidRPr="0021382B">
              <w:rPr>
                <w:color w:val="000000"/>
                <w:sz w:val="22"/>
                <w:szCs w:val="22"/>
              </w:rPr>
              <w:t>МО СП "Верхнеилькинское"</w:t>
            </w:r>
          </w:p>
        </w:tc>
        <w:tc>
          <w:tcPr>
            <w:tcW w:w="3969" w:type="dxa"/>
            <w:gridSpan w:val="3"/>
            <w:tcBorders>
              <w:top w:val="nil"/>
              <w:left w:val="nil"/>
              <w:bottom w:val="single" w:sz="4" w:space="0" w:color="auto"/>
              <w:right w:val="single" w:sz="4" w:space="0" w:color="auto"/>
            </w:tcBorders>
            <w:shd w:val="clear" w:color="000000" w:fill="FFFFFF"/>
            <w:noWrap/>
            <w:vAlign w:val="bottom"/>
          </w:tcPr>
          <w:p w:rsidR="00572459" w:rsidRPr="0021382B" w:rsidRDefault="00572459" w:rsidP="00572459">
            <w:pPr>
              <w:jc w:val="center"/>
              <w:rPr>
                <w:color w:val="000000"/>
              </w:rPr>
            </w:pPr>
            <w:r w:rsidRPr="0021382B">
              <w:rPr>
                <w:color w:val="000000"/>
                <w:sz w:val="22"/>
                <w:szCs w:val="22"/>
              </w:rPr>
              <w:t>891 0113 24101S2870  540</w:t>
            </w:r>
            <w:r>
              <w:rPr>
                <w:color w:val="000000"/>
                <w:sz w:val="22"/>
                <w:szCs w:val="22"/>
              </w:rPr>
              <w:t> 820-23001</w:t>
            </w:r>
          </w:p>
        </w:tc>
        <w:tc>
          <w:tcPr>
            <w:tcW w:w="2410" w:type="dxa"/>
            <w:gridSpan w:val="2"/>
            <w:tcBorders>
              <w:top w:val="nil"/>
              <w:left w:val="nil"/>
              <w:bottom w:val="single" w:sz="4" w:space="0" w:color="auto"/>
              <w:right w:val="single" w:sz="4" w:space="0" w:color="auto"/>
            </w:tcBorders>
            <w:shd w:val="clear" w:color="auto" w:fill="auto"/>
            <w:noWrap/>
            <w:vAlign w:val="bottom"/>
          </w:tcPr>
          <w:p w:rsidR="00572459" w:rsidRPr="0021382B" w:rsidRDefault="00572459" w:rsidP="00572459">
            <w:pPr>
              <w:jc w:val="right"/>
              <w:rPr>
                <w:color w:val="000000"/>
              </w:rPr>
            </w:pPr>
            <w:r w:rsidRPr="0021382B">
              <w:rPr>
                <w:color w:val="000000"/>
                <w:sz w:val="22"/>
                <w:szCs w:val="22"/>
              </w:rPr>
              <w:t>4 150,00</w:t>
            </w:r>
          </w:p>
        </w:tc>
      </w:tr>
      <w:tr w:rsidR="00572459" w:rsidRPr="00AE34BF" w:rsidTr="00FF0B7A">
        <w:trPr>
          <w:trHeight w:val="300"/>
        </w:trPr>
        <w:tc>
          <w:tcPr>
            <w:tcW w:w="866" w:type="dxa"/>
            <w:gridSpan w:val="2"/>
            <w:tcBorders>
              <w:top w:val="nil"/>
              <w:left w:val="single" w:sz="4" w:space="0" w:color="auto"/>
              <w:bottom w:val="single" w:sz="4" w:space="0" w:color="auto"/>
              <w:right w:val="nil"/>
            </w:tcBorders>
            <w:shd w:val="clear" w:color="auto" w:fill="auto"/>
            <w:noWrap/>
            <w:vAlign w:val="bottom"/>
          </w:tcPr>
          <w:p w:rsidR="00572459" w:rsidRPr="0021382B" w:rsidRDefault="00572459" w:rsidP="00572459">
            <w:pPr>
              <w:jc w:val="center"/>
              <w:rPr>
                <w:color w:val="000000"/>
              </w:rPr>
            </w:pPr>
            <w:r w:rsidRPr="0021382B">
              <w:rPr>
                <w:color w:val="000000"/>
                <w:sz w:val="22"/>
                <w:szCs w:val="22"/>
              </w:rPr>
              <w:t>6</w:t>
            </w:r>
          </w:p>
        </w:tc>
        <w:tc>
          <w:tcPr>
            <w:tcW w:w="2835" w:type="dxa"/>
            <w:gridSpan w:val="2"/>
            <w:tcBorders>
              <w:top w:val="nil"/>
              <w:left w:val="single" w:sz="4" w:space="0" w:color="auto"/>
              <w:bottom w:val="single" w:sz="4" w:space="0" w:color="auto"/>
              <w:right w:val="single" w:sz="4" w:space="0" w:color="auto"/>
            </w:tcBorders>
            <w:shd w:val="clear" w:color="auto" w:fill="auto"/>
            <w:noWrap/>
            <w:vAlign w:val="bottom"/>
          </w:tcPr>
          <w:p w:rsidR="00572459" w:rsidRPr="0021382B" w:rsidRDefault="00572459" w:rsidP="00572459">
            <w:pPr>
              <w:rPr>
                <w:color w:val="000000"/>
              </w:rPr>
            </w:pPr>
            <w:r w:rsidRPr="0021382B">
              <w:rPr>
                <w:color w:val="000000"/>
                <w:sz w:val="22"/>
                <w:szCs w:val="22"/>
              </w:rPr>
              <w:t>МО СП "Верхнеилькинское"</w:t>
            </w:r>
          </w:p>
        </w:tc>
        <w:tc>
          <w:tcPr>
            <w:tcW w:w="3969" w:type="dxa"/>
            <w:gridSpan w:val="3"/>
            <w:tcBorders>
              <w:top w:val="nil"/>
              <w:left w:val="nil"/>
              <w:bottom w:val="single" w:sz="4" w:space="0" w:color="auto"/>
              <w:right w:val="single" w:sz="4" w:space="0" w:color="auto"/>
            </w:tcBorders>
            <w:shd w:val="clear" w:color="000000" w:fill="FFFFFF"/>
            <w:noWrap/>
            <w:vAlign w:val="bottom"/>
          </w:tcPr>
          <w:p w:rsidR="00572459" w:rsidRPr="0021382B" w:rsidRDefault="00572459" w:rsidP="00572459">
            <w:pPr>
              <w:jc w:val="center"/>
              <w:rPr>
                <w:color w:val="000000"/>
              </w:rPr>
            </w:pPr>
            <w:r w:rsidRPr="0021382B">
              <w:rPr>
                <w:color w:val="000000"/>
                <w:sz w:val="22"/>
                <w:szCs w:val="22"/>
              </w:rPr>
              <w:t>891 0113 24101S2870  540 955МБ</w:t>
            </w:r>
          </w:p>
        </w:tc>
        <w:tc>
          <w:tcPr>
            <w:tcW w:w="2410" w:type="dxa"/>
            <w:gridSpan w:val="2"/>
            <w:tcBorders>
              <w:top w:val="nil"/>
              <w:left w:val="nil"/>
              <w:bottom w:val="single" w:sz="4" w:space="0" w:color="auto"/>
              <w:right w:val="single" w:sz="4" w:space="0" w:color="auto"/>
            </w:tcBorders>
            <w:shd w:val="clear" w:color="auto" w:fill="auto"/>
            <w:noWrap/>
            <w:vAlign w:val="bottom"/>
          </w:tcPr>
          <w:p w:rsidR="00572459" w:rsidRPr="0021382B" w:rsidRDefault="00572459" w:rsidP="00572459">
            <w:pPr>
              <w:jc w:val="right"/>
              <w:rPr>
                <w:color w:val="000000"/>
              </w:rPr>
            </w:pPr>
            <w:r w:rsidRPr="0021382B">
              <w:rPr>
                <w:color w:val="000000"/>
                <w:sz w:val="22"/>
                <w:szCs w:val="22"/>
              </w:rPr>
              <w:t>4 150,00</w:t>
            </w:r>
          </w:p>
        </w:tc>
      </w:tr>
      <w:tr w:rsidR="00572459" w:rsidRPr="00AE34BF" w:rsidTr="00FF0B7A">
        <w:trPr>
          <w:trHeight w:val="300"/>
        </w:trPr>
        <w:tc>
          <w:tcPr>
            <w:tcW w:w="866" w:type="dxa"/>
            <w:gridSpan w:val="2"/>
            <w:tcBorders>
              <w:top w:val="nil"/>
              <w:left w:val="single" w:sz="4" w:space="0" w:color="auto"/>
              <w:bottom w:val="single" w:sz="4" w:space="0" w:color="auto"/>
              <w:right w:val="nil"/>
            </w:tcBorders>
            <w:shd w:val="clear" w:color="auto" w:fill="auto"/>
            <w:noWrap/>
            <w:vAlign w:val="bottom"/>
          </w:tcPr>
          <w:p w:rsidR="00572459" w:rsidRPr="0021382B" w:rsidRDefault="00572459" w:rsidP="00572459">
            <w:pPr>
              <w:jc w:val="center"/>
              <w:rPr>
                <w:color w:val="000000"/>
              </w:rPr>
            </w:pPr>
            <w:r w:rsidRPr="0021382B">
              <w:rPr>
                <w:color w:val="000000"/>
                <w:sz w:val="22"/>
                <w:szCs w:val="22"/>
              </w:rPr>
              <w:t>7</w:t>
            </w:r>
          </w:p>
        </w:tc>
        <w:tc>
          <w:tcPr>
            <w:tcW w:w="2835" w:type="dxa"/>
            <w:gridSpan w:val="2"/>
            <w:tcBorders>
              <w:top w:val="nil"/>
              <w:left w:val="single" w:sz="4" w:space="0" w:color="auto"/>
              <w:bottom w:val="single" w:sz="4" w:space="0" w:color="auto"/>
              <w:right w:val="single" w:sz="4" w:space="0" w:color="auto"/>
            </w:tcBorders>
            <w:shd w:val="clear" w:color="auto" w:fill="auto"/>
            <w:noWrap/>
            <w:vAlign w:val="bottom"/>
          </w:tcPr>
          <w:p w:rsidR="00572459" w:rsidRPr="0021382B" w:rsidRDefault="00572459" w:rsidP="00572459">
            <w:pPr>
              <w:rPr>
                <w:color w:val="000000"/>
              </w:rPr>
            </w:pPr>
            <w:r w:rsidRPr="0021382B">
              <w:rPr>
                <w:color w:val="000000"/>
                <w:sz w:val="22"/>
                <w:szCs w:val="22"/>
              </w:rPr>
              <w:t>МО СП "Горхонское"</w:t>
            </w:r>
          </w:p>
        </w:tc>
        <w:tc>
          <w:tcPr>
            <w:tcW w:w="3969" w:type="dxa"/>
            <w:gridSpan w:val="3"/>
            <w:tcBorders>
              <w:top w:val="nil"/>
              <w:left w:val="nil"/>
              <w:bottom w:val="single" w:sz="4" w:space="0" w:color="auto"/>
              <w:right w:val="single" w:sz="4" w:space="0" w:color="auto"/>
            </w:tcBorders>
            <w:shd w:val="clear" w:color="000000" w:fill="FFFFFF"/>
            <w:noWrap/>
            <w:vAlign w:val="bottom"/>
          </w:tcPr>
          <w:p w:rsidR="00572459" w:rsidRPr="0021382B" w:rsidRDefault="00572459" w:rsidP="00572459">
            <w:pPr>
              <w:jc w:val="center"/>
              <w:rPr>
                <w:color w:val="000000"/>
              </w:rPr>
            </w:pPr>
            <w:r w:rsidRPr="0021382B">
              <w:rPr>
                <w:color w:val="000000"/>
                <w:sz w:val="22"/>
                <w:szCs w:val="22"/>
              </w:rPr>
              <w:t>891 0113 24101S2870  540</w:t>
            </w:r>
            <w:r>
              <w:rPr>
                <w:color w:val="000000"/>
                <w:sz w:val="22"/>
                <w:szCs w:val="22"/>
              </w:rPr>
              <w:t> 820-23001</w:t>
            </w:r>
          </w:p>
        </w:tc>
        <w:tc>
          <w:tcPr>
            <w:tcW w:w="2410" w:type="dxa"/>
            <w:gridSpan w:val="2"/>
            <w:tcBorders>
              <w:top w:val="nil"/>
              <w:left w:val="nil"/>
              <w:bottom w:val="single" w:sz="4" w:space="0" w:color="auto"/>
              <w:right w:val="single" w:sz="4" w:space="0" w:color="auto"/>
            </w:tcBorders>
            <w:shd w:val="clear" w:color="auto" w:fill="auto"/>
            <w:noWrap/>
            <w:vAlign w:val="bottom"/>
          </w:tcPr>
          <w:p w:rsidR="00572459" w:rsidRPr="0021382B" w:rsidRDefault="00572459" w:rsidP="00572459">
            <w:pPr>
              <w:jc w:val="right"/>
              <w:rPr>
                <w:color w:val="000000"/>
              </w:rPr>
            </w:pPr>
            <w:r w:rsidRPr="0021382B">
              <w:rPr>
                <w:color w:val="000000"/>
                <w:sz w:val="22"/>
                <w:szCs w:val="22"/>
              </w:rPr>
              <w:t>4 150,00</w:t>
            </w:r>
          </w:p>
        </w:tc>
      </w:tr>
      <w:tr w:rsidR="00572459" w:rsidRPr="00AE34BF" w:rsidTr="00FF0B7A">
        <w:trPr>
          <w:trHeight w:val="300"/>
        </w:trPr>
        <w:tc>
          <w:tcPr>
            <w:tcW w:w="866" w:type="dxa"/>
            <w:gridSpan w:val="2"/>
            <w:tcBorders>
              <w:top w:val="nil"/>
              <w:left w:val="single" w:sz="4" w:space="0" w:color="auto"/>
              <w:bottom w:val="single" w:sz="4" w:space="0" w:color="auto"/>
              <w:right w:val="nil"/>
            </w:tcBorders>
            <w:shd w:val="clear" w:color="auto" w:fill="auto"/>
            <w:noWrap/>
            <w:vAlign w:val="bottom"/>
          </w:tcPr>
          <w:p w:rsidR="00572459" w:rsidRPr="0021382B" w:rsidRDefault="00572459" w:rsidP="00572459">
            <w:pPr>
              <w:jc w:val="center"/>
              <w:rPr>
                <w:color w:val="000000"/>
              </w:rPr>
            </w:pPr>
            <w:r w:rsidRPr="0021382B">
              <w:rPr>
                <w:color w:val="000000"/>
                <w:sz w:val="22"/>
                <w:szCs w:val="22"/>
              </w:rPr>
              <w:t>8</w:t>
            </w:r>
          </w:p>
        </w:tc>
        <w:tc>
          <w:tcPr>
            <w:tcW w:w="2835" w:type="dxa"/>
            <w:gridSpan w:val="2"/>
            <w:tcBorders>
              <w:top w:val="nil"/>
              <w:left w:val="single" w:sz="4" w:space="0" w:color="auto"/>
              <w:bottom w:val="single" w:sz="4" w:space="0" w:color="auto"/>
              <w:right w:val="single" w:sz="4" w:space="0" w:color="auto"/>
            </w:tcBorders>
            <w:shd w:val="clear" w:color="auto" w:fill="auto"/>
            <w:noWrap/>
            <w:vAlign w:val="bottom"/>
          </w:tcPr>
          <w:p w:rsidR="00572459" w:rsidRPr="0021382B" w:rsidRDefault="00572459" w:rsidP="00572459">
            <w:pPr>
              <w:rPr>
                <w:color w:val="000000"/>
              </w:rPr>
            </w:pPr>
            <w:r w:rsidRPr="0021382B">
              <w:rPr>
                <w:color w:val="000000"/>
                <w:sz w:val="22"/>
                <w:szCs w:val="22"/>
              </w:rPr>
              <w:t>МО СП "Горхонское"</w:t>
            </w:r>
          </w:p>
        </w:tc>
        <w:tc>
          <w:tcPr>
            <w:tcW w:w="3969" w:type="dxa"/>
            <w:gridSpan w:val="3"/>
            <w:tcBorders>
              <w:top w:val="nil"/>
              <w:left w:val="nil"/>
              <w:bottom w:val="single" w:sz="4" w:space="0" w:color="auto"/>
              <w:right w:val="single" w:sz="4" w:space="0" w:color="auto"/>
            </w:tcBorders>
            <w:shd w:val="clear" w:color="000000" w:fill="FFFFFF"/>
            <w:noWrap/>
            <w:vAlign w:val="bottom"/>
          </w:tcPr>
          <w:p w:rsidR="00572459" w:rsidRPr="0021382B" w:rsidRDefault="00572459" w:rsidP="00572459">
            <w:pPr>
              <w:jc w:val="center"/>
              <w:rPr>
                <w:color w:val="000000"/>
              </w:rPr>
            </w:pPr>
            <w:r w:rsidRPr="0021382B">
              <w:rPr>
                <w:color w:val="000000"/>
                <w:sz w:val="22"/>
                <w:szCs w:val="22"/>
              </w:rPr>
              <w:t>891 0113 24101S2870  540 955МБ</w:t>
            </w:r>
          </w:p>
        </w:tc>
        <w:tc>
          <w:tcPr>
            <w:tcW w:w="2410" w:type="dxa"/>
            <w:gridSpan w:val="2"/>
            <w:tcBorders>
              <w:top w:val="nil"/>
              <w:left w:val="nil"/>
              <w:bottom w:val="single" w:sz="4" w:space="0" w:color="auto"/>
              <w:right w:val="single" w:sz="4" w:space="0" w:color="auto"/>
            </w:tcBorders>
            <w:shd w:val="clear" w:color="auto" w:fill="auto"/>
            <w:noWrap/>
            <w:vAlign w:val="bottom"/>
          </w:tcPr>
          <w:p w:rsidR="00572459" w:rsidRPr="0021382B" w:rsidRDefault="00572459" w:rsidP="00572459">
            <w:pPr>
              <w:jc w:val="right"/>
              <w:rPr>
                <w:color w:val="000000"/>
              </w:rPr>
            </w:pPr>
            <w:r w:rsidRPr="0021382B">
              <w:rPr>
                <w:color w:val="000000"/>
                <w:sz w:val="22"/>
                <w:szCs w:val="22"/>
              </w:rPr>
              <w:t>4 150,00</w:t>
            </w:r>
          </w:p>
        </w:tc>
      </w:tr>
      <w:tr w:rsidR="00572459" w:rsidRPr="00AE34BF" w:rsidTr="00FF0B7A">
        <w:trPr>
          <w:trHeight w:val="300"/>
        </w:trPr>
        <w:tc>
          <w:tcPr>
            <w:tcW w:w="866" w:type="dxa"/>
            <w:gridSpan w:val="2"/>
            <w:tcBorders>
              <w:top w:val="nil"/>
              <w:left w:val="single" w:sz="4" w:space="0" w:color="auto"/>
              <w:bottom w:val="single" w:sz="4" w:space="0" w:color="auto"/>
              <w:right w:val="nil"/>
            </w:tcBorders>
            <w:shd w:val="clear" w:color="auto" w:fill="auto"/>
            <w:noWrap/>
            <w:vAlign w:val="bottom"/>
          </w:tcPr>
          <w:p w:rsidR="00572459" w:rsidRPr="0021382B" w:rsidRDefault="00572459" w:rsidP="00572459">
            <w:pPr>
              <w:jc w:val="center"/>
              <w:rPr>
                <w:color w:val="000000"/>
              </w:rPr>
            </w:pPr>
            <w:r w:rsidRPr="0021382B">
              <w:rPr>
                <w:color w:val="000000"/>
                <w:sz w:val="22"/>
                <w:szCs w:val="22"/>
              </w:rPr>
              <w:t>9</w:t>
            </w:r>
          </w:p>
        </w:tc>
        <w:tc>
          <w:tcPr>
            <w:tcW w:w="2835" w:type="dxa"/>
            <w:gridSpan w:val="2"/>
            <w:tcBorders>
              <w:top w:val="nil"/>
              <w:left w:val="single" w:sz="4" w:space="0" w:color="auto"/>
              <w:bottom w:val="single" w:sz="4" w:space="0" w:color="auto"/>
              <w:right w:val="single" w:sz="4" w:space="0" w:color="auto"/>
            </w:tcBorders>
            <w:shd w:val="clear" w:color="auto" w:fill="auto"/>
            <w:noWrap/>
            <w:vAlign w:val="bottom"/>
          </w:tcPr>
          <w:p w:rsidR="00572459" w:rsidRPr="0021382B" w:rsidRDefault="00572459" w:rsidP="00572459">
            <w:pPr>
              <w:rPr>
                <w:color w:val="000000"/>
              </w:rPr>
            </w:pPr>
            <w:r w:rsidRPr="0021382B">
              <w:rPr>
                <w:color w:val="000000"/>
                <w:sz w:val="22"/>
                <w:szCs w:val="22"/>
              </w:rPr>
              <w:t>МО СП "Илькинское"</w:t>
            </w:r>
          </w:p>
        </w:tc>
        <w:tc>
          <w:tcPr>
            <w:tcW w:w="3969" w:type="dxa"/>
            <w:gridSpan w:val="3"/>
            <w:tcBorders>
              <w:top w:val="nil"/>
              <w:left w:val="nil"/>
              <w:bottom w:val="single" w:sz="4" w:space="0" w:color="auto"/>
              <w:right w:val="single" w:sz="4" w:space="0" w:color="auto"/>
            </w:tcBorders>
            <w:shd w:val="clear" w:color="000000" w:fill="FFFFFF"/>
            <w:noWrap/>
            <w:vAlign w:val="bottom"/>
          </w:tcPr>
          <w:p w:rsidR="00572459" w:rsidRPr="0021382B" w:rsidRDefault="00572459" w:rsidP="00572459">
            <w:pPr>
              <w:jc w:val="center"/>
              <w:rPr>
                <w:color w:val="000000"/>
              </w:rPr>
            </w:pPr>
            <w:r w:rsidRPr="0021382B">
              <w:rPr>
                <w:color w:val="000000"/>
                <w:sz w:val="22"/>
                <w:szCs w:val="22"/>
              </w:rPr>
              <w:t>891 0113 24101S2870  540</w:t>
            </w:r>
            <w:r>
              <w:rPr>
                <w:color w:val="000000"/>
                <w:sz w:val="22"/>
                <w:szCs w:val="22"/>
              </w:rPr>
              <w:t> 820-23001</w:t>
            </w:r>
          </w:p>
        </w:tc>
        <w:tc>
          <w:tcPr>
            <w:tcW w:w="2410" w:type="dxa"/>
            <w:gridSpan w:val="2"/>
            <w:tcBorders>
              <w:top w:val="nil"/>
              <w:left w:val="nil"/>
              <w:bottom w:val="single" w:sz="4" w:space="0" w:color="auto"/>
              <w:right w:val="single" w:sz="4" w:space="0" w:color="auto"/>
            </w:tcBorders>
            <w:shd w:val="clear" w:color="auto" w:fill="auto"/>
            <w:noWrap/>
            <w:vAlign w:val="bottom"/>
          </w:tcPr>
          <w:p w:rsidR="00572459" w:rsidRPr="0021382B" w:rsidRDefault="00572459" w:rsidP="00572459">
            <w:pPr>
              <w:jc w:val="right"/>
              <w:rPr>
                <w:color w:val="000000"/>
              </w:rPr>
            </w:pPr>
            <w:r w:rsidRPr="0021382B">
              <w:rPr>
                <w:color w:val="000000"/>
                <w:sz w:val="22"/>
                <w:szCs w:val="22"/>
              </w:rPr>
              <w:t>4 150,00</w:t>
            </w:r>
          </w:p>
        </w:tc>
      </w:tr>
      <w:tr w:rsidR="00572459" w:rsidRPr="00AE34BF" w:rsidTr="00FF0B7A">
        <w:trPr>
          <w:trHeight w:val="300"/>
        </w:trPr>
        <w:tc>
          <w:tcPr>
            <w:tcW w:w="866" w:type="dxa"/>
            <w:gridSpan w:val="2"/>
            <w:tcBorders>
              <w:top w:val="nil"/>
              <w:left w:val="single" w:sz="4" w:space="0" w:color="auto"/>
              <w:bottom w:val="single" w:sz="4" w:space="0" w:color="auto"/>
              <w:right w:val="nil"/>
            </w:tcBorders>
            <w:shd w:val="clear" w:color="auto" w:fill="auto"/>
            <w:noWrap/>
            <w:vAlign w:val="bottom"/>
          </w:tcPr>
          <w:p w:rsidR="00572459" w:rsidRPr="0021382B" w:rsidRDefault="00572459" w:rsidP="00572459">
            <w:pPr>
              <w:jc w:val="center"/>
              <w:rPr>
                <w:color w:val="000000"/>
              </w:rPr>
            </w:pPr>
            <w:r w:rsidRPr="0021382B">
              <w:rPr>
                <w:color w:val="000000"/>
                <w:sz w:val="22"/>
                <w:szCs w:val="22"/>
              </w:rPr>
              <w:t>10</w:t>
            </w:r>
          </w:p>
        </w:tc>
        <w:tc>
          <w:tcPr>
            <w:tcW w:w="2835" w:type="dxa"/>
            <w:gridSpan w:val="2"/>
            <w:tcBorders>
              <w:top w:val="nil"/>
              <w:left w:val="single" w:sz="4" w:space="0" w:color="auto"/>
              <w:bottom w:val="single" w:sz="4" w:space="0" w:color="auto"/>
              <w:right w:val="single" w:sz="4" w:space="0" w:color="auto"/>
            </w:tcBorders>
            <w:shd w:val="clear" w:color="auto" w:fill="auto"/>
            <w:noWrap/>
            <w:vAlign w:val="bottom"/>
          </w:tcPr>
          <w:p w:rsidR="00572459" w:rsidRPr="0021382B" w:rsidRDefault="00572459" w:rsidP="00572459">
            <w:pPr>
              <w:rPr>
                <w:color w:val="000000"/>
              </w:rPr>
            </w:pPr>
            <w:r w:rsidRPr="0021382B">
              <w:rPr>
                <w:color w:val="000000"/>
                <w:sz w:val="22"/>
                <w:szCs w:val="22"/>
              </w:rPr>
              <w:t>МО СП "Илькинское"</w:t>
            </w:r>
          </w:p>
        </w:tc>
        <w:tc>
          <w:tcPr>
            <w:tcW w:w="3969" w:type="dxa"/>
            <w:gridSpan w:val="3"/>
            <w:tcBorders>
              <w:top w:val="nil"/>
              <w:left w:val="nil"/>
              <w:bottom w:val="single" w:sz="4" w:space="0" w:color="auto"/>
              <w:right w:val="single" w:sz="4" w:space="0" w:color="auto"/>
            </w:tcBorders>
            <w:shd w:val="clear" w:color="000000" w:fill="FFFFFF"/>
            <w:noWrap/>
            <w:vAlign w:val="bottom"/>
          </w:tcPr>
          <w:p w:rsidR="00572459" w:rsidRPr="0021382B" w:rsidRDefault="00572459" w:rsidP="00572459">
            <w:pPr>
              <w:jc w:val="center"/>
              <w:rPr>
                <w:color w:val="000000"/>
              </w:rPr>
            </w:pPr>
            <w:r w:rsidRPr="0021382B">
              <w:rPr>
                <w:color w:val="000000"/>
                <w:sz w:val="22"/>
                <w:szCs w:val="22"/>
              </w:rPr>
              <w:t>891 0113 24101S2870  540 955МБ</w:t>
            </w:r>
          </w:p>
        </w:tc>
        <w:tc>
          <w:tcPr>
            <w:tcW w:w="2410" w:type="dxa"/>
            <w:gridSpan w:val="2"/>
            <w:tcBorders>
              <w:top w:val="nil"/>
              <w:left w:val="nil"/>
              <w:bottom w:val="single" w:sz="4" w:space="0" w:color="auto"/>
              <w:right w:val="single" w:sz="4" w:space="0" w:color="auto"/>
            </w:tcBorders>
            <w:shd w:val="clear" w:color="auto" w:fill="auto"/>
            <w:noWrap/>
            <w:vAlign w:val="bottom"/>
          </w:tcPr>
          <w:p w:rsidR="00572459" w:rsidRPr="0021382B" w:rsidRDefault="00572459" w:rsidP="00572459">
            <w:pPr>
              <w:jc w:val="right"/>
              <w:rPr>
                <w:color w:val="000000"/>
              </w:rPr>
            </w:pPr>
            <w:r w:rsidRPr="0021382B">
              <w:rPr>
                <w:color w:val="000000"/>
                <w:sz w:val="22"/>
                <w:szCs w:val="22"/>
              </w:rPr>
              <w:t>4 150,00</w:t>
            </w:r>
          </w:p>
        </w:tc>
      </w:tr>
      <w:tr w:rsidR="00572459" w:rsidRPr="00AE34BF" w:rsidTr="00FF0B7A">
        <w:trPr>
          <w:trHeight w:val="300"/>
        </w:trPr>
        <w:tc>
          <w:tcPr>
            <w:tcW w:w="866" w:type="dxa"/>
            <w:gridSpan w:val="2"/>
            <w:tcBorders>
              <w:top w:val="nil"/>
              <w:left w:val="single" w:sz="4" w:space="0" w:color="auto"/>
              <w:bottom w:val="single" w:sz="4" w:space="0" w:color="auto"/>
              <w:right w:val="nil"/>
            </w:tcBorders>
            <w:shd w:val="clear" w:color="auto" w:fill="auto"/>
            <w:noWrap/>
            <w:vAlign w:val="bottom"/>
          </w:tcPr>
          <w:p w:rsidR="00572459" w:rsidRPr="0021382B" w:rsidRDefault="00572459" w:rsidP="00572459">
            <w:pPr>
              <w:jc w:val="center"/>
              <w:rPr>
                <w:color w:val="000000"/>
              </w:rPr>
            </w:pPr>
            <w:r w:rsidRPr="0021382B">
              <w:rPr>
                <w:color w:val="000000"/>
                <w:sz w:val="22"/>
                <w:szCs w:val="22"/>
              </w:rPr>
              <w:t>11</w:t>
            </w:r>
          </w:p>
        </w:tc>
        <w:tc>
          <w:tcPr>
            <w:tcW w:w="2835" w:type="dxa"/>
            <w:gridSpan w:val="2"/>
            <w:tcBorders>
              <w:top w:val="nil"/>
              <w:left w:val="single" w:sz="4" w:space="0" w:color="auto"/>
              <w:bottom w:val="single" w:sz="4" w:space="0" w:color="auto"/>
              <w:right w:val="single" w:sz="4" w:space="0" w:color="auto"/>
            </w:tcBorders>
            <w:shd w:val="clear" w:color="auto" w:fill="auto"/>
            <w:noWrap/>
            <w:vAlign w:val="bottom"/>
          </w:tcPr>
          <w:p w:rsidR="00572459" w:rsidRPr="0021382B" w:rsidRDefault="00572459" w:rsidP="00572459">
            <w:pPr>
              <w:rPr>
                <w:color w:val="000000"/>
              </w:rPr>
            </w:pPr>
            <w:r w:rsidRPr="0021382B">
              <w:rPr>
                <w:color w:val="000000"/>
                <w:sz w:val="22"/>
                <w:szCs w:val="22"/>
              </w:rPr>
              <w:t>МО СП "Курбинское"</w:t>
            </w:r>
          </w:p>
        </w:tc>
        <w:tc>
          <w:tcPr>
            <w:tcW w:w="3969" w:type="dxa"/>
            <w:gridSpan w:val="3"/>
            <w:tcBorders>
              <w:top w:val="nil"/>
              <w:left w:val="nil"/>
              <w:bottom w:val="single" w:sz="4" w:space="0" w:color="auto"/>
              <w:right w:val="single" w:sz="4" w:space="0" w:color="auto"/>
            </w:tcBorders>
            <w:shd w:val="clear" w:color="000000" w:fill="FFFFFF"/>
            <w:noWrap/>
            <w:vAlign w:val="bottom"/>
          </w:tcPr>
          <w:p w:rsidR="00572459" w:rsidRPr="0021382B" w:rsidRDefault="00572459" w:rsidP="00572459">
            <w:pPr>
              <w:jc w:val="center"/>
              <w:rPr>
                <w:color w:val="000000"/>
              </w:rPr>
            </w:pPr>
            <w:r w:rsidRPr="0021382B">
              <w:rPr>
                <w:color w:val="000000"/>
                <w:sz w:val="22"/>
                <w:szCs w:val="22"/>
              </w:rPr>
              <w:t>891 0113 24101S2870  540</w:t>
            </w:r>
            <w:r>
              <w:rPr>
                <w:color w:val="000000"/>
                <w:sz w:val="22"/>
                <w:szCs w:val="22"/>
              </w:rPr>
              <w:t> 820-23001</w:t>
            </w:r>
          </w:p>
        </w:tc>
        <w:tc>
          <w:tcPr>
            <w:tcW w:w="2410" w:type="dxa"/>
            <w:gridSpan w:val="2"/>
            <w:tcBorders>
              <w:top w:val="nil"/>
              <w:left w:val="nil"/>
              <w:bottom w:val="single" w:sz="4" w:space="0" w:color="auto"/>
              <w:right w:val="single" w:sz="4" w:space="0" w:color="auto"/>
            </w:tcBorders>
            <w:shd w:val="clear" w:color="auto" w:fill="auto"/>
            <w:noWrap/>
            <w:vAlign w:val="bottom"/>
          </w:tcPr>
          <w:p w:rsidR="00572459" w:rsidRPr="0021382B" w:rsidRDefault="00572459" w:rsidP="00572459">
            <w:pPr>
              <w:jc w:val="right"/>
              <w:rPr>
                <w:color w:val="000000"/>
              </w:rPr>
            </w:pPr>
            <w:r w:rsidRPr="0021382B">
              <w:rPr>
                <w:color w:val="000000"/>
                <w:sz w:val="22"/>
                <w:szCs w:val="22"/>
              </w:rPr>
              <w:t>4 150,00</w:t>
            </w:r>
          </w:p>
        </w:tc>
      </w:tr>
      <w:tr w:rsidR="00572459" w:rsidRPr="00AE34BF" w:rsidTr="00FF0B7A">
        <w:trPr>
          <w:trHeight w:val="300"/>
        </w:trPr>
        <w:tc>
          <w:tcPr>
            <w:tcW w:w="866" w:type="dxa"/>
            <w:gridSpan w:val="2"/>
            <w:tcBorders>
              <w:top w:val="nil"/>
              <w:left w:val="single" w:sz="4" w:space="0" w:color="auto"/>
              <w:bottom w:val="single" w:sz="4" w:space="0" w:color="auto"/>
              <w:right w:val="nil"/>
            </w:tcBorders>
            <w:shd w:val="clear" w:color="auto" w:fill="auto"/>
            <w:noWrap/>
            <w:vAlign w:val="bottom"/>
          </w:tcPr>
          <w:p w:rsidR="00572459" w:rsidRPr="0021382B" w:rsidRDefault="00572459" w:rsidP="00572459">
            <w:pPr>
              <w:jc w:val="center"/>
              <w:rPr>
                <w:color w:val="000000"/>
              </w:rPr>
            </w:pPr>
            <w:r w:rsidRPr="0021382B">
              <w:rPr>
                <w:color w:val="000000"/>
                <w:sz w:val="22"/>
                <w:szCs w:val="22"/>
              </w:rPr>
              <w:t>12</w:t>
            </w:r>
          </w:p>
        </w:tc>
        <w:tc>
          <w:tcPr>
            <w:tcW w:w="2835" w:type="dxa"/>
            <w:gridSpan w:val="2"/>
            <w:tcBorders>
              <w:top w:val="nil"/>
              <w:left w:val="single" w:sz="4" w:space="0" w:color="auto"/>
              <w:bottom w:val="single" w:sz="4" w:space="0" w:color="auto"/>
              <w:right w:val="single" w:sz="4" w:space="0" w:color="auto"/>
            </w:tcBorders>
            <w:shd w:val="clear" w:color="auto" w:fill="auto"/>
            <w:noWrap/>
            <w:vAlign w:val="bottom"/>
          </w:tcPr>
          <w:p w:rsidR="00572459" w:rsidRPr="0021382B" w:rsidRDefault="00572459" w:rsidP="00572459">
            <w:pPr>
              <w:rPr>
                <w:color w:val="000000"/>
              </w:rPr>
            </w:pPr>
            <w:r w:rsidRPr="0021382B">
              <w:rPr>
                <w:color w:val="000000"/>
                <w:sz w:val="22"/>
                <w:szCs w:val="22"/>
              </w:rPr>
              <w:t>МО СП "Курбинское"</w:t>
            </w:r>
          </w:p>
        </w:tc>
        <w:tc>
          <w:tcPr>
            <w:tcW w:w="3969" w:type="dxa"/>
            <w:gridSpan w:val="3"/>
            <w:tcBorders>
              <w:top w:val="nil"/>
              <w:left w:val="nil"/>
              <w:bottom w:val="single" w:sz="4" w:space="0" w:color="auto"/>
              <w:right w:val="single" w:sz="4" w:space="0" w:color="auto"/>
            </w:tcBorders>
            <w:shd w:val="clear" w:color="000000" w:fill="FFFFFF"/>
            <w:noWrap/>
            <w:vAlign w:val="bottom"/>
          </w:tcPr>
          <w:p w:rsidR="00572459" w:rsidRPr="0021382B" w:rsidRDefault="00572459" w:rsidP="00572459">
            <w:pPr>
              <w:jc w:val="center"/>
              <w:rPr>
                <w:color w:val="000000"/>
              </w:rPr>
            </w:pPr>
            <w:r w:rsidRPr="0021382B">
              <w:rPr>
                <w:color w:val="000000"/>
                <w:sz w:val="22"/>
                <w:szCs w:val="22"/>
              </w:rPr>
              <w:t>891 0113 24101S2870  540 955МБ</w:t>
            </w:r>
          </w:p>
        </w:tc>
        <w:tc>
          <w:tcPr>
            <w:tcW w:w="2410" w:type="dxa"/>
            <w:gridSpan w:val="2"/>
            <w:tcBorders>
              <w:top w:val="nil"/>
              <w:left w:val="nil"/>
              <w:bottom w:val="single" w:sz="4" w:space="0" w:color="auto"/>
              <w:right w:val="single" w:sz="4" w:space="0" w:color="auto"/>
            </w:tcBorders>
            <w:shd w:val="clear" w:color="auto" w:fill="auto"/>
            <w:noWrap/>
            <w:vAlign w:val="bottom"/>
          </w:tcPr>
          <w:p w:rsidR="00572459" w:rsidRPr="0021382B" w:rsidRDefault="00572459" w:rsidP="00572459">
            <w:pPr>
              <w:jc w:val="right"/>
              <w:rPr>
                <w:color w:val="000000"/>
              </w:rPr>
            </w:pPr>
            <w:r w:rsidRPr="0021382B">
              <w:rPr>
                <w:color w:val="000000"/>
                <w:sz w:val="22"/>
                <w:szCs w:val="22"/>
              </w:rPr>
              <w:t>4 150,00</w:t>
            </w:r>
          </w:p>
        </w:tc>
      </w:tr>
      <w:tr w:rsidR="00572459" w:rsidRPr="00AE34BF" w:rsidTr="00FF0B7A">
        <w:trPr>
          <w:trHeight w:val="300"/>
        </w:trPr>
        <w:tc>
          <w:tcPr>
            <w:tcW w:w="866" w:type="dxa"/>
            <w:gridSpan w:val="2"/>
            <w:tcBorders>
              <w:top w:val="nil"/>
              <w:left w:val="single" w:sz="4" w:space="0" w:color="auto"/>
              <w:bottom w:val="single" w:sz="4" w:space="0" w:color="auto"/>
              <w:right w:val="nil"/>
            </w:tcBorders>
            <w:shd w:val="clear" w:color="auto" w:fill="auto"/>
            <w:noWrap/>
            <w:vAlign w:val="bottom"/>
          </w:tcPr>
          <w:p w:rsidR="00572459" w:rsidRPr="0021382B" w:rsidRDefault="00572459" w:rsidP="00572459">
            <w:pPr>
              <w:jc w:val="center"/>
              <w:rPr>
                <w:color w:val="000000"/>
              </w:rPr>
            </w:pPr>
            <w:r w:rsidRPr="0021382B">
              <w:rPr>
                <w:color w:val="000000"/>
                <w:sz w:val="22"/>
                <w:szCs w:val="22"/>
              </w:rPr>
              <w:t>13</w:t>
            </w:r>
          </w:p>
        </w:tc>
        <w:tc>
          <w:tcPr>
            <w:tcW w:w="2835" w:type="dxa"/>
            <w:gridSpan w:val="2"/>
            <w:tcBorders>
              <w:top w:val="nil"/>
              <w:left w:val="single" w:sz="4" w:space="0" w:color="auto"/>
              <w:bottom w:val="single" w:sz="4" w:space="0" w:color="auto"/>
              <w:right w:val="single" w:sz="4" w:space="0" w:color="auto"/>
            </w:tcBorders>
            <w:shd w:val="clear" w:color="auto" w:fill="auto"/>
            <w:noWrap/>
            <w:vAlign w:val="bottom"/>
          </w:tcPr>
          <w:p w:rsidR="00572459" w:rsidRPr="0021382B" w:rsidRDefault="00572459" w:rsidP="00572459">
            <w:pPr>
              <w:rPr>
                <w:color w:val="000000"/>
              </w:rPr>
            </w:pPr>
            <w:r w:rsidRPr="0021382B">
              <w:rPr>
                <w:color w:val="000000"/>
                <w:sz w:val="22"/>
                <w:szCs w:val="22"/>
              </w:rPr>
              <w:t>МО СП "Новобрянское"</w:t>
            </w:r>
          </w:p>
        </w:tc>
        <w:tc>
          <w:tcPr>
            <w:tcW w:w="3969" w:type="dxa"/>
            <w:gridSpan w:val="3"/>
            <w:tcBorders>
              <w:top w:val="nil"/>
              <w:left w:val="nil"/>
              <w:bottom w:val="single" w:sz="4" w:space="0" w:color="auto"/>
              <w:right w:val="single" w:sz="4" w:space="0" w:color="auto"/>
            </w:tcBorders>
            <w:shd w:val="clear" w:color="000000" w:fill="FFFFFF"/>
            <w:noWrap/>
            <w:vAlign w:val="bottom"/>
          </w:tcPr>
          <w:p w:rsidR="00572459" w:rsidRPr="0021382B" w:rsidRDefault="00572459" w:rsidP="00572459">
            <w:pPr>
              <w:jc w:val="center"/>
              <w:rPr>
                <w:color w:val="000000"/>
              </w:rPr>
            </w:pPr>
            <w:r w:rsidRPr="0021382B">
              <w:rPr>
                <w:color w:val="000000"/>
                <w:sz w:val="22"/>
                <w:szCs w:val="22"/>
              </w:rPr>
              <w:t>891 0113 24101S2870  540</w:t>
            </w:r>
            <w:r>
              <w:rPr>
                <w:color w:val="000000"/>
                <w:sz w:val="22"/>
                <w:szCs w:val="22"/>
              </w:rPr>
              <w:t> 820-23001</w:t>
            </w:r>
          </w:p>
        </w:tc>
        <w:tc>
          <w:tcPr>
            <w:tcW w:w="2410" w:type="dxa"/>
            <w:gridSpan w:val="2"/>
            <w:tcBorders>
              <w:top w:val="nil"/>
              <w:left w:val="nil"/>
              <w:bottom w:val="single" w:sz="4" w:space="0" w:color="auto"/>
              <w:right w:val="single" w:sz="4" w:space="0" w:color="auto"/>
            </w:tcBorders>
            <w:shd w:val="clear" w:color="auto" w:fill="auto"/>
            <w:noWrap/>
            <w:vAlign w:val="bottom"/>
          </w:tcPr>
          <w:p w:rsidR="00572459" w:rsidRPr="0021382B" w:rsidRDefault="00572459" w:rsidP="00572459">
            <w:pPr>
              <w:jc w:val="right"/>
              <w:rPr>
                <w:color w:val="000000"/>
              </w:rPr>
            </w:pPr>
            <w:r w:rsidRPr="0021382B">
              <w:rPr>
                <w:color w:val="000000"/>
                <w:sz w:val="22"/>
                <w:szCs w:val="22"/>
              </w:rPr>
              <w:t>4 150,00</w:t>
            </w:r>
          </w:p>
        </w:tc>
      </w:tr>
      <w:tr w:rsidR="00572459" w:rsidRPr="00AE34BF" w:rsidTr="00FF0B7A">
        <w:trPr>
          <w:trHeight w:val="300"/>
        </w:trPr>
        <w:tc>
          <w:tcPr>
            <w:tcW w:w="866" w:type="dxa"/>
            <w:gridSpan w:val="2"/>
            <w:tcBorders>
              <w:top w:val="nil"/>
              <w:left w:val="single" w:sz="4" w:space="0" w:color="auto"/>
              <w:bottom w:val="single" w:sz="4" w:space="0" w:color="auto"/>
              <w:right w:val="nil"/>
            </w:tcBorders>
            <w:shd w:val="clear" w:color="auto" w:fill="auto"/>
            <w:noWrap/>
            <w:vAlign w:val="bottom"/>
          </w:tcPr>
          <w:p w:rsidR="00572459" w:rsidRPr="0021382B" w:rsidRDefault="00572459" w:rsidP="00572459">
            <w:pPr>
              <w:jc w:val="center"/>
              <w:rPr>
                <w:color w:val="000000"/>
              </w:rPr>
            </w:pPr>
            <w:r w:rsidRPr="0021382B">
              <w:rPr>
                <w:color w:val="000000"/>
                <w:sz w:val="22"/>
                <w:szCs w:val="22"/>
              </w:rPr>
              <w:t>14</w:t>
            </w:r>
          </w:p>
        </w:tc>
        <w:tc>
          <w:tcPr>
            <w:tcW w:w="2835" w:type="dxa"/>
            <w:gridSpan w:val="2"/>
            <w:tcBorders>
              <w:top w:val="nil"/>
              <w:left w:val="single" w:sz="4" w:space="0" w:color="auto"/>
              <w:bottom w:val="single" w:sz="4" w:space="0" w:color="auto"/>
              <w:right w:val="single" w:sz="4" w:space="0" w:color="auto"/>
            </w:tcBorders>
            <w:shd w:val="clear" w:color="auto" w:fill="auto"/>
            <w:noWrap/>
            <w:vAlign w:val="bottom"/>
          </w:tcPr>
          <w:p w:rsidR="00572459" w:rsidRPr="0021382B" w:rsidRDefault="00572459" w:rsidP="00572459">
            <w:pPr>
              <w:rPr>
                <w:color w:val="000000"/>
              </w:rPr>
            </w:pPr>
            <w:r w:rsidRPr="0021382B">
              <w:rPr>
                <w:color w:val="000000"/>
                <w:sz w:val="22"/>
                <w:szCs w:val="22"/>
              </w:rPr>
              <w:t>МО СП "Новобрянское"</w:t>
            </w:r>
          </w:p>
        </w:tc>
        <w:tc>
          <w:tcPr>
            <w:tcW w:w="3969" w:type="dxa"/>
            <w:gridSpan w:val="3"/>
            <w:tcBorders>
              <w:top w:val="nil"/>
              <w:left w:val="nil"/>
              <w:bottom w:val="single" w:sz="4" w:space="0" w:color="auto"/>
              <w:right w:val="single" w:sz="4" w:space="0" w:color="auto"/>
            </w:tcBorders>
            <w:shd w:val="clear" w:color="000000" w:fill="FFFFFF"/>
            <w:noWrap/>
            <w:vAlign w:val="bottom"/>
          </w:tcPr>
          <w:p w:rsidR="00572459" w:rsidRPr="0021382B" w:rsidRDefault="00572459" w:rsidP="00572459">
            <w:pPr>
              <w:jc w:val="center"/>
              <w:rPr>
                <w:color w:val="000000"/>
              </w:rPr>
            </w:pPr>
            <w:r w:rsidRPr="0021382B">
              <w:rPr>
                <w:color w:val="000000"/>
                <w:sz w:val="22"/>
                <w:szCs w:val="22"/>
              </w:rPr>
              <w:t>891 0113 24101S2870  540 955МБ</w:t>
            </w:r>
          </w:p>
        </w:tc>
        <w:tc>
          <w:tcPr>
            <w:tcW w:w="2410" w:type="dxa"/>
            <w:gridSpan w:val="2"/>
            <w:tcBorders>
              <w:top w:val="nil"/>
              <w:left w:val="nil"/>
              <w:bottom w:val="single" w:sz="4" w:space="0" w:color="auto"/>
              <w:right w:val="single" w:sz="4" w:space="0" w:color="auto"/>
            </w:tcBorders>
            <w:shd w:val="clear" w:color="auto" w:fill="auto"/>
            <w:noWrap/>
            <w:vAlign w:val="bottom"/>
          </w:tcPr>
          <w:p w:rsidR="00572459" w:rsidRPr="0021382B" w:rsidRDefault="00572459" w:rsidP="00572459">
            <w:pPr>
              <w:jc w:val="right"/>
              <w:rPr>
                <w:color w:val="000000"/>
              </w:rPr>
            </w:pPr>
            <w:r w:rsidRPr="0021382B">
              <w:rPr>
                <w:color w:val="000000"/>
                <w:sz w:val="22"/>
                <w:szCs w:val="22"/>
              </w:rPr>
              <w:t>4 150,00</w:t>
            </w:r>
          </w:p>
        </w:tc>
      </w:tr>
      <w:tr w:rsidR="00572459" w:rsidRPr="00AE34BF" w:rsidTr="00FF0B7A">
        <w:trPr>
          <w:trHeight w:val="300"/>
        </w:trPr>
        <w:tc>
          <w:tcPr>
            <w:tcW w:w="866" w:type="dxa"/>
            <w:gridSpan w:val="2"/>
            <w:tcBorders>
              <w:top w:val="nil"/>
              <w:left w:val="single" w:sz="4" w:space="0" w:color="auto"/>
              <w:bottom w:val="single" w:sz="4" w:space="0" w:color="auto"/>
              <w:right w:val="nil"/>
            </w:tcBorders>
            <w:shd w:val="clear" w:color="auto" w:fill="auto"/>
            <w:noWrap/>
            <w:vAlign w:val="bottom"/>
          </w:tcPr>
          <w:p w:rsidR="00572459" w:rsidRPr="0021382B" w:rsidRDefault="00572459" w:rsidP="00572459">
            <w:pPr>
              <w:jc w:val="center"/>
              <w:rPr>
                <w:color w:val="000000"/>
              </w:rPr>
            </w:pPr>
            <w:r w:rsidRPr="0021382B">
              <w:rPr>
                <w:color w:val="000000"/>
                <w:sz w:val="22"/>
                <w:szCs w:val="22"/>
              </w:rPr>
              <w:t>15</w:t>
            </w:r>
          </w:p>
        </w:tc>
        <w:tc>
          <w:tcPr>
            <w:tcW w:w="2835" w:type="dxa"/>
            <w:gridSpan w:val="2"/>
            <w:tcBorders>
              <w:top w:val="nil"/>
              <w:left w:val="single" w:sz="4" w:space="0" w:color="auto"/>
              <w:bottom w:val="single" w:sz="4" w:space="0" w:color="auto"/>
              <w:right w:val="single" w:sz="4" w:space="0" w:color="auto"/>
            </w:tcBorders>
            <w:shd w:val="clear" w:color="auto" w:fill="auto"/>
            <w:noWrap/>
            <w:vAlign w:val="bottom"/>
          </w:tcPr>
          <w:p w:rsidR="00572459" w:rsidRPr="0021382B" w:rsidRDefault="00572459" w:rsidP="00572459">
            <w:pPr>
              <w:rPr>
                <w:color w:val="000000"/>
              </w:rPr>
            </w:pPr>
            <w:r w:rsidRPr="0021382B">
              <w:rPr>
                <w:color w:val="000000"/>
                <w:sz w:val="22"/>
                <w:szCs w:val="22"/>
              </w:rPr>
              <w:t xml:space="preserve"> МО СП "Новоильинское" </w:t>
            </w:r>
          </w:p>
        </w:tc>
        <w:tc>
          <w:tcPr>
            <w:tcW w:w="3969" w:type="dxa"/>
            <w:gridSpan w:val="3"/>
            <w:tcBorders>
              <w:top w:val="nil"/>
              <w:left w:val="nil"/>
              <w:bottom w:val="single" w:sz="4" w:space="0" w:color="auto"/>
              <w:right w:val="single" w:sz="4" w:space="0" w:color="auto"/>
            </w:tcBorders>
            <w:shd w:val="clear" w:color="000000" w:fill="FFFFFF"/>
            <w:noWrap/>
            <w:vAlign w:val="bottom"/>
          </w:tcPr>
          <w:p w:rsidR="00572459" w:rsidRPr="0021382B" w:rsidRDefault="00572459" w:rsidP="00572459">
            <w:pPr>
              <w:jc w:val="center"/>
              <w:rPr>
                <w:color w:val="000000"/>
              </w:rPr>
            </w:pPr>
            <w:r w:rsidRPr="0021382B">
              <w:rPr>
                <w:color w:val="000000"/>
                <w:sz w:val="22"/>
                <w:szCs w:val="22"/>
              </w:rPr>
              <w:t>891 0113 24101S2870  540</w:t>
            </w:r>
            <w:r>
              <w:rPr>
                <w:color w:val="000000"/>
                <w:sz w:val="22"/>
                <w:szCs w:val="22"/>
              </w:rPr>
              <w:t> 820-23001</w:t>
            </w:r>
          </w:p>
        </w:tc>
        <w:tc>
          <w:tcPr>
            <w:tcW w:w="2410" w:type="dxa"/>
            <w:gridSpan w:val="2"/>
            <w:tcBorders>
              <w:top w:val="nil"/>
              <w:left w:val="nil"/>
              <w:bottom w:val="single" w:sz="4" w:space="0" w:color="auto"/>
              <w:right w:val="single" w:sz="4" w:space="0" w:color="auto"/>
            </w:tcBorders>
            <w:shd w:val="clear" w:color="auto" w:fill="auto"/>
            <w:noWrap/>
            <w:vAlign w:val="bottom"/>
          </w:tcPr>
          <w:p w:rsidR="00572459" w:rsidRPr="0021382B" w:rsidRDefault="00572459" w:rsidP="00572459">
            <w:pPr>
              <w:jc w:val="right"/>
              <w:rPr>
                <w:color w:val="000000"/>
              </w:rPr>
            </w:pPr>
            <w:r w:rsidRPr="0021382B">
              <w:rPr>
                <w:color w:val="000000"/>
                <w:sz w:val="22"/>
                <w:szCs w:val="22"/>
              </w:rPr>
              <w:t>4 150,00</w:t>
            </w:r>
          </w:p>
        </w:tc>
      </w:tr>
      <w:tr w:rsidR="00572459" w:rsidRPr="00AE34BF" w:rsidTr="00FF0B7A">
        <w:trPr>
          <w:trHeight w:val="300"/>
        </w:trPr>
        <w:tc>
          <w:tcPr>
            <w:tcW w:w="866" w:type="dxa"/>
            <w:gridSpan w:val="2"/>
            <w:tcBorders>
              <w:top w:val="nil"/>
              <w:left w:val="single" w:sz="4" w:space="0" w:color="auto"/>
              <w:bottom w:val="single" w:sz="4" w:space="0" w:color="auto"/>
              <w:right w:val="nil"/>
            </w:tcBorders>
            <w:shd w:val="clear" w:color="auto" w:fill="auto"/>
            <w:noWrap/>
            <w:vAlign w:val="bottom"/>
          </w:tcPr>
          <w:p w:rsidR="00572459" w:rsidRPr="0021382B" w:rsidRDefault="00572459" w:rsidP="00572459">
            <w:pPr>
              <w:jc w:val="center"/>
              <w:rPr>
                <w:color w:val="000000"/>
              </w:rPr>
            </w:pPr>
            <w:r w:rsidRPr="0021382B">
              <w:rPr>
                <w:color w:val="000000"/>
                <w:sz w:val="22"/>
                <w:szCs w:val="22"/>
              </w:rPr>
              <w:t>16</w:t>
            </w:r>
          </w:p>
        </w:tc>
        <w:tc>
          <w:tcPr>
            <w:tcW w:w="2835" w:type="dxa"/>
            <w:gridSpan w:val="2"/>
            <w:tcBorders>
              <w:top w:val="nil"/>
              <w:left w:val="single" w:sz="4" w:space="0" w:color="auto"/>
              <w:bottom w:val="single" w:sz="4" w:space="0" w:color="auto"/>
              <w:right w:val="single" w:sz="4" w:space="0" w:color="auto"/>
            </w:tcBorders>
            <w:shd w:val="clear" w:color="auto" w:fill="auto"/>
            <w:noWrap/>
            <w:vAlign w:val="bottom"/>
          </w:tcPr>
          <w:p w:rsidR="00572459" w:rsidRPr="0021382B" w:rsidRDefault="00572459" w:rsidP="00572459">
            <w:pPr>
              <w:rPr>
                <w:color w:val="000000"/>
              </w:rPr>
            </w:pPr>
            <w:r w:rsidRPr="0021382B">
              <w:rPr>
                <w:color w:val="000000"/>
                <w:sz w:val="22"/>
                <w:szCs w:val="22"/>
              </w:rPr>
              <w:t xml:space="preserve"> МО СП "Новоильинское" </w:t>
            </w:r>
          </w:p>
        </w:tc>
        <w:tc>
          <w:tcPr>
            <w:tcW w:w="3969" w:type="dxa"/>
            <w:gridSpan w:val="3"/>
            <w:tcBorders>
              <w:top w:val="nil"/>
              <w:left w:val="nil"/>
              <w:bottom w:val="single" w:sz="4" w:space="0" w:color="auto"/>
              <w:right w:val="single" w:sz="4" w:space="0" w:color="auto"/>
            </w:tcBorders>
            <w:shd w:val="clear" w:color="000000" w:fill="FFFFFF"/>
            <w:noWrap/>
            <w:vAlign w:val="bottom"/>
          </w:tcPr>
          <w:p w:rsidR="00572459" w:rsidRPr="0021382B" w:rsidRDefault="00572459" w:rsidP="00572459">
            <w:pPr>
              <w:jc w:val="center"/>
              <w:rPr>
                <w:color w:val="000000"/>
              </w:rPr>
            </w:pPr>
            <w:r w:rsidRPr="0021382B">
              <w:rPr>
                <w:color w:val="000000"/>
                <w:sz w:val="22"/>
                <w:szCs w:val="22"/>
              </w:rPr>
              <w:t>891 0113 24101S2870  540 955МБ</w:t>
            </w:r>
          </w:p>
        </w:tc>
        <w:tc>
          <w:tcPr>
            <w:tcW w:w="2410" w:type="dxa"/>
            <w:gridSpan w:val="2"/>
            <w:tcBorders>
              <w:top w:val="nil"/>
              <w:left w:val="nil"/>
              <w:bottom w:val="single" w:sz="4" w:space="0" w:color="auto"/>
              <w:right w:val="single" w:sz="4" w:space="0" w:color="auto"/>
            </w:tcBorders>
            <w:shd w:val="clear" w:color="auto" w:fill="auto"/>
            <w:noWrap/>
            <w:vAlign w:val="bottom"/>
          </w:tcPr>
          <w:p w:rsidR="00572459" w:rsidRPr="0021382B" w:rsidRDefault="00572459" w:rsidP="00572459">
            <w:pPr>
              <w:jc w:val="right"/>
              <w:rPr>
                <w:color w:val="000000"/>
              </w:rPr>
            </w:pPr>
            <w:r w:rsidRPr="0021382B">
              <w:rPr>
                <w:color w:val="000000"/>
                <w:sz w:val="22"/>
                <w:szCs w:val="22"/>
              </w:rPr>
              <w:t>4 150,00</w:t>
            </w:r>
          </w:p>
        </w:tc>
      </w:tr>
      <w:tr w:rsidR="00572459" w:rsidRPr="00AE34BF" w:rsidTr="00FF0B7A">
        <w:trPr>
          <w:trHeight w:val="300"/>
        </w:trPr>
        <w:tc>
          <w:tcPr>
            <w:tcW w:w="866" w:type="dxa"/>
            <w:gridSpan w:val="2"/>
            <w:tcBorders>
              <w:top w:val="nil"/>
              <w:left w:val="single" w:sz="4" w:space="0" w:color="auto"/>
              <w:bottom w:val="single" w:sz="4" w:space="0" w:color="auto"/>
              <w:right w:val="nil"/>
            </w:tcBorders>
            <w:shd w:val="clear" w:color="auto" w:fill="auto"/>
            <w:noWrap/>
            <w:vAlign w:val="bottom"/>
          </w:tcPr>
          <w:p w:rsidR="00572459" w:rsidRPr="0021382B" w:rsidRDefault="00572459" w:rsidP="00572459">
            <w:pPr>
              <w:jc w:val="center"/>
              <w:rPr>
                <w:color w:val="000000"/>
              </w:rPr>
            </w:pPr>
            <w:r w:rsidRPr="0021382B">
              <w:rPr>
                <w:color w:val="000000"/>
                <w:sz w:val="22"/>
                <w:szCs w:val="22"/>
              </w:rPr>
              <w:t>17</w:t>
            </w:r>
          </w:p>
        </w:tc>
        <w:tc>
          <w:tcPr>
            <w:tcW w:w="2835" w:type="dxa"/>
            <w:gridSpan w:val="2"/>
            <w:tcBorders>
              <w:top w:val="nil"/>
              <w:left w:val="single" w:sz="4" w:space="0" w:color="auto"/>
              <w:bottom w:val="single" w:sz="4" w:space="0" w:color="auto"/>
              <w:right w:val="single" w:sz="4" w:space="0" w:color="auto"/>
            </w:tcBorders>
            <w:shd w:val="clear" w:color="auto" w:fill="auto"/>
            <w:noWrap/>
            <w:vAlign w:val="bottom"/>
          </w:tcPr>
          <w:p w:rsidR="00572459" w:rsidRPr="0021382B" w:rsidRDefault="00572459" w:rsidP="00572459">
            <w:pPr>
              <w:rPr>
                <w:color w:val="000000"/>
              </w:rPr>
            </w:pPr>
            <w:r w:rsidRPr="0021382B">
              <w:rPr>
                <w:color w:val="000000"/>
                <w:sz w:val="22"/>
                <w:szCs w:val="22"/>
              </w:rPr>
              <w:t>МО СП "Челутаевское"</w:t>
            </w:r>
          </w:p>
        </w:tc>
        <w:tc>
          <w:tcPr>
            <w:tcW w:w="3969" w:type="dxa"/>
            <w:gridSpan w:val="3"/>
            <w:tcBorders>
              <w:top w:val="nil"/>
              <w:left w:val="nil"/>
              <w:bottom w:val="single" w:sz="4" w:space="0" w:color="auto"/>
              <w:right w:val="single" w:sz="4" w:space="0" w:color="auto"/>
            </w:tcBorders>
            <w:shd w:val="clear" w:color="000000" w:fill="FFFFFF"/>
            <w:noWrap/>
            <w:vAlign w:val="bottom"/>
          </w:tcPr>
          <w:p w:rsidR="00572459" w:rsidRPr="0021382B" w:rsidRDefault="00572459" w:rsidP="00572459">
            <w:pPr>
              <w:jc w:val="center"/>
              <w:rPr>
                <w:color w:val="000000"/>
              </w:rPr>
            </w:pPr>
            <w:r w:rsidRPr="0021382B">
              <w:rPr>
                <w:color w:val="000000"/>
                <w:sz w:val="22"/>
                <w:szCs w:val="22"/>
              </w:rPr>
              <w:t>891 0113 24101S2870  540</w:t>
            </w:r>
            <w:r>
              <w:rPr>
                <w:color w:val="000000"/>
                <w:sz w:val="22"/>
                <w:szCs w:val="22"/>
              </w:rPr>
              <w:t> 820-23001</w:t>
            </w:r>
          </w:p>
        </w:tc>
        <w:tc>
          <w:tcPr>
            <w:tcW w:w="2410" w:type="dxa"/>
            <w:gridSpan w:val="2"/>
            <w:tcBorders>
              <w:top w:val="nil"/>
              <w:left w:val="nil"/>
              <w:bottom w:val="single" w:sz="4" w:space="0" w:color="auto"/>
              <w:right w:val="single" w:sz="4" w:space="0" w:color="auto"/>
            </w:tcBorders>
            <w:shd w:val="clear" w:color="auto" w:fill="auto"/>
            <w:noWrap/>
            <w:vAlign w:val="bottom"/>
          </w:tcPr>
          <w:p w:rsidR="00572459" w:rsidRPr="0021382B" w:rsidRDefault="00572459" w:rsidP="00572459">
            <w:pPr>
              <w:jc w:val="right"/>
              <w:rPr>
                <w:color w:val="000000"/>
              </w:rPr>
            </w:pPr>
            <w:r w:rsidRPr="0021382B">
              <w:rPr>
                <w:color w:val="000000"/>
                <w:sz w:val="22"/>
                <w:szCs w:val="22"/>
              </w:rPr>
              <w:t>4 150,00</w:t>
            </w:r>
          </w:p>
        </w:tc>
      </w:tr>
      <w:tr w:rsidR="00572459" w:rsidRPr="00AE34BF" w:rsidTr="00FF0B7A">
        <w:trPr>
          <w:trHeight w:val="300"/>
        </w:trPr>
        <w:tc>
          <w:tcPr>
            <w:tcW w:w="866" w:type="dxa"/>
            <w:gridSpan w:val="2"/>
            <w:tcBorders>
              <w:top w:val="nil"/>
              <w:left w:val="single" w:sz="4" w:space="0" w:color="auto"/>
              <w:bottom w:val="single" w:sz="4" w:space="0" w:color="auto"/>
              <w:right w:val="nil"/>
            </w:tcBorders>
            <w:shd w:val="clear" w:color="auto" w:fill="auto"/>
            <w:noWrap/>
            <w:vAlign w:val="bottom"/>
          </w:tcPr>
          <w:p w:rsidR="00572459" w:rsidRPr="0021382B" w:rsidRDefault="00572459" w:rsidP="00572459">
            <w:pPr>
              <w:jc w:val="center"/>
              <w:rPr>
                <w:color w:val="000000"/>
              </w:rPr>
            </w:pPr>
            <w:r w:rsidRPr="0021382B">
              <w:rPr>
                <w:color w:val="000000"/>
                <w:sz w:val="22"/>
                <w:szCs w:val="22"/>
              </w:rPr>
              <w:t>18</w:t>
            </w:r>
          </w:p>
        </w:tc>
        <w:tc>
          <w:tcPr>
            <w:tcW w:w="2835" w:type="dxa"/>
            <w:gridSpan w:val="2"/>
            <w:tcBorders>
              <w:top w:val="nil"/>
              <w:left w:val="single" w:sz="4" w:space="0" w:color="auto"/>
              <w:bottom w:val="single" w:sz="4" w:space="0" w:color="auto"/>
              <w:right w:val="single" w:sz="4" w:space="0" w:color="auto"/>
            </w:tcBorders>
            <w:shd w:val="clear" w:color="auto" w:fill="auto"/>
            <w:noWrap/>
            <w:vAlign w:val="bottom"/>
          </w:tcPr>
          <w:p w:rsidR="00572459" w:rsidRPr="0021382B" w:rsidRDefault="00572459" w:rsidP="00572459">
            <w:pPr>
              <w:rPr>
                <w:color w:val="000000"/>
              </w:rPr>
            </w:pPr>
            <w:r w:rsidRPr="0021382B">
              <w:rPr>
                <w:color w:val="000000"/>
                <w:sz w:val="22"/>
                <w:szCs w:val="22"/>
              </w:rPr>
              <w:t>МО СП "Челутаевское"</w:t>
            </w:r>
          </w:p>
        </w:tc>
        <w:tc>
          <w:tcPr>
            <w:tcW w:w="3969" w:type="dxa"/>
            <w:gridSpan w:val="3"/>
            <w:tcBorders>
              <w:top w:val="nil"/>
              <w:left w:val="nil"/>
              <w:bottom w:val="single" w:sz="4" w:space="0" w:color="auto"/>
              <w:right w:val="single" w:sz="4" w:space="0" w:color="auto"/>
            </w:tcBorders>
            <w:shd w:val="clear" w:color="000000" w:fill="FFFFFF"/>
            <w:noWrap/>
            <w:vAlign w:val="bottom"/>
          </w:tcPr>
          <w:p w:rsidR="00572459" w:rsidRPr="0021382B" w:rsidRDefault="00572459" w:rsidP="00572459">
            <w:pPr>
              <w:jc w:val="center"/>
              <w:rPr>
                <w:color w:val="000000"/>
              </w:rPr>
            </w:pPr>
            <w:r w:rsidRPr="0021382B">
              <w:rPr>
                <w:color w:val="000000"/>
                <w:sz w:val="22"/>
                <w:szCs w:val="22"/>
              </w:rPr>
              <w:t>891 0113 24101S2870  540 955МБ</w:t>
            </w:r>
          </w:p>
        </w:tc>
        <w:tc>
          <w:tcPr>
            <w:tcW w:w="2410" w:type="dxa"/>
            <w:gridSpan w:val="2"/>
            <w:tcBorders>
              <w:top w:val="nil"/>
              <w:left w:val="nil"/>
              <w:bottom w:val="single" w:sz="4" w:space="0" w:color="auto"/>
              <w:right w:val="single" w:sz="4" w:space="0" w:color="auto"/>
            </w:tcBorders>
            <w:shd w:val="clear" w:color="auto" w:fill="auto"/>
            <w:noWrap/>
            <w:vAlign w:val="bottom"/>
          </w:tcPr>
          <w:p w:rsidR="00572459" w:rsidRPr="0021382B" w:rsidRDefault="00572459" w:rsidP="00572459">
            <w:pPr>
              <w:jc w:val="right"/>
              <w:rPr>
                <w:color w:val="000000"/>
              </w:rPr>
            </w:pPr>
            <w:r w:rsidRPr="0021382B">
              <w:rPr>
                <w:color w:val="000000"/>
                <w:sz w:val="22"/>
                <w:szCs w:val="22"/>
              </w:rPr>
              <w:t>4 150,00</w:t>
            </w:r>
          </w:p>
        </w:tc>
      </w:tr>
      <w:tr w:rsidR="00572459" w:rsidRPr="00AE34BF" w:rsidTr="00FF0B7A">
        <w:trPr>
          <w:trHeight w:val="300"/>
        </w:trPr>
        <w:tc>
          <w:tcPr>
            <w:tcW w:w="866" w:type="dxa"/>
            <w:gridSpan w:val="2"/>
            <w:tcBorders>
              <w:top w:val="nil"/>
              <w:left w:val="single" w:sz="4" w:space="0" w:color="auto"/>
              <w:bottom w:val="single" w:sz="4" w:space="0" w:color="auto"/>
              <w:right w:val="nil"/>
            </w:tcBorders>
            <w:shd w:val="clear" w:color="auto" w:fill="auto"/>
            <w:noWrap/>
            <w:vAlign w:val="bottom"/>
          </w:tcPr>
          <w:p w:rsidR="00572459" w:rsidRPr="0021382B" w:rsidRDefault="00572459" w:rsidP="00572459">
            <w:pPr>
              <w:jc w:val="center"/>
              <w:rPr>
                <w:color w:val="000000"/>
              </w:rPr>
            </w:pPr>
            <w:r w:rsidRPr="0021382B">
              <w:rPr>
                <w:color w:val="000000"/>
                <w:sz w:val="22"/>
                <w:szCs w:val="22"/>
              </w:rPr>
              <w:t>19</w:t>
            </w:r>
          </w:p>
        </w:tc>
        <w:tc>
          <w:tcPr>
            <w:tcW w:w="2835" w:type="dxa"/>
            <w:gridSpan w:val="2"/>
            <w:tcBorders>
              <w:top w:val="nil"/>
              <w:left w:val="single" w:sz="4" w:space="0" w:color="auto"/>
              <w:bottom w:val="single" w:sz="4" w:space="0" w:color="auto"/>
              <w:right w:val="single" w:sz="4" w:space="0" w:color="auto"/>
            </w:tcBorders>
            <w:shd w:val="clear" w:color="auto" w:fill="auto"/>
            <w:noWrap/>
            <w:vAlign w:val="bottom"/>
          </w:tcPr>
          <w:p w:rsidR="00572459" w:rsidRPr="0021382B" w:rsidRDefault="00572459" w:rsidP="00572459">
            <w:pPr>
              <w:rPr>
                <w:color w:val="000000"/>
              </w:rPr>
            </w:pPr>
            <w:r w:rsidRPr="0021382B">
              <w:rPr>
                <w:color w:val="000000"/>
                <w:sz w:val="22"/>
                <w:szCs w:val="22"/>
              </w:rPr>
              <w:t xml:space="preserve"> МО СП "Усть-Брянское" </w:t>
            </w:r>
          </w:p>
        </w:tc>
        <w:tc>
          <w:tcPr>
            <w:tcW w:w="3969" w:type="dxa"/>
            <w:gridSpan w:val="3"/>
            <w:tcBorders>
              <w:top w:val="nil"/>
              <w:left w:val="nil"/>
              <w:bottom w:val="single" w:sz="4" w:space="0" w:color="auto"/>
              <w:right w:val="single" w:sz="4" w:space="0" w:color="auto"/>
            </w:tcBorders>
            <w:shd w:val="clear" w:color="000000" w:fill="FFFFFF"/>
            <w:noWrap/>
            <w:vAlign w:val="bottom"/>
          </w:tcPr>
          <w:p w:rsidR="00572459" w:rsidRPr="0021382B" w:rsidRDefault="00572459" w:rsidP="00572459">
            <w:pPr>
              <w:jc w:val="center"/>
              <w:rPr>
                <w:color w:val="000000"/>
              </w:rPr>
            </w:pPr>
            <w:r w:rsidRPr="0021382B">
              <w:rPr>
                <w:color w:val="000000"/>
                <w:sz w:val="22"/>
                <w:szCs w:val="22"/>
              </w:rPr>
              <w:t>891 0113 24101S2870  540</w:t>
            </w:r>
            <w:r>
              <w:rPr>
                <w:color w:val="000000"/>
                <w:sz w:val="22"/>
                <w:szCs w:val="22"/>
              </w:rPr>
              <w:t> 820-23001</w:t>
            </w:r>
          </w:p>
        </w:tc>
        <w:tc>
          <w:tcPr>
            <w:tcW w:w="2410" w:type="dxa"/>
            <w:gridSpan w:val="2"/>
            <w:tcBorders>
              <w:top w:val="nil"/>
              <w:left w:val="nil"/>
              <w:bottom w:val="single" w:sz="4" w:space="0" w:color="auto"/>
              <w:right w:val="single" w:sz="4" w:space="0" w:color="auto"/>
            </w:tcBorders>
            <w:shd w:val="clear" w:color="auto" w:fill="auto"/>
            <w:noWrap/>
            <w:vAlign w:val="bottom"/>
          </w:tcPr>
          <w:p w:rsidR="00572459" w:rsidRPr="0021382B" w:rsidRDefault="00572459" w:rsidP="00572459">
            <w:pPr>
              <w:jc w:val="right"/>
              <w:rPr>
                <w:color w:val="000000"/>
              </w:rPr>
            </w:pPr>
            <w:r w:rsidRPr="0021382B">
              <w:rPr>
                <w:color w:val="000000"/>
                <w:sz w:val="22"/>
                <w:szCs w:val="22"/>
              </w:rPr>
              <w:t>4 150,00</w:t>
            </w:r>
          </w:p>
        </w:tc>
      </w:tr>
      <w:tr w:rsidR="00572459" w:rsidRPr="00AE34BF" w:rsidTr="00FF0B7A">
        <w:trPr>
          <w:trHeight w:val="300"/>
        </w:trPr>
        <w:tc>
          <w:tcPr>
            <w:tcW w:w="866" w:type="dxa"/>
            <w:gridSpan w:val="2"/>
            <w:tcBorders>
              <w:top w:val="nil"/>
              <w:left w:val="single" w:sz="4" w:space="0" w:color="auto"/>
              <w:bottom w:val="single" w:sz="4" w:space="0" w:color="auto"/>
              <w:right w:val="nil"/>
            </w:tcBorders>
            <w:shd w:val="clear" w:color="auto" w:fill="auto"/>
            <w:noWrap/>
            <w:vAlign w:val="bottom"/>
          </w:tcPr>
          <w:p w:rsidR="00572459" w:rsidRPr="0021382B" w:rsidRDefault="00572459" w:rsidP="00572459">
            <w:pPr>
              <w:jc w:val="center"/>
              <w:rPr>
                <w:color w:val="000000"/>
              </w:rPr>
            </w:pPr>
            <w:r w:rsidRPr="0021382B">
              <w:rPr>
                <w:color w:val="000000"/>
                <w:sz w:val="22"/>
                <w:szCs w:val="22"/>
              </w:rPr>
              <w:t>20</w:t>
            </w:r>
          </w:p>
        </w:tc>
        <w:tc>
          <w:tcPr>
            <w:tcW w:w="2835" w:type="dxa"/>
            <w:gridSpan w:val="2"/>
            <w:tcBorders>
              <w:top w:val="nil"/>
              <w:left w:val="single" w:sz="4" w:space="0" w:color="auto"/>
              <w:bottom w:val="single" w:sz="4" w:space="0" w:color="auto"/>
              <w:right w:val="single" w:sz="4" w:space="0" w:color="auto"/>
            </w:tcBorders>
            <w:shd w:val="clear" w:color="auto" w:fill="auto"/>
            <w:noWrap/>
            <w:vAlign w:val="bottom"/>
          </w:tcPr>
          <w:p w:rsidR="00572459" w:rsidRPr="0021382B" w:rsidRDefault="00572459" w:rsidP="00572459">
            <w:pPr>
              <w:rPr>
                <w:color w:val="000000"/>
              </w:rPr>
            </w:pPr>
            <w:r w:rsidRPr="0021382B">
              <w:rPr>
                <w:color w:val="000000"/>
                <w:sz w:val="22"/>
                <w:szCs w:val="22"/>
              </w:rPr>
              <w:t xml:space="preserve"> МО СП "Усть-Брянское" </w:t>
            </w:r>
          </w:p>
        </w:tc>
        <w:tc>
          <w:tcPr>
            <w:tcW w:w="3969" w:type="dxa"/>
            <w:gridSpan w:val="3"/>
            <w:tcBorders>
              <w:top w:val="nil"/>
              <w:left w:val="nil"/>
              <w:bottom w:val="single" w:sz="4" w:space="0" w:color="auto"/>
              <w:right w:val="single" w:sz="4" w:space="0" w:color="auto"/>
            </w:tcBorders>
            <w:shd w:val="clear" w:color="000000" w:fill="FFFFFF"/>
            <w:noWrap/>
            <w:vAlign w:val="bottom"/>
          </w:tcPr>
          <w:p w:rsidR="00572459" w:rsidRPr="0021382B" w:rsidRDefault="00572459" w:rsidP="00572459">
            <w:pPr>
              <w:jc w:val="center"/>
              <w:rPr>
                <w:color w:val="000000"/>
              </w:rPr>
            </w:pPr>
            <w:r w:rsidRPr="0021382B">
              <w:rPr>
                <w:color w:val="000000"/>
                <w:sz w:val="22"/>
                <w:szCs w:val="22"/>
              </w:rPr>
              <w:t>891 0113 24101S2870  540 955МБ</w:t>
            </w:r>
          </w:p>
        </w:tc>
        <w:tc>
          <w:tcPr>
            <w:tcW w:w="2410" w:type="dxa"/>
            <w:gridSpan w:val="2"/>
            <w:tcBorders>
              <w:top w:val="nil"/>
              <w:left w:val="nil"/>
              <w:bottom w:val="single" w:sz="4" w:space="0" w:color="auto"/>
              <w:right w:val="single" w:sz="4" w:space="0" w:color="auto"/>
            </w:tcBorders>
            <w:shd w:val="clear" w:color="auto" w:fill="auto"/>
            <w:noWrap/>
            <w:vAlign w:val="bottom"/>
          </w:tcPr>
          <w:p w:rsidR="00572459" w:rsidRPr="0021382B" w:rsidRDefault="00572459" w:rsidP="00572459">
            <w:pPr>
              <w:jc w:val="right"/>
              <w:rPr>
                <w:color w:val="000000"/>
              </w:rPr>
            </w:pPr>
            <w:r w:rsidRPr="0021382B">
              <w:rPr>
                <w:color w:val="000000"/>
                <w:sz w:val="22"/>
                <w:szCs w:val="22"/>
              </w:rPr>
              <w:t>4 150,00</w:t>
            </w:r>
          </w:p>
        </w:tc>
      </w:tr>
      <w:tr w:rsidR="00572459" w:rsidRPr="00AE34BF" w:rsidTr="00FF0B7A">
        <w:trPr>
          <w:trHeight w:val="300"/>
        </w:trPr>
        <w:tc>
          <w:tcPr>
            <w:tcW w:w="866" w:type="dxa"/>
            <w:gridSpan w:val="2"/>
            <w:tcBorders>
              <w:top w:val="nil"/>
              <w:left w:val="single" w:sz="4" w:space="0" w:color="auto"/>
              <w:bottom w:val="single" w:sz="4" w:space="0" w:color="auto"/>
              <w:right w:val="nil"/>
            </w:tcBorders>
            <w:shd w:val="clear" w:color="auto" w:fill="auto"/>
            <w:noWrap/>
            <w:vAlign w:val="bottom"/>
          </w:tcPr>
          <w:p w:rsidR="00572459" w:rsidRPr="0021382B" w:rsidRDefault="00572459" w:rsidP="00572459">
            <w:pPr>
              <w:jc w:val="center"/>
              <w:rPr>
                <w:color w:val="000000"/>
              </w:rPr>
            </w:pPr>
            <w:r w:rsidRPr="0021382B">
              <w:rPr>
                <w:color w:val="000000"/>
                <w:sz w:val="22"/>
                <w:szCs w:val="22"/>
              </w:rPr>
              <w:t>21</w:t>
            </w:r>
          </w:p>
        </w:tc>
        <w:tc>
          <w:tcPr>
            <w:tcW w:w="2835" w:type="dxa"/>
            <w:gridSpan w:val="2"/>
            <w:tcBorders>
              <w:top w:val="nil"/>
              <w:left w:val="single" w:sz="4" w:space="0" w:color="auto"/>
              <w:bottom w:val="single" w:sz="4" w:space="0" w:color="auto"/>
              <w:right w:val="single" w:sz="4" w:space="0" w:color="auto"/>
            </w:tcBorders>
            <w:shd w:val="clear" w:color="auto" w:fill="auto"/>
            <w:noWrap/>
            <w:vAlign w:val="center"/>
          </w:tcPr>
          <w:p w:rsidR="00572459" w:rsidRPr="0021382B" w:rsidRDefault="00572459" w:rsidP="00572459">
            <w:pPr>
              <w:rPr>
                <w:color w:val="000000"/>
              </w:rPr>
            </w:pPr>
            <w:r w:rsidRPr="0021382B">
              <w:rPr>
                <w:color w:val="000000"/>
                <w:sz w:val="22"/>
                <w:szCs w:val="22"/>
              </w:rPr>
              <w:t>МО СП "Шабурское"</w:t>
            </w:r>
          </w:p>
        </w:tc>
        <w:tc>
          <w:tcPr>
            <w:tcW w:w="3969" w:type="dxa"/>
            <w:gridSpan w:val="3"/>
            <w:tcBorders>
              <w:top w:val="nil"/>
              <w:left w:val="nil"/>
              <w:bottom w:val="single" w:sz="4" w:space="0" w:color="auto"/>
              <w:right w:val="single" w:sz="4" w:space="0" w:color="auto"/>
            </w:tcBorders>
            <w:shd w:val="clear" w:color="000000" w:fill="FFFFFF"/>
            <w:noWrap/>
            <w:vAlign w:val="bottom"/>
          </w:tcPr>
          <w:p w:rsidR="00572459" w:rsidRPr="0021382B" w:rsidRDefault="00572459" w:rsidP="00572459">
            <w:pPr>
              <w:jc w:val="center"/>
              <w:rPr>
                <w:color w:val="000000"/>
              </w:rPr>
            </w:pPr>
            <w:r w:rsidRPr="0021382B">
              <w:rPr>
                <w:color w:val="000000"/>
                <w:sz w:val="22"/>
                <w:szCs w:val="22"/>
              </w:rPr>
              <w:t>891 0113 24101S2870  540</w:t>
            </w:r>
            <w:r>
              <w:rPr>
                <w:color w:val="000000"/>
                <w:sz w:val="22"/>
                <w:szCs w:val="22"/>
              </w:rPr>
              <w:t> 820-23001</w:t>
            </w:r>
          </w:p>
        </w:tc>
        <w:tc>
          <w:tcPr>
            <w:tcW w:w="2410" w:type="dxa"/>
            <w:gridSpan w:val="2"/>
            <w:tcBorders>
              <w:top w:val="nil"/>
              <w:left w:val="nil"/>
              <w:bottom w:val="single" w:sz="4" w:space="0" w:color="auto"/>
              <w:right w:val="single" w:sz="4" w:space="0" w:color="auto"/>
            </w:tcBorders>
            <w:shd w:val="clear" w:color="auto" w:fill="auto"/>
            <w:noWrap/>
            <w:vAlign w:val="bottom"/>
          </w:tcPr>
          <w:p w:rsidR="00572459" w:rsidRPr="0021382B" w:rsidRDefault="00572459" w:rsidP="00572459">
            <w:pPr>
              <w:jc w:val="right"/>
              <w:rPr>
                <w:color w:val="000000"/>
              </w:rPr>
            </w:pPr>
            <w:r w:rsidRPr="0021382B">
              <w:rPr>
                <w:color w:val="000000"/>
                <w:sz w:val="22"/>
                <w:szCs w:val="22"/>
              </w:rPr>
              <w:t>4 150,00</w:t>
            </w:r>
          </w:p>
        </w:tc>
      </w:tr>
      <w:tr w:rsidR="00572459" w:rsidRPr="00AE34BF" w:rsidTr="00FF0B7A">
        <w:trPr>
          <w:trHeight w:val="300"/>
        </w:trPr>
        <w:tc>
          <w:tcPr>
            <w:tcW w:w="866" w:type="dxa"/>
            <w:gridSpan w:val="2"/>
            <w:tcBorders>
              <w:top w:val="nil"/>
              <w:left w:val="single" w:sz="4" w:space="0" w:color="auto"/>
              <w:bottom w:val="single" w:sz="4" w:space="0" w:color="auto"/>
              <w:right w:val="nil"/>
            </w:tcBorders>
            <w:shd w:val="clear" w:color="auto" w:fill="auto"/>
            <w:noWrap/>
            <w:vAlign w:val="bottom"/>
          </w:tcPr>
          <w:p w:rsidR="00572459" w:rsidRPr="0021382B" w:rsidRDefault="00572459" w:rsidP="00572459">
            <w:pPr>
              <w:jc w:val="center"/>
              <w:rPr>
                <w:color w:val="000000"/>
              </w:rPr>
            </w:pPr>
            <w:r w:rsidRPr="0021382B">
              <w:rPr>
                <w:color w:val="000000"/>
                <w:sz w:val="22"/>
                <w:szCs w:val="22"/>
              </w:rPr>
              <w:t>22</w:t>
            </w:r>
          </w:p>
        </w:tc>
        <w:tc>
          <w:tcPr>
            <w:tcW w:w="2835" w:type="dxa"/>
            <w:gridSpan w:val="2"/>
            <w:tcBorders>
              <w:top w:val="nil"/>
              <w:left w:val="single" w:sz="4" w:space="0" w:color="auto"/>
              <w:bottom w:val="single" w:sz="4" w:space="0" w:color="auto"/>
              <w:right w:val="single" w:sz="4" w:space="0" w:color="auto"/>
            </w:tcBorders>
            <w:shd w:val="clear" w:color="auto" w:fill="auto"/>
            <w:noWrap/>
            <w:vAlign w:val="center"/>
          </w:tcPr>
          <w:p w:rsidR="00572459" w:rsidRPr="0021382B" w:rsidRDefault="00572459" w:rsidP="00572459">
            <w:pPr>
              <w:rPr>
                <w:color w:val="000000"/>
              </w:rPr>
            </w:pPr>
            <w:r w:rsidRPr="0021382B">
              <w:rPr>
                <w:color w:val="000000"/>
                <w:sz w:val="22"/>
                <w:szCs w:val="22"/>
              </w:rPr>
              <w:t>МО СП "Шабурское"</w:t>
            </w:r>
          </w:p>
        </w:tc>
        <w:tc>
          <w:tcPr>
            <w:tcW w:w="3969" w:type="dxa"/>
            <w:gridSpan w:val="3"/>
            <w:tcBorders>
              <w:top w:val="nil"/>
              <w:left w:val="nil"/>
              <w:bottom w:val="single" w:sz="4" w:space="0" w:color="auto"/>
              <w:right w:val="single" w:sz="4" w:space="0" w:color="auto"/>
            </w:tcBorders>
            <w:shd w:val="clear" w:color="000000" w:fill="FFFFFF"/>
            <w:noWrap/>
            <w:vAlign w:val="bottom"/>
          </w:tcPr>
          <w:p w:rsidR="00572459" w:rsidRPr="0021382B" w:rsidRDefault="00572459" w:rsidP="00572459">
            <w:pPr>
              <w:jc w:val="center"/>
              <w:rPr>
                <w:color w:val="000000"/>
              </w:rPr>
            </w:pPr>
            <w:r w:rsidRPr="0021382B">
              <w:rPr>
                <w:color w:val="000000"/>
                <w:sz w:val="22"/>
                <w:szCs w:val="22"/>
              </w:rPr>
              <w:t>891 0113 24101S2870  540 955МБ</w:t>
            </w:r>
          </w:p>
        </w:tc>
        <w:tc>
          <w:tcPr>
            <w:tcW w:w="2410" w:type="dxa"/>
            <w:gridSpan w:val="2"/>
            <w:tcBorders>
              <w:top w:val="nil"/>
              <w:left w:val="nil"/>
              <w:bottom w:val="single" w:sz="4" w:space="0" w:color="auto"/>
              <w:right w:val="single" w:sz="4" w:space="0" w:color="auto"/>
            </w:tcBorders>
            <w:shd w:val="clear" w:color="auto" w:fill="auto"/>
            <w:noWrap/>
            <w:vAlign w:val="bottom"/>
          </w:tcPr>
          <w:p w:rsidR="00572459" w:rsidRPr="0021382B" w:rsidRDefault="00572459" w:rsidP="00572459">
            <w:pPr>
              <w:jc w:val="right"/>
              <w:rPr>
                <w:color w:val="000000"/>
              </w:rPr>
            </w:pPr>
            <w:r w:rsidRPr="0021382B">
              <w:rPr>
                <w:color w:val="000000"/>
                <w:sz w:val="22"/>
                <w:szCs w:val="22"/>
              </w:rPr>
              <w:t>4 150,00</w:t>
            </w:r>
          </w:p>
        </w:tc>
      </w:tr>
      <w:tr w:rsidR="00572459" w:rsidRPr="00AE34BF" w:rsidTr="00FF0B7A">
        <w:trPr>
          <w:trHeight w:val="300"/>
        </w:trPr>
        <w:tc>
          <w:tcPr>
            <w:tcW w:w="866" w:type="dxa"/>
            <w:gridSpan w:val="2"/>
            <w:tcBorders>
              <w:top w:val="nil"/>
              <w:left w:val="single" w:sz="4" w:space="0" w:color="auto"/>
              <w:bottom w:val="single" w:sz="4" w:space="0" w:color="auto"/>
              <w:right w:val="nil"/>
            </w:tcBorders>
            <w:shd w:val="clear" w:color="auto" w:fill="auto"/>
            <w:noWrap/>
            <w:vAlign w:val="bottom"/>
          </w:tcPr>
          <w:p w:rsidR="00572459" w:rsidRPr="0021382B" w:rsidRDefault="00572459" w:rsidP="00572459">
            <w:pPr>
              <w:jc w:val="center"/>
              <w:rPr>
                <w:color w:val="000000"/>
              </w:rPr>
            </w:pPr>
            <w:r w:rsidRPr="0021382B">
              <w:rPr>
                <w:color w:val="000000"/>
                <w:sz w:val="22"/>
                <w:szCs w:val="22"/>
              </w:rPr>
              <w:t>23</w:t>
            </w:r>
          </w:p>
        </w:tc>
        <w:tc>
          <w:tcPr>
            <w:tcW w:w="2835" w:type="dxa"/>
            <w:gridSpan w:val="2"/>
            <w:tcBorders>
              <w:top w:val="nil"/>
              <w:left w:val="single" w:sz="4" w:space="0" w:color="auto"/>
              <w:bottom w:val="single" w:sz="4" w:space="0" w:color="auto"/>
              <w:right w:val="single" w:sz="4" w:space="0" w:color="auto"/>
            </w:tcBorders>
            <w:shd w:val="clear" w:color="auto" w:fill="auto"/>
            <w:noWrap/>
            <w:vAlign w:val="bottom"/>
          </w:tcPr>
          <w:p w:rsidR="00572459" w:rsidRPr="0021382B" w:rsidRDefault="00572459" w:rsidP="00572459">
            <w:pPr>
              <w:rPr>
                <w:color w:val="000000"/>
              </w:rPr>
            </w:pPr>
            <w:r w:rsidRPr="0021382B">
              <w:rPr>
                <w:color w:val="000000"/>
                <w:sz w:val="22"/>
                <w:szCs w:val="22"/>
              </w:rPr>
              <w:t xml:space="preserve"> МО ГП "Онохой" </w:t>
            </w:r>
          </w:p>
        </w:tc>
        <w:tc>
          <w:tcPr>
            <w:tcW w:w="3969" w:type="dxa"/>
            <w:gridSpan w:val="3"/>
            <w:tcBorders>
              <w:top w:val="nil"/>
              <w:left w:val="nil"/>
              <w:bottom w:val="single" w:sz="4" w:space="0" w:color="auto"/>
              <w:right w:val="single" w:sz="4" w:space="0" w:color="auto"/>
            </w:tcBorders>
            <w:shd w:val="clear" w:color="000000" w:fill="FFFFFF"/>
            <w:noWrap/>
            <w:vAlign w:val="bottom"/>
          </w:tcPr>
          <w:p w:rsidR="00572459" w:rsidRPr="0021382B" w:rsidRDefault="00572459" w:rsidP="00572459">
            <w:pPr>
              <w:jc w:val="center"/>
              <w:rPr>
                <w:color w:val="000000"/>
              </w:rPr>
            </w:pPr>
            <w:r w:rsidRPr="0021382B">
              <w:rPr>
                <w:color w:val="000000"/>
                <w:sz w:val="22"/>
                <w:szCs w:val="22"/>
              </w:rPr>
              <w:t>891 0113 24101S2870  540</w:t>
            </w:r>
            <w:r>
              <w:rPr>
                <w:color w:val="000000"/>
                <w:sz w:val="22"/>
                <w:szCs w:val="22"/>
              </w:rPr>
              <w:t> 820-23001</w:t>
            </w:r>
          </w:p>
        </w:tc>
        <w:tc>
          <w:tcPr>
            <w:tcW w:w="2410" w:type="dxa"/>
            <w:gridSpan w:val="2"/>
            <w:tcBorders>
              <w:top w:val="nil"/>
              <w:left w:val="nil"/>
              <w:bottom w:val="single" w:sz="4" w:space="0" w:color="auto"/>
              <w:right w:val="single" w:sz="4" w:space="0" w:color="auto"/>
            </w:tcBorders>
            <w:shd w:val="clear" w:color="auto" w:fill="auto"/>
            <w:noWrap/>
            <w:vAlign w:val="bottom"/>
          </w:tcPr>
          <w:p w:rsidR="00572459" w:rsidRPr="0021382B" w:rsidRDefault="00572459" w:rsidP="00572459">
            <w:pPr>
              <w:jc w:val="right"/>
              <w:rPr>
                <w:color w:val="000000"/>
              </w:rPr>
            </w:pPr>
            <w:r w:rsidRPr="0021382B">
              <w:rPr>
                <w:color w:val="000000"/>
                <w:sz w:val="22"/>
                <w:szCs w:val="22"/>
              </w:rPr>
              <w:t>4 150,00</w:t>
            </w:r>
          </w:p>
        </w:tc>
      </w:tr>
      <w:tr w:rsidR="00572459" w:rsidRPr="00AE34BF" w:rsidTr="00FF0B7A">
        <w:trPr>
          <w:trHeight w:val="300"/>
        </w:trPr>
        <w:tc>
          <w:tcPr>
            <w:tcW w:w="866" w:type="dxa"/>
            <w:gridSpan w:val="2"/>
            <w:tcBorders>
              <w:top w:val="nil"/>
              <w:left w:val="single" w:sz="4" w:space="0" w:color="auto"/>
              <w:bottom w:val="single" w:sz="4" w:space="0" w:color="auto"/>
              <w:right w:val="nil"/>
            </w:tcBorders>
            <w:shd w:val="clear" w:color="auto" w:fill="auto"/>
            <w:noWrap/>
            <w:vAlign w:val="bottom"/>
          </w:tcPr>
          <w:p w:rsidR="00572459" w:rsidRPr="0021382B" w:rsidRDefault="00572459" w:rsidP="00572459">
            <w:pPr>
              <w:jc w:val="center"/>
              <w:rPr>
                <w:color w:val="000000"/>
              </w:rPr>
            </w:pPr>
            <w:r w:rsidRPr="0021382B">
              <w:rPr>
                <w:color w:val="000000"/>
                <w:sz w:val="22"/>
                <w:szCs w:val="22"/>
              </w:rPr>
              <w:t>24</w:t>
            </w:r>
          </w:p>
        </w:tc>
        <w:tc>
          <w:tcPr>
            <w:tcW w:w="2835" w:type="dxa"/>
            <w:gridSpan w:val="2"/>
            <w:tcBorders>
              <w:top w:val="nil"/>
              <w:left w:val="single" w:sz="4" w:space="0" w:color="auto"/>
              <w:bottom w:val="single" w:sz="4" w:space="0" w:color="auto"/>
              <w:right w:val="single" w:sz="4" w:space="0" w:color="auto"/>
            </w:tcBorders>
            <w:shd w:val="clear" w:color="auto" w:fill="auto"/>
            <w:noWrap/>
            <w:vAlign w:val="bottom"/>
          </w:tcPr>
          <w:p w:rsidR="00572459" w:rsidRPr="0021382B" w:rsidRDefault="00572459" w:rsidP="00572459">
            <w:pPr>
              <w:rPr>
                <w:color w:val="000000"/>
              </w:rPr>
            </w:pPr>
            <w:r w:rsidRPr="0021382B">
              <w:rPr>
                <w:color w:val="000000"/>
                <w:sz w:val="22"/>
                <w:szCs w:val="22"/>
              </w:rPr>
              <w:t xml:space="preserve"> МО ГП "Онохой" </w:t>
            </w:r>
          </w:p>
        </w:tc>
        <w:tc>
          <w:tcPr>
            <w:tcW w:w="3969" w:type="dxa"/>
            <w:gridSpan w:val="3"/>
            <w:tcBorders>
              <w:top w:val="nil"/>
              <w:left w:val="nil"/>
              <w:bottom w:val="single" w:sz="4" w:space="0" w:color="auto"/>
              <w:right w:val="single" w:sz="4" w:space="0" w:color="auto"/>
            </w:tcBorders>
            <w:shd w:val="clear" w:color="000000" w:fill="FFFFFF"/>
            <w:noWrap/>
            <w:vAlign w:val="bottom"/>
          </w:tcPr>
          <w:p w:rsidR="00572459" w:rsidRPr="0021382B" w:rsidRDefault="00572459" w:rsidP="00572459">
            <w:pPr>
              <w:jc w:val="center"/>
              <w:rPr>
                <w:color w:val="000000"/>
              </w:rPr>
            </w:pPr>
            <w:r w:rsidRPr="0021382B">
              <w:rPr>
                <w:color w:val="000000"/>
                <w:sz w:val="22"/>
                <w:szCs w:val="22"/>
              </w:rPr>
              <w:t>891 0113 24101S2870  540 955МБ</w:t>
            </w:r>
          </w:p>
        </w:tc>
        <w:tc>
          <w:tcPr>
            <w:tcW w:w="2410" w:type="dxa"/>
            <w:gridSpan w:val="2"/>
            <w:tcBorders>
              <w:top w:val="nil"/>
              <w:left w:val="nil"/>
              <w:bottom w:val="single" w:sz="4" w:space="0" w:color="auto"/>
              <w:right w:val="single" w:sz="4" w:space="0" w:color="auto"/>
            </w:tcBorders>
            <w:shd w:val="clear" w:color="auto" w:fill="auto"/>
            <w:noWrap/>
            <w:vAlign w:val="bottom"/>
          </w:tcPr>
          <w:p w:rsidR="00572459" w:rsidRPr="0021382B" w:rsidRDefault="00572459" w:rsidP="00572459">
            <w:pPr>
              <w:jc w:val="right"/>
              <w:rPr>
                <w:color w:val="000000"/>
              </w:rPr>
            </w:pPr>
            <w:r w:rsidRPr="0021382B">
              <w:rPr>
                <w:color w:val="000000"/>
                <w:sz w:val="22"/>
                <w:szCs w:val="22"/>
              </w:rPr>
              <w:t>4 150,00</w:t>
            </w:r>
          </w:p>
        </w:tc>
      </w:tr>
      <w:tr w:rsidR="00572459" w:rsidRPr="00AE34BF" w:rsidTr="00FF0B7A">
        <w:trPr>
          <w:trHeight w:val="300"/>
        </w:trPr>
        <w:tc>
          <w:tcPr>
            <w:tcW w:w="3701"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572459" w:rsidRPr="00AE34BF" w:rsidRDefault="00572459" w:rsidP="00572459">
            <w:pPr>
              <w:jc w:val="center"/>
              <w:rPr>
                <w:b/>
                <w:bCs/>
                <w:color w:val="000000"/>
              </w:rPr>
            </w:pPr>
            <w:r w:rsidRPr="00AE34BF">
              <w:rPr>
                <w:b/>
                <w:bCs/>
                <w:color w:val="000000"/>
                <w:sz w:val="22"/>
                <w:szCs w:val="22"/>
              </w:rPr>
              <w:t>Итого по поселениям:</w:t>
            </w:r>
          </w:p>
        </w:tc>
        <w:tc>
          <w:tcPr>
            <w:tcW w:w="3969" w:type="dxa"/>
            <w:gridSpan w:val="3"/>
            <w:tcBorders>
              <w:top w:val="nil"/>
              <w:left w:val="nil"/>
              <w:bottom w:val="single" w:sz="4" w:space="0" w:color="auto"/>
              <w:right w:val="single" w:sz="4" w:space="0" w:color="auto"/>
            </w:tcBorders>
            <w:shd w:val="clear" w:color="auto" w:fill="auto"/>
            <w:noWrap/>
            <w:hideMark/>
          </w:tcPr>
          <w:p w:rsidR="00572459" w:rsidRPr="00AE34BF" w:rsidRDefault="00572459" w:rsidP="00572459">
            <w:pPr>
              <w:jc w:val="center"/>
              <w:rPr>
                <w:color w:val="000000"/>
              </w:rPr>
            </w:pPr>
          </w:p>
        </w:tc>
        <w:tc>
          <w:tcPr>
            <w:tcW w:w="2410" w:type="dxa"/>
            <w:gridSpan w:val="2"/>
            <w:tcBorders>
              <w:top w:val="nil"/>
              <w:left w:val="nil"/>
              <w:bottom w:val="single" w:sz="4" w:space="0" w:color="auto"/>
              <w:right w:val="single" w:sz="4" w:space="0" w:color="auto"/>
            </w:tcBorders>
            <w:shd w:val="clear" w:color="auto" w:fill="auto"/>
            <w:noWrap/>
            <w:hideMark/>
          </w:tcPr>
          <w:p w:rsidR="00572459" w:rsidRPr="00AE34BF" w:rsidRDefault="00572459" w:rsidP="00572459">
            <w:pPr>
              <w:jc w:val="right"/>
              <w:rPr>
                <w:b/>
                <w:bCs/>
                <w:color w:val="000000"/>
              </w:rPr>
            </w:pPr>
            <w:r>
              <w:rPr>
                <w:b/>
                <w:bCs/>
                <w:color w:val="000000"/>
                <w:sz w:val="22"/>
                <w:szCs w:val="22"/>
              </w:rPr>
              <w:t>131 300,00</w:t>
            </w:r>
          </w:p>
        </w:tc>
      </w:tr>
    </w:tbl>
    <w:p w:rsidR="00572459" w:rsidRDefault="00572459" w:rsidP="00572459">
      <w:pPr>
        <w:jc w:val="right"/>
        <w:rPr>
          <w:rFonts w:eastAsia="Calibri"/>
          <w:b/>
          <w:sz w:val="22"/>
          <w:szCs w:val="22"/>
          <w:lang w:eastAsia="en-US"/>
        </w:rPr>
      </w:pPr>
    </w:p>
    <w:p w:rsidR="00572459" w:rsidRDefault="00572459" w:rsidP="00572459">
      <w:pPr>
        <w:jc w:val="right"/>
        <w:rPr>
          <w:rFonts w:eastAsia="Calibri"/>
          <w:b/>
          <w:sz w:val="22"/>
          <w:szCs w:val="22"/>
          <w:lang w:eastAsia="en-US"/>
        </w:rPr>
      </w:pPr>
      <w:r>
        <w:rPr>
          <w:rFonts w:eastAsia="Calibri"/>
          <w:b/>
          <w:sz w:val="22"/>
          <w:szCs w:val="22"/>
          <w:lang w:eastAsia="en-US"/>
        </w:rPr>
        <w:t>Таблица 2.21</w:t>
      </w:r>
    </w:p>
    <w:p w:rsidR="00572459" w:rsidRDefault="00572459" w:rsidP="00572459">
      <w:pPr>
        <w:jc w:val="right"/>
        <w:rPr>
          <w:rFonts w:eastAsia="Calibri"/>
          <w:b/>
          <w:sz w:val="22"/>
          <w:szCs w:val="22"/>
          <w:lang w:eastAsia="en-US"/>
        </w:rPr>
      </w:pPr>
    </w:p>
    <w:p w:rsidR="00572459" w:rsidRDefault="00572459" w:rsidP="00572459">
      <w:pPr>
        <w:jc w:val="center"/>
        <w:rPr>
          <w:rFonts w:eastAsia="Calibri"/>
          <w:b/>
          <w:sz w:val="22"/>
          <w:szCs w:val="22"/>
          <w:lang w:eastAsia="en-US"/>
        </w:rPr>
      </w:pPr>
      <w:r>
        <w:rPr>
          <w:rFonts w:eastAsia="Calibri"/>
          <w:b/>
          <w:sz w:val="22"/>
          <w:szCs w:val="22"/>
          <w:lang w:eastAsia="en-US"/>
        </w:rPr>
        <w:t xml:space="preserve">Распределение иных межбюджетных трансфертов на содержание </w:t>
      </w:r>
    </w:p>
    <w:p w:rsidR="00572459" w:rsidRDefault="00572459" w:rsidP="00572459">
      <w:pPr>
        <w:jc w:val="center"/>
        <w:rPr>
          <w:rFonts w:eastAsia="Calibri"/>
          <w:b/>
          <w:sz w:val="22"/>
          <w:szCs w:val="22"/>
          <w:lang w:eastAsia="en-US"/>
        </w:rPr>
      </w:pPr>
      <w:r>
        <w:rPr>
          <w:rFonts w:eastAsia="Calibri"/>
          <w:b/>
          <w:sz w:val="22"/>
          <w:szCs w:val="22"/>
          <w:lang w:eastAsia="en-US"/>
        </w:rPr>
        <w:t xml:space="preserve">автодорог местного значения, в том числе обеспечение безопасности дорожного </w:t>
      </w:r>
    </w:p>
    <w:p w:rsidR="00572459" w:rsidRDefault="00572459" w:rsidP="00572459">
      <w:pPr>
        <w:jc w:val="center"/>
        <w:rPr>
          <w:rFonts w:eastAsia="Calibri"/>
          <w:b/>
          <w:sz w:val="22"/>
          <w:szCs w:val="22"/>
          <w:lang w:eastAsia="en-US"/>
        </w:rPr>
      </w:pPr>
      <w:r>
        <w:rPr>
          <w:rFonts w:eastAsia="Calibri"/>
          <w:b/>
          <w:sz w:val="22"/>
          <w:szCs w:val="22"/>
          <w:lang w:eastAsia="en-US"/>
        </w:rPr>
        <w:t>движения и аварийно-восстановительные работы</w:t>
      </w:r>
    </w:p>
    <w:p w:rsidR="00572459" w:rsidRDefault="00572459" w:rsidP="00572459">
      <w:pPr>
        <w:jc w:val="right"/>
        <w:rPr>
          <w:rFonts w:eastAsia="Calibri"/>
          <w:b/>
          <w:sz w:val="22"/>
          <w:szCs w:val="22"/>
          <w:lang w:eastAsia="en-US"/>
        </w:rPr>
      </w:pPr>
    </w:p>
    <w:p w:rsidR="00572459" w:rsidRDefault="00572459" w:rsidP="00572459">
      <w:pPr>
        <w:jc w:val="right"/>
        <w:rPr>
          <w:rFonts w:eastAsia="Calibri"/>
          <w:b/>
          <w:sz w:val="22"/>
          <w:szCs w:val="22"/>
          <w:lang w:eastAsia="en-US"/>
        </w:rPr>
      </w:pPr>
      <w:r>
        <w:rPr>
          <w:rFonts w:eastAsia="Calibri"/>
          <w:b/>
          <w:sz w:val="22"/>
          <w:szCs w:val="22"/>
          <w:lang w:eastAsia="en-US"/>
        </w:rPr>
        <w:t>руб.</w:t>
      </w:r>
    </w:p>
    <w:tbl>
      <w:tblPr>
        <w:tblW w:w="9938" w:type="dxa"/>
        <w:tblInd w:w="93" w:type="dxa"/>
        <w:tblLook w:val="04A0" w:firstRow="1" w:lastRow="0" w:firstColumn="1" w:lastColumn="0" w:noHBand="0" w:noVBand="1"/>
      </w:tblPr>
      <w:tblGrid>
        <w:gridCol w:w="1384"/>
        <w:gridCol w:w="3031"/>
        <w:gridCol w:w="3113"/>
        <w:gridCol w:w="2410"/>
      </w:tblGrid>
      <w:tr w:rsidR="00572459" w:rsidRPr="00AC4F8C" w:rsidTr="00572459">
        <w:trPr>
          <w:trHeight w:val="300"/>
        </w:trPr>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2459" w:rsidRPr="00681A67" w:rsidRDefault="00572459" w:rsidP="00572459">
            <w:pPr>
              <w:jc w:val="center"/>
              <w:rPr>
                <w:color w:val="000000"/>
              </w:rPr>
            </w:pPr>
            <w:r w:rsidRPr="00681A67">
              <w:rPr>
                <w:color w:val="000000"/>
                <w:sz w:val="22"/>
                <w:szCs w:val="22"/>
              </w:rPr>
              <w:t>№ п/п</w:t>
            </w:r>
          </w:p>
        </w:tc>
        <w:tc>
          <w:tcPr>
            <w:tcW w:w="3031" w:type="dxa"/>
            <w:tcBorders>
              <w:top w:val="single" w:sz="4" w:space="0" w:color="auto"/>
              <w:left w:val="nil"/>
              <w:bottom w:val="single" w:sz="4" w:space="0" w:color="auto"/>
              <w:right w:val="single" w:sz="4" w:space="0" w:color="auto"/>
            </w:tcBorders>
            <w:shd w:val="clear" w:color="auto" w:fill="auto"/>
            <w:noWrap/>
            <w:vAlign w:val="center"/>
            <w:hideMark/>
          </w:tcPr>
          <w:p w:rsidR="00572459" w:rsidRPr="00681A67" w:rsidRDefault="00572459" w:rsidP="00572459">
            <w:pPr>
              <w:jc w:val="center"/>
              <w:rPr>
                <w:color w:val="000000"/>
              </w:rPr>
            </w:pPr>
            <w:r w:rsidRPr="00681A67">
              <w:rPr>
                <w:color w:val="000000"/>
                <w:sz w:val="22"/>
                <w:szCs w:val="22"/>
              </w:rPr>
              <w:t>Наименование поселения</w:t>
            </w:r>
          </w:p>
        </w:tc>
        <w:tc>
          <w:tcPr>
            <w:tcW w:w="3113" w:type="dxa"/>
            <w:tcBorders>
              <w:top w:val="single" w:sz="4" w:space="0" w:color="auto"/>
              <w:left w:val="nil"/>
              <w:bottom w:val="single" w:sz="4" w:space="0" w:color="auto"/>
              <w:right w:val="single" w:sz="4" w:space="0" w:color="auto"/>
            </w:tcBorders>
            <w:shd w:val="clear" w:color="auto" w:fill="auto"/>
            <w:noWrap/>
            <w:vAlign w:val="center"/>
            <w:hideMark/>
          </w:tcPr>
          <w:p w:rsidR="00572459" w:rsidRPr="00681A67" w:rsidRDefault="00572459" w:rsidP="00572459">
            <w:pPr>
              <w:jc w:val="center"/>
              <w:rPr>
                <w:color w:val="000000"/>
              </w:rPr>
            </w:pPr>
            <w:r w:rsidRPr="00681A67">
              <w:rPr>
                <w:color w:val="000000"/>
                <w:sz w:val="22"/>
                <w:szCs w:val="22"/>
              </w:rPr>
              <w:t>Расходная классификация</w:t>
            </w:r>
          </w:p>
        </w:tc>
        <w:tc>
          <w:tcPr>
            <w:tcW w:w="2410" w:type="dxa"/>
            <w:tcBorders>
              <w:top w:val="single" w:sz="4" w:space="0" w:color="auto"/>
              <w:left w:val="nil"/>
              <w:bottom w:val="single" w:sz="4" w:space="0" w:color="auto"/>
              <w:right w:val="single" w:sz="4" w:space="0" w:color="auto"/>
            </w:tcBorders>
            <w:vAlign w:val="center"/>
          </w:tcPr>
          <w:p w:rsidR="00572459" w:rsidRPr="0027708A" w:rsidRDefault="00572459" w:rsidP="00572459">
            <w:pPr>
              <w:jc w:val="center"/>
              <w:rPr>
                <w:b/>
                <w:bCs/>
                <w:color w:val="000000"/>
              </w:rPr>
            </w:pPr>
            <w:r w:rsidRPr="00C956EC">
              <w:rPr>
                <w:bCs/>
                <w:color w:val="000000"/>
                <w:sz w:val="22"/>
                <w:szCs w:val="22"/>
              </w:rPr>
              <w:t>сумма на</w:t>
            </w:r>
            <w:r>
              <w:rPr>
                <w:bCs/>
                <w:color w:val="000000"/>
                <w:sz w:val="22"/>
                <w:szCs w:val="22"/>
              </w:rPr>
              <w:t xml:space="preserve"> 2023 г.</w:t>
            </w:r>
          </w:p>
        </w:tc>
      </w:tr>
      <w:tr w:rsidR="00572459" w:rsidRPr="00AC4F8C" w:rsidTr="00572459">
        <w:trPr>
          <w:trHeight w:val="300"/>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572459" w:rsidRPr="00AC4F8C" w:rsidRDefault="00572459" w:rsidP="00572459">
            <w:pPr>
              <w:jc w:val="center"/>
              <w:rPr>
                <w:color w:val="000000"/>
              </w:rPr>
            </w:pPr>
            <w:r w:rsidRPr="00AC4F8C">
              <w:rPr>
                <w:color w:val="000000"/>
                <w:sz w:val="22"/>
                <w:szCs w:val="22"/>
              </w:rPr>
              <w:t>1</w:t>
            </w:r>
          </w:p>
        </w:tc>
        <w:tc>
          <w:tcPr>
            <w:tcW w:w="3031" w:type="dxa"/>
            <w:tcBorders>
              <w:top w:val="nil"/>
              <w:left w:val="nil"/>
              <w:bottom w:val="single" w:sz="4" w:space="0" w:color="auto"/>
              <w:right w:val="single" w:sz="4" w:space="0" w:color="auto"/>
            </w:tcBorders>
            <w:shd w:val="clear" w:color="auto" w:fill="auto"/>
            <w:noWrap/>
            <w:vAlign w:val="bottom"/>
            <w:hideMark/>
          </w:tcPr>
          <w:p w:rsidR="00572459" w:rsidRPr="00AC4F8C" w:rsidRDefault="00572459" w:rsidP="00572459">
            <w:pPr>
              <w:rPr>
                <w:color w:val="000000"/>
              </w:rPr>
            </w:pPr>
            <w:r w:rsidRPr="00AC4F8C">
              <w:rPr>
                <w:color w:val="000000"/>
                <w:sz w:val="22"/>
                <w:szCs w:val="22"/>
              </w:rPr>
              <w:t>МО СП Новоильинское</w:t>
            </w:r>
          </w:p>
        </w:tc>
        <w:tc>
          <w:tcPr>
            <w:tcW w:w="3113" w:type="dxa"/>
            <w:tcBorders>
              <w:top w:val="nil"/>
              <w:left w:val="nil"/>
              <w:bottom w:val="single" w:sz="4" w:space="0" w:color="auto"/>
              <w:right w:val="single" w:sz="4" w:space="0" w:color="auto"/>
            </w:tcBorders>
            <w:shd w:val="clear" w:color="auto" w:fill="auto"/>
            <w:noWrap/>
            <w:vAlign w:val="bottom"/>
            <w:hideMark/>
          </w:tcPr>
          <w:p w:rsidR="00572459" w:rsidRPr="00AC4F8C" w:rsidRDefault="00572459" w:rsidP="00572459">
            <w:pPr>
              <w:jc w:val="center"/>
              <w:rPr>
                <w:color w:val="000000"/>
              </w:rPr>
            </w:pPr>
            <w:r w:rsidRPr="00AC4F8C">
              <w:rPr>
                <w:color w:val="000000"/>
                <w:sz w:val="22"/>
                <w:szCs w:val="22"/>
              </w:rPr>
              <w:t xml:space="preserve">893 0409 </w:t>
            </w:r>
            <w:r>
              <w:rPr>
                <w:color w:val="000000"/>
                <w:sz w:val="22"/>
                <w:szCs w:val="22"/>
              </w:rPr>
              <w:t>21501</w:t>
            </w:r>
            <w:r w:rsidRPr="00AC4F8C">
              <w:rPr>
                <w:color w:val="000000"/>
                <w:sz w:val="22"/>
                <w:szCs w:val="22"/>
              </w:rPr>
              <w:t>743Д0  540</w:t>
            </w:r>
          </w:p>
        </w:tc>
        <w:tc>
          <w:tcPr>
            <w:tcW w:w="2410" w:type="dxa"/>
            <w:tcBorders>
              <w:top w:val="nil"/>
              <w:left w:val="nil"/>
              <w:bottom w:val="single" w:sz="4" w:space="0" w:color="auto"/>
              <w:right w:val="single" w:sz="4" w:space="0" w:color="auto"/>
            </w:tcBorders>
            <w:vAlign w:val="bottom"/>
          </w:tcPr>
          <w:p w:rsidR="00572459" w:rsidRDefault="00572459" w:rsidP="00572459">
            <w:pPr>
              <w:rPr>
                <w:color w:val="000000"/>
              </w:rPr>
            </w:pPr>
            <w:r>
              <w:rPr>
                <w:color w:val="000000"/>
                <w:sz w:val="22"/>
                <w:szCs w:val="22"/>
              </w:rPr>
              <w:t xml:space="preserve">         400 000,00   </w:t>
            </w:r>
          </w:p>
        </w:tc>
      </w:tr>
      <w:tr w:rsidR="00572459" w:rsidRPr="00AC4F8C" w:rsidTr="00572459">
        <w:trPr>
          <w:trHeight w:val="300"/>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572459" w:rsidRPr="00AC4F8C" w:rsidRDefault="00572459" w:rsidP="00572459">
            <w:pPr>
              <w:jc w:val="center"/>
              <w:rPr>
                <w:color w:val="000000"/>
              </w:rPr>
            </w:pPr>
            <w:r w:rsidRPr="00AC4F8C">
              <w:rPr>
                <w:color w:val="000000"/>
                <w:sz w:val="22"/>
                <w:szCs w:val="22"/>
              </w:rPr>
              <w:t>2</w:t>
            </w:r>
          </w:p>
        </w:tc>
        <w:tc>
          <w:tcPr>
            <w:tcW w:w="3031" w:type="dxa"/>
            <w:tcBorders>
              <w:top w:val="nil"/>
              <w:left w:val="nil"/>
              <w:bottom w:val="single" w:sz="4" w:space="0" w:color="auto"/>
              <w:right w:val="single" w:sz="4" w:space="0" w:color="auto"/>
            </w:tcBorders>
            <w:shd w:val="clear" w:color="auto" w:fill="auto"/>
            <w:noWrap/>
            <w:vAlign w:val="bottom"/>
            <w:hideMark/>
          </w:tcPr>
          <w:p w:rsidR="00572459" w:rsidRPr="00AC4F8C" w:rsidRDefault="00572459" w:rsidP="00572459">
            <w:pPr>
              <w:rPr>
                <w:color w:val="000000"/>
              </w:rPr>
            </w:pPr>
            <w:r w:rsidRPr="00AC4F8C">
              <w:rPr>
                <w:color w:val="000000"/>
                <w:sz w:val="22"/>
                <w:szCs w:val="22"/>
              </w:rPr>
              <w:t>МО СП "Талецкое"</w:t>
            </w:r>
          </w:p>
        </w:tc>
        <w:tc>
          <w:tcPr>
            <w:tcW w:w="3113" w:type="dxa"/>
            <w:tcBorders>
              <w:top w:val="nil"/>
              <w:left w:val="nil"/>
              <w:bottom w:val="single" w:sz="4" w:space="0" w:color="auto"/>
              <w:right w:val="single" w:sz="4" w:space="0" w:color="auto"/>
            </w:tcBorders>
            <w:shd w:val="clear" w:color="auto" w:fill="auto"/>
            <w:noWrap/>
            <w:vAlign w:val="bottom"/>
            <w:hideMark/>
          </w:tcPr>
          <w:p w:rsidR="00572459" w:rsidRPr="00AC4F8C" w:rsidRDefault="00572459" w:rsidP="00572459">
            <w:pPr>
              <w:jc w:val="center"/>
              <w:rPr>
                <w:color w:val="000000"/>
              </w:rPr>
            </w:pPr>
            <w:r w:rsidRPr="00AC4F8C">
              <w:rPr>
                <w:color w:val="000000"/>
                <w:sz w:val="22"/>
                <w:szCs w:val="22"/>
              </w:rPr>
              <w:t xml:space="preserve">893 0409 </w:t>
            </w:r>
            <w:r>
              <w:rPr>
                <w:color w:val="000000"/>
                <w:sz w:val="22"/>
                <w:szCs w:val="22"/>
              </w:rPr>
              <w:t>21501</w:t>
            </w:r>
            <w:r w:rsidRPr="00AC4F8C">
              <w:rPr>
                <w:color w:val="000000"/>
                <w:sz w:val="22"/>
                <w:szCs w:val="22"/>
              </w:rPr>
              <w:t>743Д0  540</w:t>
            </w:r>
          </w:p>
        </w:tc>
        <w:tc>
          <w:tcPr>
            <w:tcW w:w="2410" w:type="dxa"/>
            <w:tcBorders>
              <w:top w:val="nil"/>
              <w:left w:val="nil"/>
              <w:bottom w:val="single" w:sz="4" w:space="0" w:color="auto"/>
              <w:right w:val="single" w:sz="4" w:space="0" w:color="auto"/>
            </w:tcBorders>
            <w:vAlign w:val="bottom"/>
          </w:tcPr>
          <w:p w:rsidR="00572459" w:rsidRDefault="00572459" w:rsidP="00572459">
            <w:pPr>
              <w:rPr>
                <w:color w:val="000000"/>
              </w:rPr>
            </w:pPr>
            <w:r>
              <w:rPr>
                <w:color w:val="000000"/>
                <w:sz w:val="22"/>
                <w:szCs w:val="22"/>
              </w:rPr>
              <w:t xml:space="preserve">         300 000,00   </w:t>
            </w:r>
          </w:p>
        </w:tc>
      </w:tr>
      <w:tr w:rsidR="00572459" w:rsidRPr="00AC4F8C" w:rsidTr="00572459">
        <w:trPr>
          <w:trHeight w:val="300"/>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572459" w:rsidRPr="00AC4F8C" w:rsidRDefault="00572459" w:rsidP="00572459">
            <w:pPr>
              <w:jc w:val="center"/>
              <w:rPr>
                <w:color w:val="000000"/>
              </w:rPr>
            </w:pPr>
            <w:r w:rsidRPr="00AC4F8C">
              <w:rPr>
                <w:color w:val="000000"/>
                <w:sz w:val="22"/>
                <w:szCs w:val="22"/>
              </w:rPr>
              <w:t>3</w:t>
            </w:r>
          </w:p>
        </w:tc>
        <w:tc>
          <w:tcPr>
            <w:tcW w:w="3031" w:type="dxa"/>
            <w:tcBorders>
              <w:top w:val="nil"/>
              <w:left w:val="nil"/>
              <w:bottom w:val="single" w:sz="4" w:space="0" w:color="auto"/>
              <w:right w:val="single" w:sz="4" w:space="0" w:color="auto"/>
            </w:tcBorders>
            <w:shd w:val="clear" w:color="auto" w:fill="auto"/>
            <w:noWrap/>
            <w:vAlign w:val="bottom"/>
            <w:hideMark/>
          </w:tcPr>
          <w:p w:rsidR="00572459" w:rsidRPr="00AC4F8C" w:rsidRDefault="00572459" w:rsidP="00572459">
            <w:pPr>
              <w:rPr>
                <w:color w:val="000000"/>
              </w:rPr>
            </w:pPr>
            <w:r w:rsidRPr="00AC4F8C">
              <w:rPr>
                <w:color w:val="000000"/>
                <w:sz w:val="22"/>
                <w:szCs w:val="22"/>
              </w:rPr>
              <w:t>МО СП "Ацагатское"</w:t>
            </w:r>
          </w:p>
        </w:tc>
        <w:tc>
          <w:tcPr>
            <w:tcW w:w="3113" w:type="dxa"/>
            <w:tcBorders>
              <w:top w:val="nil"/>
              <w:left w:val="nil"/>
              <w:bottom w:val="single" w:sz="4" w:space="0" w:color="auto"/>
              <w:right w:val="single" w:sz="4" w:space="0" w:color="auto"/>
            </w:tcBorders>
            <w:shd w:val="clear" w:color="auto" w:fill="auto"/>
            <w:noWrap/>
            <w:vAlign w:val="bottom"/>
            <w:hideMark/>
          </w:tcPr>
          <w:p w:rsidR="00572459" w:rsidRPr="00AC4F8C" w:rsidRDefault="00572459" w:rsidP="00572459">
            <w:pPr>
              <w:jc w:val="center"/>
              <w:rPr>
                <w:color w:val="000000"/>
              </w:rPr>
            </w:pPr>
            <w:r w:rsidRPr="00AC4F8C">
              <w:rPr>
                <w:color w:val="000000"/>
                <w:sz w:val="22"/>
                <w:szCs w:val="22"/>
              </w:rPr>
              <w:t xml:space="preserve">893 0409 </w:t>
            </w:r>
            <w:r>
              <w:rPr>
                <w:color w:val="000000"/>
                <w:sz w:val="22"/>
                <w:szCs w:val="22"/>
              </w:rPr>
              <w:t>21501</w:t>
            </w:r>
            <w:r w:rsidRPr="00AC4F8C">
              <w:rPr>
                <w:color w:val="000000"/>
                <w:sz w:val="22"/>
                <w:szCs w:val="22"/>
              </w:rPr>
              <w:t>743Д0  540</w:t>
            </w:r>
          </w:p>
        </w:tc>
        <w:tc>
          <w:tcPr>
            <w:tcW w:w="2410" w:type="dxa"/>
            <w:tcBorders>
              <w:top w:val="nil"/>
              <w:left w:val="nil"/>
              <w:bottom w:val="single" w:sz="4" w:space="0" w:color="auto"/>
              <w:right w:val="single" w:sz="4" w:space="0" w:color="auto"/>
            </w:tcBorders>
            <w:vAlign w:val="bottom"/>
          </w:tcPr>
          <w:p w:rsidR="00572459" w:rsidRDefault="00572459" w:rsidP="00572459">
            <w:pPr>
              <w:rPr>
                <w:color w:val="000000"/>
              </w:rPr>
            </w:pPr>
            <w:r>
              <w:rPr>
                <w:color w:val="000000"/>
                <w:sz w:val="22"/>
                <w:szCs w:val="22"/>
              </w:rPr>
              <w:t xml:space="preserve">         150 000,00   </w:t>
            </w:r>
          </w:p>
        </w:tc>
      </w:tr>
      <w:tr w:rsidR="00572459" w:rsidRPr="00AC4F8C" w:rsidTr="00572459">
        <w:trPr>
          <w:trHeight w:val="300"/>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572459" w:rsidRPr="00AC4F8C" w:rsidRDefault="00572459" w:rsidP="00572459">
            <w:pPr>
              <w:jc w:val="center"/>
              <w:rPr>
                <w:color w:val="000000"/>
              </w:rPr>
            </w:pPr>
            <w:r w:rsidRPr="00AC4F8C">
              <w:rPr>
                <w:color w:val="000000"/>
                <w:sz w:val="22"/>
                <w:szCs w:val="22"/>
              </w:rPr>
              <w:t>4</w:t>
            </w:r>
          </w:p>
        </w:tc>
        <w:tc>
          <w:tcPr>
            <w:tcW w:w="3031" w:type="dxa"/>
            <w:tcBorders>
              <w:top w:val="nil"/>
              <w:left w:val="nil"/>
              <w:bottom w:val="single" w:sz="4" w:space="0" w:color="auto"/>
              <w:right w:val="single" w:sz="4" w:space="0" w:color="auto"/>
            </w:tcBorders>
            <w:shd w:val="clear" w:color="auto" w:fill="auto"/>
            <w:noWrap/>
            <w:vAlign w:val="bottom"/>
            <w:hideMark/>
          </w:tcPr>
          <w:p w:rsidR="00572459" w:rsidRPr="00AC4F8C" w:rsidRDefault="00572459" w:rsidP="00572459">
            <w:pPr>
              <w:rPr>
                <w:color w:val="000000"/>
              </w:rPr>
            </w:pPr>
            <w:r w:rsidRPr="00AC4F8C">
              <w:rPr>
                <w:color w:val="000000"/>
                <w:sz w:val="22"/>
                <w:szCs w:val="22"/>
              </w:rPr>
              <w:t>МО СП "Верхнеилькинское"</w:t>
            </w:r>
          </w:p>
        </w:tc>
        <w:tc>
          <w:tcPr>
            <w:tcW w:w="3113" w:type="dxa"/>
            <w:tcBorders>
              <w:top w:val="nil"/>
              <w:left w:val="nil"/>
              <w:bottom w:val="single" w:sz="4" w:space="0" w:color="auto"/>
              <w:right w:val="single" w:sz="4" w:space="0" w:color="auto"/>
            </w:tcBorders>
            <w:shd w:val="clear" w:color="auto" w:fill="auto"/>
            <w:noWrap/>
            <w:vAlign w:val="bottom"/>
            <w:hideMark/>
          </w:tcPr>
          <w:p w:rsidR="00572459" w:rsidRPr="00AC4F8C" w:rsidRDefault="00572459" w:rsidP="00572459">
            <w:pPr>
              <w:jc w:val="center"/>
              <w:rPr>
                <w:color w:val="000000"/>
              </w:rPr>
            </w:pPr>
            <w:r w:rsidRPr="00AC4F8C">
              <w:rPr>
                <w:color w:val="000000"/>
                <w:sz w:val="22"/>
                <w:szCs w:val="22"/>
              </w:rPr>
              <w:t xml:space="preserve">893 0409 </w:t>
            </w:r>
            <w:r>
              <w:rPr>
                <w:color w:val="000000"/>
                <w:sz w:val="22"/>
                <w:szCs w:val="22"/>
              </w:rPr>
              <w:t>21501</w:t>
            </w:r>
            <w:r w:rsidRPr="00AC4F8C">
              <w:rPr>
                <w:color w:val="000000"/>
                <w:sz w:val="22"/>
                <w:szCs w:val="22"/>
              </w:rPr>
              <w:t>743Д0  540</w:t>
            </w:r>
          </w:p>
        </w:tc>
        <w:tc>
          <w:tcPr>
            <w:tcW w:w="2410" w:type="dxa"/>
            <w:tcBorders>
              <w:top w:val="nil"/>
              <w:left w:val="nil"/>
              <w:bottom w:val="single" w:sz="4" w:space="0" w:color="auto"/>
              <w:right w:val="single" w:sz="4" w:space="0" w:color="auto"/>
            </w:tcBorders>
            <w:vAlign w:val="bottom"/>
          </w:tcPr>
          <w:p w:rsidR="00572459" w:rsidRDefault="00572459" w:rsidP="00572459">
            <w:pPr>
              <w:rPr>
                <w:color w:val="000000"/>
              </w:rPr>
            </w:pPr>
            <w:r>
              <w:rPr>
                <w:color w:val="000000"/>
                <w:sz w:val="22"/>
                <w:szCs w:val="22"/>
              </w:rPr>
              <w:t xml:space="preserve">         250 000,00   </w:t>
            </w:r>
          </w:p>
        </w:tc>
      </w:tr>
      <w:tr w:rsidR="00572459" w:rsidRPr="00AC4F8C" w:rsidTr="00572459">
        <w:trPr>
          <w:trHeight w:val="300"/>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572459" w:rsidRPr="00AC4F8C" w:rsidRDefault="00572459" w:rsidP="00572459">
            <w:pPr>
              <w:jc w:val="center"/>
              <w:rPr>
                <w:color w:val="000000"/>
              </w:rPr>
            </w:pPr>
            <w:r w:rsidRPr="00AC4F8C">
              <w:rPr>
                <w:color w:val="000000"/>
                <w:sz w:val="22"/>
                <w:szCs w:val="22"/>
              </w:rPr>
              <w:t>5</w:t>
            </w:r>
          </w:p>
        </w:tc>
        <w:tc>
          <w:tcPr>
            <w:tcW w:w="3031" w:type="dxa"/>
            <w:tcBorders>
              <w:top w:val="nil"/>
              <w:left w:val="nil"/>
              <w:bottom w:val="single" w:sz="4" w:space="0" w:color="auto"/>
              <w:right w:val="single" w:sz="4" w:space="0" w:color="auto"/>
            </w:tcBorders>
            <w:shd w:val="clear" w:color="auto" w:fill="auto"/>
            <w:noWrap/>
            <w:vAlign w:val="bottom"/>
            <w:hideMark/>
          </w:tcPr>
          <w:p w:rsidR="00572459" w:rsidRPr="00AC4F8C" w:rsidRDefault="00572459" w:rsidP="00572459">
            <w:pPr>
              <w:rPr>
                <w:color w:val="000000"/>
              </w:rPr>
            </w:pPr>
            <w:r w:rsidRPr="00AC4F8C">
              <w:rPr>
                <w:color w:val="000000"/>
                <w:sz w:val="22"/>
                <w:szCs w:val="22"/>
              </w:rPr>
              <w:t>МО СП "Горхонское"</w:t>
            </w:r>
          </w:p>
        </w:tc>
        <w:tc>
          <w:tcPr>
            <w:tcW w:w="3113" w:type="dxa"/>
            <w:tcBorders>
              <w:top w:val="nil"/>
              <w:left w:val="nil"/>
              <w:bottom w:val="single" w:sz="4" w:space="0" w:color="auto"/>
              <w:right w:val="single" w:sz="4" w:space="0" w:color="auto"/>
            </w:tcBorders>
            <w:shd w:val="clear" w:color="auto" w:fill="auto"/>
            <w:noWrap/>
            <w:vAlign w:val="bottom"/>
            <w:hideMark/>
          </w:tcPr>
          <w:p w:rsidR="00572459" w:rsidRPr="00AC4F8C" w:rsidRDefault="00572459" w:rsidP="00572459">
            <w:pPr>
              <w:jc w:val="center"/>
              <w:rPr>
                <w:color w:val="000000"/>
              </w:rPr>
            </w:pPr>
            <w:r w:rsidRPr="00AC4F8C">
              <w:rPr>
                <w:color w:val="000000"/>
                <w:sz w:val="22"/>
                <w:szCs w:val="22"/>
              </w:rPr>
              <w:t xml:space="preserve">893 0409 </w:t>
            </w:r>
            <w:r>
              <w:rPr>
                <w:color w:val="000000"/>
                <w:sz w:val="22"/>
                <w:szCs w:val="22"/>
              </w:rPr>
              <w:t>21501</w:t>
            </w:r>
            <w:r w:rsidRPr="00AC4F8C">
              <w:rPr>
                <w:color w:val="000000"/>
                <w:sz w:val="22"/>
                <w:szCs w:val="22"/>
              </w:rPr>
              <w:t>743Д0  540</w:t>
            </w:r>
          </w:p>
        </w:tc>
        <w:tc>
          <w:tcPr>
            <w:tcW w:w="2410" w:type="dxa"/>
            <w:tcBorders>
              <w:top w:val="nil"/>
              <w:left w:val="nil"/>
              <w:bottom w:val="single" w:sz="4" w:space="0" w:color="auto"/>
              <w:right w:val="single" w:sz="4" w:space="0" w:color="auto"/>
            </w:tcBorders>
            <w:vAlign w:val="bottom"/>
          </w:tcPr>
          <w:p w:rsidR="00572459" w:rsidRDefault="00572459" w:rsidP="00572459">
            <w:pPr>
              <w:rPr>
                <w:color w:val="000000"/>
              </w:rPr>
            </w:pPr>
            <w:r>
              <w:rPr>
                <w:color w:val="000000"/>
                <w:sz w:val="22"/>
                <w:szCs w:val="22"/>
              </w:rPr>
              <w:t xml:space="preserve">         100 000,00   </w:t>
            </w:r>
          </w:p>
        </w:tc>
      </w:tr>
      <w:tr w:rsidR="00572459" w:rsidRPr="00AC4F8C" w:rsidTr="00572459">
        <w:trPr>
          <w:trHeight w:val="300"/>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572459" w:rsidRPr="00AC4F8C" w:rsidRDefault="00572459" w:rsidP="00572459">
            <w:pPr>
              <w:jc w:val="center"/>
              <w:rPr>
                <w:color w:val="000000"/>
              </w:rPr>
            </w:pPr>
            <w:r w:rsidRPr="00AC4F8C">
              <w:rPr>
                <w:color w:val="000000"/>
                <w:sz w:val="22"/>
                <w:szCs w:val="22"/>
              </w:rPr>
              <w:t>6</w:t>
            </w:r>
          </w:p>
        </w:tc>
        <w:tc>
          <w:tcPr>
            <w:tcW w:w="3031" w:type="dxa"/>
            <w:tcBorders>
              <w:top w:val="nil"/>
              <w:left w:val="nil"/>
              <w:bottom w:val="single" w:sz="4" w:space="0" w:color="auto"/>
              <w:right w:val="single" w:sz="4" w:space="0" w:color="auto"/>
            </w:tcBorders>
            <w:shd w:val="clear" w:color="auto" w:fill="auto"/>
            <w:noWrap/>
            <w:vAlign w:val="bottom"/>
            <w:hideMark/>
          </w:tcPr>
          <w:p w:rsidR="00572459" w:rsidRPr="00AC4F8C" w:rsidRDefault="00572459" w:rsidP="00572459">
            <w:pPr>
              <w:rPr>
                <w:color w:val="000000"/>
              </w:rPr>
            </w:pPr>
            <w:r w:rsidRPr="00AC4F8C">
              <w:rPr>
                <w:color w:val="000000"/>
                <w:sz w:val="22"/>
                <w:szCs w:val="22"/>
              </w:rPr>
              <w:t>МО СП "Дабатуйское"</w:t>
            </w:r>
          </w:p>
        </w:tc>
        <w:tc>
          <w:tcPr>
            <w:tcW w:w="3113" w:type="dxa"/>
            <w:tcBorders>
              <w:top w:val="nil"/>
              <w:left w:val="nil"/>
              <w:bottom w:val="single" w:sz="4" w:space="0" w:color="auto"/>
              <w:right w:val="single" w:sz="4" w:space="0" w:color="auto"/>
            </w:tcBorders>
            <w:shd w:val="clear" w:color="auto" w:fill="auto"/>
            <w:noWrap/>
            <w:vAlign w:val="bottom"/>
            <w:hideMark/>
          </w:tcPr>
          <w:p w:rsidR="00572459" w:rsidRPr="00AC4F8C" w:rsidRDefault="00572459" w:rsidP="00572459">
            <w:pPr>
              <w:jc w:val="center"/>
              <w:rPr>
                <w:color w:val="000000"/>
              </w:rPr>
            </w:pPr>
            <w:r w:rsidRPr="00AC4F8C">
              <w:rPr>
                <w:color w:val="000000"/>
                <w:sz w:val="22"/>
                <w:szCs w:val="22"/>
              </w:rPr>
              <w:t xml:space="preserve">893 0409 </w:t>
            </w:r>
            <w:r>
              <w:rPr>
                <w:color w:val="000000"/>
                <w:sz w:val="22"/>
                <w:szCs w:val="22"/>
              </w:rPr>
              <w:t>21501</w:t>
            </w:r>
            <w:r w:rsidRPr="00AC4F8C">
              <w:rPr>
                <w:color w:val="000000"/>
                <w:sz w:val="22"/>
                <w:szCs w:val="22"/>
              </w:rPr>
              <w:t>743Д0  540</w:t>
            </w:r>
          </w:p>
        </w:tc>
        <w:tc>
          <w:tcPr>
            <w:tcW w:w="2410" w:type="dxa"/>
            <w:tcBorders>
              <w:top w:val="nil"/>
              <w:left w:val="nil"/>
              <w:bottom w:val="single" w:sz="4" w:space="0" w:color="auto"/>
              <w:right w:val="single" w:sz="4" w:space="0" w:color="auto"/>
            </w:tcBorders>
            <w:vAlign w:val="bottom"/>
          </w:tcPr>
          <w:p w:rsidR="00572459" w:rsidRDefault="00572459" w:rsidP="00572459">
            <w:pPr>
              <w:rPr>
                <w:color w:val="000000"/>
              </w:rPr>
            </w:pPr>
            <w:r>
              <w:rPr>
                <w:color w:val="000000"/>
                <w:sz w:val="22"/>
                <w:szCs w:val="22"/>
              </w:rPr>
              <w:t xml:space="preserve">         100 000,00   </w:t>
            </w:r>
          </w:p>
        </w:tc>
      </w:tr>
      <w:tr w:rsidR="00572459" w:rsidRPr="00AC4F8C" w:rsidTr="00572459">
        <w:trPr>
          <w:trHeight w:val="300"/>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572459" w:rsidRPr="00AC4F8C" w:rsidRDefault="00572459" w:rsidP="00572459">
            <w:pPr>
              <w:jc w:val="center"/>
              <w:rPr>
                <w:color w:val="000000"/>
              </w:rPr>
            </w:pPr>
            <w:r w:rsidRPr="00AC4F8C">
              <w:rPr>
                <w:color w:val="000000"/>
                <w:sz w:val="22"/>
                <w:szCs w:val="22"/>
              </w:rPr>
              <w:t>7</w:t>
            </w:r>
          </w:p>
        </w:tc>
        <w:tc>
          <w:tcPr>
            <w:tcW w:w="3031" w:type="dxa"/>
            <w:tcBorders>
              <w:top w:val="nil"/>
              <w:left w:val="nil"/>
              <w:bottom w:val="single" w:sz="4" w:space="0" w:color="auto"/>
              <w:right w:val="single" w:sz="4" w:space="0" w:color="auto"/>
            </w:tcBorders>
            <w:shd w:val="clear" w:color="auto" w:fill="auto"/>
            <w:noWrap/>
            <w:vAlign w:val="bottom"/>
            <w:hideMark/>
          </w:tcPr>
          <w:p w:rsidR="00572459" w:rsidRPr="00AC4F8C" w:rsidRDefault="00572459" w:rsidP="00572459">
            <w:pPr>
              <w:rPr>
                <w:color w:val="000000"/>
              </w:rPr>
            </w:pPr>
            <w:r w:rsidRPr="00AC4F8C">
              <w:rPr>
                <w:color w:val="000000"/>
                <w:sz w:val="22"/>
                <w:szCs w:val="22"/>
              </w:rPr>
              <w:t>МО СП "Илькинское"</w:t>
            </w:r>
          </w:p>
        </w:tc>
        <w:tc>
          <w:tcPr>
            <w:tcW w:w="3113" w:type="dxa"/>
            <w:tcBorders>
              <w:top w:val="nil"/>
              <w:left w:val="nil"/>
              <w:bottom w:val="single" w:sz="4" w:space="0" w:color="auto"/>
              <w:right w:val="single" w:sz="4" w:space="0" w:color="auto"/>
            </w:tcBorders>
            <w:shd w:val="clear" w:color="auto" w:fill="auto"/>
            <w:noWrap/>
            <w:vAlign w:val="bottom"/>
            <w:hideMark/>
          </w:tcPr>
          <w:p w:rsidR="00572459" w:rsidRPr="00AC4F8C" w:rsidRDefault="00572459" w:rsidP="00572459">
            <w:pPr>
              <w:jc w:val="center"/>
              <w:rPr>
                <w:color w:val="000000"/>
              </w:rPr>
            </w:pPr>
            <w:r w:rsidRPr="00AC4F8C">
              <w:rPr>
                <w:color w:val="000000"/>
                <w:sz w:val="22"/>
                <w:szCs w:val="22"/>
              </w:rPr>
              <w:t xml:space="preserve">893 0409 </w:t>
            </w:r>
            <w:r>
              <w:rPr>
                <w:color w:val="000000"/>
                <w:sz w:val="22"/>
                <w:szCs w:val="22"/>
              </w:rPr>
              <w:t>21501</w:t>
            </w:r>
            <w:r w:rsidRPr="00AC4F8C">
              <w:rPr>
                <w:color w:val="000000"/>
                <w:sz w:val="22"/>
                <w:szCs w:val="22"/>
              </w:rPr>
              <w:t>743Д0  540</w:t>
            </w:r>
          </w:p>
        </w:tc>
        <w:tc>
          <w:tcPr>
            <w:tcW w:w="2410" w:type="dxa"/>
            <w:tcBorders>
              <w:top w:val="nil"/>
              <w:left w:val="nil"/>
              <w:bottom w:val="single" w:sz="4" w:space="0" w:color="auto"/>
              <w:right w:val="single" w:sz="4" w:space="0" w:color="auto"/>
            </w:tcBorders>
            <w:vAlign w:val="bottom"/>
          </w:tcPr>
          <w:p w:rsidR="00572459" w:rsidRDefault="00572459" w:rsidP="00572459">
            <w:pPr>
              <w:rPr>
                <w:color w:val="000000"/>
              </w:rPr>
            </w:pPr>
            <w:r>
              <w:rPr>
                <w:color w:val="000000"/>
                <w:sz w:val="22"/>
                <w:szCs w:val="22"/>
              </w:rPr>
              <w:t xml:space="preserve">         100 000,00   </w:t>
            </w:r>
          </w:p>
        </w:tc>
      </w:tr>
      <w:tr w:rsidR="00572459" w:rsidRPr="00AC4F8C" w:rsidTr="00572459">
        <w:trPr>
          <w:trHeight w:val="300"/>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572459" w:rsidRPr="00AC4F8C" w:rsidRDefault="00572459" w:rsidP="00572459">
            <w:pPr>
              <w:jc w:val="center"/>
              <w:rPr>
                <w:color w:val="000000"/>
              </w:rPr>
            </w:pPr>
            <w:r w:rsidRPr="00AC4F8C">
              <w:rPr>
                <w:color w:val="000000"/>
                <w:sz w:val="22"/>
                <w:szCs w:val="22"/>
              </w:rPr>
              <w:t>8</w:t>
            </w:r>
          </w:p>
        </w:tc>
        <w:tc>
          <w:tcPr>
            <w:tcW w:w="3031" w:type="dxa"/>
            <w:tcBorders>
              <w:top w:val="nil"/>
              <w:left w:val="nil"/>
              <w:bottom w:val="single" w:sz="4" w:space="0" w:color="auto"/>
              <w:right w:val="single" w:sz="4" w:space="0" w:color="auto"/>
            </w:tcBorders>
            <w:shd w:val="clear" w:color="auto" w:fill="auto"/>
            <w:noWrap/>
            <w:vAlign w:val="bottom"/>
            <w:hideMark/>
          </w:tcPr>
          <w:p w:rsidR="00572459" w:rsidRPr="00AC4F8C" w:rsidRDefault="00572459" w:rsidP="00572459">
            <w:pPr>
              <w:rPr>
                <w:color w:val="000000"/>
              </w:rPr>
            </w:pPr>
            <w:r w:rsidRPr="00AC4F8C">
              <w:rPr>
                <w:color w:val="000000"/>
                <w:sz w:val="22"/>
                <w:szCs w:val="22"/>
              </w:rPr>
              <w:t>МО СП "Курбинское"</w:t>
            </w:r>
          </w:p>
        </w:tc>
        <w:tc>
          <w:tcPr>
            <w:tcW w:w="3113" w:type="dxa"/>
            <w:tcBorders>
              <w:top w:val="nil"/>
              <w:left w:val="nil"/>
              <w:bottom w:val="single" w:sz="4" w:space="0" w:color="auto"/>
              <w:right w:val="single" w:sz="4" w:space="0" w:color="auto"/>
            </w:tcBorders>
            <w:shd w:val="clear" w:color="auto" w:fill="auto"/>
            <w:noWrap/>
            <w:vAlign w:val="bottom"/>
            <w:hideMark/>
          </w:tcPr>
          <w:p w:rsidR="00572459" w:rsidRPr="00AC4F8C" w:rsidRDefault="00572459" w:rsidP="00572459">
            <w:pPr>
              <w:jc w:val="center"/>
              <w:rPr>
                <w:color w:val="000000"/>
              </w:rPr>
            </w:pPr>
            <w:r w:rsidRPr="00AC4F8C">
              <w:rPr>
                <w:color w:val="000000"/>
                <w:sz w:val="22"/>
                <w:szCs w:val="22"/>
              </w:rPr>
              <w:t xml:space="preserve">893 0409 </w:t>
            </w:r>
            <w:r>
              <w:rPr>
                <w:color w:val="000000"/>
                <w:sz w:val="22"/>
                <w:szCs w:val="22"/>
              </w:rPr>
              <w:t>21501</w:t>
            </w:r>
            <w:r w:rsidRPr="00AC4F8C">
              <w:rPr>
                <w:color w:val="000000"/>
                <w:sz w:val="22"/>
                <w:szCs w:val="22"/>
              </w:rPr>
              <w:t>743Д0  540</w:t>
            </w:r>
          </w:p>
        </w:tc>
        <w:tc>
          <w:tcPr>
            <w:tcW w:w="2410" w:type="dxa"/>
            <w:tcBorders>
              <w:top w:val="nil"/>
              <w:left w:val="nil"/>
              <w:bottom w:val="single" w:sz="4" w:space="0" w:color="auto"/>
              <w:right w:val="single" w:sz="4" w:space="0" w:color="auto"/>
            </w:tcBorders>
            <w:vAlign w:val="bottom"/>
          </w:tcPr>
          <w:p w:rsidR="00572459" w:rsidRDefault="00572459" w:rsidP="00572459">
            <w:pPr>
              <w:rPr>
                <w:color w:val="000000"/>
              </w:rPr>
            </w:pPr>
            <w:r>
              <w:rPr>
                <w:color w:val="000000"/>
                <w:sz w:val="22"/>
                <w:szCs w:val="22"/>
              </w:rPr>
              <w:t xml:space="preserve">         150 000,00   </w:t>
            </w:r>
          </w:p>
        </w:tc>
      </w:tr>
      <w:tr w:rsidR="00572459" w:rsidRPr="00AC4F8C" w:rsidTr="00572459">
        <w:trPr>
          <w:trHeight w:val="300"/>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572459" w:rsidRPr="00AC4F8C" w:rsidRDefault="00572459" w:rsidP="00572459">
            <w:pPr>
              <w:jc w:val="center"/>
              <w:rPr>
                <w:color w:val="000000"/>
              </w:rPr>
            </w:pPr>
            <w:r w:rsidRPr="00AC4F8C">
              <w:rPr>
                <w:color w:val="000000"/>
                <w:sz w:val="22"/>
                <w:szCs w:val="22"/>
              </w:rPr>
              <w:t>9</w:t>
            </w:r>
          </w:p>
        </w:tc>
        <w:tc>
          <w:tcPr>
            <w:tcW w:w="3031" w:type="dxa"/>
            <w:tcBorders>
              <w:top w:val="nil"/>
              <w:left w:val="nil"/>
              <w:bottom w:val="single" w:sz="4" w:space="0" w:color="auto"/>
              <w:right w:val="single" w:sz="4" w:space="0" w:color="auto"/>
            </w:tcBorders>
            <w:shd w:val="clear" w:color="auto" w:fill="auto"/>
            <w:noWrap/>
            <w:vAlign w:val="bottom"/>
            <w:hideMark/>
          </w:tcPr>
          <w:p w:rsidR="00572459" w:rsidRPr="00AC4F8C" w:rsidRDefault="00572459" w:rsidP="00572459">
            <w:pPr>
              <w:rPr>
                <w:color w:val="000000"/>
              </w:rPr>
            </w:pPr>
            <w:r w:rsidRPr="00AC4F8C">
              <w:rPr>
                <w:color w:val="000000"/>
                <w:sz w:val="22"/>
                <w:szCs w:val="22"/>
              </w:rPr>
              <w:t>МО СП "Старо-Брянское"</w:t>
            </w:r>
          </w:p>
        </w:tc>
        <w:tc>
          <w:tcPr>
            <w:tcW w:w="3113" w:type="dxa"/>
            <w:tcBorders>
              <w:top w:val="nil"/>
              <w:left w:val="nil"/>
              <w:bottom w:val="single" w:sz="4" w:space="0" w:color="auto"/>
              <w:right w:val="single" w:sz="4" w:space="0" w:color="auto"/>
            </w:tcBorders>
            <w:shd w:val="clear" w:color="auto" w:fill="auto"/>
            <w:noWrap/>
            <w:vAlign w:val="bottom"/>
            <w:hideMark/>
          </w:tcPr>
          <w:p w:rsidR="00572459" w:rsidRPr="00AC4F8C" w:rsidRDefault="00572459" w:rsidP="00572459">
            <w:pPr>
              <w:jc w:val="center"/>
              <w:rPr>
                <w:color w:val="000000"/>
              </w:rPr>
            </w:pPr>
            <w:r w:rsidRPr="00AC4F8C">
              <w:rPr>
                <w:color w:val="000000"/>
                <w:sz w:val="22"/>
                <w:szCs w:val="22"/>
              </w:rPr>
              <w:t xml:space="preserve">893 0409 </w:t>
            </w:r>
            <w:r>
              <w:rPr>
                <w:color w:val="000000"/>
                <w:sz w:val="22"/>
                <w:szCs w:val="22"/>
              </w:rPr>
              <w:t>21501</w:t>
            </w:r>
            <w:r w:rsidRPr="00AC4F8C">
              <w:rPr>
                <w:color w:val="000000"/>
                <w:sz w:val="22"/>
                <w:szCs w:val="22"/>
              </w:rPr>
              <w:t>743Д0  540</w:t>
            </w:r>
          </w:p>
        </w:tc>
        <w:tc>
          <w:tcPr>
            <w:tcW w:w="2410" w:type="dxa"/>
            <w:tcBorders>
              <w:top w:val="nil"/>
              <w:left w:val="nil"/>
              <w:bottom w:val="single" w:sz="4" w:space="0" w:color="auto"/>
              <w:right w:val="single" w:sz="4" w:space="0" w:color="auto"/>
            </w:tcBorders>
            <w:vAlign w:val="bottom"/>
          </w:tcPr>
          <w:p w:rsidR="00572459" w:rsidRDefault="00572459" w:rsidP="00572459">
            <w:pPr>
              <w:rPr>
                <w:color w:val="000000"/>
              </w:rPr>
            </w:pPr>
            <w:r>
              <w:rPr>
                <w:color w:val="000000"/>
                <w:sz w:val="22"/>
                <w:szCs w:val="22"/>
              </w:rPr>
              <w:t xml:space="preserve">         100 000,00   </w:t>
            </w:r>
          </w:p>
        </w:tc>
      </w:tr>
      <w:tr w:rsidR="00572459" w:rsidRPr="00AC4F8C" w:rsidTr="00572459">
        <w:trPr>
          <w:trHeight w:val="300"/>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572459" w:rsidRPr="00AC4F8C" w:rsidRDefault="00572459" w:rsidP="00572459">
            <w:pPr>
              <w:ind w:right="-72"/>
              <w:jc w:val="center"/>
              <w:rPr>
                <w:color w:val="000000"/>
              </w:rPr>
            </w:pPr>
            <w:r w:rsidRPr="00AC4F8C">
              <w:rPr>
                <w:color w:val="000000"/>
                <w:sz w:val="22"/>
                <w:szCs w:val="22"/>
              </w:rPr>
              <w:t>11</w:t>
            </w:r>
          </w:p>
        </w:tc>
        <w:tc>
          <w:tcPr>
            <w:tcW w:w="3031" w:type="dxa"/>
            <w:tcBorders>
              <w:top w:val="nil"/>
              <w:left w:val="nil"/>
              <w:bottom w:val="single" w:sz="4" w:space="0" w:color="auto"/>
              <w:right w:val="single" w:sz="4" w:space="0" w:color="auto"/>
            </w:tcBorders>
            <w:shd w:val="clear" w:color="auto" w:fill="auto"/>
            <w:noWrap/>
            <w:vAlign w:val="center"/>
            <w:hideMark/>
          </w:tcPr>
          <w:p w:rsidR="00572459" w:rsidRPr="00AC4F8C" w:rsidRDefault="00572459" w:rsidP="00572459">
            <w:pPr>
              <w:rPr>
                <w:color w:val="000000"/>
              </w:rPr>
            </w:pPr>
            <w:r w:rsidRPr="00AC4F8C">
              <w:rPr>
                <w:color w:val="000000"/>
                <w:sz w:val="22"/>
                <w:szCs w:val="22"/>
              </w:rPr>
              <w:t>МО СП "Шабурское"</w:t>
            </w:r>
          </w:p>
        </w:tc>
        <w:tc>
          <w:tcPr>
            <w:tcW w:w="3113" w:type="dxa"/>
            <w:tcBorders>
              <w:top w:val="nil"/>
              <w:left w:val="nil"/>
              <w:bottom w:val="single" w:sz="4" w:space="0" w:color="auto"/>
              <w:right w:val="single" w:sz="4" w:space="0" w:color="auto"/>
            </w:tcBorders>
            <w:shd w:val="clear" w:color="auto" w:fill="auto"/>
            <w:noWrap/>
            <w:vAlign w:val="bottom"/>
            <w:hideMark/>
          </w:tcPr>
          <w:p w:rsidR="00572459" w:rsidRPr="00AC4F8C" w:rsidRDefault="00572459" w:rsidP="00572459">
            <w:pPr>
              <w:jc w:val="center"/>
              <w:rPr>
                <w:color w:val="000000"/>
              </w:rPr>
            </w:pPr>
            <w:r w:rsidRPr="00AC4F8C">
              <w:rPr>
                <w:color w:val="000000"/>
                <w:sz w:val="22"/>
                <w:szCs w:val="22"/>
              </w:rPr>
              <w:t xml:space="preserve">893 0409 </w:t>
            </w:r>
            <w:r>
              <w:rPr>
                <w:color w:val="000000"/>
                <w:sz w:val="22"/>
                <w:szCs w:val="22"/>
              </w:rPr>
              <w:t>21501</w:t>
            </w:r>
            <w:r w:rsidRPr="00AC4F8C">
              <w:rPr>
                <w:color w:val="000000"/>
                <w:sz w:val="22"/>
                <w:szCs w:val="22"/>
              </w:rPr>
              <w:t>743Д0  540</w:t>
            </w:r>
          </w:p>
        </w:tc>
        <w:tc>
          <w:tcPr>
            <w:tcW w:w="2410" w:type="dxa"/>
            <w:tcBorders>
              <w:top w:val="nil"/>
              <w:left w:val="nil"/>
              <w:bottom w:val="single" w:sz="4" w:space="0" w:color="auto"/>
              <w:right w:val="single" w:sz="4" w:space="0" w:color="auto"/>
            </w:tcBorders>
            <w:vAlign w:val="bottom"/>
          </w:tcPr>
          <w:p w:rsidR="00572459" w:rsidRDefault="00572459" w:rsidP="00572459">
            <w:pPr>
              <w:rPr>
                <w:color w:val="000000"/>
              </w:rPr>
            </w:pPr>
            <w:r>
              <w:rPr>
                <w:color w:val="000000"/>
                <w:sz w:val="22"/>
                <w:szCs w:val="22"/>
              </w:rPr>
              <w:t xml:space="preserve">         100 000,00   </w:t>
            </w:r>
          </w:p>
        </w:tc>
      </w:tr>
      <w:tr w:rsidR="00572459" w:rsidRPr="00AC4F8C" w:rsidTr="00572459">
        <w:trPr>
          <w:trHeight w:val="300"/>
        </w:trPr>
        <w:tc>
          <w:tcPr>
            <w:tcW w:w="4415" w:type="dxa"/>
            <w:gridSpan w:val="2"/>
            <w:tcBorders>
              <w:top w:val="nil"/>
              <w:left w:val="single" w:sz="4" w:space="0" w:color="auto"/>
              <w:bottom w:val="single" w:sz="4" w:space="0" w:color="auto"/>
              <w:right w:val="single" w:sz="4" w:space="0" w:color="auto"/>
            </w:tcBorders>
            <w:shd w:val="clear" w:color="auto" w:fill="auto"/>
            <w:noWrap/>
            <w:vAlign w:val="bottom"/>
            <w:hideMark/>
          </w:tcPr>
          <w:p w:rsidR="00572459" w:rsidRPr="00AC4F8C" w:rsidRDefault="00572459" w:rsidP="00572459">
            <w:pPr>
              <w:jc w:val="center"/>
              <w:rPr>
                <w:b/>
                <w:color w:val="000000"/>
              </w:rPr>
            </w:pPr>
            <w:r w:rsidRPr="00AC4F8C">
              <w:rPr>
                <w:b/>
                <w:color w:val="000000"/>
                <w:sz w:val="22"/>
                <w:szCs w:val="22"/>
              </w:rPr>
              <w:t>Итого по поселениям:</w:t>
            </w:r>
          </w:p>
        </w:tc>
        <w:tc>
          <w:tcPr>
            <w:tcW w:w="3113" w:type="dxa"/>
            <w:tcBorders>
              <w:top w:val="nil"/>
              <w:left w:val="nil"/>
              <w:bottom w:val="single" w:sz="4" w:space="0" w:color="auto"/>
              <w:right w:val="single" w:sz="4" w:space="0" w:color="auto"/>
            </w:tcBorders>
            <w:shd w:val="clear" w:color="auto" w:fill="auto"/>
            <w:noWrap/>
            <w:vAlign w:val="bottom"/>
            <w:hideMark/>
          </w:tcPr>
          <w:p w:rsidR="00572459" w:rsidRPr="00AC4F8C" w:rsidRDefault="00572459" w:rsidP="00572459">
            <w:pPr>
              <w:rPr>
                <w:color w:val="000000"/>
              </w:rPr>
            </w:pPr>
            <w:r w:rsidRPr="00AC4F8C">
              <w:rPr>
                <w:color w:val="000000"/>
                <w:sz w:val="22"/>
                <w:szCs w:val="22"/>
              </w:rPr>
              <w:t> </w:t>
            </w:r>
          </w:p>
        </w:tc>
        <w:tc>
          <w:tcPr>
            <w:tcW w:w="2410" w:type="dxa"/>
            <w:tcBorders>
              <w:top w:val="nil"/>
              <w:left w:val="nil"/>
              <w:bottom w:val="single" w:sz="4" w:space="0" w:color="auto"/>
              <w:right w:val="single" w:sz="4" w:space="0" w:color="auto"/>
            </w:tcBorders>
          </w:tcPr>
          <w:p w:rsidR="00572459" w:rsidRPr="00AC4F8C" w:rsidRDefault="00572459" w:rsidP="00572459">
            <w:pPr>
              <w:jc w:val="center"/>
              <w:rPr>
                <w:b/>
                <w:color w:val="000000"/>
              </w:rPr>
            </w:pPr>
            <w:r w:rsidRPr="00AC4F8C">
              <w:rPr>
                <w:b/>
                <w:color w:val="000000"/>
                <w:sz w:val="22"/>
                <w:szCs w:val="22"/>
              </w:rPr>
              <w:t>1 750 000,00</w:t>
            </w:r>
          </w:p>
        </w:tc>
      </w:tr>
    </w:tbl>
    <w:p w:rsidR="00572459" w:rsidRDefault="00572459" w:rsidP="00572459">
      <w:pPr>
        <w:jc w:val="center"/>
        <w:rPr>
          <w:rFonts w:eastAsia="Calibri"/>
          <w:b/>
          <w:sz w:val="22"/>
          <w:szCs w:val="22"/>
          <w:lang w:eastAsia="en-US"/>
        </w:rPr>
      </w:pPr>
    </w:p>
    <w:tbl>
      <w:tblPr>
        <w:tblW w:w="9938" w:type="dxa"/>
        <w:tblInd w:w="93" w:type="dxa"/>
        <w:tblLook w:val="04A0" w:firstRow="1" w:lastRow="0" w:firstColumn="1" w:lastColumn="0" w:noHBand="0" w:noVBand="1"/>
      </w:tblPr>
      <w:tblGrid>
        <w:gridCol w:w="820"/>
        <w:gridCol w:w="3164"/>
        <w:gridCol w:w="116"/>
        <w:gridCol w:w="3003"/>
        <w:gridCol w:w="1737"/>
        <w:gridCol w:w="1098"/>
      </w:tblGrid>
      <w:tr w:rsidR="00572459" w:rsidRPr="00393952" w:rsidTr="00FF0B7A">
        <w:trPr>
          <w:trHeight w:val="300"/>
        </w:trPr>
        <w:tc>
          <w:tcPr>
            <w:tcW w:w="820" w:type="dxa"/>
            <w:tcBorders>
              <w:top w:val="nil"/>
              <w:left w:val="nil"/>
              <w:bottom w:val="nil"/>
              <w:right w:val="nil"/>
            </w:tcBorders>
            <w:shd w:val="clear" w:color="auto" w:fill="auto"/>
            <w:noWrap/>
            <w:vAlign w:val="bottom"/>
            <w:hideMark/>
          </w:tcPr>
          <w:p w:rsidR="00572459" w:rsidRPr="00393952" w:rsidRDefault="00572459" w:rsidP="00572459">
            <w:pPr>
              <w:rPr>
                <w:color w:val="000000"/>
              </w:rPr>
            </w:pPr>
          </w:p>
        </w:tc>
        <w:tc>
          <w:tcPr>
            <w:tcW w:w="3280" w:type="dxa"/>
            <w:gridSpan w:val="2"/>
            <w:tcBorders>
              <w:top w:val="nil"/>
              <w:left w:val="nil"/>
              <w:bottom w:val="nil"/>
              <w:right w:val="nil"/>
            </w:tcBorders>
            <w:shd w:val="clear" w:color="auto" w:fill="auto"/>
            <w:noWrap/>
            <w:vAlign w:val="bottom"/>
            <w:hideMark/>
          </w:tcPr>
          <w:p w:rsidR="00572459" w:rsidRPr="00393952" w:rsidRDefault="00572459" w:rsidP="00572459">
            <w:pPr>
              <w:rPr>
                <w:color w:val="000000"/>
              </w:rPr>
            </w:pPr>
          </w:p>
        </w:tc>
        <w:tc>
          <w:tcPr>
            <w:tcW w:w="5838" w:type="dxa"/>
            <w:gridSpan w:val="3"/>
            <w:tcBorders>
              <w:top w:val="nil"/>
              <w:left w:val="nil"/>
              <w:bottom w:val="nil"/>
              <w:right w:val="nil"/>
            </w:tcBorders>
            <w:shd w:val="clear" w:color="auto" w:fill="auto"/>
            <w:noWrap/>
            <w:vAlign w:val="bottom"/>
            <w:hideMark/>
          </w:tcPr>
          <w:p w:rsidR="00572459" w:rsidRPr="00393952" w:rsidRDefault="00572459" w:rsidP="00572459">
            <w:pPr>
              <w:jc w:val="right"/>
              <w:rPr>
                <w:b/>
                <w:bCs/>
                <w:color w:val="000000"/>
              </w:rPr>
            </w:pPr>
            <w:r w:rsidRPr="00393952">
              <w:rPr>
                <w:b/>
                <w:bCs/>
                <w:color w:val="000000"/>
                <w:sz w:val="22"/>
                <w:szCs w:val="22"/>
              </w:rPr>
              <w:t>Таблица 2.22</w:t>
            </w:r>
          </w:p>
        </w:tc>
      </w:tr>
      <w:tr w:rsidR="00572459" w:rsidRPr="00393952" w:rsidTr="00FF0B7A">
        <w:trPr>
          <w:trHeight w:val="300"/>
        </w:trPr>
        <w:tc>
          <w:tcPr>
            <w:tcW w:w="820" w:type="dxa"/>
            <w:tcBorders>
              <w:top w:val="nil"/>
              <w:left w:val="nil"/>
              <w:bottom w:val="nil"/>
              <w:right w:val="nil"/>
            </w:tcBorders>
            <w:shd w:val="clear" w:color="auto" w:fill="auto"/>
            <w:noWrap/>
            <w:vAlign w:val="bottom"/>
            <w:hideMark/>
          </w:tcPr>
          <w:p w:rsidR="00572459" w:rsidRPr="00393952" w:rsidRDefault="00572459" w:rsidP="00572459">
            <w:pPr>
              <w:rPr>
                <w:color w:val="000000"/>
              </w:rPr>
            </w:pPr>
          </w:p>
        </w:tc>
        <w:tc>
          <w:tcPr>
            <w:tcW w:w="3280" w:type="dxa"/>
            <w:gridSpan w:val="2"/>
            <w:tcBorders>
              <w:top w:val="nil"/>
              <w:left w:val="nil"/>
              <w:bottom w:val="nil"/>
              <w:right w:val="nil"/>
            </w:tcBorders>
            <w:shd w:val="clear" w:color="auto" w:fill="auto"/>
            <w:noWrap/>
            <w:vAlign w:val="bottom"/>
            <w:hideMark/>
          </w:tcPr>
          <w:p w:rsidR="00572459" w:rsidRPr="00393952" w:rsidRDefault="00572459" w:rsidP="00572459">
            <w:pPr>
              <w:rPr>
                <w:color w:val="000000"/>
              </w:rPr>
            </w:pPr>
          </w:p>
        </w:tc>
        <w:tc>
          <w:tcPr>
            <w:tcW w:w="4740" w:type="dxa"/>
            <w:gridSpan w:val="2"/>
            <w:tcBorders>
              <w:top w:val="nil"/>
              <w:left w:val="nil"/>
              <w:bottom w:val="nil"/>
              <w:right w:val="nil"/>
            </w:tcBorders>
            <w:shd w:val="clear" w:color="auto" w:fill="auto"/>
            <w:noWrap/>
            <w:vAlign w:val="bottom"/>
            <w:hideMark/>
          </w:tcPr>
          <w:p w:rsidR="00572459" w:rsidRPr="00393952" w:rsidRDefault="00572459" w:rsidP="00572459">
            <w:pPr>
              <w:rPr>
                <w:color w:val="000000"/>
              </w:rPr>
            </w:pPr>
          </w:p>
        </w:tc>
        <w:tc>
          <w:tcPr>
            <w:tcW w:w="1098" w:type="dxa"/>
            <w:tcBorders>
              <w:top w:val="nil"/>
              <w:left w:val="nil"/>
              <w:bottom w:val="nil"/>
              <w:right w:val="nil"/>
            </w:tcBorders>
            <w:shd w:val="clear" w:color="auto" w:fill="auto"/>
            <w:noWrap/>
            <w:vAlign w:val="bottom"/>
            <w:hideMark/>
          </w:tcPr>
          <w:p w:rsidR="00572459" w:rsidRPr="00393952" w:rsidRDefault="00572459" w:rsidP="00572459">
            <w:pPr>
              <w:rPr>
                <w:color w:val="000000"/>
              </w:rPr>
            </w:pPr>
          </w:p>
        </w:tc>
      </w:tr>
      <w:tr w:rsidR="00572459" w:rsidRPr="00393952" w:rsidTr="00FF0B7A">
        <w:trPr>
          <w:trHeight w:val="300"/>
        </w:trPr>
        <w:tc>
          <w:tcPr>
            <w:tcW w:w="9938" w:type="dxa"/>
            <w:gridSpan w:val="6"/>
            <w:tcBorders>
              <w:top w:val="nil"/>
              <w:left w:val="nil"/>
              <w:bottom w:val="nil"/>
              <w:right w:val="nil"/>
            </w:tcBorders>
            <w:shd w:val="clear" w:color="auto" w:fill="auto"/>
            <w:noWrap/>
            <w:vAlign w:val="bottom"/>
            <w:hideMark/>
          </w:tcPr>
          <w:p w:rsidR="00572459" w:rsidRPr="00393952" w:rsidRDefault="00572459" w:rsidP="00572459">
            <w:pPr>
              <w:jc w:val="center"/>
              <w:rPr>
                <w:b/>
                <w:bCs/>
                <w:color w:val="000000"/>
              </w:rPr>
            </w:pPr>
            <w:r w:rsidRPr="00393952">
              <w:rPr>
                <w:b/>
                <w:bCs/>
                <w:color w:val="000000"/>
                <w:sz w:val="22"/>
                <w:szCs w:val="22"/>
              </w:rPr>
              <w:t xml:space="preserve">Распределение иных межбюджетных трансфертов </w:t>
            </w:r>
          </w:p>
        </w:tc>
      </w:tr>
      <w:tr w:rsidR="00572459" w:rsidRPr="00393952" w:rsidTr="00FF0B7A">
        <w:trPr>
          <w:trHeight w:val="300"/>
        </w:trPr>
        <w:tc>
          <w:tcPr>
            <w:tcW w:w="9938" w:type="dxa"/>
            <w:gridSpan w:val="6"/>
            <w:tcBorders>
              <w:top w:val="nil"/>
              <w:left w:val="nil"/>
              <w:bottom w:val="nil"/>
              <w:right w:val="nil"/>
            </w:tcBorders>
            <w:shd w:val="clear" w:color="auto" w:fill="auto"/>
            <w:noWrap/>
            <w:vAlign w:val="bottom"/>
            <w:hideMark/>
          </w:tcPr>
          <w:p w:rsidR="00572459" w:rsidRPr="00393952" w:rsidRDefault="00572459" w:rsidP="00572459">
            <w:pPr>
              <w:jc w:val="center"/>
              <w:rPr>
                <w:b/>
                <w:bCs/>
                <w:color w:val="000000"/>
              </w:rPr>
            </w:pPr>
            <w:r w:rsidRPr="00393952">
              <w:rPr>
                <w:b/>
                <w:bCs/>
                <w:color w:val="000000"/>
                <w:sz w:val="22"/>
                <w:szCs w:val="22"/>
              </w:rPr>
              <w:t xml:space="preserve">на стимулирование повышения доходной базы поселений и сокращения недоимки  </w:t>
            </w:r>
          </w:p>
        </w:tc>
      </w:tr>
      <w:tr w:rsidR="00572459" w:rsidRPr="00393952" w:rsidTr="00FF0B7A">
        <w:trPr>
          <w:trHeight w:val="300"/>
        </w:trPr>
        <w:tc>
          <w:tcPr>
            <w:tcW w:w="9938" w:type="dxa"/>
            <w:gridSpan w:val="6"/>
            <w:tcBorders>
              <w:top w:val="nil"/>
              <w:left w:val="nil"/>
              <w:bottom w:val="nil"/>
              <w:right w:val="nil"/>
            </w:tcBorders>
            <w:shd w:val="clear" w:color="auto" w:fill="auto"/>
            <w:noWrap/>
            <w:vAlign w:val="bottom"/>
            <w:hideMark/>
          </w:tcPr>
          <w:p w:rsidR="00572459" w:rsidRPr="00393952" w:rsidRDefault="00572459" w:rsidP="00572459">
            <w:pPr>
              <w:jc w:val="center"/>
              <w:rPr>
                <w:b/>
                <w:bCs/>
                <w:color w:val="000000"/>
              </w:rPr>
            </w:pPr>
            <w:r w:rsidRPr="00393952">
              <w:rPr>
                <w:b/>
                <w:bCs/>
                <w:color w:val="000000"/>
                <w:sz w:val="22"/>
                <w:szCs w:val="22"/>
              </w:rPr>
              <w:t>по имущественным налогам физических лиц (Фонд стимулирования)</w:t>
            </w:r>
          </w:p>
        </w:tc>
      </w:tr>
      <w:tr w:rsidR="00572459" w:rsidRPr="00393952" w:rsidTr="00FF0B7A">
        <w:trPr>
          <w:trHeight w:val="300"/>
        </w:trPr>
        <w:tc>
          <w:tcPr>
            <w:tcW w:w="820" w:type="dxa"/>
            <w:tcBorders>
              <w:top w:val="nil"/>
              <w:left w:val="nil"/>
              <w:bottom w:val="nil"/>
              <w:right w:val="nil"/>
            </w:tcBorders>
            <w:shd w:val="clear" w:color="auto" w:fill="auto"/>
            <w:noWrap/>
            <w:vAlign w:val="bottom"/>
            <w:hideMark/>
          </w:tcPr>
          <w:p w:rsidR="00572459" w:rsidRPr="00393952" w:rsidRDefault="00572459" w:rsidP="00572459">
            <w:pPr>
              <w:rPr>
                <w:color w:val="000000"/>
              </w:rPr>
            </w:pPr>
          </w:p>
        </w:tc>
        <w:tc>
          <w:tcPr>
            <w:tcW w:w="3164" w:type="dxa"/>
            <w:tcBorders>
              <w:top w:val="nil"/>
              <w:left w:val="nil"/>
              <w:bottom w:val="nil"/>
              <w:right w:val="nil"/>
            </w:tcBorders>
            <w:shd w:val="clear" w:color="auto" w:fill="auto"/>
            <w:noWrap/>
            <w:vAlign w:val="bottom"/>
            <w:hideMark/>
          </w:tcPr>
          <w:p w:rsidR="00572459" w:rsidRPr="00393952" w:rsidRDefault="00572459" w:rsidP="00572459">
            <w:pPr>
              <w:rPr>
                <w:color w:val="000000"/>
              </w:rPr>
            </w:pPr>
          </w:p>
        </w:tc>
        <w:tc>
          <w:tcPr>
            <w:tcW w:w="3119" w:type="dxa"/>
            <w:gridSpan w:val="2"/>
            <w:tcBorders>
              <w:top w:val="nil"/>
              <w:left w:val="nil"/>
              <w:bottom w:val="nil"/>
              <w:right w:val="nil"/>
            </w:tcBorders>
            <w:shd w:val="clear" w:color="auto" w:fill="auto"/>
            <w:noWrap/>
            <w:vAlign w:val="bottom"/>
            <w:hideMark/>
          </w:tcPr>
          <w:p w:rsidR="00572459" w:rsidRPr="00393952" w:rsidRDefault="00572459" w:rsidP="00572459">
            <w:pPr>
              <w:rPr>
                <w:color w:val="000000"/>
              </w:rPr>
            </w:pPr>
          </w:p>
        </w:tc>
        <w:tc>
          <w:tcPr>
            <w:tcW w:w="2835" w:type="dxa"/>
            <w:gridSpan w:val="2"/>
            <w:tcBorders>
              <w:top w:val="nil"/>
              <w:left w:val="nil"/>
              <w:bottom w:val="nil"/>
              <w:right w:val="nil"/>
            </w:tcBorders>
            <w:shd w:val="clear" w:color="auto" w:fill="auto"/>
            <w:noWrap/>
            <w:vAlign w:val="bottom"/>
            <w:hideMark/>
          </w:tcPr>
          <w:p w:rsidR="00572459" w:rsidRPr="00393952" w:rsidRDefault="00572459" w:rsidP="00572459">
            <w:pPr>
              <w:rPr>
                <w:color w:val="000000"/>
              </w:rPr>
            </w:pPr>
          </w:p>
        </w:tc>
      </w:tr>
      <w:tr w:rsidR="00572459" w:rsidRPr="00393952" w:rsidTr="00FF0B7A">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2459" w:rsidRPr="00393952" w:rsidRDefault="00572459" w:rsidP="00572459">
            <w:pPr>
              <w:jc w:val="center"/>
              <w:rPr>
                <w:color w:val="000000"/>
              </w:rPr>
            </w:pPr>
            <w:r w:rsidRPr="00393952">
              <w:rPr>
                <w:color w:val="000000"/>
                <w:sz w:val="22"/>
                <w:szCs w:val="22"/>
              </w:rPr>
              <w:t>№ п/п</w:t>
            </w:r>
          </w:p>
        </w:tc>
        <w:tc>
          <w:tcPr>
            <w:tcW w:w="3164" w:type="dxa"/>
            <w:tcBorders>
              <w:top w:val="single" w:sz="4" w:space="0" w:color="auto"/>
              <w:left w:val="nil"/>
              <w:bottom w:val="single" w:sz="4" w:space="0" w:color="auto"/>
              <w:right w:val="single" w:sz="4" w:space="0" w:color="auto"/>
            </w:tcBorders>
            <w:shd w:val="clear" w:color="auto" w:fill="auto"/>
            <w:noWrap/>
            <w:vAlign w:val="bottom"/>
            <w:hideMark/>
          </w:tcPr>
          <w:p w:rsidR="00572459" w:rsidRPr="00393952" w:rsidRDefault="00572459" w:rsidP="00572459">
            <w:pPr>
              <w:jc w:val="center"/>
              <w:rPr>
                <w:color w:val="000000"/>
              </w:rPr>
            </w:pPr>
            <w:r w:rsidRPr="00393952">
              <w:rPr>
                <w:color w:val="000000"/>
                <w:sz w:val="22"/>
                <w:szCs w:val="22"/>
              </w:rPr>
              <w:t>Наименование поселения</w:t>
            </w:r>
          </w:p>
        </w:tc>
        <w:tc>
          <w:tcPr>
            <w:tcW w:w="3119" w:type="dxa"/>
            <w:gridSpan w:val="2"/>
            <w:tcBorders>
              <w:top w:val="single" w:sz="4" w:space="0" w:color="auto"/>
              <w:left w:val="nil"/>
              <w:bottom w:val="single" w:sz="4" w:space="0" w:color="auto"/>
              <w:right w:val="single" w:sz="4" w:space="0" w:color="auto"/>
            </w:tcBorders>
            <w:shd w:val="clear" w:color="auto" w:fill="auto"/>
            <w:noWrap/>
            <w:vAlign w:val="bottom"/>
            <w:hideMark/>
          </w:tcPr>
          <w:p w:rsidR="00572459" w:rsidRPr="00393952" w:rsidRDefault="00572459" w:rsidP="00572459">
            <w:pPr>
              <w:rPr>
                <w:color w:val="000000"/>
              </w:rPr>
            </w:pPr>
            <w:r w:rsidRPr="00393952">
              <w:rPr>
                <w:color w:val="000000"/>
                <w:sz w:val="22"/>
                <w:szCs w:val="22"/>
              </w:rPr>
              <w:t>Расходная классификация</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572459" w:rsidRPr="00393952" w:rsidRDefault="00572459" w:rsidP="00572459">
            <w:pPr>
              <w:jc w:val="center"/>
              <w:rPr>
                <w:b/>
                <w:bCs/>
                <w:color w:val="000000"/>
              </w:rPr>
            </w:pPr>
            <w:r w:rsidRPr="00393952">
              <w:rPr>
                <w:bCs/>
                <w:color w:val="000000"/>
                <w:sz w:val="22"/>
                <w:szCs w:val="22"/>
              </w:rPr>
              <w:t>сумма на 2023 г.</w:t>
            </w:r>
          </w:p>
        </w:tc>
      </w:tr>
      <w:tr w:rsidR="00572459" w:rsidRPr="00393952" w:rsidTr="00FF0B7A">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72459" w:rsidRPr="00393952" w:rsidRDefault="00572459" w:rsidP="00572459">
            <w:pPr>
              <w:jc w:val="center"/>
              <w:rPr>
                <w:color w:val="000000"/>
              </w:rPr>
            </w:pPr>
            <w:r w:rsidRPr="00393952">
              <w:rPr>
                <w:color w:val="000000"/>
                <w:sz w:val="22"/>
                <w:szCs w:val="22"/>
              </w:rPr>
              <w:t> </w:t>
            </w:r>
          </w:p>
        </w:tc>
        <w:tc>
          <w:tcPr>
            <w:tcW w:w="911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572459" w:rsidRPr="00393952" w:rsidRDefault="00572459" w:rsidP="00572459">
            <w:pPr>
              <w:jc w:val="center"/>
              <w:rPr>
                <w:color w:val="000000"/>
              </w:rPr>
            </w:pPr>
            <w:r w:rsidRPr="00393952">
              <w:rPr>
                <w:color w:val="000000"/>
                <w:sz w:val="22"/>
                <w:szCs w:val="22"/>
              </w:rPr>
              <w:t>I группа</w:t>
            </w:r>
          </w:p>
        </w:tc>
      </w:tr>
      <w:tr w:rsidR="00572459" w:rsidRPr="00393952" w:rsidTr="00FF0B7A">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72459" w:rsidRPr="00393952" w:rsidRDefault="00572459" w:rsidP="00572459">
            <w:pPr>
              <w:jc w:val="center"/>
              <w:rPr>
                <w:color w:val="000000"/>
              </w:rPr>
            </w:pPr>
            <w:r w:rsidRPr="00393952">
              <w:rPr>
                <w:color w:val="000000"/>
                <w:sz w:val="22"/>
                <w:szCs w:val="22"/>
              </w:rPr>
              <w:t>1</w:t>
            </w:r>
          </w:p>
        </w:tc>
        <w:tc>
          <w:tcPr>
            <w:tcW w:w="3164" w:type="dxa"/>
            <w:tcBorders>
              <w:top w:val="nil"/>
              <w:left w:val="nil"/>
              <w:bottom w:val="single" w:sz="4" w:space="0" w:color="auto"/>
              <w:right w:val="single" w:sz="4" w:space="0" w:color="auto"/>
            </w:tcBorders>
            <w:shd w:val="clear" w:color="auto" w:fill="auto"/>
            <w:noWrap/>
            <w:vAlign w:val="bottom"/>
            <w:hideMark/>
          </w:tcPr>
          <w:p w:rsidR="00572459" w:rsidRPr="00393952" w:rsidRDefault="00572459" w:rsidP="00572459">
            <w:pPr>
              <w:rPr>
                <w:color w:val="000000"/>
              </w:rPr>
            </w:pPr>
            <w:r w:rsidRPr="00393952">
              <w:rPr>
                <w:color w:val="000000"/>
                <w:sz w:val="22"/>
                <w:szCs w:val="22"/>
              </w:rPr>
              <w:t>МО СП "Верхнеилькинское"</w:t>
            </w:r>
          </w:p>
        </w:tc>
        <w:tc>
          <w:tcPr>
            <w:tcW w:w="3119" w:type="dxa"/>
            <w:gridSpan w:val="2"/>
            <w:tcBorders>
              <w:top w:val="nil"/>
              <w:left w:val="nil"/>
              <w:bottom w:val="single" w:sz="4" w:space="0" w:color="auto"/>
              <w:right w:val="single" w:sz="4" w:space="0" w:color="auto"/>
            </w:tcBorders>
            <w:shd w:val="clear" w:color="auto" w:fill="auto"/>
            <w:noWrap/>
            <w:vAlign w:val="bottom"/>
            <w:hideMark/>
          </w:tcPr>
          <w:p w:rsidR="00572459" w:rsidRPr="00393952" w:rsidRDefault="00572459" w:rsidP="00572459">
            <w:pPr>
              <w:jc w:val="center"/>
              <w:rPr>
                <w:color w:val="000000"/>
              </w:rPr>
            </w:pPr>
            <w:r w:rsidRPr="00393952">
              <w:rPr>
                <w:color w:val="000000"/>
                <w:sz w:val="22"/>
                <w:szCs w:val="22"/>
              </w:rPr>
              <w:t>895 1403 23501Р2040 540</w:t>
            </w:r>
          </w:p>
        </w:tc>
        <w:tc>
          <w:tcPr>
            <w:tcW w:w="2835" w:type="dxa"/>
            <w:gridSpan w:val="2"/>
            <w:tcBorders>
              <w:top w:val="nil"/>
              <w:left w:val="nil"/>
              <w:bottom w:val="single" w:sz="4" w:space="0" w:color="auto"/>
              <w:right w:val="single" w:sz="4" w:space="0" w:color="auto"/>
            </w:tcBorders>
            <w:shd w:val="clear" w:color="auto" w:fill="auto"/>
            <w:vAlign w:val="bottom"/>
            <w:hideMark/>
          </w:tcPr>
          <w:p w:rsidR="00572459" w:rsidRPr="00393952" w:rsidRDefault="00572459" w:rsidP="00572459">
            <w:pPr>
              <w:jc w:val="right"/>
              <w:rPr>
                <w:color w:val="000000"/>
              </w:rPr>
            </w:pPr>
            <w:r w:rsidRPr="00393952">
              <w:rPr>
                <w:color w:val="000000"/>
                <w:sz w:val="22"/>
                <w:szCs w:val="22"/>
              </w:rPr>
              <w:t>100 000,00</w:t>
            </w:r>
          </w:p>
        </w:tc>
      </w:tr>
      <w:tr w:rsidR="00572459" w:rsidRPr="00393952" w:rsidTr="00FF0B7A">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72459" w:rsidRPr="00393952" w:rsidRDefault="00572459" w:rsidP="00572459">
            <w:pPr>
              <w:jc w:val="center"/>
              <w:rPr>
                <w:color w:val="000000"/>
              </w:rPr>
            </w:pPr>
            <w:r w:rsidRPr="00393952">
              <w:rPr>
                <w:color w:val="000000"/>
                <w:sz w:val="22"/>
                <w:szCs w:val="22"/>
              </w:rPr>
              <w:t>2</w:t>
            </w:r>
          </w:p>
        </w:tc>
        <w:tc>
          <w:tcPr>
            <w:tcW w:w="3164" w:type="dxa"/>
            <w:tcBorders>
              <w:top w:val="nil"/>
              <w:left w:val="nil"/>
              <w:bottom w:val="single" w:sz="4" w:space="0" w:color="auto"/>
              <w:right w:val="single" w:sz="4" w:space="0" w:color="auto"/>
            </w:tcBorders>
            <w:shd w:val="clear" w:color="auto" w:fill="auto"/>
            <w:noWrap/>
            <w:vAlign w:val="bottom"/>
            <w:hideMark/>
          </w:tcPr>
          <w:p w:rsidR="00572459" w:rsidRPr="00393952" w:rsidRDefault="00572459" w:rsidP="00572459">
            <w:pPr>
              <w:rPr>
                <w:color w:val="000000"/>
              </w:rPr>
            </w:pPr>
            <w:r w:rsidRPr="00393952">
              <w:rPr>
                <w:color w:val="000000"/>
                <w:sz w:val="22"/>
                <w:szCs w:val="22"/>
              </w:rPr>
              <w:t>МО СП "Старобрянское"</w:t>
            </w:r>
          </w:p>
        </w:tc>
        <w:tc>
          <w:tcPr>
            <w:tcW w:w="3119" w:type="dxa"/>
            <w:gridSpan w:val="2"/>
            <w:tcBorders>
              <w:top w:val="nil"/>
              <w:left w:val="nil"/>
              <w:bottom w:val="single" w:sz="4" w:space="0" w:color="auto"/>
              <w:right w:val="single" w:sz="4" w:space="0" w:color="auto"/>
            </w:tcBorders>
            <w:shd w:val="clear" w:color="auto" w:fill="auto"/>
            <w:noWrap/>
            <w:vAlign w:val="bottom"/>
            <w:hideMark/>
          </w:tcPr>
          <w:p w:rsidR="00572459" w:rsidRPr="00393952" w:rsidRDefault="00572459" w:rsidP="00572459">
            <w:pPr>
              <w:jc w:val="center"/>
              <w:rPr>
                <w:color w:val="000000"/>
              </w:rPr>
            </w:pPr>
            <w:r w:rsidRPr="00393952">
              <w:rPr>
                <w:color w:val="000000"/>
                <w:sz w:val="22"/>
                <w:szCs w:val="22"/>
              </w:rPr>
              <w:t>895 1403 23501Р2040 540</w:t>
            </w:r>
          </w:p>
        </w:tc>
        <w:tc>
          <w:tcPr>
            <w:tcW w:w="2835" w:type="dxa"/>
            <w:gridSpan w:val="2"/>
            <w:tcBorders>
              <w:top w:val="nil"/>
              <w:left w:val="nil"/>
              <w:bottom w:val="single" w:sz="4" w:space="0" w:color="auto"/>
              <w:right w:val="single" w:sz="4" w:space="0" w:color="auto"/>
            </w:tcBorders>
            <w:shd w:val="clear" w:color="auto" w:fill="auto"/>
            <w:vAlign w:val="bottom"/>
            <w:hideMark/>
          </w:tcPr>
          <w:p w:rsidR="00572459" w:rsidRPr="00393952" w:rsidRDefault="00572459" w:rsidP="00572459">
            <w:pPr>
              <w:jc w:val="right"/>
              <w:rPr>
                <w:color w:val="000000"/>
              </w:rPr>
            </w:pPr>
            <w:r w:rsidRPr="00393952">
              <w:rPr>
                <w:color w:val="000000"/>
                <w:sz w:val="22"/>
                <w:szCs w:val="22"/>
              </w:rPr>
              <w:t>80 000,00</w:t>
            </w:r>
          </w:p>
        </w:tc>
      </w:tr>
      <w:tr w:rsidR="00572459" w:rsidRPr="00393952" w:rsidTr="00FF0B7A">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72459" w:rsidRPr="00393952" w:rsidRDefault="00572459" w:rsidP="00572459">
            <w:pPr>
              <w:jc w:val="center"/>
              <w:rPr>
                <w:color w:val="000000"/>
              </w:rPr>
            </w:pPr>
            <w:r w:rsidRPr="00393952">
              <w:rPr>
                <w:color w:val="000000"/>
                <w:sz w:val="22"/>
                <w:szCs w:val="22"/>
              </w:rPr>
              <w:t>3</w:t>
            </w:r>
          </w:p>
        </w:tc>
        <w:tc>
          <w:tcPr>
            <w:tcW w:w="3164" w:type="dxa"/>
            <w:tcBorders>
              <w:top w:val="nil"/>
              <w:left w:val="nil"/>
              <w:bottom w:val="single" w:sz="4" w:space="0" w:color="auto"/>
              <w:right w:val="single" w:sz="4" w:space="0" w:color="auto"/>
            </w:tcBorders>
            <w:shd w:val="clear" w:color="auto" w:fill="auto"/>
            <w:noWrap/>
            <w:vAlign w:val="bottom"/>
            <w:hideMark/>
          </w:tcPr>
          <w:p w:rsidR="00572459" w:rsidRPr="00393952" w:rsidRDefault="00572459" w:rsidP="00572459">
            <w:pPr>
              <w:rPr>
                <w:color w:val="000000"/>
              </w:rPr>
            </w:pPr>
            <w:r w:rsidRPr="00393952">
              <w:rPr>
                <w:color w:val="000000"/>
                <w:sz w:val="22"/>
                <w:szCs w:val="22"/>
              </w:rPr>
              <w:t>МО СП "Курбинское"</w:t>
            </w:r>
          </w:p>
        </w:tc>
        <w:tc>
          <w:tcPr>
            <w:tcW w:w="3119" w:type="dxa"/>
            <w:gridSpan w:val="2"/>
            <w:tcBorders>
              <w:top w:val="nil"/>
              <w:left w:val="nil"/>
              <w:bottom w:val="single" w:sz="4" w:space="0" w:color="auto"/>
              <w:right w:val="single" w:sz="4" w:space="0" w:color="auto"/>
            </w:tcBorders>
            <w:shd w:val="clear" w:color="auto" w:fill="auto"/>
            <w:noWrap/>
            <w:vAlign w:val="bottom"/>
            <w:hideMark/>
          </w:tcPr>
          <w:p w:rsidR="00572459" w:rsidRPr="00393952" w:rsidRDefault="00572459" w:rsidP="00572459">
            <w:pPr>
              <w:jc w:val="center"/>
              <w:rPr>
                <w:color w:val="000000"/>
              </w:rPr>
            </w:pPr>
            <w:r w:rsidRPr="00393952">
              <w:rPr>
                <w:color w:val="000000"/>
                <w:sz w:val="22"/>
                <w:szCs w:val="22"/>
              </w:rPr>
              <w:t>895 1403 23501Р2040 540</w:t>
            </w:r>
          </w:p>
        </w:tc>
        <w:tc>
          <w:tcPr>
            <w:tcW w:w="2835" w:type="dxa"/>
            <w:gridSpan w:val="2"/>
            <w:tcBorders>
              <w:top w:val="nil"/>
              <w:left w:val="nil"/>
              <w:bottom w:val="single" w:sz="4" w:space="0" w:color="auto"/>
              <w:right w:val="single" w:sz="4" w:space="0" w:color="auto"/>
            </w:tcBorders>
            <w:shd w:val="clear" w:color="auto" w:fill="auto"/>
            <w:vAlign w:val="bottom"/>
            <w:hideMark/>
          </w:tcPr>
          <w:p w:rsidR="00572459" w:rsidRPr="00393952" w:rsidRDefault="00572459" w:rsidP="00572459">
            <w:pPr>
              <w:jc w:val="right"/>
              <w:rPr>
                <w:color w:val="000000"/>
              </w:rPr>
            </w:pPr>
            <w:r w:rsidRPr="00393952">
              <w:rPr>
                <w:color w:val="000000"/>
                <w:sz w:val="22"/>
                <w:szCs w:val="22"/>
              </w:rPr>
              <w:t>60 000,00</w:t>
            </w:r>
          </w:p>
        </w:tc>
      </w:tr>
      <w:tr w:rsidR="00572459" w:rsidRPr="00393952" w:rsidTr="00FF0B7A">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72459" w:rsidRPr="00393952" w:rsidRDefault="00572459" w:rsidP="00572459">
            <w:pPr>
              <w:jc w:val="center"/>
              <w:rPr>
                <w:color w:val="000000"/>
              </w:rPr>
            </w:pPr>
            <w:r w:rsidRPr="00393952">
              <w:rPr>
                <w:color w:val="000000"/>
                <w:sz w:val="22"/>
                <w:szCs w:val="22"/>
              </w:rPr>
              <w:t> </w:t>
            </w:r>
          </w:p>
        </w:tc>
        <w:tc>
          <w:tcPr>
            <w:tcW w:w="911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572459" w:rsidRPr="00393952" w:rsidRDefault="00572459" w:rsidP="00572459">
            <w:pPr>
              <w:jc w:val="center"/>
              <w:rPr>
                <w:color w:val="000000"/>
              </w:rPr>
            </w:pPr>
            <w:r w:rsidRPr="00393952">
              <w:rPr>
                <w:color w:val="000000"/>
                <w:sz w:val="22"/>
                <w:szCs w:val="22"/>
              </w:rPr>
              <w:t>II группа</w:t>
            </w:r>
          </w:p>
        </w:tc>
      </w:tr>
      <w:tr w:rsidR="00572459" w:rsidRPr="00393952" w:rsidTr="00FF0B7A">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72459" w:rsidRPr="00393952" w:rsidRDefault="00572459" w:rsidP="00572459">
            <w:pPr>
              <w:jc w:val="center"/>
              <w:rPr>
                <w:color w:val="000000"/>
              </w:rPr>
            </w:pPr>
            <w:r w:rsidRPr="00393952">
              <w:rPr>
                <w:color w:val="000000"/>
                <w:sz w:val="22"/>
                <w:szCs w:val="22"/>
              </w:rPr>
              <w:t>4</w:t>
            </w:r>
          </w:p>
        </w:tc>
        <w:tc>
          <w:tcPr>
            <w:tcW w:w="3164" w:type="dxa"/>
            <w:tcBorders>
              <w:top w:val="nil"/>
              <w:left w:val="nil"/>
              <w:bottom w:val="single" w:sz="4" w:space="0" w:color="auto"/>
              <w:right w:val="single" w:sz="4" w:space="0" w:color="auto"/>
            </w:tcBorders>
            <w:shd w:val="clear" w:color="auto" w:fill="auto"/>
            <w:noWrap/>
            <w:vAlign w:val="bottom"/>
            <w:hideMark/>
          </w:tcPr>
          <w:p w:rsidR="00572459" w:rsidRPr="00393952" w:rsidRDefault="00572459" w:rsidP="00572459">
            <w:pPr>
              <w:rPr>
                <w:color w:val="000000"/>
              </w:rPr>
            </w:pPr>
            <w:r w:rsidRPr="00393952">
              <w:rPr>
                <w:color w:val="000000"/>
                <w:sz w:val="22"/>
                <w:szCs w:val="22"/>
              </w:rPr>
              <w:t>МО СП "Ключевское"</w:t>
            </w:r>
          </w:p>
        </w:tc>
        <w:tc>
          <w:tcPr>
            <w:tcW w:w="3119" w:type="dxa"/>
            <w:gridSpan w:val="2"/>
            <w:tcBorders>
              <w:top w:val="nil"/>
              <w:left w:val="nil"/>
              <w:bottom w:val="single" w:sz="4" w:space="0" w:color="auto"/>
              <w:right w:val="single" w:sz="4" w:space="0" w:color="auto"/>
            </w:tcBorders>
            <w:shd w:val="clear" w:color="auto" w:fill="auto"/>
            <w:noWrap/>
            <w:vAlign w:val="bottom"/>
            <w:hideMark/>
          </w:tcPr>
          <w:p w:rsidR="00572459" w:rsidRPr="00393952" w:rsidRDefault="00572459" w:rsidP="00572459">
            <w:pPr>
              <w:jc w:val="center"/>
              <w:rPr>
                <w:color w:val="000000"/>
              </w:rPr>
            </w:pPr>
            <w:r w:rsidRPr="00393952">
              <w:rPr>
                <w:color w:val="000000"/>
                <w:sz w:val="22"/>
                <w:szCs w:val="22"/>
              </w:rPr>
              <w:t>895 1403 23501Р2040 540</w:t>
            </w:r>
          </w:p>
        </w:tc>
        <w:tc>
          <w:tcPr>
            <w:tcW w:w="2835" w:type="dxa"/>
            <w:gridSpan w:val="2"/>
            <w:tcBorders>
              <w:top w:val="nil"/>
              <w:left w:val="nil"/>
              <w:bottom w:val="single" w:sz="4" w:space="0" w:color="auto"/>
              <w:right w:val="single" w:sz="4" w:space="0" w:color="auto"/>
            </w:tcBorders>
            <w:shd w:val="clear" w:color="auto" w:fill="auto"/>
            <w:vAlign w:val="bottom"/>
            <w:hideMark/>
          </w:tcPr>
          <w:p w:rsidR="00572459" w:rsidRPr="00393952" w:rsidRDefault="00572459" w:rsidP="00572459">
            <w:pPr>
              <w:jc w:val="right"/>
              <w:rPr>
                <w:color w:val="000000"/>
              </w:rPr>
            </w:pPr>
            <w:r w:rsidRPr="00393952">
              <w:rPr>
                <w:color w:val="000000"/>
                <w:sz w:val="22"/>
                <w:szCs w:val="22"/>
              </w:rPr>
              <w:t>100 000,00</w:t>
            </w:r>
          </w:p>
        </w:tc>
      </w:tr>
      <w:tr w:rsidR="00572459" w:rsidRPr="00393952" w:rsidTr="00FF0B7A">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72459" w:rsidRPr="00393952" w:rsidRDefault="00572459" w:rsidP="00572459">
            <w:pPr>
              <w:jc w:val="center"/>
              <w:rPr>
                <w:color w:val="000000"/>
              </w:rPr>
            </w:pPr>
            <w:r w:rsidRPr="00393952">
              <w:rPr>
                <w:color w:val="000000"/>
                <w:sz w:val="22"/>
                <w:szCs w:val="22"/>
              </w:rPr>
              <w:t>5</w:t>
            </w:r>
          </w:p>
        </w:tc>
        <w:tc>
          <w:tcPr>
            <w:tcW w:w="3164" w:type="dxa"/>
            <w:tcBorders>
              <w:top w:val="nil"/>
              <w:left w:val="nil"/>
              <w:bottom w:val="single" w:sz="4" w:space="0" w:color="auto"/>
              <w:right w:val="single" w:sz="4" w:space="0" w:color="auto"/>
            </w:tcBorders>
            <w:shd w:val="clear" w:color="auto" w:fill="auto"/>
            <w:noWrap/>
            <w:vAlign w:val="bottom"/>
            <w:hideMark/>
          </w:tcPr>
          <w:p w:rsidR="00572459" w:rsidRPr="00393952" w:rsidRDefault="00572459" w:rsidP="00572459">
            <w:pPr>
              <w:rPr>
                <w:color w:val="000000"/>
              </w:rPr>
            </w:pPr>
            <w:r w:rsidRPr="00393952">
              <w:rPr>
                <w:color w:val="000000"/>
                <w:sz w:val="22"/>
                <w:szCs w:val="22"/>
              </w:rPr>
              <w:t>МО СП "Челутаевское"</w:t>
            </w:r>
          </w:p>
        </w:tc>
        <w:tc>
          <w:tcPr>
            <w:tcW w:w="3119" w:type="dxa"/>
            <w:gridSpan w:val="2"/>
            <w:tcBorders>
              <w:top w:val="nil"/>
              <w:left w:val="nil"/>
              <w:bottom w:val="single" w:sz="4" w:space="0" w:color="auto"/>
              <w:right w:val="single" w:sz="4" w:space="0" w:color="auto"/>
            </w:tcBorders>
            <w:shd w:val="clear" w:color="auto" w:fill="auto"/>
            <w:noWrap/>
            <w:vAlign w:val="bottom"/>
            <w:hideMark/>
          </w:tcPr>
          <w:p w:rsidR="00572459" w:rsidRPr="00393952" w:rsidRDefault="00572459" w:rsidP="00572459">
            <w:pPr>
              <w:jc w:val="center"/>
              <w:rPr>
                <w:color w:val="000000"/>
              </w:rPr>
            </w:pPr>
            <w:r w:rsidRPr="00393952">
              <w:rPr>
                <w:color w:val="000000"/>
                <w:sz w:val="22"/>
                <w:szCs w:val="22"/>
              </w:rPr>
              <w:t>895 1403 23501Р2040 540</w:t>
            </w:r>
          </w:p>
        </w:tc>
        <w:tc>
          <w:tcPr>
            <w:tcW w:w="2835" w:type="dxa"/>
            <w:gridSpan w:val="2"/>
            <w:tcBorders>
              <w:top w:val="nil"/>
              <w:left w:val="nil"/>
              <w:bottom w:val="single" w:sz="4" w:space="0" w:color="auto"/>
              <w:right w:val="single" w:sz="4" w:space="0" w:color="auto"/>
            </w:tcBorders>
            <w:shd w:val="clear" w:color="auto" w:fill="auto"/>
            <w:vAlign w:val="bottom"/>
            <w:hideMark/>
          </w:tcPr>
          <w:p w:rsidR="00572459" w:rsidRPr="00393952" w:rsidRDefault="00572459" w:rsidP="00572459">
            <w:pPr>
              <w:jc w:val="right"/>
              <w:rPr>
                <w:color w:val="000000"/>
              </w:rPr>
            </w:pPr>
            <w:r w:rsidRPr="00393952">
              <w:rPr>
                <w:color w:val="000000"/>
                <w:sz w:val="22"/>
                <w:szCs w:val="22"/>
              </w:rPr>
              <w:t>80 000,00</w:t>
            </w:r>
          </w:p>
        </w:tc>
      </w:tr>
      <w:tr w:rsidR="00572459" w:rsidRPr="00393952" w:rsidTr="00FF0B7A">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72459" w:rsidRPr="00393952" w:rsidRDefault="00572459" w:rsidP="00572459">
            <w:pPr>
              <w:jc w:val="center"/>
              <w:rPr>
                <w:color w:val="000000"/>
              </w:rPr>
            </w:pPr>
            <w:r w:rsidRPr="00393952">
              <w:rPr>
                <w:color w:val="000000"/>
                <w:sz w:val="22"/>
                <w:szCs w:val="22"/>
              </w:rPr>
              <w:t>6</w:t>
            </w:r>
          </w:p>
        </w:tc>
        <w:tc>
          <w:tcPr>
            <w:tcW w:w="3164" w:type="dxa"/>
            <w:tcBorders>
              <w:top w:val="nil"/>
              <w:left w:val="nil"/>
              <w:bottom w:val="single" w:sz="4" w:space="0" w:color="auto"/>
              <w:right w:val="single" w:sz="4" w:space="0" w:color="auto"/>
            </w:tcBorders>
            <w:shd w:val="clear" w:color="auto" w:fill="auto"/>
            <w:noWrap/>
            <w:vAlign w:val="bottom"/>
            <w:hideMark/>
          </w:tcPr>
          <w:p w:rsidR="00572459" w:rsidRPr="00393952" w:rsidRDefault="00572459" w:rsidP="00572459">
            <w:pPr>
              <w:rPr>
                <w:color w:val="000000"/>
              </w:rPr>
            </w:pPr>
            <w:r w:rsidRPr="00393952">
              <w:rPr>
                <w:color w:val="000000"/>
                <w:sz w:val="22"/>
                <w:szCs w:val="22"/>
              </w:rPr>
              <w:t>МО СП "Унэгэтэйское"</w:t>
            </w:r>
          </w:p>
        </w:tc>
        <w:tc>
          <w:tcPr>
            <w:tcW w:w="3119" w:type="dxa"/>
            <w:gridSpan w:val="2"/>
            <w:tcBorders>
              <w:top w:val="nil"/>
              <w:left w:val="nil"/>
              <w:bottom w:val="single" w:sz="4" w:space="0" w:color="auto"/>
              <w:right w:val="single" w:sz="4" w:space="0" w:color="auto"/>
            </w:tcBorders>
            <w:shd w:val="clear" w:color="auto" w:fill="auto"/>
            <w:noWrap/>
            <w:vAlign w:val="bottom"/>
            <w:hideMark/>
          </w:tcPr>
          <w:p w:rsidR="00572459" w:rsidRPr="00393952" w:rsidRDefault="00572459" w:rsidP="00572459">
            <w:pPr>
              <w:jc w:val="center"/>
              <w:rPr>
                <w:color w:val="000000"/>
              </w:rPr>
            </w:pPr>
            <w:r w:rsidRPr="00393952">
              <w:rPr>
                <w:color w:val="000000"/>
                <w:sz w:val="22"/>
                <w:szCs w:val="22"/>
              </w:rPr>
              <w:t>895 1403 23501Р2040 540</w:t>
            </w:r>
          </w:p>
        </w:tc>
        <w:tc>
          <w:tcPr>
            <w:tcW w:w="2835" w:type="dxa"/>
            <w:gridSpan w:val="2"/>
            <w:tcBorders>
              <w:top w:val="nil"/>
              <w:left w:val="nil"/>
              <w:bottom w:val="single" w:sz="4" w:space="0" w:color="auto"/>
              <w:right w:val="single" w:sz="4" w:space="0" w:color="auto"/>
            </w:tcBorders>
            <w:shd w:val="clear" w:color="auto" w:fill="auto"/>
            <w:vAlign w:val="bottom"/>
            <w:hideMark/>
          </w:tcPr>
          <w:p w:rsidR="00572459" w:rsidRPr="00393952" w:rsidRDefault="00572459" w:rsidP="00572459">
            <w:pPr>
              <w:jc w:val="right"/>
              <w:rPr>
                <w:color w:val="000000"/>
              </w:rPr>
            </w:pPr>
            <w:r w:rsidRPr="00393952">
              <w:rPr>
                <w:color w:val="000000"/>
                <w:sz w:val="22"/>
                <w:szCs w:val="22"/>
              </w:rPr>
              <w:t>60 000,00</w:t>
            </w:r>
          </w:p>
        </w:tc>
      </w:tr>
      <w:tr w:rsidR="00572459" w:rsidRPr="00393952" w:rsidTr="00FF0B7A">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72459" w:rsidRPr="00393952" w:rsidRDefault="00572459" w:rsidP="00572459">
            <w:pPr>
              <w:jc w:val="center"/>
              <w:rPr>
                <w:color w:val="000000"/>
              </w:rPr>
            </w:pPr>
            <w:r w:rsidRPr="00393952">
              <w:rPr>
                <w:color w:val="000000"/>
                <w:sz w:val="22"/>
                <w:szCs w:val="22"/>
              </w:rPr>
              <w:t> </w:t>
            </w:r>
          </w:p>
        </w:tc>
        <w:tc>
          <w:tcPr>
            <w:tcW w:w="911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572459" w:rsidRPr="00393952" w:rsidRDefault="00572459" w:rsidP="00572459">
            <w:pPr>
              <w:jc w:val="center"/>
              <w:rPr>
                <w:color w:val="000000"/>
              </w:rPr>
            </w:pPr>
            <w:r w:rsidRPr="00393952">
              <w:rPr>
                <w:color w:val="000000"/>
                <w:sz w:val="22"/>
                <w:szCs w:val="22"/>
              </w:rPr>
              <w:t>III группа</w:t>
            </w:r>
          </w:p>
        </w:tc>
      </w:tr>
      <w:tr w:rsidR="00572459" w:rsidRPr="00393952" w:rsidTr="00FF0B7A">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72459" w:rsidRPr="00393952" w:rsidRDefault="00572459" w:rsidP="00572459">
            <w:pPr>
              <w:jc w:val="center"/>
              <w:rPr>
                <w:color w:val="000000"/>
              </w:rPr>
            </w:pPr>
            <w:r w:rsidRPr="00393952">
              <w:rPr>
                <w:color w:val="000000"/>
                <w:sz w:val="22"/>
                <w:szCs w:val="22"/>
              </w:rPr>
              <w:t>7</w:t>
            </w:r>
          </w:p>
        </w:tc>
        <w:tc>
          <w:tcPr>
            <w:tcW w:w="3164" w:type="dxa"/>
            <w:tcBorders>
              <w:top w:val="nil"/>
              <w:left w:val="nil"/>
              <w:bottom w:val="single" w:sz="4" w:space="0" w:color="auto"/>
              <w:right w:val="single" w:sz="4" w:space="0" w:color="auto"/>
            </w:tcBorders>
            <w:shd w:val="clear" w:color="auto" w:fill="auto"/>
            <w:noWrap/>
            <w:vAlign w:val="bottom"/>
            <w:hideMark/>
          </w:tcPr>
          <w:p w:rsidR="00572459" w:rsidRPr="00393952" w:rsidRDefault="00572459" w:rsidP="00572459">
            <w:pPr>
              <w:rPr>
                <w:color w:val="000000"/>
              </w:rPr>
            </w:pPr>
            <w:r w:rsidRPr="00393952">
              <w:rPr>
                <w:color w:val="000000"/>
                <w:sz w:val="22"/>
                <w:szCs w:val="22"/>
              </w:rPr>
              <w:t>МО СП "Новобрянское"</w:t>
            </w:r>
          </w:p>
        </w:tc>
        <w:tc>
          <w:tcPr>
            <w:tcW w:w="3119" w:type="dxa"/>
            <w:gridSpan w:val="2"/>
            <w:tcBorders>
              <w:top w:val="nil"/>
              <w:left w:val="nil"/>
              <w:bottom w:val="single" w:sz="4" w:space="0" w:color="auto"/>
              <w:right w:val="single" w:sz="4" w:space="0" w:color="auto"/>
            </w:tcBorders>
            <w:shd w:val="clear" w:color="auto" w:fill="auto"/>
            <w:noWrap/>
            <w:vAlign w:val="bottom"/>
            <w:hideMark/>
          </w:tcPr>
          <w:p w:rsidR="00572459" w:rsidRPr="00393952" w:rsidRDefault="00572459" w:rsidP="00572459">
            <w:pPr>
              <w:jc w:val="center"/>
              <w:rPr>
                <w:color w:val="000000"/>
              </w:rPr>
            </w:pPr>
            <w:r w:rsidRPr="00393952">
              <w:rPr>
                <w:color w:val="000000"/>
                <w:sz w:val="22"/>
                <w:szCs w:val="22"/>
              </w:rPr>
              <w:t>895 1403 23501Р2040 540</w:t>
            </w:r>
          </w:p>
        </w:tc>
        <w:tc>
          <w:tcPr>
            <w:tcW w:w="2835" w:type="dxa"/>
            <w:gridSpan w:val="2"/>
            <w:tcBorders>
              <w:top w:val="nil"/>
              <w:left w:val="nil"/>
              <w:bottom w:val="single" w:sz="4" w:space="0" w:color="auto"/>
              <w:right w:val="single" w:sz="4" w:space="0" w:color="auto"/>
            </w:tcBorders>
            <w:shd w:val="clear" w:color="auto" w:fill="auto"/>
            <w:vAlign w:val="bottom"/>
            <w:hideMark/>
          </w:tcPr>
          <w:p w:rsidR="00572459" w:rsidRPr="00393952" w:rsidRDefault="00572459" w:rsidP="00572459">
            <w:pPr>
              <w:jc w:val="right"/>
              <w:rPr>
                <w:color w:val="000000"/>
              </w:rPr>
            </w:pPr>
            <w:r w:rsidRPr="00393952">
              <w:rPr>
                <w:color w:val="000000"/>
                <w:sz w:val="22"/>
                <w:szCs w:val="22"/>
              </w:rPr>
              <w:t>100 000,00</w:t>
            </w:r>
          </w:p>
        </w:tc>
      </w:tr>
      <w:tr w:rsidR="00572459" w:rsidRPr="00393952" w:rsidTr="00FF0B7A">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72459" w:rsidRPr="00393952" w:rsidRDefault="00572459" w:rsidP="00572459">
            <w:pPr>
              <w:jc w:val="center"/>
              <w:rPr>
                <w:color w:val="000000"/>
              </w:rPr>
            </w:pPr>
            <w:r w:rsidRPr="00393952">
              <w:rPr>
                <w:color w:val="000000"/>
                <w:sz w:val="22"/>
                <w:szCs w:val="22"/>
              </w:rPr>
              <w:t>8</w:t>
            </w:r>
          </w:p>
        </w:tc>
        <w:tc>
          <w:tcPr>
            <w:tcW w:w="3164" w:type="dxa"/>
            <w:tcBorders>
              <w:top w:val="nil"/>
              <w:left w:val="nil"/>
              <w:bottom w:val="single" w:sz="4" w:space="0" w:color="auto"/>
              <w:right w:val="single" w:sz="4" w:space="0" w:color="auto"/>
            </w:tcBorders>
            <w:shd w:val="clear" w:color="auto" w:fill="auto"/>
            <w:noWrap/>
            <w:vAlign w:val="bottom"/>
            <w:hideMark/>
          </w:tcPr>
          <w:p w:rsidR="00572459" w:rsidRPr="00393952" w:rsidRDefault="00572459" w:rsidP="00572459">
            <w:pPr>
              <w:rPr>
                <w:color w:val="000000"/>
              </w:rPr>
            </w:pPr>
            <w:r w:rsidRPr="00393952">
              <w:rPr>
                <w:color w:val="000000"/>
                <w:sz w:val="22"/>
                <w:szCs w:val="22"/>
              </w:rPr>
              <w:t>МО СП "Новоильинское"</w:t>
            </w:r>
          </w:p>
        </w:tc>
        <w:tc>
          <w:tcPr>
            <w:tcW w:w="3119" w:type="dxa"/>
            <w:gridSpan w:val="2"/>
            <w:tcBorders>
              <w:top w:val="nil"/>
              <w:left w:val="nil"/>
              <w:bottom w:val="single" w:sz="4" w:space="0" w:color="auto"/>
              <w:right w:val="single" w:sz="4" w:space="0" w:color="auto"/>
            </w:tcBorders>
            <w:shd w:val="clear" w:color="auto" w:fill="auto"/>
            <w:noWrap/>
            <w:vAlign w:val="bottom"/>
            <w:hideMark/>
          </w:tcPr>
          <w:p w:rsidR="00572459" w:rsidRPr="00393952" w:rsidRDefault="00572459" w:rsidP="00572459">
            <w:pPr>
              <w:jc w:val="center"/>
              <w:rPr>
                <w:color w:val="000000"/>
              </w:rPr>
            </w:pPr>
            <w:r w:rsidRPr="00393952">
              <w:rPr>
                <w:color w:val="000000"/>
                <w:sz w:val="22"/>
                <w:szCs w:val="22"/>
              </w:rPr>
              <w:t>895 1403 23501Р2040 540</w:t>
            </w:r>
          </w:p>
        </w:tc>
        <w:tc>
          <w:tcPr>
            <w:tcW w:w="2835" w:type="dxa"/>
            <w:gridSpan w:val="2"/>
            <w:tcBorders>
              <w:top w:val="nil"/>
              <w:left w:val="nil"/>
              <w:bottom w:val="single" w:sz="4" w:space="0" w:color="auto"/>
              <w:right w:val="single" w:sz="4" w:space="0" w:color="auto"/>
            </w:tcBorders>
            <w:shd w:val="clear" w:color="auto" w:fill="auto"/>
            <w:vAlign w:val="bottom"/>
            <w:hideMark/>
          </w:tcPr>
          <w:p w:rsidR="00572459" w:rsidRPr="00393952" w:rsidRDefault="00572459" w:rsidP="00572459">
            <w:pPr>
              <w:jc w:val="right"/>
              <w:rPr>
                <w:color w:val="000000"/>
              </w:rPr>
            </w:pPr>
            <w:r w:rsidRPr="00393952">
              <w:rPr>
                <w:color w:val="000000"/>
                <w:sz w:val="22"/>
                <w:szCs w:val="22"/>
              </w:rPr>
              <w:t>80 000,00</w:t>
            </w:r>
          </w:p>
        </w:tc>
      </w:tr>
      <w:tr w:rsidR="00572459" w:rsidRPr="00393952" w:rsidTr="00FF0B7A">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72459" w:rsidRPr="00393952" w:rsidRDefault="00572459" w:rsidP="00572459">
            <w:pPr>
              <w:jc w:val="center"/>
              <w:rPr>
                <w:color w:val="000000"/>
              </w:rPr>
            </w:pPr>
            <w:r w:rsidRPr="00393952">
              <w:rPr>
                <w:color w:val="000000"/>
                <w:sz w:val="22"/>
                <w:szCs w:val="22"/>
              </w:rPr>
              <w:t>9</w:t>
            </w:r>
          </w:p>
        </w:tc>
        <w:tc>
          <w:tcPr>
            <w:tcW w:w="3164" w:type="dxa"/>
            <w:tcBorders>
              <w:top w:val="nil"/>
              <w:left w:val="nil"/>
              <w:bottom w:val="single" w:sz="4" w:space="0" w:color="auto"/>
              <w:right w:val="single" w:sz="4" w:space="0" w:color="auto"/>
            </w:tcBorders>
            <w:shd w:val="clear" w:color="auto" w:fill="auto"/>
            <w:noWrap/>
            <w:vAlign w:val="bottom"/>
            <w:hideMark/>
          </w:tcPr>
          <w:p w:rsidR="00572459" w:rsidRPr="00393952" w:rsidRDefault="00572459" w:rsidP="00572459">
            <w:pPr>
              <w:rPr>
                <w:color w:val="000000"/>
              </w:rPr>
            </w:pPr>
            <w:r w:rsidRPr="00393952">
              <w:rPr>
                <w:color w:val="000000"/>
                <w:sz w:val="22"/>
                <w:szCs w:val="22"/>
              </w:rPr>
              <w:t>МО СП "Поселок Онохой"</w:t>
            </w:r>
          </w:p>
        </w:tc>
        <w:tc>
          <w:tcPr>
            <w:tcW w:w="3119" w:type="dxa"/>
            <w:gridSpan w:val="2"/>
            <w:tcBorders>
              <w:top w:val="nil"/>
              <w:left w:val="nil"/>
              <w:bottom w:val="single" w:sz="4" w:space="0" w:color="auto"/>
              <w:right w:val="single" w:sz="4" w:space="0" w:color="auto"/>
            </w:tcBorders>
            <w:shd w:val="clear" w:color="auto" w:fill="auto"/>
            <w:noWrap/>
            <w:vAlign w:val="bottom"/>
            <w:hideMark/>
          </w:tcPr>
          <w:p w:rsidR="00572459" w:rsidRPr="00393952" w:rsidRDefault="00572459" w:rsidP="00572459">
            <w:pPr>
              <w:jc w:val="center"/>
              <w:rPr>
                <w:color w:val="000000"/>
              </w:rPr>
            </w:pPr>
            <w:r w:rsidRPr="00393952">
              <w:rPr>
                <w:color w:val="000000"/>
                <w:sz w:val="22"/>
                <w:szCs w:val="22"/>
              </w:rPr>
              <w:t>895 1403 23501Р2040 540</w:t>
            </w:r>
          </w:p>
        </w:tc>
        <w:tc>
          <w:tcPr>
            <w:tcW w:w="2835" w:type="dxa"/>
            <w:gridSpan w:val="2"/>
            <w:tcBorders>
              <w:top w:val="nil"/>
              <w:left w:val="nil"/>
              <w:bottom w:val="single" w:sz="4" w:space="0" w:color="auto"/>
              <w:right w:val="single" w:sz="4" w:space="0" w:color="auto"/>
            </w:tcBorders>
            <w:shd w:val="clear" w:color="auto" w:fill="auto"/>
            <w:vAlign w:val="bottom"/>
            <w:hideMark/>
          </w:tcPr>
          <w:p w:rsidR="00572459" w:rsidRPr="00393952" w:rsidRDefault="00572459" w:rsidP="00572459">
            <w:pPr>
              <w:jc w:val="right"/>
              <w:rPr>
                <w:color w:val="000000"/>
              </w:rPr>
            </w:pPr>
            <w:r w:rsidRPr="00393952">
              <w:rPr>
                <w:color w:val="000000"/>
                <w:sz w:val="22"/>
                <w:szCs w:val="22"/>
              </w:rPr>
              <w:t>60 000,00</w:t>
            </w:r>
          </w:p>
        </w:tc>
      </w:tr>
      <w:tr w:rsidR="00572459" w:rsidRPr="00393952" w:rsidTr="00FF0B7A">
        <w:trPr>
          <w:trHeight w:val="300"/>
        </w:trPr>
        <w:tc>
          <w:tcPr>
            <w:tcW w:w="398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2459" w:rsidRPr="00393952" w:rsidRDefault="00572459" w:rsidP="00572459">
            <w:pPr>
              <w:rPr>
                <w:color w:val="000000"/>
              </w:rPr>
            </w:pPr>
            <w:r w:rsidRPr="00393952">
              <w:rPr>
                <w:color w:val="000000"/>
                <w:sz w:val="22"/>
                <w:szCs w:val="22"/>
              </w:rPr>
              <w:t>Итого по поселениям:</w:t>
            </w:r>
          </w:p>
        </w:tc>
        <w:tc>
          <w:tcPr>
            <w:tcW w:w="3119" w:type="dxa"/>
            <w:gridSpan w:val="2"/>
            <w:tcBorders>
              <w:top w:val="nil"/>
              <w:left w:val="nil"/>
              <w:bottom w:val="single" w:sz="4" w:space="0" w:color="auto"/>
              <w:right w:val="single" w:sz="4" w:space="0" w:color="auto"/>
            </w:tcBorders>
            <w:shd w:val="clear" w:color="auto" w:fill="auto"/>
            <w:noWrap/>
            <w:vAlign w:val="bottom"/>
            <w:hideMark/>
          </w:tcPr>
          <w:p w:rsidR="00572459" w:rsidRPr="00393952" w:rsidRDefault="00572459" w:rsidP="00572459">
            <w:pPr>
              <w:rPr>
                <w:color w:val="000000"/>
              </w:rPr>
            </w:pPr>
            <w:r w:rsidRPr="00393952">
              <w:rPr>
                <w:color w:val="000000"/>
                <w:sz w:val="22"/>
                <w:szCs w:val="22"/>
              </w:rPr>
              <w:t> </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572459" w:rsidRPr="00393952" w:rsidRDefault="00572459" w:rsidP="00572459">
            <w:pPr>
              <w:jc w:val="right"/>
              <w:rPr>
                <w:b/>
                <w:bCs/>
                <w:color w:val="000000"/>
              </w:rPr>
            </w:pPr>
            <w:r w:rsidRPr="00393952">
              <w:rPr>
                <w:b/>
                <w:bCs/>
                <w:color w:val="000000"/>
                <w:sz w:val="22"/>
                <w:szCs w:val="22"/>
              </w:rPr>
              <w:t>720 000,00</w:t>
            </w:r>
          </w:p>
        </w:tc>
      </w:tr>
    </w:tbl>
    <w:p w:rsidR="00572459" w:rsidRDefault="00572459" w:rsidP="00572459">
      <w:pPr>
        <w:jc w:val="center"/>
        <w:rPr>
          <w:rFonts w:eastAsia="Calibri"/>
          <w:b/>
          <w:sz w:val="22"/>
          <w:szCs w:val="22"/>
          <w:lang w:eastAsia="en-US"/>
        </w:rPr>
      </w:pPr>
    </w:p>
    <w:tbl>
      <w:tblPr>
        <w:tblW w:w="9938" w:type="dxa"/>
        <w:tblInd w:w="93" w:type="dxa"/>
        <w:tblLook w:val="04A0" w:firstRow="1" w:lastRow="0" w:firstColumn="1" w:lastColumn="0" w:noHBand="0" w:noVBand="1"/>
      </w:tblPr>
      <w:tblGrid>
        <w:gridCol w:w="873"/>
        <w:gridCol w:w="3579"/>
        <w:gridCol w:w="3658"/>
        <w:gridCol w:w="1828"/>
      </w:tblGrid>
      <w:tr w:rsidR="00572459" w:rsidRPr="00481B24" w:rsidTr="00FF0B7A">
        <w:trPr>
          <w:trHeight w:val="300"/>
        </w:trPr>
        <w:tc>
          <w:tcPr>
            <w:tcW w:w="9938" w:type="dxa"/>
            <w:gridSpan w:val="4"/>
            <w:tcBorders>
              <w:top w:val="nil"/>
              <w:left w:val="nil"/>
              <w:bottom w:val="nil"/>
              <w:right w:val="nil"/>
            </w:tcBorders>
            <w:shd w:val="clear" w:color="auto" w:fill="auto"/>
            <w:noWrap/>
            <w:vAlign w:val="bottom"/>
            <w:hideMark/>
          </w:tcPr>
          <w:p w:rsidR="00572459" w:rsidRPr="00481B24" w:rsidRDefault="00572459" w:rsidP="00572459">
            <w:pPr>
              <w:jc w:val="right"/>
              <w:rPr>
                <w:b/>
                <w:bCs/>
                <w:color w:val="000000"/>
              </w:rPr>
            </w:pPr>
            <w:r w:rsidRPr="00481B24">
              <w:rPr>
                <w:b/>
                <w:bCs/>
                <w:color w:val="000000"/>
                <w:sz w:val="22"/>
                <w:szCs w:val="22"/>
              </w:rPr>
              <w:t>Таблица 2.23</w:t>
            </w:r>
          </w:p>
        </w:tc>
      </w:tr>
      <w:tr w:rsidR="00C218F0" w:rsidRPr="00481B24" w:rsidTr="00C218F0">
        <w:trPr>
          <w:trHeight w:val="1406"/>
        </w:trPr>
        <w:tc>
          <w:tcPr>
            <w:tcW w:w="9938" w:type="dxa"/>
            <w:gridSpan w:val="4"/>
            <w:tcBorders>
              <w:top w:val="nil"/>
              <w:left w:val="nil"/>
              <w:right w:val="nil"/>
            </w:tcBorders>
            <w:shd w:val="clear" w:color="auto" w:fill="auto"/>
            <w:noWrap/>
            <w:vAlign w:val="center"/>
            <w:hideMark/>
          </w:tcPr>
          <w:p w:rsidR="00C218F0" w:rsidRPr="00C218F0" w:rsidRDefault="00C218F0" w:rsidP="00C218F0">
            <w:pPr>
              <w:jc w:val="center"/>
              <w:rPr>
                <w:b/>
                <w:bCs/>
                <w:color w:val="000000"/>
                <w:sz w:val="20"/>
                <w:szCs w:val="20"/>
              </w:rPr>
            </w:pPr>
            <w:r w:rsidRPr="00C218F0">
              <w:rPr>
                <w:b/>
                <w:bCs/>
                <w:color w:val="000000"/>
                <w:sz w:val="20"/>
                <w:szCs w:val="20"/>
              </w:rPr>
              <w:t>Распределение иных межбюджетных трансфертов бюджетам поселений</w:t>
            </w:r>
          </w:p>
          <w:p w:rsidR="00C218F0" w:rsidRPr="00C218F0" w:rsidRDefault="00C218F0" w:rsidP="00C218F0">
            <w:pPr>
              <w:jc w:val="center"/>
              <w:rPr>
                <w:b/>
                <w:bCs/>
                <w:color w:val="000000"/>
                <w:sz w:val="20"/>
                <w:szCs w:val="20"/>
              </w:rPr>
            </w:pPr>
            <w:r w:rsidRPr="00C218F0">
              <w:rPr>
                <w:b/>
                <w:bCs/>
                <w:color w:val="000000"/>
                <w:sz w:val="20"/>
                <w:szCs w:val="20"/>
              </w:rPr>
              <w:t>на утверждение генерального плана поселения,правил землепользования и застройки, утверждение подготовленной на основе генеральных планов поселений документации</w:t>
            </w:r>
          </w:p>
          <w:p w:rsidR="00C218F0" w:rsidRPr="00C218F0" w:rsidRDefault="00C218F0" w:rsidP="00C218F0">
            <w:pPr>
              <w:jc w:val="center"/>
              <w:rPr>
                <w:b/>
                <w:bCs/>
                <w:color w:val="000000"/>
                <w:sz w:val="20"/>
                <w:szCs w:val="20"/>
              </w:rPr>
            </w:pPr>
            <w:r w:rsidRPr="00C218F0">
              <w:rPr>
                <w:b/>
                <w:bCs/>
                <w:color w:val="000000"/>
                <w:sz w:val="20"/>
                <w:szCs w:val="20"/>
              </w:rPr>
              <w:t>по планировке территории,выдача градостроительного плана земельного участка</w:t>
            </w:r>
          </w:p>
        </w:tc>
      </w:tr>
      <w:tr w:rsidR="00572459" w:rsidRPr="00481B24" w:rsidTr="00FF0B7A">
        <w:trPr>
          <w:trHeight w:val="300"/>
        </w:trPr>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2459" w:rsidRPr="00481B24" w:rsidRDefault="00572459" w:rsidP="00572459">
            <w:pPr>
              <w:jc w:val="center"/>
              <w:rPr>
                <w:color w:val="000000"/>
              </w:rPr>
            </w:pPr>
            <w:r w:rsidRPr="00481B24">
              <w:rPr>
                <w:color w:val="000000"/>
                <w:sz w:val="22"/>
                <w:szCs w:val="22"/>
              </w:rPr>
              <w:t>№ п/п</w:t>
            </w:r>
          </w:p>
        </w:tc>
        <w:tc>
          <w:tcPr>
            <w:tcW w:w="3579" w:type="dxa"/>
            <w:tcBorders>
              <w:top w:val="single" w:sz="4" w:space="0" w:color="auto"/>
              <w:left w:val="nil"/>
              <w:bottom w:val="single" w:sz="4" w:space="0" w:color="auto"/>
              <w:right w:val="single" w:sz="4" w:space="0" w:color="auto"/>
            </w:tcBorders>
            <w:shd w:val="clear" w:color="auto" w:fill="auto"/>
            <w:noWrap/>
            <w:vAlign w:val="bottom"/>
            <w:hideMark/>
          </w:tcPr>
          <w:p w:rsidR="00572459" w:rsidRPr="00481B24" w:rsidRDefault="00572459" w:rsidP="00572459">
            <w:pPr>
              <w:jc w:val="center"/>
              <w:rPr>
                <w:color w:val="000000"/>
              </w:rPr>
            </w:pPr>
            <w:r w:rsidRPr="00481B24">
              <w:rPr>
                <w:color w:val="000000"/>
                <w:sz w:val="22"/>
                <w:szCs w:val="22"/>
              </w:rPr>
              <w:t>Наименование поселения</w:t>
            </w:r>
          </w:p>
        </w:tc>
        <w:tc>
          <w:tcPr>
            <w:tcW w:w="3658" w:type="dxa"/>
            <w:tcBorders>
              <w:top w:val="single" w:sz="4" w:space="0" w:color="auto"/>
              <w:left w:val="nil"/>
              <w:bottom w:val="single" w:sz="4" w:space="0" w:color="auto"/>
              <w:right w:val="single" w:sz="4" w:space="0" w:color="auto"/>
            </w:tcBorders>
            <w:shd w:val="clear" w:color="auto" w:fill="auto"/>
            <w:noWrap/>
            <w:vAlign w:val="bottom"/>
            <w:hideMark/>
          </w:tcPr>
          <w:p w:rsidR="00572459" w:rsidRPr="00481B24" w:rsidRDefault="00572459" w:rsidP="00572459">
            <w:pPr>
              <w:rPr>
                <w:color w:val="000000"/>
              </w:rPr>
            </w:pPr>
            <w:r w:rsidRPr="00481B24">
              <w:rPr>
                <w:color w:val="000000"/>
                <w:sz w:val="22"/>
                <w:szCs w:val="22"/>
              </w:rPr>
              <w:t>Расходная классификация</w:t>
            </w:r>
          </w:p>
        </w:tc>
        <w:tc>
          <w:tcPr>
            <w:tcW w:w="1828" w:type="dxa"/>
            <w:tcBorders>
              <w:top w:val="single" w:sz="4" w:space="0" w:color="auto"/>
              <w:left w:val="nil"/>
              <w:bottom w:val="single" w:sz="4" w:space="0" w:color="auto"/>
              <w:right w:val="single" w:sz="4" w:space="0" w:color="auto"/>
            </w:tcBorders>
            <w:shd w:val="clear" w:color="000000" w:fill="auto"/>
            <w:noWrap/>
            <w:vAlign w:val="center"/>
            <w:hideMark/>
          </w:tcPr>
          <w:p w:rsidR="00572459" w:rsidRPr="00393952" w:rsidRDefault="00572459" w:rsidP="00572459">
            <w:pPr>
              <w:jc w:val="center"/>
              <w:rPr>
                <w:b/>
                <w:bCs/>
                <w:color w:val="000000"/>
              </w:rPr>
            </w:pPr>
            <w:r w:rsidRPr="00393952">
              <w:rPr>
                <w:bCs/>
                <w:color w:val="000000"/>
                <w:sz w:val="22"/>
                <w:szCs w:val="22"/>
              </w:rPr>
              <w:t>сумма на 2023 г.</w:t>
            </w:r>
          </w:p>
        </w:tc>
      </w:tr>
      <w:tr w:rsidR="00572459" w:rsidRPr="00481B24" w:rsidTr="00FF0B7A">
        <w:trPr>
          <w:trHeight w:val="300"/>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rsidR="00572459" w:rsidRPr="00481B24" w:rsidRDefault="00572459" w:rsidP="00572459">
            <w:pPr>
              <w:jc w:val="center"/>
              <w:rPr>
                <w:color w:val="000000"/>
              </w:rPr>
            </w:pPr>
            <w:r w:rsidRPr="00481B24">
              <w:rPr>
                <w:color w:val="000000"/>
                <w:sz w:val="22"/>
                <w:szCs w:val="22"/>
              </w:rPr>
              <w:t>1</w:t>
            </w:r>
          </w:p>
        </w:tc>
        <w:tc>
          <w:tcPr>
            <w:tcW w:w="3579" w:type="dxa"/>
            <w:tcBorders>
              <w:top w:val="nil"/>
              <w:left w:val="nil"/>
              <w:bottom w:val="single" w:sz="4" w:space="0" w:color="auto"/>
              <w:right w:val="single" w:sz="4" w:space="0" w:color="auto"/>
            </w:tcBorders>
            <w:shd w:val="clear" w:color="auto" w:fill="auto"/>
            <w:noWrap/>
            <w:vAlign w:val="bottom"/>
            <w:hideMark/>
          </w:tcPr>
          <w:p w:rsidR="00572459" w:rsidRPr="00481B24" w:rsidRDefault="00572459" w:rsidP="00572459">
            <w:pPr>
              <w:rPr>
                <w:color w:val="000000"/>
              </w:rPr>
            </w:pPr>
            <w:r w:rsidRPr="00481B24">
              <w:rPr>
                <w:color w:val="000000"/>
                <w:sz w:val="22"/>
                <w:szCs w:val="22"/>
              </w:rPr>
              <w:t>МО СП "Дабатуйское"</w:t>
            </w:r>
          </w:p>
        </w:tc>
        <w:tc>
          <w:tcPr>
            <w:tcW w:w="3658" w:type="dxa"/>
            <w:tcBorders>
              <w:top w:val="nil"/>
              <w:left w:val="nil"/>
              <w:bottom w:val="single" w:sz="4" w:space="0" w:color="auto"/>
              <w:right w:val="single" w:sz="4" w:space="0" w:color="auto"/>
            </w:tcBorders>
            <w:shd w:val="clear" w:color="auto" w:fill="auto"/>
            <w:noWrap/>
            <w:vAlign w:val="bottom"/>
            <w:hideMark/>
          </w:tcPr>
          <w:p w:rsidR="00572459" w:rsidRPr="00481B24" w:rsidRDefault="00572459" w:rsidP="00572459">
            <w:pPr>
              <w:jc w:val="center"/>
              <w:rPr>
                <w:color w:val="000000"/>
              </w:rPr>
            </w:pPr>
            <w:r w:rsidRPr="00481B24">
              <w:rPr>
                <w:color w:val="000000"/>
                <w:sz w:val="22"/>
                <w:szCs w:val="22"/>
              </w:rPr>
              <w:t>893 0412 2140182420 540</w:t>
            </w:r>
          </w:p>
        </w:tc>
        <w:tc>
          <w:tcPr>
            <w:tcW w:w="1828" w:type="dxa"/>
            <w:tcBorders>
              <w:top w:val="single" w:sz="4" w:space="0" w:color="auto"/>
              <w:left w:val="nil"/>
              <w:bottom w:val="single" w:sz="4" w:space="0" w:color="auto"/>
              <w:right w:val="single" w:sz="4" w:space="0" w:color="auto"/>
            </w:tcBorders>
            <w:shd w:val="clear" w:color="000000" w:fill="auto"/>
            <w:vAlign w:val="bottom"/>
            <w:hideMark/>
          </w:tcPr>
          <w:p w:rsidR="00572459" w:rsidRPr="00481B24" w:rsidRDefault="00572459" w:rsidP="00572459">
            <w:pPr>
              <w:jc w:val="right"/>
              <w:rPr>
                <w:color w:val="000000"/>
              </w:rPr>
            </w:pPr>
            <w:r w:rsidRPr="00481B24">
              <w:rPr>
                <w:color w:val="000000"/>
                <w:sz w:val="22"/>
                <w:szCs w:val="22"/>
              </w:rPr>
              <w:t>1 793,64</w:t>
            </w:r>
          </w:p>
        </w:tc>
      </w:tr>
    </w:tbl>
    <w:p w:rsidR="00572459" w:rsidRPr="004D7325" w:rsidRDefault="00572459" w:rsidP="00572459">
      <w:pPr>
        <w:jc w:val="center"/>
        <w:rPr>
          <w:rFonts w:eastAsia="Calibri"/>
          <w:b/>
          <w:sz w:val="22"/>
          <w:szCs w:val="22"/>
          <w:lang w:eastAsia="en-US"/>
        </w:rPr>
      </w:pPr>
    </w:p>
    <w:p w:rsidR="00572459" w:rsidRDefault="00572459" w:rsidP="0020457D">
      <w:pPr>
        <w:tabs>
          <w:tab w:val="left" w:pos="7700"/>
        </w:tabs>
        <w:rPr>
          <w:sz w:val="20"/>
          <w:szCs w:val="20"/>
        </w:rPr>
      </w:pPr>
    </w:p>
    <w:p w:rsidR="00FF0B7A" w:rsidRDefault="00FF0B7A" w:rsidP="0020457D">
      <w:pPr>
        <w:tabs>
          <w:tab w:val="left" w:pos="7700"/>
        </w:tabs>
        <w:rPr>
          <w:sz w:val="20"/>
          <w:szCs w:val="20"/>
        </w:rPr>
      </w:pPr>
    </w:p>
    <w:p w:rsidR="00FF0B7A" w:rsidRDefault="00FF0B7A" w:rsidP="0020457D">
      <w:pPr>
        <w:tabs>
          <w:tab w:val="left" w:pos="7700"/>
        </w:tabs>
        <w:rPr>
          <w:sz w:val="20"/>
          <w:szCs w:val="20"/>
        </w:rPr>
      </w:pPr>
    </w:p>
    <w:p w:rsidR="00FF0B7A" w:rsidRDefault="00FF0B7A" w:rsidP="0020457D">
      <w:pPr>
        <w:tabs>
          <w:tab w:val="left" w:pos="7700"/>
        </w:tabs>
        <w:rPr>
          <w:sz w:val="20"/>
          <w:szCs w:val="20"/>
        </w:rPr>
      </w:pPr>
    </w:p>
    <w:p w:rsidR="00FF0B7A" w:rsidRDefault="00FF0B7A" w:rsidP="0020457D">
      <w:pPr>
        <w:tabs>
          <w:tab w:val="left" w:pos="7700"/>
        </w:tabs>
        <w:rPr>
          <w:sz w:val="20"/>
          <w:szCs w:val="20"/>
        </w:rPr>
      </w:pPr>
    </w:p>
    <w:p w:rsidR="00FF0B7A" w:rsidRDefault="00FF0B7A" w:rsidP="0020457D">
      <w:pPr>
        <w:tabs>
          <w:tab w:val="left" w:pos="7700"/>
        </w:tabs>
        <w:rPr>
          <w:sz w:val="20"/>
          <w:szCs w:val="20"/>
        </w:rPr>
      </w:pPr>
    </w:p>
    <w:p w:rsidR="00FF0B7A" w:rsidRDefault="00FF0B7A" w:rsidP="0020457D">
      <w:pPr>
        <w:tabs>
          <w:tab w:val="left" w:pos="7700"/>
        </w:tabs>
        <w:rPr>
          <w:sz w:val="20"/>
          <w:szCs w:val="20"/>
        </w:rPr>
      </w:pPr>
    </w:p>
    <w:p w:rsidR="00FF0B7A" w:rsidRDefault="00FF0B7A" w:rsidP="0020457D">
      <w:pPr>
        <w:tabs>
          <w:tab w:val="left" w:pos="7700"/>
        </w:tabs>
        <w:rPr>
          <w:sz w:val="20"/>
          <w:szCs w:val="20"/>
        </w:rPr>
      </w:pPr>
    </w:p>
    <w:p w:rsidR="00FF0B7A" w:rsidRDefault="00FF0B7A" w:rsidP="0020457D">
      <w:pPr>
        <w:tabs>
          <w:tab w:val="left" w:pos="7700"/>
        </w:tabs>
        <w:rPr>
          <w:sz w:val="20"/>
          <w:szCs w:val="20"/>
        </w:rPr>
      </w:pPr>
    </w:p>
    <w:p w:rsidR="00FF0B7A" w:rsidRDefault="00FF0B7A" w:rsidP="0020457D">
      <w:pPr>
        <w:tabs>
          <w:tab w:val="left" w:pos="7700"/>
        </w:tabs>
        <w:rPr>
          <w:sz w:val="20"/>
          <w:szCs w:val="20"/>
        </w:rPr>
      </w:pPr>
    </w:p>
    <w:p w:rsidR="00FF0B7A" w:rsidRDefault="00FF0B7A" w:rsidP="0020457D">
      <w:pPr>
        <w:tabs>
          <w:tab w:val="left" w:pos="7700"/>
        </w:tabs>
        <w:rPr>
          <w:sz w:val="20"/>
          <w:szCs w:val="20"/>
        </w:rPr>
      </w:pPr>
    </w:p>
    <w:p w:rsidR="00FF0B7A" w:rsidRDefault="00FF0B7A" w:rsidP="0020457D">
      <w:pPr>
        <w:tabs>
          <w:tab w:val="left" w:pos="7700"/>
        </w:tabs>
        <w:rPr>
          <w:sz w:val="20"/>
          <w:szCs w:val="20"/>
        </w:rPr>
      </w:pPr>
    </w:p>
    <w:p w:rsidR="00FF0B7A" w:rsidRDefault="00FF0B7A" w:rsidP="0020457D">
      <w:pPr>
        <w:tabs>
          <w:tab w:val="left" w:pos="7700"/>
        </w:tabs>
        <w:rPr>
          <w:sz w:val="20"/>
          <w:szCs w:val="20"/>
        </w:rPr>
      </w:pPr>
    </w:p>
    <w:p w:rsidR="00FF0B7A" w:rsidRDefault="00FF0B7A" w:rsidP="0020457D">
      <w:pPr>
        <w:tabs>
          <w:tab w:val="left" w:pos="7700"/>
        </w:tabs>
        <w:rPr>
          <w:sz w:val="20"/>
          <w:szCs w:val="20"/>
        </w:rPr>
      </w:pPr>
    </w:p>
    <w:p w:rsidR="00FF0B7A" w:rsidRDefault="00FF0B7A" w:rsidP="0020457D">
      <w:pPr>
        <w:tabs>
          <w:tab w:val="left" w:pos="7700"/>
        </w:tabs>
        <w:rPr>
          <w:sz w:val="20"/>
          <w:szCs w:val="20"/>
        </w:rPr>
      </w:pPr>
    </w:p>
    <w:p w:rsidR="00FF0B7A" w:rsidRDefault="00FF0B7A" w:rsidP="0020457D">
      <w:pPr>
        <w:tabs>
          <w:tab w:val="left" w:pos="7700"/>
        </w:tabs>
        <w:rPr>
          <w:sz w:val="20"/>
          <w:szCs w:val="20"/>
        </w:rPr>
      </w:pPr>
    </w:p>
    <w:p w:rsidR="00FF0B7A" w:rsidRDefault="00FF0B7A" w:rsidP="0020457D">
      <w:pPr>
        <w:tabs>
          <w:tab w:val="left" w:pos="7700"/>
        </w:tabs>
        <w:rPr>
          <w:sz w:val="20"/>
          <w:szCs w:val="20"/>
        </w:rPr>
      </w:pPr>
    </w:p>
    <w:p w:rsidR="00FF0B7A" w:rsidRDefault="00FF0B7A" w:rsidP="0020457D">
      <w:pPr>
        <w:tabs>
          <w:tab w:val="left" w:pos="7700"/>
        </w:tabs>
        <w:rPr>
          <w:sz w:val="20"/>
          <w:szCs w:val="20"/>
        </w:rPr>
      </w:pPr>
    </w:p>
    <w:p w:rsidR="00FF0B7A" w:rsidRDefault="00FF0B7A" w:rsidP="0020457D">
      <w:pPr>
        <w:tabs>
          <w:tab w:val="left" w:pos="7700"/>
        </w:tabs>
        <w:rPr>
          <w:sz w:val="20"/>
          <w:szCs w:val="20"/>
        </w:rPr>
      </w:pPr>
    </w:p>
    <w:p w:rsidR="00FF0B7A" w:rsidRDefault="00FF0B7A" w:rsidP="0020457D">
      <w:pPr>
        <w:tabs>
          <w:tab w:val="left" w:pos="7700"/>
        </w:tabs>
        <w:rPr>
          <w:sz w:val="20"/>
          <w:szCs w:val="20"/>
        </w:rPr>
      </w:pPr>
    </w:p>
    <w:p w:rsidR="00FF0B7A" w:rsidRDefault="00FF0B7A" w:rsidP="0020457D">
      <w:pPr>
        <w:tabs>
          <w:tab w:val="left" w:pos="7700"/>
        </w:tabs>
        <w:rPr>
          <w:sz w:val="20"/>
          <w:szCs w:val="20"/>
        </w:rPr>
      </w:pPr>
    </w:p>
    <w:p w:rsidR="00FF0B7A" w:rsidRDefault="00FF0B7A" w:rsidP="0020457D">
      <w:pPr>
        <w:tabs>
          <w:tab w:val="left" w:pos="7700"/>
        </w:tabs>
        <w:rPr>
          <w:sz w:val="20"/>
          <w:szCs w:val="20"/>
        </w:rPr>
      </w:pPr>
    </w:p>
    <w:p w:rsidR="00FF0B7A" w:rsidRDefault="00FF0B7A" w:rsidP="0020457D">
      <w:pPr>
        <w:tabs>
          <w:tab w:val="left" w:pos="7700"/>
        </w:tabs>
        <w:rPr>
          <w:sz w:val="20"/>
          <w:szCs w:val="20"/>
        </w:rPr>
      </w:pPr>
    </w:p>
    <w:p w:rsidR="00FF0B7A" w:rsidRDefault="00FF0B7A" w:rsidP="0020457D">
      <w:pPr>
        <w:tabs>
          <w:tab w:val="left" w:pos="7700"/>
        </w:tabs>
        <w:rPr>
          <w:sz w:val="20"/>
          <w:szCs w:val="20"/>
        </w:rPr>
      </w:pPr>
    </w:p>
    <w:p w:rsidR="00FF0B7A" w:rsidRDefault="00FF0B7A" w:rsidP="0020457D">
      <w:pPr>
        <w:tabs>
          <w:tab w:val="left" w:pos="7700"/>
        </w:tabs>
        <w:rPr>
          <w:sz w:val="20"/>
          <w:szCs w:val="20"/>
        </w:rPr>
      </w:pPr>
    </w:p>
    <w:p w:rsidR="00FF0B7A" w:rsidRDefault="00FF0B7A" w:rsidP="0020457D">
      <w:pPr>
        <w:tabs>
          <w:tab w:val="left" w:pos="7700"/>
        </w:tabs>
        <w:rPr>
          <w:sz w:val="20"/>
          <w:szCs w:val="20"/>
        </w:rPr>
      </w:pPr>
    </w:p>
    <w:p w:rsidR="00FF0B7A" w:rsidRDefault="00FF0B7A" w:rsidP="0020457D">
      <w:pPr>
        <w:tabs>
          <w:tab w:val="left" w:pos="7700"/>
        </w:tabs>
        <w:rPr>
          <w:sz w:val="20"/>
          <w:szCs w:val="20"/>
        </w:rPr>
      </w:pPr>
    </w:p>
    <w:p w:rsidR="00FF0B7A" w:rsidRDefault="00FF0B7A" w:rsidP="0020457D">
      <w:pPr>
        <w:tabs>
          <w:tab w:val="left" w:pos="7700"/>
        </w:tabs>
        <w:rPr>
          <w:sz w:val="20"/>
          <w:szCs w:val="20"/>
        </w:rPr>
      </w:pPr>
    </w:p>
    <w:p w:rsidR="00FF0B7A" w:rsidRDefault="00FF0B7A" w:rsidP="0020457D">
      <w:pPr>
        <w:tabs>
          <w:tab w:val="left" w:pos="7700"/>
        </w:tabs>
        <w:rPr>
          <w:sz w:val="20"/>
          <w:szCs w:val="20"/>
        </w:rPr>
      </w:pPr>
    </w:p>
    <w:p w:rsidR="00FF0B7A" w:rsidRDefault="00FF0B7A" w:rsidP="0020457D">
      <w:pPr>
        <w:tabs>
          <w:tab w:val="left" w:pos="7700"/>
        </w:tabs>
        <w:rPr>
          <w:sz w:val="20"/>
          <w:szCs w:val="20"/>
        </w:rPr>
      </w:pPr>
    </w:p>
    <w:p w:rsidR="00FF0B7A" w:rsidRDefault="00FF0B7A" w:rsidP="0020457D">
      <w:pPr>
        <w:tabs>
          <w:tab w:val="left" w:pos="7700"/>
        </w:tabs>
        <w:rPr>
          <w:sz w:val="20"/>
          <w:szCs w:val="20"/>
        </w:rPr>
      </w:pPr>
    </w:p>
    <w:p w:rsidR="00FF0B7A" w:rsidRDefault="00FF0B7A" w:rsidP="0020457D">
      <w:pPr>
        <w:tabs>
          <w:tab w:val="left" w:pos="7700"/>
        </w:tabs>
        <w:rPr>
          <w:sz w:val="20"/>
          <w:szCs w:val="20"/>
        </w:rPr>
      </w:pPr>
    </w:p>
    <w:p w:rsidR="00FF0B7A" w:rsidRDefault="00FF0B7A" w:rsidP="0020457D">
      <w:pPr>
        <w:tabs>
          <w:tab w:val="left" w:pos="7700"/>
        </w:tabs>
        <w:rPr>
          <w:sz w:val="20"/>
          <w:szCs w:val="20"/>
        </w:rPr>
      </w:pPr>
    </w:p>
    <w:p w:rsidR="00FF0B7A" w:rsidRDefault="00FF0B7A" w:rsidP="0020457D">
      <w:pPr>
        <w:tabs>
          <w:tab w:val="left" w:pos="7700"/>
        </w:tabs>
        <w:rPr>
          <w:sz w:val="20"/>
          <w:szCs w:val="20"/>
        </w:rPr>
      </w:pPr>
    </w:p>
    <w:p w:rsidR="00FF0B7A" w:rsidRDefault="00FF0B7A" w:rsidP="0020457D">
      <w:pPr>
        <w:tabs>
          <w:tab w:val="left" w:pos="7700"/>
        </w:tabs>
        <w:rPr>
          <w:sz w:val="20"/>
          <w:szCs w:val="20"/>
        </w:rPr>
      </w:pPr>
    </w:p>
    <w:p w:rsidR="00FF0B7A" w:rsidRDefault="00FF0B7A" w:rsidP="0020457D">
      <w:pPr>
        <w:tabs>
          <w:tab w:val="left" w:pos="7700"/>
        </w:tabs>
        <w:rPr>
          <w:sz w:val="20"/>
          <w:szCs w:val="20"/>
        </w:rPr>
      </w:pPr>
    </w:p>
    <w:p w:rsidR="00FF0B7A" w:rsidRDefault="00FF0B7A" w:rsidP="0020457D">
      <w:pPr>
        <w:tabs>
          <w:tab w:val="left" w:pos="7700"/>
        </w:tabs>
        <w:rPr>
          <w:sz w:val="20"/>
          <w:szCs w:val="20"/>
        </w:rPr>
      </w:pPr>
    </w:p>
    <w:p w:rsidR="00FF0B7A" w:rsidRDefault="00FF0B7A" w:rsidP="0020457D">
      <w:pPr>
        <w:tabs>
          <w:tab w:val="left" w:pos="7700"/>
        </w:tabs>
        <w:rPr>
          <w:sz w:val="20"/>
          <w:szCs w:val="20"/>
        </w:rPr>
      </w:pPr>
    </w:p>
    <w:p w:rsidR="00FF0B7A" w:rsidRDefault="00FF0B7A" w:rsidP="0020457D">
      <w:pPr>
        <w:tabs>
          <w:tab w:val="left" w:pos="7700"/>
        </w:tabs>
        <w:rPr>
          <w:sz w:val="20"/>
          <w:szCs w:val="20"/>
        </w:rPr>
      </w:pPr>
    </w:p>
    <w:p w:rsidR="00FF0B7A" w:rsidRDefault="00FF0B7A" w:rsidP="0020457D">
      <w:pPr>
        <w:tabs>
          <w:tab w:val="left" w:pos="7700"/>
        </w:tabs>
        <w:rPr>
          <w:sz w:val="20"/>
          <w:szCs w:val="20"/>
        </w:rPr>
      </w:pPr>
    </w:p>
    <w:p w:rsidR="00FF0B7A" w:rsidRDefault="00FF0B7A" w:rsidP="0020457D">
      <w:pPr>
        <w:tabs>
          <w:tab w:val="left" w:pos="7700"/>
        </w:tabs>
        <w:rPr>
          <w:sz w:val="20"/>
          <w:szCs w:val="20"/>
        </w:rPr>
      </w:pPr>
    </w:p>
    <w:p w:rsidR="00FF0B7A" w:rsidRDefault="00FF0B7A" w:rsidP="0020457D">
      <w:pPr>
        <w:tabs>
          <w:tab w:val="left" w:pos="7700"/>
        </w:tabs>
        <w:rPr>
          <w:sz w:val="20"/>
          <w:szCs w:val="20"/>
        </w:rPr>
      </w:pPr>
    </w:p>
    <w:p w:rsidR="00FF0B7A" w:rsidRPr="00875F26" w:rsidRDefault="00FF0B7A" w:rsidP="00FF0B7A">
      <w:pPr>
        <w:keepNext/>
        <w:keepLines/>
        <w:spacing w:before="200"/>
        <w:jc w:val="right"/>
        <w:outlineLvl w:val="1"/>
        <w:rPr>
          <w:color w:val="000000"/>
          <w:sz w:val="20"/>
          <w:szCs w:val="20"/>
        </w:rPr>
      </w:pPr>
      <w:r w:rsidRPr="00AA16D7">
        <w:rPr>
          <w:color w:val="000000"/>
          <w:sz w:val="20"/>
          <w:szCs w:val="20"/>
        </w:rPr>
        <w:t xml:space="preserve">Приложение </w:t>
      </w:r>
      <w:r>
        <w:rPr>
          <w:color w:val="000000"/>
          <w:sz w:val="20"/>
          <w:szCs w:val="20"/>
        </w:rPr>
        <w:t>16</w:t>
      </w:r>
    </w:p>
    <w:p w:rsidR="00FF0B7A" w:rsidRPr="00AA16D7" w:rsidRDefault="00FF0B7A" w:rsidP="00FF0B7A">
      <w:pPr>
        <w:ind w:right="-2"/>
        <w:jc w:val="right"/>
        <w:rPr>
          <w:color w:val="000000"/>
          <w:sz w:val="20"/>
          <w:szCs w:val="20"/>
        </w:rPr>
      </w:pPr>
      <w:r w:rsidRPr="00AA16D7">
        <w:rPr>
          <w:color w:val="000000"/>
          <w:sz w:val="20"/>
          <w:szCs w:val="20"/>
        </w:rPr>
        <w:t xml:space="preserve">к Решению Заиграевского районного Совета депутатов муниципального </w:t>
      </w:r>
    </w:p>
    <w:p w:rsidR="00FF0B7A" w:rsidRPr="00AA16D7" w:rsidRDefault="00FF0B7A" w:rsidP="00FF0B7A">
      <w:pPr>
        <w:ind w:right="-2"/>
        <w:jc w:val="right"/>
        <w:rPr>
          <w:color w:val="000000"/>
          <w:sz w:val="20"/>
          <w:szCs w:val="20"/>
        </w:rPr>
      </w:pPr>
      <w:r w:rsidRPr="00AA16D7">
        <w:rPr>
          <w:color w:val="000000"/>
          <w:sz w:val="20"/>
          <w:szCs w:val="20"/>
        </w:rPr>
        <w:t xml:space="preserve">образования «Заиграевский район» «О внесении изменений и дополнений </w:t>
      </w:r>
    </w:p>
    <w:p w:rsidR="00FF0B7A" w:rsidRPr="00AA16D7" w:rsidRDefault="00FF0B7A" w:rsidP="00FF0B7A">
      <w:pPr>
        <w:ind w:right="-2"/>
        <w:jc w:val="right"/>
        <w:rPr>
          <w:color w:val="000000"/>
          <w:sz w:val="20"/>
          <w:szCs w:val="20"/>
        </w:rPr>
      </w:pPr>
      <w:r w:rsidRPr="00AA16D7">
        <w:rPr>
          <w:color w:val="000000"/>
          <w:sz w:val="20"/>
          <w:szCs w:val="20"/>
        </w:rPr>
        <w:t xml:space="preserve">в Решение Заиграевского районного Совета депутатов муниципального </w:t>
      </w:r>
    </w:p>
    <w:p w:rsidR="00FF0B7A" w:rsidRPr="00AA16D7" w:rsidRDefault="00FF0B7A" w:rsidP="00FF0B7A">
      <w:pPr>
        <w:ind w:right="-2"/>
        <w:jc w:val="right"/>
        <w:rPr>
          <w:color w:val="000000"/>
          <w:sz w:val="20"/>
          <w:szCs w:val="20"/>
        </w:rPr>
      </w:pPr>
      <w:r w:rsidRPr="00AA16D7">
        <w:rPr>
          <w:color w:val="000000"/>
          <w:sz w:val="20"/>
          <w:szCs w:val="20"/>
        </w:rPr>
        <w:t xml:space="preserve">образования «Заиграевский район» от 27.12.2022 №242 «О бюджете </w:t>
      </w:r>
    </w:p>
    <w:p w:rsidR="00FF0B7A" w:rsidRPr="00AA16D7" w:rsidRDefault="00FF0B7A" w:rsidP="00FF0B7A">
      <w:pPr>
        <w:ind w:right="-2"/>
        <w:jc w:val="right"/>
        <w:rPr>
          <w:color w:val="000000"/>
          <w:sz w:val="20"/>
          <w:szCs w:val="20"/>
        </w:rPr>
      </w:pPr>
      <w:r w:rsidRPr="00AA16D7">
        <w:rPr>
          <w:color w:val="000000"/>
          <w:sz w:val="20"/>
          <w:szCs w:val="20"/>
        </w:rPr>
        <w:t>муниципального образования  «Заиграевский район» на 202</w:t>
      </w:r>
      <w:r>
        <w:rPr>
          <w:color w:val="000000"/>
          <w:sz w:val="20"/>
          <w:szCs w:val="20"/>
        </w:rPr>
        <w:t>3</w:t>
      </w:r>
      <w:r w:rsidRPr="00AA16D7">
        <w:rPr>
          <w:color w:val="000000"/>
          <w:sz w:val="20"/>
          <w:szCs w:val="20"/>
        </w:rPr>
        <w:t xml:space="preserve"> год и </w:t>
      </w:r>
    </w:p>
    <w:p w:rsidR="00FF0B7A" w:rsidRPr="00AA16D7" w:rsidRDefault="00FF0B7A" w:rsidP="00FF0B7A">
      <w:pPr>
        <w:ind w:right="-2"/>
        <w:jc w:val="right"/>
        <w:rPr>
          <w:color w:val="000000"/>
          <w:sz w:val="20"/>
          <w:szCs w:val="20"/>
        </w:rPr>
      </w:pPr>
      <w:r w:rsidRPr="00AA16D7">
        <w:rPr>
          <w:color w:val="000000"/>
          <w:sz w:val="20"/>
          <w:szCs w:val="20"/>
        </w:rPr>
        <w:t>плановый период 202</w:t>
      </w:r>
      <w:r>
        <w:rPr>
          <w:color w:val="000000"/>
          <w:sz w:val="20"/>
          <w:szCs w:val="20"/>
        </w:rPr>
        <w:t>4</w:t>
      </w:r>
      <w:r w:rsidRPr="00AA16D7">
        <w:rPr>
          <w:color w:val="000000"/>
          <w:sz w:val="20"/>
          <w:szCs w:val="20"/>
        </w:rPr>
        <w:t xml:space="preserve"> - 202</w:t>
      </w:r>
      <w:r>
        <w:rPr>
          <w:color w:val="000000"/>
          <w:sz w:val="20"/>
          <w:szCs w:val="20"/>
        </w:rPr>
        <w:t>5</w:t>
      </w:r>
      <w:r w:rsidRPr="00AA16D7">
        <w:rPr>
          <w:color w:val="000000"/>
          <w:sz w:val="20"/>
          <w:szCs w:val="20"/>
        </w:rPr>
        <w:t xml:space="preserve"> годов»» </w:t>
      </w:r>
    </w:p>
    <w:p w:rsidR="000C3254" w:rsidRDefault="000C3254" w:rsidP="00FF0B7A">
      <w:pPr>
        <w:ind w:right="-2"/>
        <w:jc w:val="right"/>
        <w:rPr>
          <w:sz w:val="20"/>
          <w:szCs w:val="20"/>
        </w:rPr>
      </w:pPr>
      <w:r w:rsidRPr="000C3254">
        <w:rPr>
          <w:sz w:val="20"/>
          <w:szCs w:val="20"/>
        </w:rPr>
        <w:t>от 28.12.2023 г.  № 308</w:t>
      </w:r>
    </w:p>
    <w:p w:rsidR="00FF0B7A" w:rsidRPr="00AA16D7" w:rsidRDefault="00FF0B7A" w:rsidP="00FF0B7A">
      <w:pPr>
        <w:ind w:right="-2"/>
        <w:jc w:val="right"/>
        <w:rPr>
          <w:color w:val="000000"/>
          <w:sz w:val="20"/>
          <w:szCs w:val="20"/>
        </w:rPr>
      </w:pPr>
      <w:r w:rsidRPr="00AA16D7">
        <w:rPr>
          <w:color w:val="000000"/>
          <w:sz w:val="20"/>
          <w:szCs w:val="20"/>
        </w:rPr>
        <w:t>Приложение 1</w:t>
      </w:r>
      <w:r>
        <w:rPr>
          <w:color w:val="000000"/>
          <w:sz w:val="20"/>
          <w:szCs w:val="20"/>
        </w:rPr>
        <w:t>8</w:t>
      </w:r>
    </w:p>
    <w:p w:rsidR="00FF0B7A" w:rsidRPr="00AA16D7" w:rsidRDefault="00FF0B7A" w:rsidP="00FF0B7A">
      <w:pPr>
        <w:ind w:right="-2"/>
        <w:jc w:val="right"/>
        <w:rPr>
          <w:color w:val="000000"/>
          <w:sz w:val="20"/>
          <w:szCs w:val="20"/>
        </w:rPr>
      </w:pPr>
      <w:r w:rsidRPr="00AA16D7">
        <w:rPr>
          <w:color w:val="000000"/>
          <w:sz w:val="20"/>
          <w:szCs w:val="20"/>
        </w:rPr>
        <w:t xml:space="preserve">к Решению Заиграевского районного Совета депутатов муниципального </w:t>
      </w:r>
    </w:p>
    <w:tbl>
      <w:tblPr>
        <w:tblW w:w="9938" w:type="dxa"/>
        <w:tblInd w:w="93" w:type="dxa"/>
        <w:tblLayout w:type="fixed"/>
        <w:tblLook w:val="04A0" w:firstRow="1" w:lastRow="0" w:firstColumn="1" w:lastColumn="0" w:noHBand="0" w:noVBand="1"/>
      </w:tblPr>
      <w:tblGrid>
        <w:gridCol w:w="9938"/>
      </w:tblGrid>
      <w:tr w:rsidR="00FF0B7A" w:rsidRPr="00AA16D7" w:rsidTr="00FF0B7A">
        <w:trPr>
          <w:trHeight w:val="306"/>
        </w:trPr>
        <w:tc>
          <w:tcPr>
            <w:tcW w:w="9938" w:type="dxa"/>
            <w:noWrap/>
            <w:vAlign w:val="bottom"/>
            <w:hideMark/>
          </w:tcPr>
          <w:p w:rsidR="00FF0B7A" w:rsidRPr="00AA16D7" w:rsidRDefault="00FF0B7A" w:rsidP="00FF0B7A">
            <w:pPr>
              <w:jc w:val="right"/>
              <w:rPr>
                <w:color w:val="000000"/>
                <w:sz w:val="20"/>
                <w:szCs w:val="20"/>
              </w:rPr>
            </w:pPr>
            <w:r w:rsidRPr="00AA16D7">
              <w:rPr>
                <w:color w:val="000000"/>
                <w:sz w:val="20"/>
                <w:szCs w:val="20"/>
              </w:rPr>
              <w:t xml:space="preserve">образования «Заиграевский район» «О бюджете муниципального образования </w:t>
            </w:r>
          </w:p>
          <w:p w:rsidR="00FF0B7A" w:rsidRPr="00AA16D7" w:rsidRDefault="00FF0B7A" w:rsidP="00FF0B7A">
            <w:pPr>
              <w:ind w:right="-108"/>
              <w:jc w:val="right"/>
              <w:rPr>
                <w:color w:val="000000"/>
                <w:sz w:val="20"/>
                <w:szCs w:val="20"/>
              </w:rPr>
            </w:pPr>
            <w:r w:rsidRPr="00AA16D7">
              <w:rPr>
                <w:color w:val="000000"/>
                <w:sz w:val="20"/>
                <w:szCs w:val="20"/>
              </w:rPr>
              <w:t xml:space="preserve">«Заиграевский район» на 2023 год и плановый период 2024-2025гг.»» </w:t>
            </w:r>
          </w:p>
          <w:p w:rsidR="00FF0B7A" w:rsidRPr="00AA16D7" w:rsidRDefault="00FF0B7A" w:rsidP="00FF0B7A">
            <w:pPr>
              <w:ind w:right="-108"/>
              <w:jc w:val="right"/>
              <w:rPr>
                <w:color w:val="000000"/>
                <w:sz w:val="20"/>
                <w:szCs w:val="20"/>
              </w:rPr>
            </w:pPr>
            <w:r w:rsidRPr="00AA16D7">
              <w:rPr>
                <w:color w:val="000000"/>
                <w:sz w:val="20"/>
                <w:szCs w:val="20"/>
              </w:rPr>
              <w:t>от 27.12.20</w:t>
            </w:r>
            <w:r>
              <w:rPr>
                <w:color w:val="000000"/>
                <w:sz w:val="20"/>
                <w:szCs w:val="20"/>
              </w:rPr>
              <w:t>2</w:t>
            </w:r>
            <w:r w:rsidRPr="00AA16D7">
              <w:rPr>
                <w:color w:val="000000"/>
                <w:sz w:val="20"/>
                <w:szCs w:val="20"/>
              </w:rPr>
              <w:t xml:space="preserve">2г. №242 </w:t>
            </w:r>
          </w:p>
        </w:tc>
      </w:tr>
    </w:tbl>
    <w:p w:rsidR="00FF0B7A" w:rsidRPr="0027708A" w:rsidRDefault="00FF0B7A" w:rsidP="00FF0B7A">
      <w:pPr>
        <w:rPr>
          <w:sz w:val="22"/>
          <w:szCs w:val="22"/>
        </w:rPr>
      </w:pPr>
    </w:p>
    <w:tbl>
      <w:tblPr>
        <w:tblW w:w="9938" w:type="dxa"/>
        <w:tblInd w:w="93" w:type="dxa"/>
        <w:tblLayout w:type="fixed"/>
        <w:tblLook w:val="04A0" w:firstRow="1" w:lastRow="0" w:firstColumn="1" w:lastColumn="0" w:noHBand="0" w:noVBand="1"/>
      </w:tblPr>
      <w:tblGrid>
        <w:gridCol w:w="9938"/>
      </w:tblGrid>
      <w:tr w:rsidR="00FF0B7A" w:rsidRPr="0027708A" w:rsidTr="00FF0B7A">
        <w:trPr>
          <w:trHeight w:val="829"/>
        </w:trPr>
        <w:tc>
          <w:tcPr>
            <w:tcW w:w="9938" w:type="dxa"/>
            <w:tcBorders>
              <w:top w:val="nil"/>
              <w:left w:val="nil"/>
              <w:right w:val="nil"/>
            </w:tcBorders>
            <w:shd w:val="clear" w:color="auto" w:fill="auto"/>
            <w:noWrap/>
            <w:vAlign w:val="bottom"/>
            <w:hideMark/>
          </w:tcPr>
          <w:p w:rsidR="00FF0B7A" w:rsidRDefault="00FF0B7A" w:rsidP="00FF0B7A">
            <w:pPr>
              <w:rPr>
                <w:b/>
                <w:bCs/>
                <w:color w:val="000000"/>
              </w:rPr>
            </w:pPr>
          </w:p>
          <w:p w:rsidR="00FF0B7A" w:rsidRPr="0027708A" w:rsidRDefault="00FF0B7A" w:rsidP="00FF0B7A">
            <w:pPr>
              <w:jc w:val="center"/>
              <w:rPr>
                <w:b/>
                <w:bCs/>
                <w:color w:val="000000"/>
              </w:rPr>
            </w:pPr>
            <w:r w:rsidRPr="0027708A">
              <w:rPr>
                <w:b/>
                <w:bCs/>
                <w:color w:val="000000"/>
                <w:sz w:val="22"/>
                <w:szCs w:val="22"/>
              </w:rPr>
              <w:t>Распределение межбюджетных трансфертов бюджетам</w:t>
            </w:r>
            <w:r>
              <w:rPr>
                <w:b/>
                <w:bCs/>
                <w:color w:val="000000"/>
                <w:sz w:val="22"/>
                <w:szCs w:val="22"/>
              </w:rPr>
              <w:t xml:space="preserve"> муниципальных</w:t>
            </w:r>
          </w:p>
          <w:p w:rsidR="00FF0B7A" w:rsidRPr="0027708A" w:rsidRDefault="00FF0B7A" w:rsidP="00FF0B7A">
            <w:pPr>
              <w:jc w:val="center"/>
              <w:rPr>
                <w:b/>
                <w:bCs/>
                <w:color w:val="000000"/>
              </w:rPr>
            </w:pPr>
            <w:r w:rsidRPr="0027708A">
              <w:rPr>
                <w:b/>
                <w:bCs/>
                <w:color w:val="000000"/>
                <w:sz w:val="22"/>
                <w:szCs w:val="22"/>
              </w:rPr>
              <w:t>образований поселений на 20</w:t>
            </w:r>
            <w:r>
              <w:rPr>
                <w:b/>
                <w:bCs/>
                <w:color w:val="000000"/>
                <w:sz w:val="22"/>
                <w:szCs w:val="22"/>
              </w:rPr>
              <w:t>24-2025 г</w:t>
            </w:r>
            <w:r w:rsidRPr="0027708A">
              <w:rPr>
                <w:b/>
                <w:bCs/>
                <w:color w:val="000000"/>
                <w:sz w:val="22"/>
                <w:szCs w:val="22"/>
              </w:rPr>
              <w:t>г</w:t>
            </w:r>
          </w:p>
        </w:tc>
      </w:tr>
    </w:tbl>
    <w:p w:rsidR="00FF0B7A" w:rsidRDefault="00FF0B7A" w:rsidP="00FF0B7A">
      <w:pPr>
        <w:rPr>
          <w:rFonts w:eastAsia="Calibri"/>
          <w:sz w:val="22"/>
          <w:szCs w:val="22"/>
          <w:lang w:eastAsia="en-US"/>
        </w:rPr>
      </w:pPr>
    </w:p>
    <w:tbl>
      <w:tblPr>
        <w:tblW w:w="9939" w:type="dxa"/>
        <w:tblInd w:w="93" w:type="dxa"/>
        <w:tblLayout w:type="fixed"/>
        <w:tblLook w:val="04A0" w:firstRow="1" w:lastRow="0" w:firstColumn="1" w:lastColumn="0" w:noHBand="0" w:noVBand="1"/>
      </w:tblPr>
      <w:tblGrid>
        <w:gridCol w:w="582"/>
        <w:gridCol w:w="142"/>
        <w:gridCol w:w="1374"/>
        <w:gridCol w:w="1178"/>
        <w:gridCol w:w="141"/>
        <w:gridCol w:w="142"/>
        <w:gridCol w:w="142"/>
        <w:gridCol w:w="142"/>
        <w:gridCol w:w="1121"/>
        <w:gridCol w:w="1005"/>
        <w:gridCol w:w="283"/>
        <w:gridCol w:w="142"/>
        <w:gridCol w:w="142"/>
        <w:gridCol w:w="283"/>
        <w:gridCol w:w="851"/>
        <w:gridCol w:w="283"/>
        <w:gridCol w:w="142"/>
        <w:gridCol w:w="9"/>
        <w:gridCol w:w="133"/>
        <w:gridCol w:w="103"/>
        <w:gridCol w:w="39"/>
        <w:gridCol w:w="1511"/>
        <w:gridCol w:w="49"/>
      </w:tblGrid>
      <w:tr w:rsidR="00FF0B7A" w:rsidRPr="00182EA1" w:rsidTr="00FF0B7A">
        <w:trPr>
          <w:trHeight w:val="300"/>
        </w:trPr>
        <w:tc>
          <w:tcPr>
            <w:tcW w:w="9939" w:type="dxa"/>
            <w:gridSpan w:val="23"/>
            <w:tcBorders>
              <w:top w:val="nil"/>
              <w:left w:val="nil"/>
              <w:bottom w:val="nil"/>
              <w:right w:val="nil"/>
            </w:tcBorders>
            <w:shd w:val="clear" w:color="auto" w:fill="auto"/>
            <w:noWrap/>
            <w:vAlign w:val="bottom"/>
            <w:hideMark/>
          </w:tcPr>
          <w:p w:rsidR="00FF0B7A" w:rsidRPr="00182EA1" w:rsidRDefault="00FF0B7A" w:rsidP="00FF0B7A">
            <w:pPr>
              <w:jc w:val="center"/>
              <w:rPr>
                <w:color w:val="000000"/>
              </w:rPr>
            </w:pPr>
            <w:r w:rsidRPr="00182EA1">
              <w:rPr>
                <w:b/>
                <w:bCs/>
                <w:color w:val="000000"/>
                <w:sz w:val="22"/>
                <w:szCs w:val="22"/>
              </w:rPr>
              <w:t>1. Дотации бюджетам муниципальных образований поселений</w:t>
            </w:r>
          </w:p>
        </w:tc>
      </w:tr>
      <w:tr w:rsidR="00FF0B7A" w:rsidRPr="00182EA1" w:rsidTr="00FF0B7A">
        <w:trPr>
          <w:trHeight w:val="300"/>
        </w:trPr>
        <w:tc>
          <w:tcPr>
            <w:tcW w:w="7670" w:type="dxa"/>
            <w:gridSpan w:val="15"/>
            <w:tcBorders>
              <w:top w:val="nil"/>
              <w:left w:val="nil"/>
              <w:bottom w:val="nil"/>
              <w:right w:val="nil"/>
            </w:tcBorders>
            <w:shd w:val="clear" w:color="auto" w:fill="auto"/>
            <w:noWrap/>
            <w:vAlign w:val="bottom"/>
            <w:hideMark/>
          </w:tcPr>
          <w:p w:rsidR="00FF0B7A" w:rsidRPr="00182EA1" w:rsidRDefault="00FF0B7A" w:rsidP="00FF0B7A">
            <w:pPr>
              <w:jc w:val="center"/>
              <w:rPr>
                <w:b/>
                <w:bCs/>
                <w:color w:val="000000"/>
              </w:rPr>
            </w:pPr>
          </w:p>
        </w:tc>
        <w:tc>
          <w:tcPr>
            <w:tcW w:w="2269" w:type="dxa"/>
            <w:gridSpan w:val="8"/>
            <w:tcBorders>
              <w:top w:val="nil"/>
              <w:left w:val="nil"/>
              <w:bottom w:val="nil"/>
              <w:right w:val="nil"/>
            </w:tcBorders>
            <w:shd w:val="clear" w:color="auto" w:fill="auto"/>
            <w:noWrap/>
            <w:vAlign w:val="bottom"/>
            <w:hideMark/>
          </w:tcPr>
          <w:p w:rsidR="00FF0B7A" w:rsidRPr="00C97D70" w:rsidRDefault="00FF0B7A" w:rsidP="00FF0B7A">
            <w:pPr>
              <w:jc w:val="center"/>
              <w:rPr>
                <w:b/>
                <w:color w:val="000000"/>
                <w:sz w:val="20"/>
                <w:szCs w:val="20"/>
              </w:rPr>
            </w:pPr>
            <w:r w:rsidRPr="00C97D70">
              <w:rPr>
                <w:b/>
                <w:color w:val="000000"/>
                <w:sz w:val="20"/>
                <w:szCs w:val="20"/>
              </w:rPr>
              <w:t>Таблица 1.1.</w:t>
            </w:r>
          </w:p>
        </w:tc>
      </w:tr>
      <w:tr w:rsidR="00FF0B7A" w:rsidRPr="00182EA1" w:rsidTr="00FF0B7A">
        <w:trPr>
          <w:trHeight w:val="900"/>
        </w:trPr>
        <w:tc>
          <w:tcPr>
            <w:tcW w:w="9939" w:type="dxa"/>
            <w:gridSpan w:val="23"/>
            <w:tcBorders>
              <w:top w:val="nil"/>
              <w:left w:val="nil"/>
              <w:right w:val="nil"/>
            </w:tcBorders>
            <w:shd w:val="clear" w:color="auto" w:fill="auto"/>
            <w:noWrap/>
            <w:vAlign w:val="bottom"/>
            <w:hideMark/>
          </w:tcPr>
          <w:p w:rsidR="00FF0B7A" w:rsidRPr="00182EA1" w:rsidRDefault="00FF0B7A" w:rsidP="00FF0B7A">
            <w:pPr>
              <w:jc w:val="center"/>
              <w:rPr>
                <w:color w:val="000000"/>
              </w:rPr>
            </w:pPr>
            <w:r w:rsidRPr="00182EA1">
              <w:rPr>
                <w:b/>
                <w:bCs/>
                <w:color w:val="000000"/>
                <w:sz w:val="22"/>
                <w:szCs w:val="22"/>
              </w:rPr>
              <w:t>Распределение дотаций за счет субвенций бюджетам муниципальных</w:t>
            </w:r>
          </w:p>
          <w:p w:rsidR="00FF0B7A" w:rsidRPr="00182EA1" w:rsidRDefault="00FF0B7A" w:rsidP="00FF0B7A">
            <w:pPr>
              <w:jc w:val="center"/>
              <w:rPr>
                <w:color w:val="000000"/>
              </w:rPr>
            </w:pPr>
            <w:r w:rsidRPr="00182EA1">
              <w:rPr>
                <w:b/>
                <w:bCs/>
                <w:color w:val="000000"/>
                <w:sz w:val="22"/>
                <w:szCs w:val="22"/>
              </w:rPr>
              <w:t>районов на осуществление полномочий по расчету и предоставлению</w:t>
            </w:r>
          </w:p>
          <w:p w:rsidR="00FF0B7A" w:rsidRPr="00182EA1" w:rsidRDefault="00FF0B7A" w:rsidP="00FF0B7A">
            <w:pPr>
              <w:jc w:val="center"/>
              <w:rPr>
                <w:color w:val="000000"/>
              </w:rPr>
            </w:pPr>
            <w:r w:rsidRPr="00182EA1">
              <w:rPr>
                <w:b/>
                <w:bCs/>
                <w:color w:val="000000"/>
                <w:sz w:val="22"/>
                <w:szCs w:val="22"/>
              </w:rPr>
              <w:t>дотаций поселениям</w:t>
            </w:r>
            <w:r>
              <w:rPr>
                <w:b/>
                <w:bCs/>
                <w:color w:val="000000"/>
                <w:sz w:val="22"/>
                <w:szCs w:val="22"/>
              </w:rPr>
              <w:t xml:space="preserve"> 2024-2025гг</w:t>
            </w:r>
          </w:p>
        </w:tc>
      </w:tr>
      <w:tr w:rsidR="00FF0B7A" w:rsidRPr="00182EA1" w:rsidTr="00FF0B7A">
        <w:trPr>
          <w:trHeight w:val="375"/>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0B7A" w:rsidRPr="00182EA1" w:rsidRDefault="00FF0B7A" w:rsidP="00FF0B7A">
            <w:pPr>
              <w:rPr>
                <w:color w:val="000000"/>
              </w:rPr>
            </w:pPr>
            <w:r w:rsidRPr="00182EA1">
              <w:rPr>
                <w:color w:val="000000"/>
                <w:sz w:val="22"/>
                <w:szCs w:val="22"/>
              </w:rPr>
              <w:t>№ п/п</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hideMark/>
          </w:tcPr>
          <w:p w:rsidR="00FF0B7A" w:rsidRPr="00182EA1" w:rsidRDefault="00FF0B7A" w:rsidP="00FF0B7A">
            <w:pPr>
              <w:jc w:val="center"/>
              <w:rPr>
                <w:color w:val="000000"/>
              </w:rPr>
            </w:pPr>
            <w:r w:rsidRPr="00182EA1">
              <w:rPr>
                <w:color w:val="000000"/>
                <w:sz w:val="22"/>
                <w:szCs w:val="22"/>
              </w:rPr>
              <w:t>Наименование поселения</w:t>
            </w:r>
          </w:p>
        </w:tc>
        <w:tc>
          <w:tcPr>
            <w:tcW w:w="2835" w:type="dxa"/>
            <w:gridSpan w:val="6"/>
            <w:tcBorders>
              <w:top w:val="single" w:sz="4" w:space="0" w:color="auto"/>
              <w:left w:val="nil"/>
              <w:bottom w:val="single" w:sz="4" w:space="0" w:color="auto"/>
              <w:right w:val="single" w:sz="4" w:space="0" w:color="auto"/>
            </w:tcBorders>
            <w:shd w:val="clear" w:color="auto" w:fill="auto"/>
            <w:noWrap/>
            <w:vAlign w:val="bottom"/>
            <w:hideMark/>
          </w:tcPr>
          <w:p w:rsidR="00FF0B7A" w:rsidRPr="00182EA1" w:rsidRDefault="00FF0B7A" w:rsidP="00FF0B7A">
            <w:pPr>
              <w:jc w:val="center"/>
              <w:rPr>
                <w:color w:val="000000"/>
              </w:rPr>
            </w:pPr>
            <w:r w:rsidRPr="00182EA1">
              <w:rPr>
                <w:color w:val="000000"/>
                <w:sz w:val="22"/>
                <w:szCs w:val="22"/>
              </w:rPr>
              <w:t>Расходная классификация</w:t>
            </w:r>
          </w:p>
        </w:tc>
        <w:tc>
          <w:tcPr>
            <w:tcW w:w="1701" w:type="dxa"/>
            <w:gridSpan w:val="5"/>
            <w:tcBorders>
              <w:top w:val="single" w:sz="4" w:space="0" w:color="auto"/>
              <w:left w:val="nil"/>
              <w:bottom w:val="single" w:sz="4" w:space="0" w:color="auto"/>
              <w:right w:val="single" w:sz="4" w:space="0" w:color="auto"/>
            </w:tcBorders>
            <w:shd w:val="clear" w:color="auto" w:fill="auto"/>
            <w:vAlign w:val="bottom"/>
            <w:hideMark/>
          </w:tcPr>
          <w:p w:rsidR="00FF0B7A" w:rsidRPr="00182EA1" w:rsidRDefault="00FF0B7A" w:rsidP="00FF0B7A">
            <w:pPr>
              <w:jc w:val="center"/>
              <w:rPr>
                <w:b/>
                <w:bCs/>
                <w:color w:val="000000"/>
              </w:rPr>
            </w:pPr>
            <w:r>
              <w:rPr>
                <w:b/>
                <w:bCs/>
                <w:color w:val="000000"/>
                <w:sz w:val="22"/>
                <w:szCs w:val="22"/>
              </w:rPr>
              <w:t>сумма на 2024</w:t>
            </w:r>
            <w:r w:rsidRPr="00182EA1">
              <w:rPr>
                <w:b/>
                <w:bCs/>
                <w:color w:val="000000"/>
                <w:sz w:val="22"/>
                <w:szCs w:val="22"/>
              </w:rPr>
              <w:t>г</w:t>
            </w:r>
            <w:r>
              <w:rPr>
                <w:b/>
                <w:bCs/>
                <w:color w:val="000000"/>
                <w:sz w:val="22"/>
                <w:szCs w:val="22"/>
              </w:rPr>
              <w:t>, руб.</w:t>
            </w:r>
          </w:p>
        </w:tc>
        <w:tc>
          <w:tcPr>
            <w:tcW w:w="1844" w:type="dxa"/>
            <w:gridSpan w:val="6"/>
            <w:tcBorders>
              <w:top w:val="single" w:sz="4" w:space="0" w:color="auto"/>
              <w:left w:val="nil"/>
              <w:bottom w:val="single" w:sz="4" w:space="0" w:color="auto"/>
              <w:right w:val="single" w:sz="4" w:space="0" w:color="auto"/>
            </w:tcBorders>
            <w:shd w:val="clear" w:color="auto" w:fill="auto"/>
            <w:vAlign w:val="bottom"/>
            <w:hideMark/>
          </w:tcPr>
          <w:p w:rsidR="00FF0B7A" w:rsidRPr="00182EA1" w:rsidRDefault="00FF0B7A" w:rsidP="00FF0B7A">
            <w:pPr>
              <w:jc w:val="center"/>
              <w:rPr>
                <w:b/>
                <w:bCs/>
                <w:color w:val="000000"/>
              </w:rPr>
            </w:pPr>
            <w:r w:rsidRPr="00182EA1">
              <w:rPr>
                <w:b/>
                <w:bCs/>
                <w:color w:val="000000"/>
                <w:sz w:val="22"/>
                <w:szCs w:val="22"/>
              </w:rPr>
              <w:t>сумма на 202</w:t>
            </w:r>
            <w:r>
              <w:rPr>
                <w:b/>
                <w:bCs/>
                <w:color w:val="000000"/>
                <w:sz w:val="22"/>
                <w:szCs w:val="22"/>
              </w:rPr>
              <w:t>5</w:t>
            </w:r>
            <w:r w:rsidRPr="00182EA1">
              <w:rPr>
                <w:b/>
                <w:bCs/>
                <w:color w:val="000000"/>
                <w:sz w:val="22"/>
                <w:szCs w:val="22"/>
              </w:rPr>
              <w:t>г</w:t>
            </w:r>
            <w:r>
              <w:rPr>
                <w:b/>
                <w:bCs/>
                <w:color w:val="000000"/>
                <w:sz w:val="22"/>
                <w:szCs w:val="22"/>
              </w:rPr>
              <w:t>, руб.</w:t>
            </w:r>
          </w:p>
        </w:tc>
      </w:tr>
      <w:tr w:rsidR="00FF0B7A" w:rsidRPr="00182EA1" w:rsidTr="00FF0B7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F0B7A" w:rsidRPr="00182EA1" w:rsidRDefault="00FF0B7A" w:rsidP="00FF0B7A">
            <w:pPr>
              <w:jc w:val="right"/>
              <w:rPr>
                <w:color w:val="000000"/>
              </w:rPr>
            </w:pPr>
            <w:r w:rsidRPr="00182EA1">
              <w:rPr>
                <w:color w:val="000000"/>
                <w:sz w:val="22"/>
                <w:szCs w:val="22"/>
              </w:rPr>
              <w:t>1</w:t>
            </w:r>
          </w:p>
        </w:tc>
        <w:tc>
          <w:tcPr>
            <w:tcW w:w="2977" w:type="dxa"/>
            <w:gridSpan w:val="5"/>
            <w:tcBorders>
              <w:top w:val="nil"/>
              <w:left w:val="nil"/>
              <w:bottom w:val="single" w:sz="4" w:space="0" w:color="auto"/>
              <w:right w:val="single" w:sz="4" w:space="0" w:color="auto"/>
            </w:tcBorders>
            <w:shd w:val="clear" w:color="auto" w:fill="auto"/>
            <w:noWrap/>
            <w:vAlign w:val="bottom"/>
            <w:hideMark/>
          </w:tcPr>
          <w:p w:rsidR="00FF0B7A" w:rsidRPr="00182EA1" w:rsidRDefault="00FF0B7A" w:rsidP="00FF0B7A">
            <w:pPr>
              <w:rPr>
                <w:color w:val="000000"/>
              </w:rPr>
            </w:pPr>
            <w:r w:rsidRPr="00182EA1">
              <w:rPr>
                <w:color w:val="000000"/>
                <w:sz w:val="22"/>
                <w:szCs w:val="22"/>
              </w:rPr>
              <w:t>МО СП "Ацагатское"</w:t>
            </w:r>
          </w:p>
        </w:tc>
        <w:tc>
          <w:tcPr>
            <w:tcW w:w="2835" w:type="dxa"/>
            <w:gridSpan w:val="6"/>
            <w:tcBorders>
              <w:top w:val="nil"/>
              <w:left w:val="nil"/>
              <w:bottom w:val="single" w:sz="4" w:space="0" w:color="auto"/>
              <w:right w:val="single" w:sz="4" w:space="0" w:color="auto"/>
            </w:tcBorders>
            <w:shd w:val="clear" w:color="auto" w:fill="auto"/>
            <w:noWrap/>
            <w:vAlign w:val="center"/>
            <w:hideMark/>
          </w:tcPr>
          <w:p w:rsidR="00FF0B7A" w:rsidRPr="00182EA1" w:rsidRDefault="00FF0B7A" w:rsidP="00FF0B7A">
            <w:pPr>
              <w:jc w:val="center"/>
              <w:rPr>
                <w:color w:val="000000"/>
              </w:rPr>
            </w:pPr>
            <w:r w:rsidRPr="00182EA1">
              <w:rPr>
                <w:color w:val="000000"/>
                <w:sz w:val="22"/>
                <w:szCs w:val="22"/>
              </w:rPr>
              <w:t xml:space="preserve">895 1401 2350173090  511 </w:t>
            </w:r>
          </w:p>
        </w:tc>
        <w:tc>
          <w:tcPr>
            <w:tcW w:w="1701" w:type="dxa"/>
            <w:gridSpan w:val="5"/>
            <w:tcBorders>
              <w:top w:val="nil"/>
              <w:left w:val="nil"/>
              <w:bottom w:val="single" w:sz="4" w:space="0" w:color="auto"/>
              <w:right w:val="single" w:sz="4" w:space="0" w:color="auto"/>
            </w:tcBorders>
            <w:shd w:val="clear" w:color="auto" w:fill="auto"/>
            <w:noWrap/>
            <w:vAlign w:val="bottom"/>
          </w:tcPr>
          <w:p w:rsidR="00FF0B7A" w:rsidRDefault="00FF0B7A" w:rsidP="00FF0B7A">
            <w:pPr>
              <w:jc w:val="right"/>
              <w:rPr>
                <w:color w:val="000000"/>
              </w:rPr>
            </w:pPr>
            <w:r>
              <w:rPr>
                <w:color w:val="000000"/>
                <w:sz w:val="22"/>
                <w:szCs w:val="22"/>
              </w:rPr>
              <w:t>2 064,37</w:t>
            </w:r>
          </w:p>
        </w:tc>
        <w:tc>
          <w:tcPr>
            <w:tcW w:w="1844" w:type="dxa"/>
            <w:gridSpan w:val="6"/>
            <w:tcBorders>
              <w:top w:val="nil"/>
              <w:left w:val="nil"/>
              <w:bottom w:val="single" w:sz="4" w:space="0" w:color="auto"/>
              <w:right w:val="single" w:sz="4" w:space="0" w:color="auto"/>
            </w:tcBorders>
            <w:shd w:val="clear" w:color="auto" w:fill="auto"/>
            <w:noWrap/>
            <w:vAlign w:val="bottom"/>
          </w:tcPr>
          <w:p w:rsidR="00FF0B7A" w:rsidRDefault="00FF0B7A" w:rsidP="00FF0B7A">
            <w:pPr>
              <w:jc w:val="right"/>
              <w:rPr>
                <w:color w:val="000000"/>
              </w:rPr>
            </w:pPr>
            <w:r>
              <w:rPr>
                <w:color w:val="000000"/>
                <w:sz w:val="22"/>
                <w:szCs w:val="22"/>
              </w:rPr>
              <w:t>2 146,05</w:t>
            </w:r>
          </w:p>
        </w:tc>
      </w:tr>
      <w:tr w:rsidR="00FF0B7A" w:rsidRPr="00182EA1" w:rsidTr="00FF0B7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F0B7A" w:rsidRPr="00182EA1" w:rsidRDefault="00FF0B7A" w:rsidP="00FF0B7A">
            <w:pPr>
              <w:jc w:val="right"/>
              <w:rPr>
                <w:color w:val="000000"/>
              </w:rPr>
            </w:pPr>
            <w:r w:rsidRPr="00182EA1">
              <w:rPr>
                <w:color w:val="000000"/>
                <w:sz w:val="22"/>
                <w:szCs w:val="22"/>
              </w:rPr>
              <w:t>2</w:t>
            </w:r>
          </w:p>
        </w:tc>
        <w:tc>
          <w:tcPr>
            <w:tcW w:w="2977" w:type="dxa"/>
            <w:gridSpan w:val="5"/>
            <w:tcBorders>
              <w:top w:val="nil"/>
              <w:left w:val="nil"/>
              <w:bottom w:val="single" w:sz="4" w:space="0" w:color="auto"/>
              <w:right w:val="single" w:sz="4" w:space="0" w:color="auto"/>
            </w:tcBorders>
            <w:shd w:val="clear" w:color="auto" w:fill="auto"/>
            <w:noWrap/>
            <w:vAlign w:val="bottom"/>
            <w:hideMark/>
          </w:tcPr>
          <w:p w:rsidR="00FF0B7A" w:rsidRPr="00182EA1" w:rsidRDefault="00FF0B7A" w:rsidP="00FF0B7A">
            <w:pPr>
              <w:rPr>
                <w:color w:val="000000"/>
              </w:rPr>
            </w:pPr>
            <w:r w:rsidRPr="00182EA1">
              <w:rPr>
                <w:color w:val="000000"/>
                <w:sz w:val="22"/>
                <w:szCs w:val="22"/>
              </w:rPr>
              <w:t>МО СП "Верхнеилькинское"</w:t>
            </w:r>
          </w:p>
        </w:tc>
        <w:tc>
          <w:tcPr>
            <w:tcW w:w="2835" w:type="dxa"/>
            <w:gridSpan w:val="6"/>
            <w:tcBorders>
              <w:top w:val="nil"/>
              <w:left w:val="nil"/>
              <w:bottom w:val="single" w:sz="4" w:space="0" w:color="auto"/>
              <w:right w:val="single" w:sz="4" w:space="0" w:color="auto"/>
            </w:tcBorders>
            <w:shd w:val="clear" w:color="auto" w:fill="auto"/>
            <w:noWrap/>
            <w:vAlign w:val="center"/>
            <w:hideMark/>
          </w:tcPr>
          <w:p w:rsidR="00FF0B7A" w:rsidRPr="00182EA1" w:rsidRDefault="00FF0B7A" w:rsidP="00FF0B7A">
            <w:pPr>
              <w:jc w:val="center"/>
              <w:rPr>
                <w:color w:val="000000"/>
              </w:rPr>
            </w:pPr>
            <w:r w:rsidRPr="00182EA1">
              <w:rPr>
                <w:color w:val="000000"/>
                <w:sz w:val="22"/>
                <w:szCs w:val="22"/>
              </w:rPr>
              <w:t>895 1401 2350173090  511</w:t>
            </w:r>
          </w:p>
        </w:tc>
        <w:tc>
          <w:tcPr>
            <w:tcW w:w="1701" w:type="dxa"/>
            <w:gridSpan w:val="5"/>
            <w:tcBorders>
              <w:top w:val="nil"/>
              <w:left w:val="nil"/>
              <w:bottom w:val="single" w:sz="4" w:space="0" w:color="auto"/>
              <w:right w:val="single" w:sz="4" w:space="0" w:color="auto"/>
            </w:tcBorders>
            <w:shd w:val="clear" w:color="auto" w:fill="auto"/>
            <w:noWrap/>
            <w:vAlign w:val="bottom"/>
          </w:tcPr>
          <w:p w:rsidR="00FF0B7A" w:rsidRDefault="00FF0B7A" w:rsidP="00FF0B7A">
            <w:pPr>
              <w:jc w:val="right"/>
              <w:rPr>
                <w:color w:val="000000"/>
              </w:rPr>
            </w:pPr>
            <w:r>
              <w:rPr>
                <w:color w:val="000000"/>
                <w:sz w:val="22"/>
                <w:szCs w:val="22"/>
              </w:rPr>
              <w:t>2 797,70</w:t>
            </w:r>
          </w:p>
        </w:tc>
        <w:tc>
          <w:tcPr>
            <w:tcW w:w="1844" w:type="dxa"/>
            <w:gridSpan w:val="6"/>
            <w:tcBorders>
              <w:top w:val="nil"/>
              <w:left w:val="nil"/>
              <w:bottom w:val="single" w:sz="4" w:space="0" w:color="auto"/>
              <w:right w:val="single" w:sz="4" w:space="0" w:color="auto"/>
            </w:tcBorders>
            <w:shd w:val="clear" w:color="auto" w:fill="auto"/>
            <w:noWrap/>
            <w:vAlign w:val="bottom"/>
          </w:tcPr>
          <w:p w:rsidR="00FF0B7A" w:rsidRDefault="00FF0B7A" w:rsidP="00FF0B7A">
            <w:pPr>
              <w:jc w:val="right"/>
              <w:rPr>
                <w:color w:val="000000"/>
              </w:rPr>
            </w:pPr>
            <w:r>
              <w:rPr>
                <w:color w:val="000000"/>
                <w:sz w:val="22"/>
                <w:szCs w:val="22"/>
              </w:rPr>
              <w:t>2 908,39</w:t>
            </w:r>
          </w:p>
        </w:tc>
      </w:tr>
      <w:tr w:rsidR="00FF0B7A" w:rsidRPr="00182EA1" w:rsidTr="00FF0B7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F0B7A" w:rsidRPr="00182EA1" w:rsidRDefault="00FF0B7A" w:rsidP="00FF0B7A">
            <w:pPr>
              <w:jc w:val="right"/>
              <w:rPr>
                <w:color w:val="000000"/>
              </w:rPr>
            </w:pPr>
            <w:r w:rsidRPr="00182EA1">
              <w:rPr>
                <w:color w:val="000000"/>
                <w:sz w:val="22"/>
                <w:szCs w:val="22"/>
              </w:rPr>
              <w:t>3</w:t>
            </w:r>
          </w:p>
        </w:tc>
        <w:tc>
          <w:tcPr>
            <w:tcW w:w="2977" w:type="dxa"/>
            <w:gridSpan w:val="5"/>
            <w:tcBorders>
              <w:top w:val="nil"/>
              <w:left w:val="nil"/>
              <w:bottom w:val="single" w:sz="4" w:space="0" w:color="auto"/>
              <w:right w:val="single" w:sz="4" w:space="0" w:color="auto"/>
            </w:tcBorders>
            <w:shd w:val="clear" w:color="auto" w:fill="auto"/>
            <w:noWrap/>
            <w:vAlign w:val="bottom"/>
            <w:hideMark/>
          </w:tcPr>
          <w:p w:rsidR="00FF0B7A" w:rsidRPr="00182EA1" w:rsidRDefault="00FF0B7A" w:rsidP="00FF0B7A">
            <w:pPr>
              <w:rPr>
                <w:color w:val="000000"/>
              </w:rPr>
            </w:pPr>
            <w:r w:rsidRPr="00182EA1">
              <w:rPr>
                <w:color w:val="000000"/>
                <w:sz w:val="22"/>
                <w:szCs w:val="22"/>
              </w:rPr>
              <w:t>МО СП "Горхонское"</w:t>
            </w:r>
          </w:p>
        </w:tc>
        <w:tc>
          <w:tcPr>
            <w:tcW w:w="2835" w:type="dxa"/>
            <w:gridSpan w:val="6"/>
            <w:tcBorders>
              <w:top w:val="nil"/>
              <w:left w:val="nil"/>
              <w:bottom w:val="single" w:sz="4" w:space="0" w:color="auto"/>
              <w:right w:val="single" w:sz="4" w:space="0" w:color="auto"/>
            </w:tcBorders>
            <w:shd w:val="clear" w:color="auto" w:fill="auto"/>
            <w:noWrap/>
            <w:vAlign w:val="center"/>
            <w:hideMark/>
          </w:tcPr>
          <w:p w:rsidR="00FF0B7A" w:rsidRPr="00182EA1" w:rsidRDefault="00FF0B7A" w:rsidP="00FF0B7A">
            <w:pPr>
              <w:jc w:val="center"/>
              <w:rPr>
                <w:color w:val="000000"/>
              </w:rPr>
            </w:pPr>
            <w:r w:rsidRPr="00182EA1">
              <w:rPr>
                <w:color w:val="000000"/>
                <w:sz w:val="22"/>
                <w:szCs w:val="22"/>
              </w:rPr>
              <w:t>895 1401 2350173090  511</w:t>
            </w:r>
          </w:p>
        </w:tc>
        <w:tc>
          <w:tcPr>
            <w:tcW w:w="1701" w:type="dxa"/>
            <w:gridSpan w:val="5"/>
            <w:tcBorders>
              <w:top w:val="nil"/>
              <w:left w:val="nil"/>
              <w:bottom w:val="single" w:sz="4" w:space="0" w:color="auto"/>
              <w:right w:val="single" w:sz="4" w:space="0" w:color="auto"/>
            </w:tcBorders>
            <w:shd w:val="clear" w:color="auto" w:fill="auto"/>
            <w:noWrap/>
            <w:vAlign w:val="bottom"/>
          </w:tcPr>
          <w:p w:rsidR="00FF0B7A" w:rsidRDefault="00FF0B7A" w:rsidP="00FF0B7A">
            <w:pPr>
              <w:jc w:val="right"/>
              <w:rPr>
                <w:color w:val="000000"/>
              </w:rPr>
            </w:pPr>
            <w:r>
              <w:rPr>
                <w:color w:val="000000"/>
                <w:sz w:val="22"/>
                <w:szCs w:val="22"/>
              </w:rPr>
              <w:t>5349,28</w:t>
            </w:r>
          </w:p>
        </w:tc>
        <w:tc>
          <w:tcPr>
            <w:tcW w:w="1844" w:type="dxa"/>
            <w:gridSpan w:val="6"/>
            <w:tcBorders>
              <w:top w:val="nil"/>
              <w:left w:val="nil"/>
              <w:bottom w:val="single" w:sz="4" w:space="0" w:color="auto"/>
              <w:right w:val="single" w:sz="4" w:space="0" w:color="auto"/>
            </w:tcBorders>
            <w:shd w:val="clear" w:color="auto" w:fill="auto"/>
            <w:noWrap/>
            <w:vAlign w:val="bottom"/>
          </w:tcPr>
          <w:p w:rsidR="00FF0B7A" w:rsidRDefault="00FF0B7A" w:rsidP="00FF0B7A">
            <w:pPr>
              <w:jc w:val="right"/>
              <w:rPr>
                <w:color w:val="000000"/>
              </w:rPr>
            </w:pPr>
            <w:r>
              <w:rPr>
                <w:color w:val="000000"/>
                <w:sz w:val="22"/>
                <w:szCs w:val="22"/>
              </w:rPr>
              <w:t>5 560,92</w:t>
            </w:r>
          </w:p>
        </w:tc>
      </w:tr>
      <w:tr w:rsidR="00FF0B7A" w:rsidRPr="00182EA1" w:rsidTr="00FF0B7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F0B7A" w:rsidRPr="00182EA1" w:rsidRDefault="00FF0B7A" w:rsidP="00FF0B7A">
            <w:pPr>
              <w:jc w:val="right"/>
              <w:rPr>
                <w:color w:val="000000"/>
              </w:rPr>
            </w:pPr>
            <w:r w:rsidRPr="00182EA1">
              <w:rPr>
                <w:color w:val="000000"/>
                <w:sz w:val="22"/>
                <w:szCs w:val="22"/>
              </w:rPr>
              <w:t>4</w:t>
            </w:r>
          </w:p>
        </w:tc>
        <w:tc>
          <w:tcPr>
            <w:tcW w:w="2977" w:type="dxa"/>
            <w:gridSpan w:val="5"/>
            <w:tcBorders>
              <w:top w:val="nil"/>
              <w:left w:val="nil"/>
              <w:bottom w:val="single" w:sz="4" w:space="0" w:color="auto"/>
              <w:right w:val="single" w:sz="4" w:space="0" w:color="auto"/>
            </w:tcBorders>
            <w:shd w:val="clear" w:color="auto" w:fill="auto"/>
            <w:noWrap/>
            <w:vAlign w:val="bottom"/>
            <w:hideMark/>
          </w:tcPr>
          <w:p w:rsidR="00FF0B7A" w:rsidRPr="00182EA1" w:rsidRDefault="00FF0B7A" w:rsidP="00FF0B7A">
            <w:pPr>
              <w:rPr>
                <w:color w:val="000000"/>
              </w:rPr>
            </w:pPr>
            <w:r w:rsidRPr="00182EA1">
              <w:rPr>
                <w:color w:val="000000"/>
                <w:sz w:val="22"/>
                <w:szCs w:val="22"/>
              </w:rPr>
              <w:t>МО СП "Дабатуйское"</w:t>
            </w:r>
          </w:p>
        </w:tc>
        <w:tc>
          <w:tcPr>
            <w:tcW w:w="2835" w:type="dxa"/>
            <w:gridSpan w:val="6"/>
            <w:tcBorders>
              <w:top w:val="nil"/>
              <w:left w:val="nil"/>
              <w:bottom w:val="single" w:sz="4" w:space="0" w:color="auto"/>
              <w:right w:val="single" w:sz="4" w:space="0" w:color="auto"/>
            </w:tcBorders>
            <w:shd w:val="clear" w:color="auto" w:fill="auto"/>
            <w:noWrap/>
            <w:vAlign w:val="center"/>
            <w:hideMark/>
          </w:tcPr>
          <w:p w:rsidR="00FF0B7A" w:rsidRPr="00182EA1" w:rsidRDefault="00FF0B7A" w:rsidP="00FF0B7A">
            <w:pPr>
              <w:jc w:val="center"/>
              <w:rPr>
                <w:color w:val="000000"/>
              </w:rPr>
            </w:pPr>
            <w:r w:rsidRPr="00182EA1">
              <w:rPr>
                <w:color w:val="000000"/>
                <w:sz w:val="22"/>
                <w:szCs w:val="22"/>
              </w:rPr>
              <w:t>895 1401 2350173090  511</w:t>
            </w:r>
          </w:p>
        </w:tc>
        <w:tc>
          <w:tcPr>
            <w:tcW w:w="1701" w:type="dxa"/>
            <w:gridSpan w:val="5"/>
            <w:tcBorders>
              <w:top w:val="nil"/>
              <w:left w:val="nil"/>
              <w:bottom w:val="single" w:sz="4" w:space="0" w:color="auto"/>
              <w:right w:val="single" w:sz="4" w:space="0" w:color="auto"/>
            </w:tcBorders>
            <w:shd w:val="clear" w:color="auto" w:fill="auto"/>
            <w:noWrap/>
            <w:vAlign w:val="bottom"/>
          </w:tcPr>
          <w:p w:rsidR="00FF0B7A" w:rsidRDefault="00FF0B7A" w:rsidP="00FF0B7A">
            <w:pPr>
              <w:jc w:val="right"/>
              <w:rPr>
                <w:color w:val="000000"/>
              </w:rPr>
            </w:pPr>
            <w:r>
              <w:rPr>
                <w:color w:val="000000"/>
                <w:sz w:val="22"/>
                <w:szCs w:val="22"/>
              </w:rPr>
              <w:t>12 735,30</w:t>
            </w:r>
          </w:p>
        </w:tc>
        <w:tc>
          <w:tcPr>
            <w:tcW w:w="1844" w:type="dxa"/>
            <w:gridSpan w:val="6"/>
            <w:tcBorders>
              <w:top w:val="nil"/>
              <w:left w:val="nil"/>
              <w:bottom w:val="single" w:sz="4" w:space="0" w:color="auto"/>
              <w:right w:val="single" w:sz="4" w:space="0" w:color="auto"/>
            </w:tcBorders>
            <w:shd w:val="clear" w:color="auto" w:fill="auto"/>
            <w:noWrap/>
            <w:vAlign w:val="bottom"/>
          </w:tcPr>
          <w:p w:rsidR="00FF0B7A" w:rsidRDefault="00FF0B7A" w:rsidP="00FF0B7A">
            <w:pPr>
              <w:jc w:val="right"/>
              <w:rPr>
                <w:color w:val="000000"/>
              </w:rPr>
            </w:pPr>
            <w:r>
              <w:rPr>
                <w:color w:val="000000"/>
                <w:sz w:val="22"/>
                <w:szCs w:val="22"/>
              </w:rPr>
              <w:t>13 239,18</w:t>
            </w:r>
          </w:p>
        </w:tc>
      </w:tr>
      <w:tr w:rsidR="00FF0B7A" w:rsidRPr="00182EA1" w:rsidTr="00FF0B7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F0B7A" w:rsidRPr="00182EA1" w:rsidRDefault="00FF0B7A" w:rsidP="00FF0B7A">
            <w:pPr>
              <w:jc w:val="right"/>
              <w:rPr>
                <w:color w:val="000000"/>
              </w:rPr>
            </w:pPr>
            <w:r w:rsidRPr="00182EA1">
              <w:rPr>
                <w:color w:val="000000"/>
                <w:sz w:val="22"/>
                <w:szCs w:val="22"/>
              </w:rPr>
              <w:t>5</w:t>
            </w:r>
          </w:p>
        </w:tc>
        <w:tc>
          <w:tcPr>
            <w:tcW w:w="2977" w:type="dxa"/>
            <w:gridSpan w:val="5"/>
            <w:tcBorders>
              <w:top w:val="nil"/>
              <w:left w:val="nil"/>
              <w:bottom w:val="single" w:sz="4" w:space="0" w:color="auto"/>
              <w:right w:val="single" w:sz="4" w:space="0" w:color="auto"/>
            </w:tcBorders>
            <w:shd w:val="clear" w:color="auto" w:fill="auto"/>
            <w:noWrap/>
            <w:vAlign w:val="bottom"/>
            <w:hideMark/>
          </w:tcPr>
          <w:p w:rsidR="00FF0B7A" w:rsidRPr="00182EA1" w:rsidRDefault="00FF0B7A" w:rsidP="00FF0B7A">
            <w:pPr>
              <w:rPr>
                <w:color w:val="000000"/>
              </w:rPr>
            </w:pPr>
            <w:r w:rsidRPr="00182EA1">
              <w:rPr>
                <w:color w:val="000000"/>
                <w:sz w:val="22"/>
                <w:szCs w:val="22"/>
              </w:rPr>
              <w:t>МО СП "Илькинское"</w:t>
            </w:r>
          </w:p>
        </w:tc>
        <w:tc>
          <w:tcPr>
            <w:tcW w:w="2835" w:type="dxa"/>
            <w:gridSpan w:val="6"/>
            <w:tcBorders>
              <w:top w:val="nil"/>
              <w:left w:val="nil"/>
              <w:bottom w:val="single" w:sz="4" w:space="0" w:color="auto"/>
              <w:right w:val="single" w:sz="4" w:space="0" w:color="auto"/>
            </w:tcBorders>
            <w:shd w:val="clear" w:color="auto" w:fill="auto"/>
            <w:noWrap/>
            <w:vAlign w:val="center"/>
            <w:hideMark/>
          </w:tcPr>
          <w:p w:rsidR="00FF0B7A" w:rsidRPr="00182EA1" w:rsidRDefault="00FF0B7A" w:rsidP="00FF0B7A">
            <w:pPr>
              <w:jc w:val="center"/>
              <w:rPr>
                <w:color w:val="000000"/>
              </w:rPr>
            </w:pPr>
            <w:r w:rsidRPr="00182EA1">
              <w:rPr>
                <w:color w:val="000000"/>
                <w:sz w:val="22"/>
                <w:szCs w:val="22"/>
              </w:rPr>
              <w:t>895 1401 2350173090  511</w:t>
            </w:r>
          </w:p>
        </w:tc>
        <w:tc>
          <w:tcPr>
            <w:tcW w:w="1701" w:type="dxa"/>
            <w:gridSpan w:val="5"/>
            <w:tcBorders>
              <w:top w:val="nil"/>
              <w:left w:val="nil"/>
              <w:bottom w:val="single" w:sz="4" w:space="0" w:color="auto"/>
              <w:right w:val="single" w:sz="4" w:space="0" w:color="auto"/>
            </w:tcBorders>
            <w:shd w:val="clear" w:color="auto" w:fill="auto"/>
            <w:noWrap/>
            <w:vAlign w:val="bottom"/>
          </w:tcPr>
          <w:p w:rsidR="00FF0B7A" w:rsidRPr="00D74CC0" w:rsidRDefault="00FF0B7A" w:rsidP="00FF0B7A">
            <w:pPr>
              <w:jc w:val="right"/>
              <w:rPr>
                <w:color w:val="000000"/>
              </w:rPr>
            </w:pPr>
            <w:r w:rsidRPr="00D74CC0">
              <w:rPr>
                <w:color w:val="000000"/>
                <w:sz w:val="22"/>
                <w:szCs w:val="22"/>
              </w:rPr>
              <w:t>5 866,63</w:t>
            </w:r>
          </w:p>
        </w:tc>
        <w:tc>
          <w:tcPr>
            <w:tcW w:w="1844" w:type="dxa"/>
            <w:gridSpan w:val="6"/>
            <w:tcBorders>
              <w:top w:val="nil"/>
              <w:left w:val="nil"/>
              <w:bottom w:val="single" w:sz="4" w:space="0" w:color="auto"/>
              <w:right w:val="single" w:sz="4" w:space="0" w:color="auto"/>
            </w:tcBorders>
            <w:shd w:val="clear" w:color="auto" w:fill="auto"/>
            <w:noWrap/>
            <w:vAlign w:val="bottom"/>
          </w:tcPr>
          <w:p w:rsidR="00FF0B7A" w:rsidRPr="00D74CC0" w:rsidRDefault="00FF0B7A" w:rsidP="00FF0B7A">
            <w:pPr>
              <w:jc w:val="right"/>
              <w:rPr>
                <w:color w:val="000000"/>
              </w:rPr>
            </w:pPr>
            <w:r w:rsidRPr="00D74CC0">
              <w:rPr>
                <w:color w:val="000000"/>
                <w:sz w:val="22"/>
                <w:szCs w:val="22"/>
              </w:rPr>
              <w:t>6 098,74</w:t>
            </w:r>
          </w:p>
        </w:tc>
      </w:tr>
      <w:tr w:rsidR="00FF0B7A" w:rsidRPr="00182EA1" w:rsidTr="00FF0B7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F0B7A" w:rsidRPr="00182EA1" w:rsidRDefault="00FF0B7A" w:rsidP="00FF0B7A">
            <w:pPr>
              <w:jc w:val="right"/>
              <w:rPr>
                <w:color w:val="000000"/>
              </w:rPr>
            </w:pPr>
            <w:r w:rsidRPr="00182EA1">
              <w:rPr>
                <w:color w:val="000000"/>
                <w:sz w:val="22"/>
                <w:szCs w:val="22"/>
              </w:rPr>
              <w:t>6</w:t>
            </w:r>
          </w:p>
        </w:tc>
        <w:tc>
          <w:tcPr>
            <w:tcW w:w="2977" w:type="dxa"/>
            <w:gridSpan w:val="5"/>
            <w:tcBorders>
              <w:top w:val="nil"/>
              <w:left w:val="nil"/>
              <w:bottom w:val="single" w:sz="4" w:space="0" w:color="auto"/>
              <w:right w:val="single" w:sz="4" w:space="0" w:color="auto"/>
            </w:tcBorders>
            <w:shd w:val="clear" w:color="auto" w:fill="auto"/>
            <w:noWrap/>
            <w:vAlign w:val="bottom"/>
            <w:hideMark/>
          </w:tcPr>
          <w:p w:rsidR="00FF0B7A" w:rsidRPr="00182EA1" w:rsidRDefault="00FF0B7A" w:rsidP="00FF0B7A">
            <w:pPr>
              <w:rPr>
                <w:color w:val="000000"/>
              </w:rPr>
            </w:pPr>
            <w:r w:rsidRPr="00182EA1">
              <w:rPr>
                <w:color w:val="000000"/>
                <w:sz w:val="22"/>
                <w:szCs w:val="22"/>
              </w:rPr>
              <w:t>МО СП "Ключевское"</w:t>
            </w:r>
          </w:p>
        </w:tc>
        <w:tc>
          <w:tcPr>
            <w:tcW w:w="2835" w:type="dxa"/>
            <w:gridSpan w:val="6"/>
            <w:tcBorders>
              <w:top w:val="nil"/>
              <w:left w:val="nil"/>
              <w:bottom w:val="single" w:sz="4" w:space="0" w:color="auto"/>
              <w:right w:val="single" w:sz="4" w:space="0" w:color="auto"/>
            </w:tcBorders>
            <w:shd w:val="clear" w:color="auto" w:fill="auto"/>
            <w:noWrap/>
            <w:vAlign w:val="center"/>
            <w:hideMark/>
          </w:tcPr>
          <w:p w:rsidR="00FF0B7A" w:rsidRPr="00182EA1" w:rsidRDefault="00FF0B7A" w:rsidP="00FF0B7A">
            <w:pPr>
              <w:jc w:val="center"/>
              <w:rPr>
                <w:color w:val="000000"/>
              </w:rPr>
            </w:pPr>
            <w:r w:rsidRPr="00182EA1">
              <w:rPr>
                <w:color w:val="000000"/>
                <w:sz w:val="22"/>
                <w:szCs w:val="22"/>
              </w:rPr>
              <w:t>895 1401 2350173090  511</w:t>
            </w:r>
          </w:p>
        </w:tc>
        <w:tc>
          <w:tcPr>
            <w:tcW w:w="1701" w:type="dxa"/>
            <w:gridSpan w:val="5"/>
            <w:tcBorders>
              <w:top w:val="nil"/>
              <w:left w:val="nil"/>
              <w:bottom w:val="nil"/>
              <w:right w:val="single" w:sz="4" w:space="0" w:color="auto"/>
            </w:tcBorders>
            <w:shd w:val="clear" w:color="auto" w:fill="auto"/>
            <w:noWrap/>
            <w:vAlign w:val="bottom"/>
          </w:tcPr>
          <w:p w:rsidR="00FF0B7A" w:rsidRPr="00D74CC0" w:rsidRDefault="00FF0B7A" w:rsidP="00FF0B7A">
            <w:pPr>
              <w:jc w:val="right"/>
              <w:rPr>
                <w:color w:val="000000"/>
              </w:rPr>
            </w:pPr>
            <w:r w:rsidRPr="00D74CC0">
              <w:rPr>
                <w:color w:val="000000"/>
                <w:sz w:val="22"/>
                <w:szCs w:val="22"/>
              </w:rPr>
              <w:t>4 035,82</w:t>
            </w:r>
          </w:p>
        </w:tc>
        <w:tc>
          <w:tcPr>
            <w:tcW w:w="1844" w:type="dxa"/>
            <w:gridSpan w:val="6"/>
            <w:tcBorders>
              <w:top w:val="nil"/>
              <w:left w:val="nil"/>
              <w:bottom w:val="single" w:sz="4" w:space="0" w:color="auto"/>
              <w:right w:val="single" w:sz="4" w:space="0" w:color="auto"/>
            </w:tcBorders>
            <w:shd w:val="clear" w:color="auto" w:fill="auto"/>
            <w:noWrap/>
            <w:vAlign w:val="bottom"/>
          </w:tcPr>
          <w:p w:rsidR="00FF0B7A" w:rsidRPr="00D74CC0" w:rsidRDefault="00FF0B7A" w:rsidP="00FF0B7A">
            <w:pPr>
              <w:jc w:val="right"/>
              <w:rPr>
                <w:color w:val="000000"/>
              </w:rPr>
            </w:pPr>
            <w:r w:rsidRPr="00D74CC0">
              <w:rPr>
                <w:color w:val="000000"/>
                <w:sz w:val="22"/>
                <w:szCs w:val="22"/>
              </w:rPr>
              <w:t>4 195,50</w:t>
            </w:r>
          </w:p>
        </w:tc>
      </w:tr>
      <w:tr w:rsidR="00FF0B7A" w:rsidRPr="00182EA1" w:rsidTr="00FF0B7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F0B7A" w:rsidRPr="00182EA1" w:rsidRDefault="00FF0B7A" w:rsidP="00FF0B7A">
            <w:pPr>
              <w:jc w:val="right"/>
              <w:rPr>
                <w:color w:val="000000"/>
              </w:rPr>
            </w:pPr>
            <w:r w:rsidRPr="00182EA1">
              <w:rPr>
                <w:color w:val="000000"/>
                <w:sz w:val="22"/>
                <w:szCs w:val="22"/>
              </w:rPr>
              <w:t>7</w:t>
            </w:r>
          </w:p>
        </w:tc>
        <w:tc>
          <w:tcPr>
            <w:tcW w:w="2977" w:type="dxa"/>
            <w:gridSpan w:val="5"/>
            <w:tcBorders>
              <w:top w:val="nil"/>
              <w:left w:val="nil"/>
              <w:bottom w:val="single" w:sz="4" w:space="0" w:color="auto"/>
              <w:right w:val="single" w:sz="4" w:space="0" w:color="auto"/>
            </w:tcBorders>
            <w:shd w:val="clear" w:color="auto" w:fill="auto"/>
            <w:noWrap/>
            <w:vAlign w:val="bottom"/>
            <w:hideMark/>
          </w:tcPr>
          <w:p w:rsidR="00FF0B7A" w:rsidRPr="00182EA1" w:rsidRDefault="00FF0B7A" w:rsidP="00FF0B7A">
            <w:pPr>
              <w:rPr>
                <w:color w:val="000000"/>
              </w:rPr>
            </w:pPr>
            <w:r w:rsidRPr="00182EA1">
              <w:rPr>
                <w:color w:val="000000"/>
                <w:sz w:val="22"/>
                <w:szCs w:val="22"/>
              </w:rPr>
              <w:t>МО СП "Курбинское"</w:t>
            </w:r>
          </w:p>
        </w:tc>
        <w:tc>
          <w:tcPr>
            <w:tcW w:w="2835" w:type="dxa"/>
            <w:gridSpan w:val="6"/>
            <w:tcBorders>
              <w:top w:val="nil"/>
              <w:left w:val="nil"/>
              <w:bottom w:val="single" w:sz="4" w:space="0" w:color="auto"/>
              <w:right w:val="single" w:sz="4" w:space="0" w:color="auto"/>
            </w:tcBorders>
            <w:shd w:val="clear" w:color="auto" w:fill="auto"/>
            <w:noWrap/>
            <w:vAlign w:val="center"/>
            <w:hideMark/>
          </w:tcPr>
          <w:p w:rsidR="00FF0B7A" w:rsidRPr="00182EA1" w:rsidRDefault="00FF0B7A" w:rsidP="00FF0B7A">
            <w:pPr>
              <w:jc w:val="center"/>
              <w:rPr>
                <w:color w:val="000000"/>
              </w:rPr>
            </w:pPr>
            <w:r w:rsidRPr="00182EA1">
              <w:rPr>
                <w:color w:val="000000"/>
                <w:sz w:val="22"/>
                <w:szCs w:val="22"/>
              </w:rPr>
              <w:t>895 1401 2350173090  511</w:t>
            </w:r>
          </w:p>
        </w:tc>
        <w:tc>
          <w:tcPr>
            <w:tcW w:w="1701" w:type="dxa"/>
            <w:gridSpan w:val="5"/>
            <w:tcBorders>
              <w:top w:val="single" w:sz="4" w:space="0" w:color="auto"/>
              <w:left w:val="nil"/>
              <w:bottom w:val="single" w:sz="4" w:space="0" w:color="auto"/>
              <w:right w:val="single" w:sz="4" w:space="0" w:color="auto"/>
            </w:tcBorders>
            <w:shd w:val="clear" w:color="auto" w:fill="auto"/>
            <w:noWrap/>
            <w:vAlign w:val="bottom"/>
          </w:tcPr>
          <w:p w:rsidR="00FF0B7A" w:rsidRPr="00D74CC0" w:rsidRDefault="00FF0B7A" w:rsidP="00FF0B7A">
            <w:pPr>
              <w:jc w:val="right"/>
              <w:rPr>
                <w:color w:val="000000"/>
              </w:rPr>
            </w:pPr>
            <w:r w:rsidRPr="00D74CC0">
              <w:rPr>
                <w:color w:val="000000"/>
                <w:sz w:val="22"/>
                <w:szCs w:val="22"/>
              </w:rPr>
              <w:t>2 370,76</w:t>
            </w:r>
          </w:p>
        </w:tc>
        <w:tc>
          <w:tcPr>
            <w:tcW w:w="1844" w:type="dxa"/>
            <w:gridSpan w:val="6"/>
            <w:tcBorders>
              <w:top w:val="nil"/>
              <w:left w:val="nil"/>
              <w:bottom w:val="single" w:sz="4" w:space="0" w:color="auto"/>
              <w:right w:val="single" w:sz="4" w:space="0" w:color="auto"/>
            </w:tcBorders>
            <w:shd w:val="clear" w:color="auto" w:fill="auto"/>
            <w:noWrap/>
            <w:vAlign w:val="bottom"/>
          </w:tcPr>
          <w:p w:rsidR="00FF0B7A" w:rsidRPr="00D74CC0" w:rsidRDefault="00FF0B7A" w:rsidP="00FF0B7A">
            <w:pPr>
              <w:jc w:val="right"/>
              <w:rPr>
                <w:color w:val="000000"/>
              </w:rPr>
            </w:pPr>
            <w:r w:rsidRPr="00D74CC0">
              <w:rPr>
                <w:color w:val="000000"/>
                <w:sz w:val="22"/>
                <w:szCs w:val="22"/>
              </w:rPr>
              <w:t>2 464,56</w:t>
            </w:r>
          </w:p>
        </w:tc>
      </w:tr>
      <w:tr w:rsidR="00FF0B7A" w:rsidRPr="00182EA1" w:rsidTr="00FF0B7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F0B7A" w:rsidRPr="00182EA1" w:rsidRDefault="00FF0B7A" w:rsidP="00FF0B7A">
            <w:pPr>
              <w:jc w:val="right"/>
              <w:rPr>
                <w:color w:val="000000"/>
              </w:rPr>
            </w:pPr>
            <w:r w:rsidRPr="00182EA1">
              <w:rPr>
                <w:color w:val="000000"/>
                <w:sz w:val="22"/>
                <w:szCs w:val="22"/>
              </w:rPr>
              <w:t>8</w:t>
            </w:r>
          </w:p>
        </w:tc>
        <w:tc>
          <w:tcPr>
            <w:tcW w:w="2977" w:type="dxa"/>
            <w:gridSpan w:val="5"/>
            <w:tcBorders>
              <w:top w:val="nil"/>
              <w:left w:val="nil"/>
              <w:bottom w:val="single" w:sz="4" w:space="0" w:color="auto"/>
              <w:right w:val="single" w:sz="4" w:space="0" w:color="auto"/>
            </w:tcBorders>
            <w:shd w:val="clear" w:color="auto" w:fill="auto"/>
            <w:noWrap/>
            <w:vAlign w:val="bottom"/>
            <w:hideMark/>
          </w:tcPr>
          <w:p w:rsidR="00FF0B7A" w:rsidRPr="00182EA1" w:rsidRDefault="00FF0B7A" w:rsidP="00FF0B7A">
            <w:pPr>
              <w:rPr>
                <w:color w:val="000000"/>
              </w:rPr>
            </w:pPr>
            <w:r w:rsidRPr="00182EA1">
              <w:rPr>
                <w:color w:val="000000"/>
                <w:sz w:val="22"/>
                <w:szCs w:val="22"/>
              </w:rPr>
              <w:t>МО СП "Новобрянское"</w:t>
            </w:r>
          </w:p>
        </w:tc>
        <w:tc>
          <w:tcPr>
            <w:tcW w:w="2835" w:type="dxa"/>
            <w:gridSpan w:val="6"/>
            <w:tcBorders>
              <w:top w:val="nil"/>
              <w:left w:val="nil"/>
              <w:bottom w:val="single" w:sz="4" w:space="0" w:color="auto"/>
              <w:right w:val="single" w:sz="4" w:space="0" w:color="auto"/>
            </w:tcBorders>
            <w:shd w:val="clear" w:color="auto" w:fill="auto"/>
            <w:noWrap/>
            <w:vAlign w:val="center"/>
            <w:hideMark/>
          </w:tcPr>
          <w:p w:rsidR="00FF0B7A" w:rsidRPr="00182EA1" w:rsidRDefault="00FF0B7A" w:rsidP="00FF0B7A">
            <w:pPr>
              <w:jc w:val="center"/>
              <w:rPr>
                <w:color w:val="000000"/>
              </w:rPr>
            </w:pPr>
            <w:r w:rsidRPr="00182EA1">
              <w:rPr>
                <w:color w:val="000000"/>
                <w:sz w:val="22"/>
                <w:szCs w:val="22"/>
              </w:rPr>
              <w:t>895 1401 2350173090  511</w:t>
            </w:r>
          </w:p>
        </w:tc>
        <w:tc>
          <w:tcPr>
            <w:tcW w:w="1701" w:type="dxa"/>
            <w:gridSpan w:val="5"/>
            <w:tcBorders>
              <w:top w:val="nil"/>
              <w:left w:val="nil"/>
              <w:bottom w:val="single" w:sz="4" w:space="0" w:color="auto"/>
              <w:right w:val="single" w:sz="4" w:space="0" w:color="auto"/>
            </w:tcBorders>
            <w:shd w:val="clear" w:color="auto" w:fill="auto"/>
            <w:noWrap/>
            <w:vAlign w:val="bottom"/>
          </w:tcPr>
          <w:p w:rsidR="00FF0B7A" w:rsidRPr="00D74CC0" w:rsidRDefault="00FF0B7A" w:rsidP="00FF0B7A">
            <w:pPr>
              <w:jc w:val="right"/>
              <w:rPr>
                <w:color w:val="000000"/>
              </w:rPr>
            </w:pPr>
            <w:r w:rsidRPr="00D74CC0">
              <w:rPr>
                <w:color w:val="000000"/>
                <w:sz w:val="22"/>
                <w:szCs w:val="22"/>
              </w:rPr>
              <w:t>10 055,64</w:t>
            </w:r>
          </w:p>
        </w:tc>
        <w:tc>
          <w:tcPr>
            <w:tcW w:w="1844" w:type="dxa"/>
            <w:gridSpan w:val="6"/>
            <w:tcBorders>
              <w:top w:val="nil"/>
              <w:left w:val="nil"/>
              <w:bottom w:val="single" w:sz="4" w:space="0" w:color="auto"/>
              <w:right w:val="single" w:sz="4" w:space="0" w:color="auto"/>
            </w:tcBorders>
            <w:shd w:val="clear" w:color="auto" w:fill="auto"/>
            <w:noWrap/>
            <w:vAlign w:val="bottom"/>
          </w:tcPr>
          <w:p w:rsidR="00FF0B7A" w:rsidRPr="00D74CC0" w:rsidRDefault="00FF0B7A" w:rsidP="00FF0B7A">
            <w:pPr>
              <w:jc w:val="right"/>
              <w:rPr>
                <w:color w:val="000000"/>
              </w:rPr>
            </w:pPr>
            <w:r w:rsidRPr="00D74CC0">
              <w:rPr>
                <w:color w:val="000000"/>
                <w:sz w:val="22"/>
                <w:szCs w:val="22"/>
              </w:rPr>
              <w:t>10 453,49</w:t>
            </w:r>
          </w:p>
        </w:tc>
      </w:tr>
      <w:tr w:rsidR="00FF0B7A" w:rsidRPr="00182EA1" w:rsidTr="00FF0B7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F0B7A" w:rsidRPr="00182EA1" w:rsidRDefault="00FF0B7A" w:rsidP="00FF0B7A">
            <w:pPr>
              <w:jc w:val="right"/>
              <w:rPr>
                <w:color w:val="000000"/>
              </w:rPr>
            </w:pPr>
            <w:r w:rsidRPr="00182EA1">
              <w:rPr>
                <w:color w:val="000000"/>
                <w:sz w:val="22"/>
                <w:szCs w:val="22"/>
              </w:rPr>
              <w:t>9</w:t>
            </w:r>
          </w:p>
        </w:tc>
        <w:tc>
          <w:tcPr>
            <w:tcW w:w="2977" w:type="dxa"/>
            <w:gridSpan w:val="5"/>
            <w:tcBorders>
              <w:top w:val="nil"/>
              <w:left w:val="nil"/>
              <w:bottom w:val="single" w:sz="4" w:space="0" w:color="auto"/>
              <w:right w:val="single" w:sz="4" w:space="0" w:color="auto"/>
            </w:tcBorders>
            <w:shd w:val="clear" w:color="auto" w:fill="auto"/>
            <w:noWrap/>
            <w:vAlign w:val="bottom"/>
            <w:hideMark/>
          </w:tcPr>
          <w:p w:rsidR="00FF0B7A" w:rsidRPr="00182EA1" w:rsidRDefault="00FF0B7A" w:rsidP="00FF0B7A">
            <w:pPr>
              <w:rPr>
                <w:color w:val="000000"/>
              </w:rPr>
            </w:pPr>
            <w:r w:rsidRPr="00182EA1">
              <w:rPr>
                <w:color w:val="000000"/>
                <w:sz w:val="22"/>
                <w:szCs w:val="22"/>
              </w:rPr>
              <w:t>МО СП "Новоильинское"</w:t>
            </w:r>
          </w:p>
        </w:tc>
        <w:tc>
          <w:tcPr>
            <w:tcW w:w="2835" w:type="dxa"/>
            <w:gridSpan w:val="6"/>
            <w:tcBorders>
              <w:top w:val="nil"/>
              <w:left w:val="nil"/>
              <w:bottom w:val="single" w:sz="4" w:space="0" w:color="auto"/>
              <w:right w:val="single" w:sz="4" w:space="0" w:color="auto"/>
            </w:tcBorders>
            <w:shd w:val="clear" w:color="auto" w:fill="auto"/>
            <w:noWrap/>
            <w:vAlign w:val="center"/>
            <w:hideMark/>
          </w:tcPr>
          <w:p w:rsidR="00FF0B7A" w:rsidRPr="00182EA1" w:rsidRDefault="00FF0B7A" w:rsidP="00FF0B7A">
            <w:pPr>
              <w:jc w:val="center"/>
              <w:rPr>
                <w:color w:val="000000"/>
              </w:rPr>
            </w:pPr>
            <w:r w:rsidRPr="00182EA1">
              <w:rPr>
                <w:color w:val="000000"/>
                <w:sz w:val="22"/>
                <w:szCs w:val="22"/>
              </w:rPr>
              <w:t>895 1401 2350173090  511</w:t>
            </w:r>
          </w:p>
        </w:tc>
        <w:tc>
          <w:tcPr>
            <w:tcW w:w="1701" w:type="dxa"/>
            <w:gridSpan w:val="5"/>
            <w:tcBorders>
              <w:top w:val="nil"/>
              <w:left w:val="nil"/>
              <w:bottom w:val="single" w:sz="4" w:space="0" w:color="auto"/>
              <w:right w:val="single" w:sz="4" w:space="0" w:color="auto"/>
            </w:tcBorders>
            <w:shd w:val="clear" w:color="auto" w:fill="auto"/>
            <w:noWrap/>
            <w:vAlign w:val="bottom"/>
          </w:tcPr>
          <w:p w:rsidR="00FF0B7A" w:rsidRPr="00D74CC0" w:rsidRDefault="00FF0B7A" w:rsidP="00FF0B7A">
            <w:pPr>
              <w:jc w:val="right"/>
              <w:rPr>
                <w:color w:val="000000"/>
              </w:rPr>
            </w:pPr>
            <w:r w:rsidRPr="00D74CC0">
              <w:rPr>
                <w:color w:val="000000"/>
                <w:sz w:val="22"/>
                <w:szCs w:val="22"/>
              </w:rPr>
              <w:t>11 256,08</w:t>
            </w:r>
          </w:p>
        </w:tc>
        <w:tc>
          <w:tcPr>
            <w:tcW w:w="1844" w:type="dxa"/>
            <w:gridSpan w:val="6"/>
            <w:tcBorders>
              <w:top w:val="nil"/>
              <w:left w:val="nil"/>
              <w:bottom w:val="single" w:sz="4" w:space="0" w:color="auto"/>
              <w:right w:val="single" w:sz="4" w:space="0" w:color="auto"/>
            </w:tcBorders>
            <w:shd w:val="clear" w:color="auto" w:fill="auto"/>
            <w:noWrap/>
            <w:vAlign w:val="bottom"/>
          </w:tcPr>
          <w:p w:rsidR="00FF0B7A" w:rsidRPr="00D74CC0" w:rsidRDefault="00FF0B7A" w:rsidP="00FF0B7A">
            <w:pPr>
              <w:jc w:val="right"/>
              <w:rPr>
                <w:color w:val="000000"/>
              </w:rPr>
            </w:pPr>
            <w:r w:rsidRPr="00D74CC0">
              <w:rPr>
                <w:color w:val="000000"/>
                <w:sz w:val="22"/>
                <w:szCs w:val="22"/>
              </w:rPr>
              <w:t>11 701,44</w:t>
            </w:r>
          </w:p>
        </w:tc>
      </w:tr>
      <w:tr w:rsidR="00FF0B7A" w:rsidRPr="00182EA1" w:rsidTr="00FF0B7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F0B7A" w:rsidRPr="00182EA1" w:rsidRDefault="00FF0B7A" w:rsidP="00FF0B7A">
            <w:pPr>
              <w:jc w:val="right"/>
              <w:rPr>
                <w:color w:val="000000"/>
              </w:rPr>
            </w:pPr>
            <w:r w:rsidRPr="00182EA1">
              <w:rPr>
                <w:color w:val="000000"/>
                <w:sz w:val="22"/>
                <w:szCs w:val="22"/>
              </w:rPr>
              <w:t>10</w:t>
            </w:r>
          </w:p>
        </w:tc>
        <w:tc>
          <w:tcPr>
            <w:tcW w:w="2977" w:type="dxa"/>
            <w:gridSpan w:val="5"/>
            <w:tcBorders>
              <w:top w:val="nil"/>
              <w:left w:val="nil"/>
              <w:bottom w:val="single" w:sz="4" w:space="0" w:color="auto"/>
              <w:right w:val="single" w:sz="4" w:space="0" w:color="auto"/>
            </w:tcBorders>
            <w:shd w:val="clear" w:color="auto" w:fill="auto"/>
            <w:noWrap/>
            <w:vAlign w:val="bottom"/>
            <w:hideMark/>
          </w:tcPr>
          <w:p w:rsidR="00FF0B7A" w:rsidRPr="00182EA1" w:rsidRDefault="00FF0B7A" w:rsidP="00FF0B7A">
            <w:pPr>
              <w:rPr>
                <w:color w:val="000000"/>
              </w:rPr>
            </w:pPr>
            <w:r w:rsidRPr="00182EA1">
              <w:rPr>
                <w:color w:val="000000"/>
                <w:sz w:val="22"/>
                <w:szCs w:val="22"/>
              </w:rPr>
              <w:t>МО СП "Первомаевское"</w:t>
            </w:r>
          </w:p>
        </w:tc>
        <w:tc>
          <w:tcPr>
            <w:tcW w:w="2835" w:type="dxa"/>
            <w:gridSpan w:val="6"/>
            <w:tcBorders>
              <w:top w:val="nil"/>
              <w:left w:val="nil"/>
              <w:bottom w:val="single" w:sz="4" w:space="0" w:color="auto"/>
              <w:right w:val="single" w:sz="4" w:space="0" w:color="auto"/>
            </w:tcBorders>
            <w:shd w:val="clear" w:color="auto" w:fill="auto"/>
            <w:noWrap/>
            <w:vAlign w:val="center"/>
            <w:hideMark/>
          </w:tcPr>
          <w:p w:rsidR="00FF0B7A" w:rsidRPr="00182EA1" w:rsidRDefault="00FF0B7A" w:rsidP="00FF0B7A">
            <w:pPr>
              <w:jc w:val="center"/>
              <w:rPr>
                <w:color w:val="000000"/>
              </w:rPr>
            </w:pPr>
            <w:r w:rsidRPr="00182EA1">
              <w:rPr>
                <w:color w:val="000000"/>
                <w:sz w:val="22"/>
                <w:szCs w:val="22"/>
              </w:rPr>
              <w:t>895 1401 2350173090  511</w:t>
            </w:r>
          </w:p>
        </w:tc>
        <w:tc>
          <w:tcPr>
            <w:tcW w:w="1701" w:type="dxa"/>
            <w:gridSpan w:val="5"/>
            <w:tcBorders>
              <w:top w:val="nil"/>
              <w:left w:val="nil"/>
              <w:bottom w:val="single" w:sz="4" w:space="0" w:color="auto"/>
              <w:right w:val="single" w:sz="4" w:space="0" w:color="auto"/>
            </w:tcBorders>
            <w:shd w:val="clear" w:color="auto" w:fill="auto"/>
            <w:noWrap/>
            <w:vAlign w:val="bottom"/>
          </w:tcPr>
          <w:p w:rsidR="00FF0B7A" w:rsidRPr="00D74CC0" w:rsidRDefault="00FF0B7A" w:rsidP="00FF0B7A">
            <w:pPr>
              <w:jc w:val="right"/>
              <w:rPr>
                <w:color w:val="000000"/>
              </w:rPr>
            </w:pPr>
            <w:r w:rsidRPr="00D74CC0">
              <w:rPr>
                <w:color w:val="000000"/>
                <w:sz w:val="22"/>
                <w:szCs w:val="22"/>
              </w:rPr>
              <w:t>2 591,76</w:t>
            </w:r>
          </w:p>
        </w:tc>
        <w:tc>
          <w:tcPr>
            <w:tcW w:w="1844" w:type="dxa"/>
            <w:gridSpan w:val="6"/>
            <w:tcBorders>
              <w:top w:val="nil"/>
              <w:left w:val="nil"/>
              <w:bottom w:val="single" w:sz="4" w:space="0" w:color="auto"/>
              <w:right w:val="single" w:sz="4" w:space="0" w:color="auto"/>
            </w:tcBorders>
            <w:shd w:val="clear" w:color="auto" w:fill="auto"/>
            <w:noWrap/>
            <w:vAlign w:val="bottom"/>
          </w:tcPr>
          <w:p w:rsidR="00FF0B7A" w:rsidRPr="00D74CC0" w:rsidRDefault="00FF0B7A" w:rsidP="00FF0B7A">
            <w:pPr>
              <w:jc w:val="right"/>
              <w:rPr>
                <w:color w:val="000000"/>
              </w:rPr>
            </w:pPr>
            <w:r w:rsidRPr="00D74CC0">
              <w:rPr>
                <w:color w:val="000000"/>
                <w:sz w:val="22"/>
                <w:szCs w:val="22"/>
              </w:rPr>
              <w:t>2 694,31</w:t>
            </w:r>
          </w:p>
        </w:tc>
      </w:tr>
      <w:tr w:rsidR="00FF0B7A" w:rsidRPr="00182EA1" w:rsidTr="00FF0B7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F0B7A" w:rsidRPr="00182EA1" w:rsidRDefault="00FF0B7A" w:rsidP="00FF0B7A">
            <w:pPr>
              <w:jc w:val="right"/>
              <w:rPr>
                <w:color w:val="000000"/>
              </w:rPr>
            </w:pPr>
            <w:r w:rsidRPr="00182EA1">
              <w:rPr>
                <w:color w:val="000000"/>
                <w:sz w:val="22"/>
                <w:szCs w:val="22"/>
              </w:rPr>
              <w:t>11</w:t>
            </w:r>
          </w:p>
        </w:tc>
        <w:tc>
          <w:tcPr>
            <w:tcW w:w="2977" w:type="dxa"/>
            <w:gridSpan w:val="5"/>
            <w:tcBorders>
              <w:top w:val="nil"/>
              <w:left w:val="nil"/>
              <w:bottom w:val="single" w:sz="4" w:space="0" w:color="auto"/>
              <w:right w:val="single" w:sz="4" w:space="0" w:color="auto"/>
            </w:tcBorders>
            <w:shd w:val="clear" w:color="auto" w:fill="auto"/>
            <w:noWrap/>
            <w:vAlign w:val="bottom"/>
            <w:hideMark/>
          </w:tcPr>
          <w:p w:rsidR="00FF0B7A" w:rsidRPr="00182EA1" w:rsidRDefault="00FF0B7A" w:rsidP="00FF0B7A">
            <w:pPr>
              <w:rPr>
                <w:color w:val="000000"/>
              </w:rPr>
            </w:pPr>
            <w:r w:rsidRPr="00182EA1">
              <w:rPr>
                <w:color w:val="000000"/>
                <w:sz w:val="22"/>
                <w:szCs w:val="22"/>
              </w:rPr>
              <w:t>МО СП "Старо-Брянское"</w:t>
            </w:r>
          </w:p>
        </w:tc>
        <w:tc>
          <w:tcPr>
            <w:tcW w:w="2835" w:type="dxa"/>
            <w:gridSpan w:val="6"/>
            <w:tcBorders>
              <w:top w:val="nil"/>
              <w:left w:val="nil"/>
              <w:bottom w:val="single" w:sz="4" w:space="0" w:color="auto"/>
              <w:right w:val="single" w:sz="4" w:space="0" w:color="auto"/>
            </w:tcBorders>
            <w:shd w:val="clear" w:color="auto" w:fill="auto"/>
            <w:noWrap/>
            <w:vAlign w:val="center"/>
            <w:hideMark/>
          </w:tcPr>
          <w:p w:rsidR="00FF0B7A" w:rsidRPr="00182EA1" w:rsidRDefault="00FF0B7A" w:rsidP="00FF0B7A">
            <w:pPr>
              <w:jc w:val="center"/>
              <w:rPr>
                <w:color w:val="000000"/>
              </w:rPr>
            </w:pPr>
            <w:r w:rsidRPr="00182EA1">
              <w:rPr>
                <w:color w:val="000000"/>
                <w:sz w:val="22"/>
                <w:szCs w:val="22"/>
              </w:rPr>
              <w:t>895 1401 2350173090  511</w:t>
            </w:r>
          </w:p>
        </w:tc>
        <w:tc>
          <w:tcPr>
            <w:tcW w:w="1701" w:type="dxa"/>
            <w:gridSpan w:val="5"/>
            <w:tcBorders>
              <w:top w:val="nil"/>
              <w:left w:val="nil"/>
              <w:bottom w:val="single" w:sz="4" w:space="0" w:color="auto"/>
              <w:right w:val="single" w:sz="4" w:space="0" w:color="auto"/>
            </w:tcBorders>
            <w:shd w:val="clear" w:color="auto" w:fill="auto"/>
            <w:noWrap/>
            <w:vAlign w:val="bottom"/>
          </w:tcPr>
          <w:p w:rsidR="00FF0B7A" w:rsidRPr="00D74CC0" w:rsidRDefault="00FF0B7A" w:rsidP="00FF0B7A">
            <w:pPr>
              <w:jc w:val="right"/>
              <w:rPr>
                <w:color w:val="000000"/>
              </w:rPr>
            </w:pPr>
            <w:r w:rsidRPr="00D74CC0">
              <w:rPr>
                <w:color w:val="000000"/>
                <w:sz w:val="22"/>
                <w:szCs w:val="22"/>
              </w:rPr>
              <w:t>1 883,55</w:t>
            </w:r>
          </w:p>
        </w:tc>
        <w:tc>
          <w:tcPr>
            <w:tcW w:w="1844" w:type="dxa"/>
            <w:gridSpan w:val="6"/>
            <w:tcBorders>
              <w:top w:val="nil"/>
              <w:left w:val="nil"/>
              <w:bottom w:val="single" w:sz="4" w:space="0" w:color="auto"/>
              <w:right w:val="single" w:sz="4" w:space="0" w:color="auto"/>
            </w:tcBorders>
            <w:shd w:val="clear" w:color="auto" w:fill="auto"/>
            <w:noWrap/>
            <w:vAlign w:val="bottom"/>
          </w:tcPr>
          <w:p w:rsidR="00FF0B7A" w:rsidRPr="00D74CC0" w:rsidRDefault="00FF0B7A" w:rsidP="00FF0B7A">
            <w:pPr>
              <w:jc w:val="right"/>
              <w:rPr>
                <w:color w:val="000000"/>
              </w:rPr>
            </w:pPr>
            <w:r w:rsidRPr="00D74CC0">
              <w:rPr>
                <w:color w:val="000000"/>
                <w:sz w:val="22"/>
                <w:szCs w:val="22"/>
              </w:rPr>
              <w:t>1 958,07</w:t>
            </w:r>
          </w:p>
        </w:tc>
      </w:tr>
      <w:tr w:rsidR="00FF0B7A" w:rsidRPr="00182EA1" w:rsidTr="00FF0B7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F0B7A" w:rsidRPr="00182EA1" w:rsidRDefault="00FF0B7A" w:rsidP="00FF0B7A">
            <w:pPr>
              <w:jc w:val="right"/>
              <w:rPr>
                <w:color w:val="000000"/>
              </w:rPr>
            </w:pPr>
            <w:r w:rsidRPr="00182EA1">
              <w:rPr>
                <w:color w:val="000000"/>
                <w:sz w:val="22"/>
                <w:szCs w:val="22"/>
              </w:rPr>
              <w:t>12</w:t>
            </w:r>
          </w:p>
        </w:tc>
        <w:tc>
          <w:tcPr>
            <w:tcW w:w="2977" w:type="dxa"/>
            <w:gridSpan w:val="5"/>
            <w:tcBorders>
              <w:top w:val="nil"/>
              <w:left w:val="nil"/>
              <w:bottom w:val="single" w:sz="4" w:space="0" w:color="auto"/>
              <w:right w:val="single" w:sz="4" w:space="0" w:color="auto"/>
            </w:tcBorders>
            <w:shd w:val="clear" w:color="auto" w:fill="auto"/>
            <w:noWrap/>
            <w:vAlign w:val="bottom"/>
            <w:hideMark/>
          </w:tcPr>
          <w:p w:rsidR="00FF0B7A" w:rsidRPr="00182EA1" w:rsidRDefault="00FF0B7A" w:rsidP="00FF0B7A">
            <w:pPr>
              <w:rPr>
                <w:color w:val="000000"/>
              </w:rPr>
            </w:pPr>
            <w:r w:rsidRPr="00182EA1">
              <w:rPr>
                <w:color w:val="000000"/>
                <w:sz w:val="22"/>
                <w:szCs w:val="22"/>
              </w:rPr>
              <w:t>МО СП "Талецкое"</w:t>
            </w:r>
          </w:p>
        </w:tc>
        <w:tc>
          <w:tcPr>
            <w:tcW w:w="2835" w:type="dxa"/>
            <w:gridSpan w:val="6"/>
            <w:tcBorders>
              <w:top w:val="nil"/>
              <w:left w:val="nil"/>
              <w:bottom w:val="single" w:sz="4" w:space="0" w:color="auto"/>
              <w:right w:val="single" w:sz="4" w:space="0" w:color="auto"/>
            </w:tcBorders>
            <w:shd w:val="clear" w:color="auto" w:fill="auto"/>
            <w:noWrap/>
            <w:vAlign w:val="center"/>
            <w:hideMark/>
          </w:tcPr>
          <w:p w:rsidR="00FF0B7A" w:rsidRPr="00182EA1" w:rsidRDefault="00FF0B7A" w:rsidP="00FF0B7A">
            <w:pPr>
              <w:jc w:val="center"/>
              <w:rPr>
                <w:color w:val="000000"/>
              </w:rPr>
            </w:pPr>
            <w:r w:rsidRPr="00182EA1">
              <w:rPr>
                <w:color w:val="000000"/>
                <w:sz w:val="22"/>
                <w:szCs w:val="22"/>
              </w:rPr>
              <w:t>895 1401 2350173090  511</w:t>
            </w:r>
          </w:p>
        </w:tc>
        <w:tc>
          <w:tcPr>
            <w:tcW w:w="1701" w:type="dxa"/>
            <w:gridSpan w:val="5"/>
            <w:tcBorders>
              <w:top w:val="nil"/>
              <w:left w:val="nil"/>
              <w:bottom w:val="single" w:sz="4" w:space="0" w:color="auto"/>
              <w:right w:val="single" w:sz="4" w:space="0" w:color="auto"/>
            </w:tcBorders>
            <w:shd w:val="clear" w:color="auto" w:fill="auto"/>
            <w:noWrap/>
            <w:vAlign w:val="bottom"/>
          </w:tcPr>
          <w:p w:rsidR="00FF0B7A" w:rsidRPr="00D74CC0" w:rsidRDefault="00FF0B7A" w:rsidP="00FF0B7A">
            <w:pPr>
              <w:jc w:val="right"/>
              <w:rPr>
                <w:color w:val="000000"/>
              </w:rPr>
            </w:pPr>
            <w:r w:rsidRPr="00D74CC0">
              <w:rPr>
                <w:color w:val="000000"/>
                <w:sz w:val="22"/>
                <w:szCs w:val="22"/>
              </w:rPr>
              <w:t>10 251,53</w:t>
            </w:r>
          </w:p>
        </w:tc>
        <w:tc>
          <w:tcPr>
            <w:tcW w:w="1844" w:type="dxa"/>
            <w:gridSpan w:val="6"/>
            <w:tcBorders>
              <w:top w:val="nil"/>
              <w:left w:val="nil"/>
              <w:bottom w:val="single" w:sz="4" w:space="0" w:color="auto"/>
              <w:right w:val="single" w:sz="4" w:space="0" w:color="auto"/>
            </w:tcBorders>
            <w:shd w:val="clear" w:color="auto" w:fill="auto"/>
            <w:noWrap/>
            <w:vAlign w:val="bottom"/>
          </w:tcPr>
          <w:p w:rsidR="00FF0B7A" w:rsidRPr="00D74CC0" w:rsidRDefault="00FF0B7A" w:rsidP="00FF0B7A">
            <w:pPr>
              <w:jc w:val="right"/>
              <w:rPr>
                <w:color w:val="000000"/>
              </w:rPr>
            </w:pPr>
            <w:r w:rsidRPr="00D74CC0">
              <w:rPr>
                <w:color w:val="000000"/>
                <w:sz w:val="22"/>
                <w:szCs w:val="22"/>
              </w:rPr>
              <w:t>10 657,13</w:t>
            </w:r>
          </w:p>
        </w:tc>
      </w:tr>
      <w:tr w:rsidR="00FF0B7A" w:rsidRPr="00182EA1" w:rsidTr="00FF0B7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F0B7A" w:rsidRPr="00182EA1" w:rsidRDefault="00FF0B7A" w:rsidP="00FF0B7A">
            <w:pPr>
              <w:jc w:val="right"/>
              <w:rPr>
                <w:color w:val="000000"/>
              </w:rPr>
            </w:pPr>
            <w:r w:rsidRPr="00182EA1">
              <w:rPr>
                <w:color w:val="000000"/>
                <w:sz w:val="22"/>
                <w:szCs w:val="22"/>
              </w:rPr>
              <w:t>13</w:t>
            </w:r>
          </w:p>
        </w:tc>
        <w:tc>
          <w:tcPr>
            <w:tcW w:w="2977" w:type="dxa"/>
            <w:gridSpan w:val="5"/>
            <w:tcBorders>
              <w:top w:val="nil"/>
              <w:left w:val="nil"/>
              <w:bottom w:val="single" w:sz="4" w:space="0" w:color="auto"/>
              <w:right w:val="single" w:sz="4" w:space="0" w:color="auto"/>
            </w:tcBorders>
            <w:shd w:val="clear" w:color="auto" w:fill="auto"/>
            <w:noWrap/>
            <w:vAlign w:val="bottom"/>
            <w:hideMark/>
          </w:tcPr>
          <w:p w:rsidR="00FF0B7A" w:rsidRPr="00182EA1" w:rsidRDefault="00FF0B7A" w:rsidP="00FF0B7A">
            <w:pPr>
              <w:rPr>
                <w:color w:val="000000"/>
              </w:rPr>
            </w:pPr>
            <w:r w:rsidRPr="00182EA1">
              <w:rPr>
                <w:color w:val="000000"/>
                <w:sz w:val="22"/>
                <w:szCs w:val="22"/>
              </w:rPr>
              <w:t>МО СП "Тамахтайское"</w:t>
            </w:r>
          </w:p>
        </w:tc>
        <w:tc>
          <w:tcPr>
            <w:tcW w:w="2835" w:type="dxa"/>
            <w:gridSpan w:val="6"/>
            <w:tcBorders>
              <w:top w:val="nil"/>
              <w:left w:val="nil"/>
              <w:bottom w:val="single" w:sz="4" w:space="0" w:color="auto"/>
              <w:right w:val="single" w:sz="4" w:space="0" w:color="auto"/>
            </w:tcBorders>
            <w:shd w:val="clear" w:color="auto" w:fill="auto"/>
            <w:noWrap/>
            <w:vAlign w:val="center"/>
            <w:hideMark/>
          </w:tcPr>
          <w:p w:rsidR="00FF0B7A" w:rsidRPr="00182EA1" w:rsidRDefault="00FF0B7A" w:rsidP="00FF0B7A">
            <w:pPr>
              <w:jc w:val="center"/>
              <w:rPr>
                <w:color w:val="000000"/>
              </w:rPr>
            </w:pPr>
            <w:r w:rsidRPr="00182EA1">
              <w:rPr>
                <w:color w:val="000000"/>
                <w:sz w:val="22"/>
                <w:szCs w:val="22"/>
              </w:rPr>
              <w:t>895 1401 2350173090  511</w:t>
            </w:r>
          </w:p>
        </w:tc>
        <w:tc>
          <w:tcPr>
            <w:tcW w:w="1701" w:type="dxa"/>
            <w:gridSpan w:val="5"/>
            <w:tcBorders>
              <w:top w:val="nil"/>
              <w:left w:val="nil"/>
              <w:bottom w:val="single" w:sz="4" w:space="0" w:color="auto"/>
              <w:right w:val="single" w:sz="4" w:space="0" w:color="auto"/>
            </w:tcBorders>
            <w:shd w:val="clear" w:color="auto" w:fill="auto"/>
            <w:noWrap/>
            <w:vAlign w:val="bottom"/>
          </w:tcPr>
          <w:p w:rsidR="00FF0B7A" w:rsidRPr="00D74CC0" w:rsidRDefault="00FF0B7A" w:rsidP="00FF0B7A">
            <w:pPr>
              <w:jc w:val="right"/>
              <w:rPr>
                <w:color w:val="000000"/>
              </w:rPr>
            </w:pPr>
            <w:r w:rsidRPr="00D74CC0">
              <w:rPr>
                <w:color w:val="000000"/>
                <w:sz w:val="22"/>
                <w:szCs w:val="22"/>
              </w:rPr>
              <w:t>2 415,96</w:t>
            </w:r>
          </w:p>
        </w:tc>
        <w:tc>
          <w:tcPr>
            <w:tcW w:w="1844" w:type="dxa"/>
            <w:gridSpan w:val="6"/>
            <w:tcBorders>
              <w:top w:val="nil"/>
              <w:left w:val="nil"/>
              <w:bottom w:val="single" w:sz="4" w:space="0" w:color="auto"/>
              <w:right w:val="single" w:sz="4" w:space="0" w:color="auto"/>
            </w:tcBorders>
            <w:shd w:val="clear" w:color="auto" w:fill="auto"/>
            <w:noWrap/>
            <w:vAlign w:val="bottom"/>
          </w:tcPr>
          <w:p w:rsidR="00FF0B7A" w:rsidRPr="00D74CC0" w:rsidRDefault="00FF0B7A" w:rsidP="00FF0B7A">
            <w:pPr>
              <w:jc w:val="right"/>
              <w:rPr>
                <w:color w:val="000000"/>
              </w:rPr>
            </w:pPr>
            <w:r w:rsidRPr="00D74CC0">
              <w:rPr>
                <w:color w:val="000000"/>
                <w:sz w:val="22"/>
                <w:szCs w:val="22"/>
              </w:rPr>
              <w:t>2 511,55</w:t>
            </w:r>
          </w:p>
        </w:tc>
      </w:tr>
      <w:tr w:rsidR="00FF0B7A" w:rsidRPr="00182EA1" w:rsidTr="00FF0B7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F0B7A" w:rsidRPr="00182EA1" w:rsidRDefault="00FF0B7A" w:rsidP="00FF0B7A">
            <w:pPr>
              <w:jc w:val="right"/>
              <w:rPr>
                <w:color w:val="000000"/>
              </w:rPr>
            </w:pPr>
            <w:r w:rsidRPr="00182EA1">
              <w:rPr>
                <w:color w:val="000000"/>
                <w:sz w:val="22"/>
                <w:szCs w:val="22"/>
              </w:rPr>
              <w:t>14</w:t>
            </w:r>
          </w:p>
        </w:tc>
        <w:tc>
          <w:tcPr>
            <w:tcW w:w="2977" w:type="dxa"/>
            <w:gridSpan w:val="5"/>
            <w:tcBorders>
              <w:top w:val="nil"/>
              <w:left w:val="nil"/>
              <w:bottom w:val="single" w:sz="4" w:space="0" w:color="auto"/>
              <w:right w:val="single" w:sz="4" w:space="0" w:color="auto"/>
            </w:tcBorders>
            <w:shd w:val="clear" w:color="auto" w:fill="auto"/>
            <w:noWrap/>
            <w:vAlign w:val="bottom"/>
            <w:hideMark/>
          </w:tcPr>
          <w:p w:rsidR="00FF0B7A" w:rsidRPr="00182EA1" w:rsidRDefault="00FF0B7A" w:rsidP="00FF0B7A">
            <w:pPr>
              <w:rPr>
                <w:color w:val="000000"/>
              </w:rPr>
            </w:pPr>
            <w:r w:rsidRPr="00182EA1">
              <w:rPr>
                <w:color w:val="000000"/>
                <w:sz w:val="22"/>
                <w:szCs w:val="22"/>
              </w:rPr>
              <w:t>МО СП "Челутаевское"</w:t>
            </w:r>
          </w:p>
        </w:tc>
        <w:tc>
          <w:tcPr>
            <w:tcW w:w="2835" w:type="dxa"/>
            <w:gridSpan w:val="6"/>
            <w:tcBorders>
              <w:top w:val="nil"/>
              <w:left w:val="nil"/>
              <w:bottom w:val="single" w:sz="4" w:space="0" w:color="auto"/>
              <w:right w:val="single" w:sz="4" w:space="0" w:color="auto"/>
            </w:tcBorders>
            <w:shd w:val="clear" w:color="auto" w:fill="auto"/>
            <w:noWrap/>
            <w:vAlign w:val="center"/>
            <w:hideMark/>
          </w:tcPr>
          <w:p w:rsidR="00FF0B7A" w:rsidRPr="00182EA1" w:rsidRDefault="00FF0B7A" w:rsidP="00FF0B7A">
            <w:pPr>
              <w:jc w:val="center"/>
              <w:rPr>
                <w:color w:val="000000"/>
              </w:rPr>
            </w:pPr>
            <w:r w:rsidRPr="00182EA1">
              <w:rPr>
                <w:color w:val="000000"/>
                <w:sz w:val="22"/>
                <w:szCs w:val="22"/>
              </w:rPr>
              <w:t>895 1401 2350173090  511</w:t>
            </w:r>
          </w:p>
        </w:tc>
        <w:tc>
          <w:tcPr>
            <w:tcW w:w="1701" w:type="dxa"/>
            <w:gridSpan w:val="5"/>
            <w:tcBorders>
              <w:top w:val="nil"/>
              <w:left w:val="nil"/>
              <w:bottom w:val="single" w:sz="4" w:space="0" w:color="auto"/>
              <w:right w:val="single" w:sz="4" w:space="0" w:color="auto"/>
            </w:tcBorders>
            <w:shd w:val="clear" w:color="auto" w:fill="auto"/>
            <w:noWrap/>
            <w:vAlign w:val="bottom"/>
          </w:tcPr>
          <w:p w:rsidR="00FF0B7A" w:rsidRPr="00D74CC0" w:rsidRDefault="00FF0B7A" w:rsidP="00FF0B7A">
            <w:pPr>
              <w:jc w:val="right"/>
              <w:rPr>
                <w:color w:val="000000"/>
              </w:rPr>
            </w:pPr>
            <w:r w:rsidRPr="00D74CC0">
              <w:rPr>
                <w:color w:val="000000"/>
                <w:sz w:val="22"/>
                <w:szCs w:val="22"/>
              </w:rPr>
              <w:t>2 684,68</w:t>
            </w:r>
          </w:p>
        </w:tc>
        <w:tc>
          <w:tcPr>
            <w:tcW w:w="1844" w:type="dxa"/>
            <w:gridSpan w:val="6"/>
            <w:tcBorders>
              <w:top w:val="nil"/>
              <w:left w:val="nil"/>
              <w:bottom w:val="single" w:sz="4" w:space="0" w:color="auto"/>
              <w:right w:val="single" w:sz="4" w:space="0" w:color="auto"/>
            </w:tcBorders>
            <w:shd w:val="clear" w:color="auto" w:fill="auto"/>
            <w:noWrap/>
            <w:vAlign w:val="bottom"/>
          </w:tcPr>
          <w:p w:rsidR="00FF0B7A" w:rsidRPr="00D74CC0" w:rsidRDefault="00FF0B7A" w:rsidP="00FF0B7A">
            <w:pPr>
              <w:jc w:val="right"/>
              <w:rPr>
                <w:color w:val="000000"/>
              </w:rPr>
            </w:pPr>
            <w:r w:rsidRPr="00D74CC0">
              <w:rPr>
                <w:color w:val="000000"/>
                <w:sz w:val="22"/>
                <w:szCs w:val="22"/>
              </w:rPr>
              <w:t>2 790,90</w:t>
            </w:r>
          </w:p>
        </w:tc>
      </w:tr>
      <w:tr w:rsidR="00FF0B7A" w:rsidRPr="00182EA1" w:rsidTr="00FF0B7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F0B7A" w:rsidRPr="00182EA1" w:rsidRDefault="00FF0B7A" w:rsidP="00FF0B7A">
            <w:pPr>
              <w:jc w:val="right"/>
              <w:rPr>
                <w:color w:val="000000"/>
              </w:rPr>
            </w:pPr>
            <w:r w:rsidRPr="00182EA1">
              <w:rPr>
                <w:color w:val="000000"/>
                <w:sz w:val="22"/>
                <w:szCs w:val="22"/>
              </w:rPr>
              <w:t>15</w:t>
            </w:r>
          </w:p>
        </w:tc>
        <w:tc>
          <w:tcPr>
            <w:tcW w:w="2977" w:type="dxa"/>
            <w:gridSpan w:val="5"/>
            <w:tcBorders>
              <w:top w:val="nil"/>
              <w:left w:val="nil"/>
              <w:bottom w:val="single" w:sz="4" w:space="0" w:color="auto"/>
              <w:right w:val="single" w:sz="4" w:space="0" w:color="auto"/>
            </w:tcBorders>
            <w:shd w:val="clear" w:color="auto" w:fill="auto"/>
            <w:noWrap/>
            <w:vAlign w:val="bottom"/>
            <w:hideMark/>
          </w:tcPr>
          <w:p w:rsidR="00FF0B7A" w:rsidRPr="00182EA1" w:rsidRDefault="00FF0B7A" w:rsidP="00FF0B7A">
            <w:pPr>
              <w:rPr>
                <w:color w:val="000000"/>
              </w:rPr>
            </w:pPr>
            <w:r w:rsidRPr="00182EA1">
              <w:rPr>
                <w:color w:val="000000"/>
                <w:sz w:val="22"/>
                <w:szCs w:val="22"/>
              </w:rPr>
              <w:t>МО СП "Унэгэтэйское"</w:t>
            </w:r>
          </w:p>
        </w:tc>
        <w:tc>
          <w:tcPr>
            <w:tcW w:w="2835" w:type="dxa"/>
            <w:gridSpan w:val="6"/>
            <w:tcBorders>
              <w:top w:val="nil"/>
              <w:left w:val="nil"/>
              <w:bottom w:val="single" w:sz="4" w:space="0" w:color="auto"/>
              <w:right w:val="single" w:sz="4" w:space="0" w:color="auto"/>
            </w:tcBorders>
            <w:shd w:val="clear" w:color="auto" w:fill="auto"/>
            <w:noWrap/>
            <w:vAlign w:val="center"/>
            <w:hideMark/>
          </w:tcPr>
          <w:p w:rsidR="00FF0B7A" w:rsidRPr="00182EA1" w:rsidRDefault="00FF0B7A" w:rsidP="00FF0B7A">
            <w:pPr>
              <w:jc w:val="center"/>
              <w:rPr>
                <w:color w:val="000000"/>
              </w:rPr>
            </w:pPr>
            <w:r w:rsidRPr="00182EA1">
              <w:rPr>
                <w:color w:val="000000"/>
                <w:sz w:val="22"/>
                <w:szCs w:val="22"/>
              </w:rPr>
              <w:t>895 1401 2350173090  511</w:t>
            </w:r>
          </w:p>
        </w:tc>
        <w:tc>
          <w:tcPr>
            <w:tcW w:w="1701" w:type="dxa"/>
            <w:gridSpan w:val="5"/>
            <w:tcBorders>
              <w:top w:val="nil"/>
              <w:left w:val="nil"/>
              <w:bottom w:val="single" w:sz="4" w:space="0" w:color="auto"/>
              <w:right w:val="single" w:sz="4" w:space="0" w:color="auto"/>
            </w:tcBorders>
            <w:shd w:val="clear" w:color="auto" w:fill="auto"/>
            <w:noWrap/>
            <w:vAlign w:val="bottom"/>
          </w:tcPr>
          <w:p w:rsidR="00FF0B7A" w:rsidRPr="00D74CC0" w:rsidRDefault="00FF0B7A" w:rsidP="00FF0B7A">
            <w:pPr>
              <w:jc w:val="right"/>
              <w:rPr>
                <w:color w:val="000000"/>
              </w:rPr>
            </w:pPr>
            <w:r w:rsidRPr="00D74CC0">
              <w:rPr>
                <w:color w:val="000000"/>
                <w:sz w:val="22"/>
                <w:szCs w:val="22"/>
              </w:rPr>
              <w:t>4 465,27</w:t>
            </w:r>
          </w:p>
        </w:tc>
        <w:tc>
          <w:tcPr>
            <w:tcW w:w="1844" w:type="dxa"/>
            <w:gridSpan w:val="6"/>
            <w:tcBorders>
              <w:top w:val="nil"/>
              <w:left w:val="nil"/>
              <w:bottom w:val="single" w:sz="4" w:space="0" w:color="auto"/>
              <w:right w:val="single" w:sz="4" w:space="0" w:color="auto"/>
            </w:tcBorders>
            <w:shd w:val="clear" w:color="auto" w:fill="auto"/>
            <w:noWrap/>
            <w:vAlign w:val="bottom"/>
          </w:tcPr>
          <w:p w:rsidR="00FF0B7A" w:rsidRPr="00D74CC0" w:rsidRDefault="00FF0B7A" w:rsidP="00FF0B7A">
            <w:pPr>
              <w:jc w:val="right"/>
              <w:rPr>
                <w:color w:val="000000"/>
              </w:rPr>
            </w:pPr>
            <w:r w:rsidRPr="00D74CC0">
              <w:rPr>
                <w:color w:val="000000"/>
                <w:sz w:val="22"/>
                <w:szCs w:val="22"/>
              </w:rPr>
              <w:t>4 641,94</w:t>
            </w:r>
          </w:p>
        </w:tc>
      </w:tr>
      <w:tr w:rsidR="00FF0B7A" w:rsidRPr="00182EA1" w:rsidTr="00FF0B7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F0B7A" w:rsidRPr="00182EA1" w:rsidRDefault="00FF0B7A" w:rsidP="00FF0B7A">
            <w:pPr>
              <w:jc w:val="right"/>
              <w:rPr>
                <w:color w:val="000000"/>
              </w:rPr>
            </w:pPr>
            <w:r w:rsidRPr="00182EA1">
              <w:rPr>
                <w:color w:val="000000"/>
                <w:sz w:val="22"/>
                <w:szCs w:val="22"/>
              </w:rPr>
              <w:t>16</w:t>
            </w:r>
          </w:p>
        </w:tc>
        <w:tc>
          <w:tcPr>
            <w:tcW w:w="2977" w:type="dxa"/>
            <w:gridSpan w:val="5"/>
            <w:tcBorders>
              <w:top w:val="nil"/>
              <w:left w:val="nil"/>
              <w:bottom w:val="single" w:sz="4" w:space="0" w:color="auto"/>
              <w:right w:val="single" w:sz="4" w:space="0" w:color="auto"/>
            </w:tcBorders>
            <w:shd w:val="clear" w:color="auto" w:fill="auto"/>
            <w:noWrap/>
            <w:vAlign w:val="bottom"/>
            <w:hideMark/>
          </w:tcPr>
          <w:p w:rsidR="00FF0B7A" w:rsidRPr="00182EA1" w:rsidRDefault="00FF0B7A" w:rsidP="00FF0B7A">
            <w:pPr>
              <w:rPr>
                <w:color w:val="000000"/>
              </w:rPr>
            </w:pPr>
            <w:r w:rsidRPr="00182EA1">
              <w:rPr>
                <w:color w:val="000000"/>
                <w:sz w:val="22"/>
                <w:szCs w:val="22"/>
              </w:rPr>
              <w:t>МО СП "Усть-Брянское"</w:t>
            </w:r>
          </w:p>
        </w:tc>
        <w:tc>
          <w:tcPr>
            <w:tcW w:w="2835" w:type="dxa"/>
            <w:gridSpan w:val="6"/>
            <w:tcBorders>
              <w:top w:val="nil"/>
              <w:left w:val="nil"/>
              <w:bottom w:val="single" w:sz="4" w:space="0" w:color="auto"/>
              <w:right w:val="single" w:sz="4" w:space="0" w:color="auto"/>
            </w:tcBorders>
            <w:shd w:val="clear" w:color="auto" w:fill="auto"/>
            <w:noWrap/>
            <w:vAlign w:val="center"/>
            <w:hideMark/>
          </w:tcPr>
          <w:p w:rsidR="00FF0B7A" w:rsidRPr="00182EA1" w:rsidRDefault="00FF0B7A" w:rsidP="00FF0B7A">
            <w:pPr>
              <w:jc w:val="center"/>
              <w:rPr>
                <w:color w:val="000000"/>
              </w:rPr>
            </w:pPr>
            <w:r w:rsidRPr="00182EA1">
              <w:rPr>
                <w:color w:val="000000"/>
                <w:sz w:val="22"/>
                <w:szCs w:val="22"/>
              </w:rPr>
              <w:t>895 1401 2350173090  511</w:t>
            </w:r>
          </w:p>
        </w:tc>
        <w:tc>
          <w:tcPr>
            <w:tcW w:w="1701" w:type="dxa"/>
            <w:gridSpan w:val="5"/>
            <w:tcBorders>
              <w:top w:val="nil"/>
              <w:left w:val="nil"/>
              <w:bottom w:val="single" w:sz="4" w:space="0" w:color="auto"/>
              <w:right w:val="single" w:sz="4" w:space="0" w:color="auto"/>
            </w:tcBorders>
            <w:shd w:val="clear" w:color="auto" w:fill="auto"/>
            <w:noWrap/>
            <w:vAlign w:val="bottom"/>
          </w:tcPr>
          <w:p w:rsidR="00FF0B7A" w:rsidRPr="00D74CC0" w:rsidRDefault="00FF0B7A" w:rsidP="00FF0B7A">
            <w:pPr>
              <w:jc w:val="right"/>
              <w:rPr>
                <w:color w:val="000000"/>
              </w:rPr>
            </w:pPr>
            <w:r w:rsidRPr="00D74CC0">
              <w:rPr>
                <w:color w:val="000000"/>
                <w:sz w:val="22"/>
                <w:szCs w:val="22"/>
              </w:rPr>
              <w:t>3 360,25</w:t>
            </w:r>
          </w:p>
        </w:tc>
        <w:tc>
          <w:tcPr>
            <w:tcW w:w="1844" w:type="dxa"/>
            <w:gridSpan w:val="6"/>
            <w:tcBorders>
              <w:top w:val="nil"/>
              <w:left w:val="nil"/>
              <w:bottom w:val="single" w:sz="4" w:space="0" w:color="auto"/>
              <w:right w:val="single" w:sz="4" w:space="0" w:color="auto"/>
            </w:tcBorders>
            <w:shd w:val="clear" w:color="auto" w:fill="auto"/>
            <w:noWrap/>
            <w:vAlign w:val="bottom"/>
          </w:tcPr>
          <w:p w:rsidR="00FF0B7A" w:rsidRPr="00D74CC0" w:rsidRDefault="00FF0B7A" w:rsidP="00FF0B7A">
            <w:pPr>
              <w:jc w:val="right"/>
              <w:rPr>
                <w:color w:val="000000"/>
              </w:rPr>
            </w:pPr>
            <w:r w:rsidRPr="00D74CC0">
              <w:rPr>
                <w:color w:val="000000"/>
                <w:sz w:val="22"/>
                <w:szCs w:val="22"/>
              </w:rPr>
              <w:t>3 493,20</w:t>
            </w:r>
          </w:p>
        </w:tc>
      </w:tr>
      <w:tr w:rsidR="00FF0B7A" w:rsidRPr="00182EA1" w:rsidTr="00FF0B7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F0B7A" w:rsidRPr="00182EA1" w:rsidRDefault="00FF0B7A" w:rsidP="00FF0B7A">
            <w:pPr>
              <w:jc w:val="right"/>
              <w:rPr>
                <w:color w:val="000000"/>
              </w:rPr>
            </w:pPr>
            <w:r w:rsidRPr="00182EA1">
              <w:rPr>
                <w:color w:val="000000"/>
                <w:sz w:val="22"/>
                <w:szCs w:val="22"/>
              </w:rPr>
              <w:t>17</w:t>
            </w:r>
          </w:p>
        </w:tc>
        <w:tc>
          <w:tcPr>
            <w:tcW w:w="2977" w:type="dxa"/>
            <w:gridSpan w:val="5"/>
            <w:tcBorders>
              <w:top w:val="nil"/>
              <w:left w:val="nil"/>
              <w:bottom w:val="single" w:sz="4" w:space="0" w:color="auto"/>
              <w:right w:val="single" w:sz="4" w:space="0" w:color="auto"/>
            </w:tcBorders>
            <w:shd w:val="clear" w:color="auto" w:fill="auto"/>
            <w:noWrap/>
            <w:vAlign w:val="bottom"/>
            <w:hideMark/>
          </w:tcPr>
          <w:p w:rsidR="00FF0B7A" w:rsidRPr="00182EA1" w:rsidRDefault="00FF0B7A" w:rsidP="00FF0B7A">
            <w:pPr>
              <w:rPr>
                <w:color w:val="000000"/>
              </w:rPr>
            </w:pPr>
            <w:r w:rsidRPr="00182EA1">
              <w:rPr>
                <w:color w:val="000000"/>
                <w:sz w:val="22"/>
                <w:szCs w:val="22"/>
              </w:rPr>
              <w:t>МО СП "Шабурское"</w:t>
            </w:r>
          </w:p>
        </w:tc>
        <w:tc>
          <w:tcPr>
            <w:tcW w:w="2835" w:type="dxa"/>
            <w:gridSpan w:val="6"/>
            <w:tcBorders>
              <w:top w:val="nil"/>
              <w:left w:val="nil"/>
              <w:bottom w:val="single" w:sz="4" w:space="0" w:color="auto"/>
              <w:right w:val="single" w:sz="4" w:space="0" w:color="auto"/>
            </w:tcBorders>
            <w:shd w:val="clear" w:color="auto" w:fill="auto"/>
            <w:noWrap/>
            <w:vAlign w:val="center"/>
            <w:hideMark/>
          </w:tcPr>
          <w:p w:rsidR="00FF0B7A" w:rsidRPr="00182EA1" w:rsidRDefault="00FF0B7A" w:rsidP="00FF0B7A">
            <w:pPr>
              <w:jc w:val="center"/>
              <w:rPr>
                <w:color w:val="000000"/>
              </w:rPr>
            </w:pPr>
            <w:r w:rsidRPr="00182EA1">
              <w:rPr>
                <w:color w:val="000000"/>
                <w:sz w:val="22"/>
                <w:szCs w:val="22"/>
              </w:rPr>
              <w:t>895 1401 2350173090  511</w:t>
            </w:r>
          </w:p>
        </w:tc>
        <w:tc>
          <w:tcPr>
            <w:tcW w:w="1701" w:type="dxa"/>
            <w:gridSpan w:val="5"/>
            <w:tcBorders>
              <w:top w:val="nil"/>
              <w:left w:val="nil"/>
              <w:bottom w:val="single" w:sz="4" w:space="0" w:color="auto"/>
              <w:right w:val="single" w:sz="4" w:space="0" w:color="auto"/>
            </w:tcBorders>
            <w:shd w:val="clear" w:color="auto" w:fill="auto"/>
            <w:noWrap/>
            <w:vAlign w:val="bottom"/>
          </w:tcPr>
          <w:p w:rsidR="00FF0B7A" w:rsidRPr="00D74CC0" w:rsidRDefault="00FF0B7A" w:rsidP="00FF0B7A">
            <w:pPr>
              <w:jc w:val="right"/>
              <w:rPr>
                <w:color w:val="000000"/>
              </w:rPr>
            </w:pPr>
            <w:r w:rsidRPr="00D74CC0">
              <w:rPr>
                <w:color w:val="000000"/>
                <w:sz w:val="22"/>
                <w:szCs w:val="22"/>
              </w:rPr>
              <w:t>2 719,84</w:t>
            </w:r>
          </w:p>
        </w:tc>
        <w:tc>
          <w:tcPr>
            <w:tcW w:w="1844" w:type="dxa"/>
            <w:gridSpan w:val="6"/>
            <w:tcBorders>
              <w:top w:val="nil"/>
              <w:left w:val="nil"/>
              <w:bottom w:val="single" w:sz="4" w:space="0" w:color="auto"/>
              <w:right w:val="single" w:sz="4" w:space="0" w:color="auto"/>
            </w:tcBorders>
            <w:shd w:val="clear" w:color="auto" w:fill="auto"/>
            <w:noWrap/>
            <w:vAlign w:val="bottom"/>
          </w:tcPr>
          <w:p w:rsidR="00FF0B7A" w:rsidRPr="00D74CC0" w:rsidRDefault="00FF0B7A" w:rsidP="00FF0B7A">
            <w:pPr>
              <w:jc w:val="right"/>
              <w:rPr>
                <w:color w:val="000000"/>
              </w:rPr>
            </w:pPr>
            <w:r w:rsidRPr="00D74CC0">
              <w:rPr>
                <w:color w:val="000000"/>
                <w:sz w:val="22"/>
                <w:szCs w:val="22"/>
              </w:rPr>
              <w:t>2 827,46</w:t>
            </w:r>
          </w:p>
        </w:tc>
      </w:tr>
      <w:tr w:rsidR="00FF0B7A" w:rsidRPr="00182EA1" w:rsidTr="00FF0B7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F0B7A" w:rsidRPr="00182EA1" w:rsidRDefault="00FF0B7A" w:rsidP="00FF0B7A">
            <w:pPr>
              <w:jc w:val="right"/>
              <w:rPr>
                <w:color w:val="000000"/>
              </w:rPr>
            </w:pPr>
            <w:r w:rsidRPr="00182EA1">
              <w:rPr>
                <w:color w:val="000000"/>
                <w:sz w:val="22"/>
                <w:szCs w:val="22"/>
              </w:rPr>
              <w:t>18</w:t>
            </w:r>
          </w:p>
        </w:tc>
        <w:tc>
          <w:tcPr>
            <w:tcW w:w="2977" w:type="dxa"/>
            <w:gridSpan w:val="5"/>
            <w:tcBorders>
              <w:top w:val="nil"/>
              <w:left w:val="nil"/>
              <w:bottom w:val="single" w:sz="4" w:space="0" w:color="auto"/>
              <w:right w:val="single" w:sz="4" w:space="0" w:color="auto"/>
            </w:tcBorders>
            <w:shd w:val="clear" w:color="auto" w:fill="auto"/>
            <w:noWrap/>
            <w:vAlign w:val="bottom"/>
            <w:hideMark/>
          </w:tcPr>
          <w:p w:rsidR="00FF0B7A" w:rsidRPr="00182EA1" w:rsidRDefault="00FF0B7A" w:rsidP="00FF0B7A">
            <w:pPr>
              <w:rPr>
                <w:color w:val="000000"/>
              </w:rPr>
            </w:pPr>
            <w:r w:rsidRPr="00182EA1">
              <w:rPr>
                <w:color w:val="000000"/>
                <w:sz w:val="22"/>
                <w:szCs w:val="22"/>
              </w:rPr>
              <w:t>МО ГП "Поселок Заиграево"</w:t>
            </w:r>
          </w:p>
        </w:tc>
        <w:tc>
          <w:tcPr>
            <w:tcW w:w="2835" w:type="dxa"/>
            <w:gridSpan w:val="6"/>
            <w:tcBorders>
              <w:top w:val="nil"/>
              <w:left w:val="nil"/>
              <w:bottom w:val="single" w:sz="4" w:space="0" w:color="auto"/>
              <w:right w:val="single" w:sz="4" w:space="0" w:color="auto"/>
            </w:tcBorders>
            <w:shd w:val="clear" w:color="auto" w:fill="auto"/>
            <w:noWrap/>
            <w:vAlign w:val="center"/>
            <w:hideMark/>
          </w:tcPr>
          <w:p w:rsidR="00FF0B7A" w:rsidRPr="00182EA1" w:rsidRDefault="00FF0B7A" w:rsidP="00FF0B7A">
            <w:pPr>
              <w:jc w:val="center"/>
              <w:rPr>
                <w:color w:val="000000"/>
              </w:rPr>
            </w:pPr>
            <w:r w:rsidRPr="00182EA1">
              <w:rPr>
                <w:color w:val="000000"/>
                <w:sz w:val="22"/>
                <w:szCs w:val="22"/>
              </w:rPr>
              <w:t>895 1401 2350173090  511</w:t>
            </w:r>
          </w:p>
        </w:tc>
        <w:tc>
          <w:tcPr>
            <w:tcW w:w="1701" w:type="dxa"/>
            <w:gridSpan w:val="5"/>
            <w:tcBorders>
              <w:top w:val="nil"/>
              <w:left w:val="nil"/>
              <w:bottom w:val="single" w:sz="4" w:space="0" w:color="auto"/>
              <w:right w:val="single" w:sz="4" w:space="0" w:color="auto"/>
            </w:tcBorders>
            <w:shd w:val="clear" w:color="auto" w:fill="auto"/>
            <w:noWrap/>
            <w:vAlign w:val="bottom"/>
          </w:tcPr>
          <w:p w:rsidR="00FF0B7A" w:rsidRPr="00D74CC0" w:rsidRDefault="00FF0B7A" w:rsidP="00FF0B7A">
            <w:pPr>
              <w:jc w:val="right"/>
              <w:rPr>
                <w:color w:val="000000"/>
              </w:rPr>
            </w:pPr>
            <w:r w:rsidRPr="00D74CC0">
              <w:rPr>
                <w:color w:val="000000"/>
                <w:sz w:val="22"/>
                <w:szCs w:val="22"/>
              </w:rPr>
              <w:t>12 474,11</w:t>
            </w:r>
          </w:p>
        </w:tc>
        <w:tc>
          <w:tcPr>
            <w:tcW w:w="1844" w:type="dxa"/>
            <w:gridSpan w:val="6"/>
            <w:tcBorders>
              <w:top w:val="nil"/>
              <w:left w:val="nil"/>
              <w:bottom w:val="single" w:sz="4" w:space="0" w:color="auto"/>
              <w:right w:val="single" w:sz="4" w:space="0" w:color="auto"/>
            </w:tcBorders>
            <w:shd w:val="clear" w:color="auto" w:fill="auto"/>
            <w:noWrap/>
            <w:vAlign w:val="bottom"/>
          </w:tcPr>
          <w:p w:rsidR="00FF0B7A" w:rsidRPr="00D74CC0" w:rsidRDefault="00FF0B7A" w:rsidP="00FF0B7A">
            <w:pPr>
              <w:jc w:val="right"/>
              <w:rPr>
                <w:color w:val="000000"/>
              </w:rPr>
            </w:pPr>
            <w:r w:rsidRPr="00D74CC0">
              <w:rPr>
                <w:color w:val="000000"/>
                <w:sz w:val="22"/>
                <w:szCs w:val="22"/>
              </w:rPr>
              <w:t>12 967,68</w:t>
            </w:r>
          </w:p>
        </w:tc>
      </w:tr>
      <w:tr w:rsidR="00FF0B7A" w:rsidRPr="00182EA1" w:rsidTr="00FF0B7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F0B7A" w:rsidRPr="00182EA1" w:rsidRDefault="00FF0B7A" w:rsidP="00FF0B7A">
            <w:pPr>
              <w:jc w:val="right"/>
              <w:rPr>
                <w:color w:val="000000"/>
              </w:rPr>
            </w:pPr>
            <w:r w:rsidRPr="00182EA1">
              <w:rPr>
                <w:color w:val="000000"/>
                <w:sz w:val="22"/>
                <w:szCs w:val="22"/>
              </w:rPr>
              <w:t>19</w:t>
            </w:r>
          </w:p>
        </w:tc>
        <w:tc>
          <w:tcPr>
            <w:tcW w:w="2977" w:type="dxa"/>
            <w:gridSpan w:val="5"/>
            <w:tcBorders>
              <w:top w:val="nil"/>
              <w:left w:val="nil"/>
              <w:bottom w:val="single" w:sz="4" w:space="0" w:color="auto"/>
              <w:right w:val="single" w:sz="4" w:space="0" w:color="auto"/>
            </w:tcBorders>
            <w:shd w:val="clear" w:color="auto" w:fill="auto"/>
            <w:noWrap/>
            <w:vAlign w:val="bottom"/>
            <w:hideMark/>
          </w:tcPr>
          <w:p w:rsidR="00FF0B7A" w:rsidRPr="00182EA1" w:rsidRDefault="00FF0B7A" w:rsidP="00FF0B7A">
            <w:pPr>
              <w:rPr>
                <w:color w:val="000000"/>
              </w:rPr>
            </w:pPr>
            <w:r w:rsidRPr="00182EA1">
              <w:rPr>
                <w:color w:val="000000"/>
                <w:sz w:val="22"/>
                <w:szCs w:val="22"/>
              </w:rPr>
              <w:t>МО ГП "Поселок Онохой"</w:t>
            </w:r>
          </w:p>
        </w:tc>
        <w:tc>
          <w:tcPr>
            <w:tcW w:w="2835" w:type="dxa"/>
            <w:gridSpan w:val="6"/>
            <w:tcBorders>
              <w:top w:val="nil"/>
              <w:left w:val="nil"/>
              <w:bottom w:val="single" w:sz="4" w:space="0" w:color="auto"/>
              <w:right w:val="single" w:sz="4" w:space="0" w:color="auto"/>
            </w:tcBorders>
            <w:shd w:val="clear" w:color="auto" w:fill="auto"/>
            <w:noWrap/>
            <w:vAlign w:val="center"/>
            <w:hideMark/>
          </w:tcPr>
          <w:p w:rsidR="00FF0B7A" w:rsidRPr="00182EA1" w:rsidRDefault="00FF0B7A" w:rsidP="00FF0B7A">
            <w:pPr>
              <w:jc w:val="center"/>
              <w:rPr>
                <w:color w:val="000000"/>
              </w:rPr>
            </w:pPr>
            <w:r w:rsidRPr="00182EA1">
              <w:rPr>
                <w:color w:val="000000"/>
                <w:sz w:val="22"/>
                <w:szCs w:val="22"/>
              </w:rPr>
              <w:t>895 1401 2350173090  511</w:t>
            </w:r>
          </w:p>
        </w:tc>
        <w:tc>
          <w:tcPr>
            <w:tcW w:w="1701" w:type="dxa"/>
            <w:gridSpan w:val="5"/>
            <w:tcBorders>
              <w:top w:val="nil"/>
              <w:left w:val="nil"/>
              <w:bottom w:val="single" w:sz="4" w:space="0" w:color="auto"/>
              <w:right w:val="single" w:sz="4" w:space="0" w:color="auto"/>
            </w:tcBorders>
            <w:shd w:val="clear" w:color="auto" w:fill="auto"/>
            <w:noWrap/>
            <w:vAlign w:val="bottom"/>
          </w:tcPr>
          <w:p w:rsidR="00FF0B7A" w:rsidRPr="00D74CC0" w:rsidRDefault="00FF0B7A" w:rsidP="00FF0B7A">
            <w:pPr>
              <w:jc w:val="right"/>
              <w:rPr>
                <w:color w:val="000000"/>
              </w:rPr>
            </w:pPr>
            <w:r w:rsidRPr="00D74CC0">
              <w:rPr>
                <w:color w:val="000000"/>
                <w:sz w:val="22"/>
                <w:szCs w:val="22"/>
              </w:rPr>
              <w:t>29 521,47</w:t>
            </w:r>
          </w:p>
        </w:tc>
        <w:tc>
          <w:tcPr>
            <w:tcW w:w="1844" w:type="dxa"/>
            <w:gridSpan w:val="6"/>
            <w:tcBorders>
              <w:top w:val="nil"/>
              <w:left w:val="nil"/>
              <w:bottom w:val="single" w:sz="4" w:space="0" w:color="auto"/>
              <w:right w:val="single" w:sz="4" w:space="0" w:color="auto"/>
            </w:tcBorders>
            <w:shd w:val="clear" w:color="auto" w:fill="auto"/>
            <w:noWrap/>
            <w:vAlign w:val="bottom"/>
          </w:tcPr>
          <w:p w:rsidR="00FF0B7A" w:rsidRPr="00D74CC0" w:rsidRDefault="00FF0B7A" w:rsidP="00FF0B7A">
            <w:pPr>
              <w:jc w:val="right"/>
              <w:rPr>
                <w:color w:val="000000"/>
              </w:rPr>
            </w:pPr>
            <w:r w:rsidRPr="00D74CC0">
              <w:rPr>
                <w:color w:val="000000"/>
                <w:sz w:val="22"/>
                <w:szCs w:val="22"/>
              </w:rPr>
              <w:t>30 689,49</w:t>
            </w:r>
          </w:p>
        </w:tc>
      </w:tr>
      <w:tr w:rsidR="00FF0B7A" w:rsidRPr="00182EA1" w:rsidTr="00FF0B7A">
        <w:trPr>
          <w:trHeight w:val="134"/>
        </w:trPr>
        <w:tc>
          <w:tcPr>
            <w:tcW w:w="355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F0B7A" w:rsidRPr="00182EA1" w:rsidRDefault="00FF0B7A" w:rsidP="00FF0B7A">
            <w:pPr>
              <w:jc w:val="center"/>
              <w:rPr>
                <w:b/>
                <w:bCs/>
                <w:color w:val="000000"/>
              </w:rPr>
            </w:pPr>
            <w:r w:rsidRPr="00182EA1">
              <w:rPr>
                <w:b/>
                <w:bCs/>
                <w:color w:val="000000"/>
                <w:sz w:val="22"/>
                <w:szCs w:val="22"/>
              </w:rPr>
              <w:t>Итого по поселениям:</w:t>
            </w:r>
          </w:p>
        </w:tc>
        <w:tc>
          <w:tcPr>
            <w:tcW w:w="2835" w:type="dxa"/>
            <w:gridSpan w:val="6"/>
            <w:tcBorders>
              <w:top w:val="nil"/>
              <w:left w:val="nil"/>
              <w:bottom w:val="single" w:sz="4" w:space="0" w:color="auto"/>
              <w:right w:val="single" w:sz="4" w:space="0" w:color="auto"/>
            </w:tcBorders>
            <w:shd w:val="clear" w:color="auto" w:fill="auto"/>
            <w:noWrap/>
            <w:vAlign w:val="bottom"/>
            <w:hideMark/>
          </w:tcPr>
          <w:p w:rsidR="00FF0B7A" w:rsidRPr="00182EA1" w:rsidRDefault="00FF0B7A" w:rsidP="00FF0B7A">
            <w:pPr>
              <w:rPr>
                <w:color w:val="000000"/>
              </w:rPr>
            </w:pPr>
            <w:r w:rsidRPr="00182EA1">
              <w:rPr>
                <w:color w:val="000000"/>
                <w:sz w:val="22"/>
                <w:szCs w:val="22"/>
              </w:rPr>
              <w:t> </w:t>
            </w:r>
          </w:p>
        </w:tc>
        <w:tc>
          <w:tcPr>
            <w:tcW w:w="1701" w:type="dxa"/>
            <w:gridSpan w:val="5"/>
            <w:tcBorders>
              <w:top w:val="nil"/>
              <w:left w:val="nil"/>
              <w:bottom w:val="single" w:sz="4" w:space="0" w:color="auto"/>
              <w:right w:val="single" w:sz="4" w:space="0" w:color="auto"/>
            </w:tcBorders>
            <w:shd w:val="clear" w:color="000000" w:fill="FFFFFF"/>
            <w:noWrap/>
            <w:vAlign w:val="bottom"/>
          </w:tcPr>
          <w:p w:rsidR="00FF0B7A" w:rsidRPr="00182EA1" w:rsidRDefault="00FF0B7A" w:rsidP="00FF0B7A">
            <w:pPr>
              <w:jc w:val="right"/>
              <w:rPr>
                <w:b/>
                <w:bCs/>
                <w:color w:val="000000"/>
              </w:rPr>
            </w:pPr>
            <w:r>
              <w:rPr>
                <w:b/>
                <w:bCs/>
                <w:color w:val="000000"/>
                <w:sz w:val="22"/>
                <w:szCs w:val="22"/>
              </w:rPr>
              <w:t>128 900,00</w:t>
            </w:r>
          </w:p>
        </w:tc>
        <w:tc>
          <w:tcPr>
            <w:tcW w:w="1844" w:type="dxa"/>
            <w:gridSpan w:val="6"/>
            <w:tcBorders>
              <w:top w:val="nil"/>
              <w:left w:val="nil"/>
              <w:bottom w:val="single" w:sz="4" w:space="0" w:color="auto"/>
              <w:right w:val="single" w:sz="4" w:space="0" w:color="auto"/>
            </w:tcBorders>
            <w:shd w:val="clear" w:color="000000" w:fill="FFFFFF"/>
            <w:noWrap/>
            <w:vAlign w:val="bottom"/>
          </w:tcPr>
          <w:p w:rsidR="00FF0B7A" w:rsidRPr="00182EA1" w:rsidRDefault="00FF0B7A" w:rsidP="00FF0B7A">
            <w:pPr>
              <w:jc w:val="right"/>
              <w:rPr>
                <w:b/>
                <w:bCs/>
                <w:color w:val="000000"/>
              </w:rPr>
            </w:pPr>
            <w:r>
              <w:rPr>
                <w:b/>
                <w:bCs/>
                <w:color w:val="000000"/>
                <w:sz w:val="22"/>
                <w:szCs w:val="22"/>
              </w:rPr>
              <w:t>134 000,00</w:t>
            </w:r>
          </w:p>
        </w:tc>
      </w:tr>
      <w:tr w:rsidR="00FF0B7A" w:rsidRPr="00182EA1" w:rsidTr="00FF0B7A">
        <w:trPr>
          <w:trHeight w:val="300"/>
        </w:trPr>
        <w:tc>
          <w:tcPr>
            <w:tcW w:w="2098" w:type="dxa"/>
            <w:gridSpan w:val="3"/>
            <w:tcBorders>
              <w:top w:val="nil"/>
              <w:left w:val="nil"/>
              <w:bottom w:val="nil"/>
              <w:right w:val="nil"/>
            </w:tcBorders>
            <w:shd w:val="clear" w:color="auto" w:fill="auto"/>
            <w:noWrap/>
            <w:vAlign w:val="bottom"/>
            <w:hideMark/>
          </w:tcPr>
          <w:p w:rsidR="00FF0B7A" w:rsidRPr="00182EA1" w:rsidRDefault="00FF0B7A" w:rsidP="00FF0B7A">
            <w:pPr>
              <w:jc w:val="center"/>
              <w:rPr>
                <w:b/>
                <w:bCs/>
                <w:color w:val="000000"/>
              </w:rPr>
            </w:pPr>
          </w:p>
        </w:tc>
        <w:tc>
          <w:tcPr>
            <w:tcW w:w="1461" w:type="dxa"/>
            <w:gridSpan w:val="3"/>
            <w:tcBorders>
              <w:top w:val="nil"/>
              <w:left w:val="nil"/>
              <w:bottom w:val="nil"/>
              <w:right w:val="nil"/>
            </w:tcBorders>
            <w:shd w:val="clear" w:color="auto" w:fill="auto"/>
            <w:noWrap/>
            <w:vAlign w:val="bottom"/>
            <w:hideMark/>
          </w:tcPr>
          <w:p w:rsidR="00FF0B7A" w:rsidRPr="00182EA1" w:rsidRDefault="00FF0B7A" w:rsidP="00FF0B7A">
            <w:pPr>
              <w:jc w:val="center"/>
              <w:rPr>
                <w:b/>
                <w:bCs/>
                <w:color w:val="000000"/>
              </w:rPr>
            </w:pPr>
          </w:p>
        </w:tc>
        <w:tc>
          <w:tcPr>
            <w:tcW w:w="2835" w:type="dxa"/>
            <w:gridSpan w:val="6"/>
            <w:tcBorders>
              <w:top w:val="nil"/>
              <w:left w:val="nil"/>
              <w:bottom w:val="nil"/>
              <w:right w:val="nil"/>
            </w:tcBorders>
            <w:shd w:val="clear" w:color="auto" w:fill="auto"/>
            <w:noWrap/>
            <w:vAlign w:val="bottom"/>
            <w:hideMark/>
          </w:tcPr>
          <w:p w:rsidR="00FF0B7A" w:rsidRPr="00182EA1" w:rsidRDefault="00FF0B7A" w:rsidP="00FF0B7A">
            <w:pPr>
              <w:rPr>
                <w:color w:val="000000"/>
              </w:rPr>
            </w:pPr>
          </w:p>
        </w:tc>
        <w:tc>
          <w:tcPr>
            <w:tcW w:w="1701" w:type="dxa"/>
            <w:gridSpan w:val="5"/>
            <w:tcBorders>
              <w:top w:val="nil"/>
              <w:left w:val="nil"/>
              <w:bottom w:val="nil"/>
              <w:right w:val="nil"/>
            </w:tcBorders>
            <w:shd w:val="clear" w:color="000000" w:fill="FFFFFF"/>
            <w:noWrap/>
            <w:vAlign w:val="bottom"/>
            <w:hideMark/>
          </w:tcPr>
          <w:p w:rsidR="00FF0B7A" w:rsidRPr="00182EA1" w:rsidRDefault="00FF0B7A" w:rsidP="00FF0B7A">
            <w:pPr>
              <w:jc w:val="center"/>
              <w:rPr>
                <w:b/>
                <w:bCs/>
                <w:color w:val="000000"/>
              </w:rPr>
            </w:pPr>
            <w:r w:rsidRPr="00182EA1">
              <w:rPr>
                <w:b/>
                <w:bCs/>
                <w:color w:val="000000"/>
                <w:sz w:val="22"/>
                <w:szCs w:val="22"/>
              </w:rPr>
              <w:t> </w:t>
            </w:r>
          </w:p>
        </w:tc>
        <w:tc>
          <w:tcPr>
            <w:tcW w:w="1844" w:type="dxa"/>
            <w:gridSpan w:val="6"/>
            <w:tcBorders>
              <w:top w:val="nil"/>
              <w:left w:val="nil"/>
              <w:bottom w:val="nil"/>
              <w:right w:val="nil"/>
            </w:tcBorders>
            <w:shd w:val="clear" w:color="auto" w:fill="auto"/>
            <w:noWrap/>
            <w:vAlign w:val="bottom"/>
            <w:hideMark/>
          </w:tcPr>
          <w:p w:rsidR="00FF0B7A" w:rsidRPr="00182EA1" w:rsidRDefault="00FF0B7A" w:rsidP="00FF0B7A">
            <w:pPr>
              <w:rPr>
                <w:color w:val="000000"/>
              </w:rPr>
            </w:pPr>
          </w:p>
        </w:tc>
      </w:tr>
      <w:tr w:rsidR="00FF0B7A" w:rsidRPr="00182EA1" w:rsidTr="00FF0B7A">
        <w:trPr>
          <w:trHeight w:val="300"/>
        </w:trPr>
        <w:tc>
          <w:tcPr>
            <w:tcW w:w="8095" w:type="dxa"/>
            <w:gridSpan w:val="17"/>
            <w:tcBorders>
              <w:top w:val="nil"/>
              <w:left w:val="nil"/>
              <w:bottom w:val="nil"/>
              <w:right w:val="nil"/>
            </w:tcBorders>
            <w:shd w:val="clear" w:color="auto" w:fill="auto"/>
            <w:noWrap/>
            <w:vAlign w:val="bottom"/>
            <w:hideMark/>
          </w:tcPr>
          <w:p w:rsidR="00FF0B7A" w:rsidRPr="00182EA1" w:rsidRDefault="00FF0B7A" w:rsidP="00FF0B7A">
            <w:pPr>
              <w:jc w:val="center"/>
              <w:rPr>
                <w:b/>
                <w:bCs/>
                <w:color w:val="000000"/>
              </w:rPr>
            </w:pPr>
            <w:r w:rsidRPr="00182EA1">
              <w:rPr>
                <w:b/>
                <w:bCs/>
                <w:color w:val="000000"/>
                <w:sz w:val="22"/>
                <w:szCs w:val="22"/>
              </w:rPr>
              <w:t>2. Межбюджетные трансферты</w:t>
            </w:r>
          </w:p>
        </w:tc>
        <w:tc>
          <w:tcPr>
            <w:tcW w:w="1844" w:type="dxa"/>
            <w:gridSpan w:val="6"/>
            <w:tcBorders>
              <w:top w:val="nil"/>
              <w:left w:val="nil"/>
              <w:bottom w:val="nil"/>
              <w:right w:val="nil"/>
            </w:tcBorders>
            <w:shd w:val="clear" w:color="auto" w:fill="auto"/>
            <w:noWrap/>
            <w:vAlign w:val="bottom"/>
            <w:hideMark/>
          </w:tcPr>
          <w:p w:rsidR="00FF0B7A" w:rsidRPr="00182EA1" w:rsidRDefault="00FF0B7A" w:rsidP="00FF0B7A">
            <w:pPr>
              <w:rPr>
                <w:color w:val="000000"/>
              </w:rPr>
            </w:pPr>
          </w:p>
        </w:tc>
      </w:tr>
      <w:tr w:rsidR="00FF0B7A" w:rsidRPr="00182EA1" w:rsidTr="00FF0B7A">
        <w:trPr>
          <w:trHeight w:val="300"/>
        </w:trPr>
        <w:tc>
          <w:tcPr>
            <w:tcW w:w="2098" w:type="dxa"/>
            <w:gridSpan w:val="3"/>
            <w:tcBorders>
              <w:top w:val="nil"/>
              <w:left w:val="nil"/>
              <w:bottom w:val="nil"/>
              <w:right w:val="nil"/>
            </w:tcBorders>
            <w:shd w:val="clear" w:color="auto" w:fill="auto"/>
            <w:noWrap/>
            <w:vAlign w:val="bottom"/>
            <w:hideMark/>
          </w:tcPr>
          <w:p w:rsidR="00FF0B7A" w:rsidRPr="00182EA1" w:rsidRDefault="00FF0B7A" w:rsidP="00FF0B7A">
            <w:pPr>
              <w:rPr>
                <w:color w:val="000000"/>
              </w:rPr>
            </w:pPr>
          </w:p>
        </w:tc>
        <w:tc>
          <w:tcPr>
            <w:tcW w:w="2866" w:type="dxa"/>
            <w:gridSpan w:val="6"/>
            <w:tcBorders>
              <w:top w:val="nil"/>
              <w:left w:val="nil"/>
              <w:bottom w:val="nil"/>
              <w:right w:val="nil"/>
            </w:tcBorders>
            <w:shd w:val="clear" w:color="auto" w:fill="auto"/>
            <w:noWrap/>
            <w:vAlign w:val="bottom"/>
            <w:hideMark/>
          </w:tcPr>
          <w:p w:rsidR="00FF0B7A" w:rsidRPr="00182EA1" w:rsidRDefault="00FF0B7A" w:rsidP="00FF0B7A">
            <w:pPr>
              <w:rPr>
                <w:color w:val="000000"/>
              </w:rPr>
            </w:pPr>
          </w:p>
        </w:tc>
        <w:tc>
          <w:tcPr>
            <w:tcW w:w="3140" w:type="dxa"/>
            <w:gridSpan w:val="9"/>
            <w:tcBorders>
              <w:top w:val="nil"/>
              <w:left w:val="nil"/>
              <w:bottom w:val="nil"/>
              <w:right w:val="nil"/>
            </w:tcBorders>
            <w:shd w:val="clear" w:color="auto" w:fill="auto"/>
            <w:noWrap/>
            <w:vAlign w:val="bottom"/>
            <w:hideMark/>
          </w:tcPr>
          <w:p w:rsidR="00FF0B7A" w:rsidRPr="00182EA1" w:rsidRDefault="00FF0B7A" w:rsidP="00FF0B7A">
            <w:pPr>
              <w:rPr>
                <w:color w:val="000000"/>
              </w:rPr>
            </w:pPr>
          </w:p>
        </w:tc>
        <w:tc>
          <w:tcPr>
            <w:tcW w:w="236" w:type="dxa"/>
            <w:gridSpan w:val="2"/>
            <w:tcBorders>
              <w:top w:val="nil"/>
              <w:left w:val="nil"/>
              <w:bottom w:val="nil"/>
              <w:right w:val="nil"/>
            </w:tcBorders>
            <w:shd w:val="clear" w:color="auto" w:fill="auto"/>
            <w:noWrap/>
            <w:vAlign w:val="bottom"/>
            <w:hideMark/>
          </w:tcPr>
          <w:p w:rsidR="00FF0B7A" w:rsidRPr="00182EA1" w:rsidRDefault="00FF0B7A" w:rsidP="00FF0B7A">
            <w:pPr>
              <w:jc w:val="right"/>
              <w:rPr>
                <w:b/>
                <w:bCs/>
                <w:color w:val="000000"/>
              </w:rPr>
            </w:pPr>
          </w:p>
        </w:tc>
        <w:tc>
          <w:tcPr>
            <w:tcW w:w="1599" w:type="dxa"/>
            <w:gridSpan w:val="3"/>
            <w:tcBorders>
              <w:top w:val="nil"/>
              <w:left w:val="nil"/>
              <w:bottom w:val="nil"/>
              <w:right w:val="nil"/>
            </w:tcBorders>
            <w:shd w:val="clear" w:color="auto" w:fill="auto"/>
            <w:noWrap/>
            <w:vAlign w:val="bottom"/>
            <w:hideMark/>
          </w:tcPr>
          <w:p w:rsidR="00FF0B7A" w:rsidRPr="00182EA1" w:rsidRDefault="00FF0B7A" w:rsidP="00FF0B7A">
            <w:pPr>
              <w:jc w:val="center"/>
              <w:rPr>
                <w:b/>
                <w:bCs/>
                <w:color w:val="000000"/>
              </w:rPr>
            </w:pPr>
            <w:r w:rsidRPr="00182EA1">
              <w:rPr>
                <w:b/>
                <w:bCs/>
                <w:color w:val="000000"/>
                <w:sz w:val="22"/>
                <w:szCs w:val="22"/>
              </w:rPr>
              <w:t>Таблица 2.1.</w:t>
            </w:r>
          </w:p>
        </w:tc>
      </w:tr>
      <w:tr w:rsidR="00FF0B7A" w:rsidRPr="00182EA1" w:rsidTr="00FF0B7A">
        <w:trPr>
          <w:trHeight w:val="300"/>
        </w:trPr>
        <w:tc>
          <w:tcPr>
            <w:tcW w:w="8095" w:type="dxa"/>
            <w:gridSpan w:val="17"/>
            <w:vMerge w:val="restart"/>
            <w:tcBorders>
              <w:top w:val="nil"/>
              <w:left w:val="nil"/>
              <w:right w:val="nil"/>
            </w:tcBorders>
            <w:shd w:val="clear" w:color="auto" w:fill="auto"/>
            <w:noWrap/>
            <w:vAlign w:val="bottom"/>
            <w:hideMark/>
          </w:tcPr>
          <w:p w:rsidR="00FF0B7A" w:rsidRPr="00FF0B7A" w:rsidRDefault="00FF0B7A" w:rsidP="00FF0B7A">
            <w:pPr>
              <w:jc w:val="center"/>
              <w:rPr>
                <w:b/>
                <w:bCs/>
                <w:color w:val="000000"/>
                <w:sz w:val="20"/>
                <w:szCs w:val="20"/>
              </w:rPr>
            </w:pPr>
            <w:r w:rsidRPr="00FF0B7A">
              <w:rPr>
                <w:b/>
                <w:bCs/>
                <w:color w:val="000000"/>
                <w:sz w:val="20"/>
                <w:szCs w:val="20"/>
              </w:rPr>
              <w:t>Распределение иных межбюджетных трансфертов</w:t>
            </w:r>
          </w:p>
          <w:p w:rsidR="00FF0B7A" w:rsidRPr="00FF0B7A" w:rsidRDefault="00FF0B7A" w:rsidP="00FF0B7A">
            <w:pPr>
              <w:jc w:val="center"/>
              <w:rPr>
                <w:b/>
                <w:bCs/>
                <w:color w:val="000000"/>
                <w:sz w:val="20"/>
                <w:szCs w:val="20"/>
              </w:rPr>
            </w:pPr>
            <w:r w:rsidRPr="00FF0B7A">
              <w:rPr>
                <w:b/>
                <w:bCs/>
                <w:color w:val="000000"/>
                <w:sz w:val="20"/>
                <w:szCs w:val="20"/>
              </w:rPr>
              <w:t>бюджетам поселений на обеспечение первоочередных расходов</w:t>
            </w:r>
          </w:p>
        </w:tc>
        <w:tc>
          <w:tcPr>
            <w:tcW w:w="1844" w:type="dxa"/>
            <w:gridSpan w:val="6"/>
            <w:tcBorders>
              <w:top w:val="nil"/>
              <w:left w:val="nil"/>
              <w:bottom w:val="nil"/>
              <w:right w:val="nil"/>
            </w:tcBorders>
            <w:shd w:val="clear" w:color="auto" w:fill="auto"/>
            <w:noWrap/>
            <w:vAlign w:val="bottom"/>
            <w:hideMark/>
          </w:tcPr>
          <w:p w:rsidR="00FF0B7A" w:rsidRPr="00182EA1" w:rsidRDefault="00FF0B7A" w:rsidP="00FF0B7A">
            <w:pPr>
              <w:rPr>
                <w:color w:val="000000"/>
              </w:rPr>
            </w:pPr>
          </w:p>
        </w:tc>
      </w:tr>
      <w:tr w:rsidR="00FF0B7A" w:rsidRPr="00182EA1" w:rsidTr="00FF0B7A">
        <w:trPr>
          <w:trHeight w:val="300"/>
        </w:trPr>
        <w:tc>
          <w:tcPr>
            <w:tcW w:w="8095" w:type="dxa"/>
            <w:gridSpan w:val="17"/>
            <w:vMerge/>
            <w:tcBorders>
              <w:left w:val="nil"/>
              <w:bottom w:val="nil"/>
              <w:right w:val="nil"/>
            </w:tcBorders>
            <w:shd w:val="clear" w:color="auto" w:fill="auto"/>
            <w:noWrap/>
            <w:vAlign w:val="bottom"/>
            <w:hideMark/>
          </w:tcPr>
          <w:p w:rsidR="00FF0B7A" w:rsidRPr="00182EA1" w:rsidRDefault="00FF0B7A" w:rsidP="00FF0B7A">
            <w:pPr>
              <w:jc w:val="center"/>
              <w:rPr>
                <w:b/>
                <w:bCs/>
                <w:color w:val="000000"/>
              </w:rPr>
            </w:pPr>
          </w:p>
        </w:tc>
        <w:tc>
          <w:tcPr>
            <w:tcW w:w="1844" w:type="dxa"/>
            <w:gridSpan w:val="6"/>
            <w:tcBorders>
              <w:top w:val="nil"/>
              <w:left w:val="nil"/>
              <w:bottom w:val="nil"/>
              <w:right w:val="nil"/>
            </w:tcBorders>
            <w:shd w:val="clear" w:color="auto" w:fill="auto"/>
            <w:noWrap/>
            <w:vAlign w:val="bottom"/>
            <w:hideMark/>
          </w:tcPr>
          <w:p w:rsidR="00FF0B7A" w:rsidRPr="00182EA1" w:rsidRDefault="00FF0B7A" w:rsidP="00FF0B7A">
            <w:pPr>
              <w:rPr>
                <w:color w:val="000000"/>
              </w:rPr>
            </w:pPr>
          </w:p>
        </w:tc>
      </w:tr>
      <w:tr w:rsidR="00FF0B7A" w:rsidRPr="00182EA1" w:rsidTr="00FF0B7A">
        <w:trPr>
          <w:trHeight w:val="6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B7A" w:rsidRPr="00182EA1" w:rsidRDefault="00FF0B7A" w:rsidP="00FF0B7A">
            <w:pPr>
              <w:rPr>
                <w:color w:val="000000"/>
              </w:rPr>
            </w:pPr>
            <w:r w:rsidRPr="00182EA1">
              <w:rPr>
                <w:color w:val="000000"/>
                <w:sz w:val="22"/>
                <w:szCs w:val="22"/>
              </w:rPr>
              <w:t>№ п/п</w:t>
            </w:r>
          </w:p>
        </w:tc>
        <w:tc>
          <w:tcPr>
            <w:tcW w:w="2977" w:type="dxa"/>
            <w:gridSpan w:val="5"/>
            <w:tcBorders>
              <w:top w:val="single" w:sz="4" w:space="0" w:color="auto"/>
              <w:left w:val="nil"/>
              <w:bottom w:val="single" w:sz="4" w:space="0" w:color="auto"/>
              <w:right w:val="single" w:sz="4" w:space="0" w:color="auto"/>
            </w:tcBorders>
            <w:shd w:val="clear" w:color="auto" w:fill="auto"/>
            <w:noWrap/>
            <w:vAlign w:val="center"/>
            <w:hideMark/>
          </w:tcPr>
          <w:p w:rsidR="00FF0B7A" w:rsidRPr="00182EA1" w:rsidRDefault="00FF0B7A" w:rsidP="00FF0B7A">
            <w:pPr>
              <w:jc w:val="center"/>
              <w:rPr>
                <w:color w:val="000000"/>
              </w:rPr>
            </w:pPr>
            <w:r w:rsidRPr="00182EA1">
              <w:rPr>
                <w:color w:val="000000"/>
                <w:sz w:val="22"/>
                <w:szCs w:val="22"/>
              </w:rPr>
              <w:t>Наименование поселения</w:t>
            </w:r>
          </w:p>
        </w:tc>
        <w:tc>
          <w:tcPr>
            <w:tcW w:w="2693" w:type="dxa"/>
            <w:gridSpan w:val="5"/>
            <w:tcBorders>
              <w:top w:val="single" w:sz="4" w:space="0" w:color="auto"/>
              <w:left w:val="nil"/>
              <w:bottom w:val="single" w:sz="4" w:space="0" w:color="auto"/>
              <w:right w:val="single" w:sz="4" w:space="0" w:color="auto"/>
            </w:tcBorders>
            <w:shd w:val="clear" w:color="auto" w:fill="auto"/>
            <w:noWrap/>
            <w:vAlign w:val="center"/>
            <w:hideMark/>
          </w:tcPr>
          <w:p w:rsidR="00FF0B7A" w:rsidRPr="00182EA1" w:rsidRDefault="00FF0B7A" w:rsidP="00FF0B7A">
            <w:pPr>
              <w:jc w:val="center"/>
              <w:rPr>
                <w:color w:val="000000"/>
              </w:rPr>
            </w:pPr>
            <w:r w:rsidRPr="00182EA1">
              <w:rPr>
                <w:color w:val="000000"/>
                <w:sz w:val="22"/>
                <w:szCs w:val="22"/>
              </w:rPr>
              <w:t>Расходная классификация</w:t>
            </w:r>
          </w:p>
        </w:tc>
        <w:tc>
          <w:tcPr>
            <w:tcW w:w="1843" w:type="dxa"/>
            <w:gridSpan w:val="6"/>
            <w:tcBorders>
              <w:top w:val="single" w:sz="4" w:space="0" w:color="auto"/>
              <w:left w:val="nil"/>
              <w:bottom w:val="single" w:sz="4" w:space="0" w:color="auto"/>
              <w:right w:val="single" w:sz="4" w:space="0" w:color="auto"/>
            </w:tcBorders>
            <w:shd w:val="clear" w:color="auto" w:fill="auto"/>
            <w:vAlign w:val="bottom"/>
            <w:hideMark/>
          </w:tcPr>
          <w:p w:rsidR="00FF0B7A" w:rsidRPr="00182EA1" w:rsidRDefault="00FF0B7A" w:rsidP="00FF0B7A">
            <w:pPr>
              <w:jc w:val="center"/>
              <w:rPr>
                <w:b/>
                <w:bCs/>
                <w:color w:val="000000"/>
              </w:rPr>
            </w:pPr>
            <w:r>
              <w:rPr>
                <w:b/>
                <w:bCs/>
                <w:color w:val="000000"/>
                <w:sz w:val="22"/>
                <w:szCs w:val="22"/>
              </w:rPr>
              <w:t>сумма на 2024</w:t>
            </w:r>
            <w:r w:rsidRPr="00182EA1">
              <w:rPr>
                <w:b/>
                <w:bCs/>
                <w:color w:val="000000"/>
                <w:sz w:val="22"/>
                <w:szCs w:val="22"/>
              </w:rPr>
              <w:t>г</w:t>
            </w:r>
            <w:r>
              <w:rPr>
                <w:b/>
                <w:bCs/>
                <w:color w:val="000000"/>
                <w:sz w:val="22"/>
                <w:szCs w:val="22"/>
              </w:rPr>
              <w:t>, руб.</w:t>
            </w:r>
          </w:p>
        </w:tc>
        <w:tc>
          <w:tcPr>
            <w:tcW w:w="1844" w:type="dxa"/>
            <w:gridSpan w:val="6"/>
            <w:tcBorders>
              <w:top w:val="single" w:sz="4" w:space="0" w:color="auto"/>
              <w:left w:val="nil"/>
              <w:bottom w:val="single" w:sz="4" w:space="0" w:color="auto"/>
              <w:right w:val="single" w:sz="4" w:space="0" w:color="auto"/>
            </w:tcBorders>
            <w:shd w:val="clear" w:color="auto" w:fill="auto"/>
            <w:vAlign w:val="bottom"/>
            <w:hideMark/>
          </w:tcPr>
          <w:p w:rsidR="00FF0B7A" w:rsidRPr="00182EA1" w:rsidRDefault="00FF0B7A" w:rsidP="00FF0B7A">
            <w:pPr>
              <w:jc w:val="center"/>
              <w:rPr>
                <w:b/>
                <w:bCs/>
                <w:color w:val="000000"/>
              </w:rPr>
            </w:pPr>
            <w:r w:rsidRPr="00182EA1">
              <w:rPr>
                <w:b/>
                <w:bCs/>
                <w:color w:val="000000"/>
                <w:sz w:val="22"/>
                <w:szCs w:val="22"/>
              </w:rPr>
              <w:t>сумма на 202</w:t>
            </w:r>
            <w:r>
              <w:rPr>
                <w:b/>
                <w:bCs/>
                <w:color w:val="000000"/>
                <w:sz w:val="22"/>
                <w:szCs w:val="22"/>
              </w:rPr>
              <w:t>5</w:t>
            </w:r>
            <w:r w:rsidRPr="00182EA1">
              <w:rPr>
                <w:b/>
                <w:bCs/>
                <w:color w:val="000000"/>
                <w:sz w:val="22"/>
                <w:szCs w:val="22"/>
              </w:rPr>
              <w:t>г</w:t>
            </w:r>
            <w:r>
              <w:rPr>
                <w:b/>
                <w:bCs/>
                <w:color w:val="000000"/>
                <w:sz w:val="22"/>
                <w:szCs w:val="22"/>
              </w:rPr>
              <w:t>, руб.</w:t>
            </w:r>
          </w:p>
        </w:tc>
      </w:tr>
      <w:tr w:rsidR="00FF0B7A" w:rsidRPr="00182EA1" w:rsidTr="00FF0B7A">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F0B7A" w:rsidRPr="00182EA1" w:rsidRDefault="00FF0B7A" w:rsidP="00FF0B7A">
            <w:pPr>
              <w:jc w:val="right"/>
              <w:rPr>
                <w:color w:val="000000"/>
              </w:rPr>
            </w:pPr>
            <w:r w:rsidRPr="00182EA1">
              <w:rPr>
                <w:color w:val="000000"/>
                <w:sz w:val="22"/>
                <w:szCs w:val="22"/>
              </w:rPr>
              <w:t>1</w:t>
            </w:r>
          </w:p>
        </w:tc>
        <w:tc>
          <w:tcPr>
            <w:tcW w:w="2977" w:type="dxa"/>
            <w:gridSpan w:val="5"/>
            <w:tcBorders>
              <w:top w:val="nil"/>
              <w:left w:val="nil"/>
              <w:bottom w:val="single" w:sz="4" w:space="0" w:color="auto"/>
              <w:right w:val="single" w:sz="4" w:space="0" w:color="auto"/>
            </w:tcBorders>
            <w:shd w:val="clear" w:color="auto" w:fill="auto"/>
            <w:noWrap/>
            <w:vAlign w:val="center"/>
            <w:hideMark/>
          </w:tcPr>
          <w:p w:rsidR="00FF0B7A" w:rsidRPr="00182EA1" w:rsidRDefault="00FF0B7A" w:rsidP="00FF0B7A">
            <w:pPr>
              <w:rPr>
                <w:color w:val="000000"/>
              </w:rPr>
            </w:pPr>
            <w:r w:rsidRPr="00182EA1">
              <w:rPr>
                <w:color w:val="000000"/>
                <w:sz w:val="22"/>
                <w:szCs w:val="22"/>
              </w:rPr>
              <w:t>МО СП "Ацагатское"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FF0B7A" w:rsidRPr="00182EA1" w:rsidRDefault="00FF0B7A" w:rsidP="00FF0B7A">
            <w:pPr>
              <w:jc w:val="center"/>
              <w:rPr>
                <w:color w:val="000000"/>
              </w:rPr>
            </w:pPr>
            <w:r w:rsidRPr="00182EA1">
              <w:rPr>
                <w:color w:val="000000"/>
                <w:sz w:val="22"/>
                <w:szCs w:val="22"/>
              </w:rPr>
              <w:t>895 1403 23501Р2080  540</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FF0B7A" w:rsidRDefault="00FF0B7A" w:rsidP="00FF0B7A">
            <w:pPr>
              <w:jc w:val="right"/>
              <w:rPr>
                <w:color w:val="000000"/>
              </w:rPr>
            </w:pPr>
            <w:r>
              <w:rPr>
                <w:color w:val="000000"/>
                <w:sz w:val="22"/>
                <w:szCs w:val="22"/>
              </w:rPr>
              <w:t>3 363 275,00</w:t>
            </w:r>
          </w:p>
        </w:tc>
        <w:tc>
          <w:tcPr>
            <w:tcW w:w="1844" w:type="dxa"/>
            <w:gridSpan w:val="6"/>
            <w:tcBorders>
              <w:top w:val="nil"/>
              <w:left w:val="nil"/>
              <w:bottom w:val="single" w:sz="4" w:space="0" w:color="auto"/>
              <w:right w:val="single" w:sz="4" w:space="0" w:color="auto"/>
            </w:tcBorders>
            <w:shd w:val="clear" w:color="auto" w:fill="auto"/>
            <w:noWrap/>
            <w:vAlign w:val="center"/>
            <w:hideMark/>
          </w:tcPr>
          <w:p w:rsidR="00FF0B7A" w:rsidRDefault="00FF0B7A" w:rsidP="00FF0B7A">
            <w:pPr>
              <w:jc w:val="right"/>
              <w:rPr>
                <w:color w:val="000000"/>
              </w:rPr>
            </w:pPr>
            <w:r>
              <w:rPr>
                <w:color w:val="000000"/>
                <w:sz w:val="22"/>
                <w:szCs w:val="22"/>
              </w:rPr>
              <w:t>3 363 275,00</w:t>
            </w:r>
          </w:p>
        </w:tc>
      </w:tr>
      <w:tr w:rsidR="00FF0B7A" w:rsidRPr="00182EA1" w:rsidTr="00FF0B7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F0B7A" w:rsidRPr="00182EA1" w:rsidRDefault="00FF0B7A" w:rsidP="00FF0B7A">
            <w:pPr>
              <w:jc w:val="right"/>
              <w:rPr>
                <w:color w:val="000000"/>
              </w:rPr>
            </w:pPr>
            <w:r w:rsidRPr="00182EA1">
              <w:rPr>
                <w:color w:val="000000"/>
                <w:sz w:val="22"/>
                <w:szCs w:val="22"/>
              </w:rPr>
              <w:t>2</w:t>
            </w:r>
          </w:p>
        </w:tc>
        <w:tc>
          <w:tcPr>
            <w:tcW w:w="2977" w:type="dxa"/>
            <w:gridSpan w:val="5"/>
            <w:tcBorders>
              <w:top w:val="nil"/>
              <w:left w:val="nil"/>
              <w:bottom w:val="single" w:sz="4" w:space="0" w:color="auto"/>
              <w:right w:val="single" w:sz="4" w:space="0" w:color="auto"/>
            </w:tcBorders>
            <w:shd w:val="clear" w:color="auto" w:fill="auto"/>
            <w:noWrap/>
            <w:vAlign w:val="center"/>
            <w:hideMark/>
          </w:tcPr>
          <w:p w:rsidR="00FF0B7A" w:rsidRPr="00182EA1" w:rsidRDefault="00FF0B7A" w:rsidP="00FF0B7A">
            <w:pPr>
              <w:rPr>
                <w:color w:val="000000"/>
              </w:rPr>
            </w:pPr>
            <w:r w:rsidRPr="00182EA1">
              <w:rPr>
                <w:color w:val="000000"/>
                <w:sz w:val="22"/>
                <w:szCs w:val="22"/>
              </w:rPr>
              <w:t>МО СП "Верхнеилькинское"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FF0B7A" w:rsidRPr="00182EA1" w:rsidRDefault="00FF0B7A" w:rsidP="00FF0B7A">
            <w:pPr>
              <w:jc w:val="center"/>
              <w:rPr>
                <w:color w:val="000000"/>
              </w:rPr>
            </w:pPr>
            <w:r w:rsidRPr="00182EA1">
              <w:rPr>
                <w:color w:val="000000"/>
                <w:sz w:val="22"/>
                <w:szCs w:val="22"/>
              </w:rPr>
              <w:t>895 1403 23501Р2080  540</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FF0B7A" w:rsidRDefault="00FF0B7A" w:rsidP="00FF0B7A">
            <w:pPr>
              <w:jc w:val="right"/>
              <w:rPr>
                <w:color w:val="000000"/>
              </w:rPr>
            </w:pPr>
            <w:r>
              <w:rPr>
                <w:color w:val="000000"/>
                <w:sz w:val="22"/>
                <w:szCs w:val="22"/>
              </w:rPr>
              <w:t>5 242 323,00</w:t>
            </w:r>
          </w:p>
        </w:tc>
        <w:tc>
          <w:tcPr>
            <w:tcW w:w="1844" w:type="dxa"/>
            <w:gridSpan w:val="6"/>
            <w:tcBorders>
              <w:top w:val="nil"/>
              <w:left w:val="nil"/>
              <w:bottom w:val="single" w:sz="4" w:space="0" w:color="auto"/>
              <w:right w:val="single" w:sz="4" w:space="0" w:color="auto"/>
            </w:tcBorders>
            <w:shd w:val="clear" w:color="auto" w:fill="auto"/>
            <w:noWrap/>
            <w:vAlign w:val="center"/>
            <w:hideMark/>
          </w:tcPr>
          <w:p w:rsidR="00FF0B7A" w:rsidRDefault="00FF0B7A" w:rsidP="00FF0B7A">
            <w:pPr>
              <w:jc w:val="right"/>
              <w:rPr>
                <w:color w:val="000000"/>
              </w:rPr>
            </w:pPr>
            <w:r>
              <w:rPr>
                <w:color w:val="000000"/>
                <w:sz w:val="22"/>
                <w:szCs w:val="22"/>
              </w:rPr>
              <w:t>5 242 323,00</w:t>
            </w:r>
          </w:p>
        </w:tc>
      </w:tr>
      <w:tr w:rsidR="00FF0B7A" w:rsidRPr="00182EA1" w:rsidTr="00FF0B7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F0B7A" w:rsidRPr="00182EA1" w:rsidRDefault="00FF0B7A" w:rsidP="00FF0B7A">
            <w:pPr>
              <w:jc w:val="right"/>
              <w:rPr>
                <w:color w:val="000000"/>
              </w:rPr>
            </w:pPr>
            <w:r w:rsidRPr="00182EA1">
              <w:rPr>
                <w:color w:val="000000"/>
                <w:sz w:val="22"/>
                <w:szCs w:val="22"/>
              </w:rPr>
              <w:t>3</w:t>
            </w:r>
          </w:p>
        </w:tc>
        <w:tc>
          <w:tcPr>
            <w:tcW w:w="2977" w:type="dxa"/>
            <w:gridSpan w:val="5"/>
            <w:tcBorders>
              <w:top w:val="nil"/>
              <w:left w:val="nil"/>
              <w:bottom w:val="single" w:sz="4" w:space="0" w:color="auto"/>
              <w:right w:val="single" w:sz="4" w:space="0" w:color="auto"/>
            </w:tcBorders>
            <w:shd w:val="clear" w:color="auto" w:fill="auto"/>
            <w:noWrap/>
            <w:vAlign w:val="center"/>
            <w:hideMark/>
          </w:tcPr>
          <w:p w:rsidR="00FF0B7A" w:rsidRPr="00182EA1" w:rsidRDefault="00FF0B7A" w:rsidP="00FF0B7A">
            <w:pPr>
              <w:rPr>
                <w:color w:val="000000"/>
              </w:rPr>
            </w:pPr>
            <w:r w:rsidRPr="00182EA1">
              <w:rPr>
                <w:color w:val="000000"/>
                <w:sz w:val="22"/>
                <w:szCs w:val="22"/>
              </w:rPr>
              <w:t>МО СП "Горхонское"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FF0B7A" w:rsidRPr="00182EA1" w:rsidRDefault="00FF0B7A" w:rsidP="00FF0B7A">
            <w:pPr>
              <w:jc w:val="center"/>
              <w:rPr>
                <w:color w:val="000000"/>
              </w:rPr>
            </w:pPr>
            <w:r w:rsidRPr="00182EA1">
              <w:rPr>
                <w:color w:val="000000"/>
                <w:sz w:val="22"/>
                <w:szCs w:val="22"/>
              </w:rPr>
              <w:t>895 1403 23501Р2080  540</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FF0B7A" w:rsidRDefault="00FF0B7A" w:rsidP="00FF0B7A">
            <w:pPr>
              <w:jc w:val="right"/>
              <w:rPr>
                <w:color w:val="000000"/>
              </w:rPr>
            </w:pPr>
            <w:r>
              <w:rPr>
                <w:color w:val="000000"/>
                <w:sz w:val="22"/>
                <w:szCs w:val="22"/>
              </w:rPr>
              <w:t>3 560 714,00</w:t>
            </w:r>
          </w:p>
        </w:tc>
        <w:tc>
          <w:tcPr>
            <w:tcW w:w="1844" w:type="dxa"/>
            <w:gridSpan w:val="6"/>
            <w:tcBorders>
              <w:top w:val="nil"/>
              <w:left w:val="nil"/>
              <w:bottom w:val="single" w:sz="4" w:space="0" w:color="auto"/>
              <w:right w:val="single" w:sz="4" w:space="0" w:color="auto"/>
            </w:tcBorders>
            <w:shd w:val="clear" w:color="auto" w:fill="auto"/>
            <w:noWrap/>
            <w:vAlign w:val="center"/>
            <w:hideMark/>
          </w:tcPr>
          <w:p w:rsidR="00FF0B7A" w:rsidRDefault="00FF0B7A" w:rsidP="00FF0B7A">
            <w:pPr>
              <w:jc w:val="right"/>
              <w:rPr>
                <w:color w:val="000000"/>
              </w:rPr>
            </w:pPr>
            <w:r>
              <w:rPr>
                <w:color w:val="000000"/>
                <w:sz w:val="22"/>
                <w:szCs w:val="22"/>
              </w:rPr>
              <w:t>3 560 714,00</w:t>
            </w:r>
          </w:p>
        </w:tc>
      </w:tr>
      <w:tr w:rsidR="00FF0B7A" w:rsidRPr="00182EA1" w:rsidTr="00FF0B7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F0B7A" w:rsidRPr="00182EA1" w:rsidRDefault="00FF0B7A" w:rsidP="00FF0B7A">
            <w:pPr>
              <w:jc w:val="right"/>
              <w:rPr>
                <w:color w:val="000000"/>
              </w:rPr>
            </w:pPr>
            <w:r w:rsidRPr="00182EA1">
              <w:rPr>
                <w:color w:val="000000"/>
                <w:sz w:val="22"/>
                <w:szCs w:val="22"/>
              </w:rPr>
              <w:t>4</w:t>
            </w:r>
          </w:p>
        </w:tc>
        <w:tc>
          <w:tcPr>
            <w:tcW w:w="2977" w:type="dxa"/>
            <w:gridSpan w:val="5"/>
            <w:tcBorders>
              <w:top w:val="nil"/>
              <w:left w:val="nil"/>
              <w:bottom w:val="single" w:sz="4" w:space="0" w:color="auto"/>
              <w:right w:val="single" w:sz="4" w:space="0" w:color="auto"/>
            </w:tcBorders>
            <w:shd w:val="clear" w:color="auto" w:fill="auto"/>
            <w:noWrap/>
            <w:vAlign w:val="center"/>
            <w:hideMark/>
          </w:tcPr>
          <w:p w:rsidR="00FF0B7A" w:rsidRPr="00182EA1" w:rsidRDefault="00FF0B7A" w:rsidP="00FF0B7A">
            <w:pPr>
              <w:rPr>
                <w:color w:val="000000"/>
              </w:rPr>
            </w:pPr>
            <w:r w:rsidRPr="00182EA1">
              <w:rPr>
                <w:color w:val="000000"/>
                <w:sz w:val="22"/>
                <w:szCs w:val="22"/>
              </w:rPr>
              <w:t>МО СП "Дабатуйское"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FF0B7A" w:rsidRPr="00182EA1" w:rsidRDefault="00FF0B7A" w:rsidP="00FF0B7A">
            <w:pPr>
              <w:jc w:val="center"/>
              <w:rPr>
                <w:color w:val="000000"/>
              </w:rPr>
            </w:pPr>
            <w:r w:rsidRPr="00182EA1">
              <w:rPr>
                <w:color w:val="000000"/>
                <w:sz w:val="22"/>
                <w:szCs w:val="22"/>
              </w:rPr>
              <w:t>895 1403 23501Р2080  540</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FF0B7A" w:rsidRDefault="00FF0B7A" w:rsidP="00FF0B7A">
            <w:pPr>
              <w:jc w:val="right"/>
              <w:rPr>
                <w:color w:val="000000"/>
              </w:rPr>
            </w:pPr>
            <w:r>
              <w:rPr>
                <w:color w:val="000000"/>
                <w:sz w:val="22"/>
                <w:szCs w:val="22"/>
              </w:rPr>
              <w:t>1 475 088,00</w:t>
            </w:r>
          </w:p>
        </w:tc>
        <w:tc>
          <w:tcPr>
            <w:tcW w:w="1844" w:type="dxa"/>
            <w:gridSpan w:val="6"/>
            <w:tcBorders>
              <w:top w:val="nil"/>
              <w:left w:val="nil"/>
              <w:bottom w:val="single" w:sz="4" w:space="0" w:color="auto"/>
              <w:right w:val="single" w:sz="4" w:space="0" w:color="auto"/>
            </w:tcBorders>
            <w:shd w:val="clear" w:color="auto" w:fill="auto"/>
            <w:noWrap/>
            <w:vAlign w:val="center"/>
            <w:hideMark/>
          </w:tcPr>
          <w:p w:rsidR="00FF0B7A" w:rsidRDefault="00FF0B7A" w:rsidP="00FF0B7A">
            <w:pPr>
              <w:jc w:val="right"/>
              <w:rPr>
                <w:color w:val="000000"/>
              </w:rPr>
            </w:pPr>
            <w:r>
              <w:rPr>
                <w:color w:val="000000"/>
                <w:sz w:val="22"/>
                <w:szCs w:val="22"/>
              </w:rPr>
              <w:t>1 475 088,00</w:t>
            </w:r>
          </w:p>
        </w:tc>
      </w:tr>
      <w:tr w:rsidR="00FF0B7A" w:rsidRPr="00182EA1" w:rsidTr="00FF0B7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F0B7A" w:rsidRPr="00182EA1" w:rsidRDefault="00FF0B7A" w:rsidP="00FF0B7A">
            <w:pPr>
              <w:jc w:val="right"/>
              <w:rPr>
                <w:color w:val="000000"/>
              </w:rPr>
            </w:pPr>
            <w:r w:rsidRPr="00182EA1">
              <w:rPr>
                <w:color w:val="000000"/>
                <w:sz w:val="22"/>
                <w:szCs w:val="22"/>
              </w:rPr>
              <w:t>5</w:t>
            </w:r>
          </w:p>
        </w:tc>
        <w:tc>
          <w:tcPr>
            <w:tcW w:w="2977" w:type="dxa"/>
            <w:gridSpan w:val="5"/>
            <w:tcBorders>
              <w:top w:val="nil"/>
              <w:left w:val="nil"/>
              <w:bottom w:val="single" w:sz="4" w:space="0" w:color="auto"/>
              <w:right w:val="single" w:sz="4" w:space="0" w:color="auto"/>
            </w:tcBorders>
            <w:shd w:val="clear" w:color="auto" w:fill="auto"/>
            <w:noWrap/>
            <w:vAlign w:val="center"/>
            <w:hideMark/>
          </w:tcPr>
          <w:p w:rsidR="00FF0B7A" w:rsidRPr="00182EA1" w:rsidRDefault="00FF0B7A" w:rsidP="00FF0B7A">
            <w:pPr>
              <w:rPr>
                <w:color w:val="000000"/>
              </w:rPr>
            </w:pPr>
            <w:r w:rsidRPr="00182EA1">
              <w:rPr>
                <w:color w:val="000000"/>
                <w:sz w:val="22"/>
                <w:szCs w:val="22"/>
              </w:rPr>
              <w:t>МО СП "Илькинское"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FF0B7A" w:rsidRPr="00182EA1" w:rsidRDefault="00FF0B7A" w:rsidP="00FF0B7A">
            <w:pPr>
              <w:jc w:val="center"/>
              <w:rPr>
                <w:color w:val="000000"/>
              </w:rPr>
            </w:pPr>
            <w:r w:rsidRPr="00182EA1">
              <w:rPr>
                <w:color w:val="000000"/>
                <w:sz w:val="22"/>
                <w:szCs w:val="22"/>
              </w:rPr>
              <w:t>895 1403 23501Р2080  540</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FF0B7A" w:rsidRDefault="00FF0B7A" w:rsidP="00FF0B7A">
            <w:pPr>
              <w:jc w:val="right"/>
              <w:rPr>
                <w:color w:val="000000"/>
              </w:rPr>
            </w:pPr>
            <w:r>
              <w:rPr>
                <w:color w:val="000000"/>
                <w:sz w:val="22"/>
                <w:szCs w:val="22"/>
              </w:rPr>
              <w:t>4 725 127,00</w:t>
            </w:r>
          </w:p>
        </w:tc>
        <w:tc>
          <w:tcPr>
            <w:tcW w:w="1844" w:type="dxa"/>
            <w:gridSpan w:val="6"/>
            <w:tcBorders>
              <w:top w:val="nil"/>
              <w:left w:val="nil"/>
              <w:bottom w:val="single" w:sz="4" w:space="0" w:color="auto"/>
              <w:right w:val="single" w:sz="4" w:space="0" w:color="auto"/>
            </w:tcBorders>
            <w:shd w:val="clear" w:color="auto" w:fill="auto"/>
            <w:noWrap/>
            <w:vAlign w:val="center"/>
            <w:hideMark/>
          </w:tcPr>
          <w:p w:rsidR="00FF0B7A" w:rsidRDefault="00FF0B7A" w:rsidP="00FF0B7A">
            <w:pPr>
              <w:jc w:val="right"/>
              <w:rPr>
                <w:color w:val="000000"/>
              </w:rPr>
            </w:pPr>
            <w:r>
              <w:rPr>
                <w:color w:val="000000"/>
                <w:sz w:val="22"/>
                <w:szCs w:val="22"/>
              </w:rPr>
              <w:t>4 725 127,00</w:t>
            </w:r>
          </w:p>
        </w:tc>
      </w:tr>
      <w:tr w:rsidR="00FF0B7A" w:rsidRPr="00182EA1" w:rsidTr="00FF0B7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F0B7A" w:rsidRPr="00182EA1" w:rsidRDefault="00FF0B7A" w:rsidP="00FF0B7A">
            <w:pPr>
              <w:jc w:val="right"/>
              <w:rPr>
                <w:color w:val="000000"/>
              </w:rPr>
            </w:pPr>
            <w:r w:rsidRPr="00182EA1">
              <w:rPr>
                <w:color w:val="000000"/>
                <w:sz w:val="22"/>
                <w:szCs w:val="22"/>
              </w:rPr>
              <w:t>6</w:t>
            </w:r>
          </w:p>
        </w:tc>
        <w:tc>
          <w:tcPr>
            <w:tcW w:w="2977" w:type="dxa"/>
            <w:gridSpan w:val="5"/>
            <w:tcBorders>
              <w:top w:val="nil"/>
              <w:left w:val="nil"/>
              <w:bottom w:val="single" w:sz="4" w:space="0" w:color="auto"/>
              <w:right w:val="single" w:sz="4" w:space="0" w:color="auto"/>
            </w:tcBorders>
            <w:shd w:val="clear" w:color="auto" w:fill="auto"/>
            <w:noWrap/>
            <w:vAlign w:val="center"/>
            <w:hideMark/>
          </w:tcPr>
          <w:p w:rsidR="00FF0B7A" w:rsidRPr="00182EA1" w:rsidRDefault="00FF0B7A" w:rsidP="00FF0B7A">
            <w:pPr>
              <w:rPr>
                <w:color w:val="000000"/>
              </w:rPr>
            </w:pPr>
            <w:r w:rsidRPr="00182EA1">
              <w:rPr>
                <w:color w:val="000000"/>
                <w:sz w:val="22"/>
                <w:szCs w:val="22"/>
              </w:rPr>
              <w:t>МО СП "Ключевское"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FF0B7A" w:rsidRPr="00182EA1" w:rsidRDefault="00FF0B7A" w:rsidP="00FF0B7A">
            <w:pPr>
              <w:jc w:val="center"/>
              <w:rPr>
                <w:color w:val="000000"/>
              </w:rPr>
            </w:pPr>
            <w:r w:rsidRPr="00182EA1">
              <w:rPr>
                <w:color w:val="000000"/>
                <w:sz w:val="22"/>
                <w:szCs w:val="22"/>
              </w:rPr>
              <w:t>895 1403 23501Р2080  540</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FF0B7A" w:rsidRDefault="00FF0B7A" w:rsidP="00FF0B7A">
            <w:pPr>
              <w:jc w:val="right"/>
              <w:rPr>
                <w:color w:val="000000"/>
              </w:rPr>
            </w:pPr>
            <w:r>
              <w:rPr>
                <w:color w:val="000000"/>
                <w:sz w:val="22"/>
                <w:szCs w:val="22"/>
              </w:rPr>
              <w:t>3 330 262,00</w:t>
            </w:r>
          </w:p>
        </w:tc>
        <w:tc>
          <w:tcPr>
            <w:tcW w:w="1844" w:type="dxa"/>
            <w:gridSpan w:val="6"/>
            <w:tcBorders>
              <w:top w:val="nil"/>
              <w:left w:val="nil"/>
              <w:bottom w:val="single" w:sz="4" w:space="0" w:color="auto"/>
              <w:right w:val="single" w:sz="4" w:space="0" w:color="auto"/>
            </w:tcBorders>
            <w:shd w:val="clear" w:color="auto" w:fill="auto"/>
            <w:noWrap/>
            <w:vAlign w:val="center"/>
            <w:hideMark/>
          </w:tcPr>
          <w:p w:rsidR="00FF0B7A" w:rsidRDefault="00FF0B7A" w:rsidP="00FF0B7A">
            <w:pPr>
              <w:jc w:val="right"/>
              <w:rPr>
                <w:color w:val="000000"/>
              </w:rPr>
            </w:pPr>
            <w:r>
              <w:rPr>
                <w:color w:val="000000"/>
                <w:sz w:val="22"/>
                <w:szCs w:val="22"/>
              </w:rPr>
              <w:t>3 330 262,00</w:t>
            </w:r>
          </w:p>
        </w:tc>
      </w:tr>
      <w:tr w:rsidR="00FF0B7A" w:rsidRPr="00182EA1" w:rsidTr="00FF0B7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F0B7A" w:rsidRPr="00182EA1" w:rsidRDefault="00FF0B7A" w:rsidP="00FF0B7A">
            <w:pPr>
              <w:jc w:val="right"/>
              <w:rPr>
                <w:color w:val="000000"/>
              </w:rPr>
            </w:pPr>
            <w:r w:rsidRPr="00182EA1">
              <w:rPr>
                <w:color w:val="000000"/>
                <w:sz w:val="22"/>
                <w:szCs w:val="22"/>
              </w:rPr>
              <w:t>7</w:t>
            </w:r>
          </w:p>
        </w:tc>
        <w:tc>
          <w:tcPr>
            <w:tcW w:w="2977" w:type="dxa"/>
            <w:gridSpan w:val="5"/>
            <w:tcBorders>
              <w:top w:val="nil"/>
              <w:left w:val="nil"/>
              <w:bottom w:val="single" w:sz="4" w:space="0" w:color="auto"/>
              <w:right w:val="single" w:sz="4" w:space="0" w:color="auto"/>
            </w:tcBorders>
            <w:shd w:val="clear" w:color="auto" w:fill="auto"/>
            <w:noWrap/>
            <w:vAlign w:val="center"/>
            <w:hideMark/>
          </w:tcPr>
          <w:p w:rsidR="00FF0B7A" w:rsidRPr="00182EA1" w:rsidRDefault="00FF0B7A" w:rsidP="00FF0B7A">
            <w:pPr>
              <w:rPr>
                <w:color w:val="000000"/>
              </w:rPr>
            </w:pPr>
            <w:r w:rsidRPr="00182EA1">
              <w:rPr>
                <w:color w:val="000000"/>
                <w:sz w:val="22"/>
                <w:szCs w:val="22"/>
              </w:rPr>
              <w:t>МО СП "Курбинское"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FF0B7A" w:rsidRPr="00182EA1" w:rsidRDefault="00FF0B7A" w:rsidP="00FF0B7A">
            <w:pPr>
              <w:jc w:val="center"/>
              <w:rPr>
                <w:color w:val="000000"/>
              </w:rPr>
            </w:pPr>
            <w:r w:rsidRPr="00182EA1">
              <w:rPr>
                <w:color w:val="000000"/>
                <w:sz w:val="22"/>
                <w:szCs w:val="22"/>
              </w:rPr>
              <w:t>895 1403 23501Р2080  540</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FF0B7A" w:rsidRDefault="00FF0B7A" w:rsidP="00FF0B7A">
            <w:pPr>
              <w:jc w:val="right"/>
              <w:rPr>
                <w:color w:val="000000"/>
              </w:rPr>
            </w:pPr>
            <w:r>
              <w:rPr>
                <w:color w:val="000000"/>
                <w:sz w:val="22"/>
                <w:szCs w:val="22"/>
              </w:rPr>
              <w:t>3 456 672,00</w:t>
            </w:r>
          </w:p>
        </w:tc>
        <w:tc>
          <w:tcPr>
            <w:tcW w:w="1844" w:type="dxa"/>
            <w:gridSpan w:val="6"/>
            <w:tcBorders>
              <w:top w:val="nil"/>
              <w:left w:val="nil"/>
              <w:bottom w:val="single" w:sz="4" w:space="0" w:color="auto"/>
              <w:right w:val="single" w:sz="4" w:space="0" w:color="auto"/>
            </w:tcBorders>
            <w:shd w:val="clear" w:color="auto" w:fill="auto"/>
            <w:noWrap/>
            <w:vAlign w:val="center"/>
            <w:hideMark/>
          </w:tcPr>
          <w:p w:rsidR="00FF0B7A" w:rsidRDefault="00FF0B7A" w:rsidP="00FF0B7A">
            <w:pPr>
              <w:jc w:val="right"/>
              <w:rPr>
                <w:color w:val="000000"/>
              </w:rPr>
            </w:pPr>
            <w:r>
              <w:rPr>
                <w:color w:val="000000"/>
                <w:sz w:val="22"/>
                <w:szCs w:val="22"/>
              </w:rPr>
              <w:t>3 456 672,00</w:t>
            </w:r>
          </w:p>
        </w:tc>
      </w:tr>
      <w:tr w:rsidR="00FF0B7A" w:rsidRPr="00182EA1" w:rsidTr="00FF0B7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F0B7A" w:rsidRPr="00182EA1" w:rsidRDefault="00FF0B7A" w:rsidP="00FF0B7A">
            <w:pPr>
              <w:jc w:val="right"/>
              <w:rPr>
                <w:color w:val="000000"/>
              </w:rPr>
            </w:pPr>
            <w:r w:rsidRPr="00182EA1">
              <w:rPr>
                <w:color w:val="000000"/>
                <w:sz w:val="22"/>
                <w:szCs w:val="22"/>
              </w:rPr>
              <w:t>8</w:t>
            </w:r>
          </w:p>
        </w:tc>
        <w:tc>
          <w:tcPr>
            <w:tcW w:w="2977" w:type="dxa"/>
            <w:gridSpan w:val="5"/>
            <w:tcBorders>
              <w:top w:val="nil"/>
              <w:left w:val="nil"/>
              <w:bottom w:val="single" w:sz="4" w:space="0" w:color="auto"/>
              <w:right w:val="single" w:sz="4" w:space="0" w:color="auto"/>
            </w:tcBorders>
            <w:shd w:val="clear" w:color="auto" w:fill="auto"/>
            <w:noWrap/>
            <w:vAlign w:val="center"/>
            <w:hideMark/>
          </w:tcPr>
          <w:p w:rsidR="00FF0B7A" w:rsidRPr="00182EA1" w:rsidRDefault="00FF0B7A" w:rsidP="00FF0B7A">
            <w:pPr>
              <w:rPr>
                <w:color w:val="000000"/>
              </w:rPr>
            </w:pPr>
            <w:r w:rsidRPr="00182EA1">
              <w:rPr>
                <w:color w:val="000000"/>
                <w:sz w:val="22"/>
                <w:szCs w:val="22"/>
              </w:rPr>
              <w:t>МО СП "Новобрянское"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FF0B7A" w:rsidRPr="00182EA1" w:rsidRDefault="00FF0B7A" w:rsidP="00FF0B7A">
            <w:pPr>
              <w:jc w:val="center"/>
              <w:rPr>
                <w:color w:val="000000"/>
              </w:rPr>
            </w:pPr>
            <w:r w:rsidRPr="00182EA1">
              <w:rPr>
                <w:color w:val="000000"/>
                <w:sz w:val="22"/>
                <w:szCs w:val="22"/>
              </w:rPr>
              <w:t>895 1403 23501Р2080  540</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FF0B7A" w:rsidRDefault="00FF0B7A" w:rsidP="00FF0B7A">
            <w:pPr>
              <w:jc w:val="right"/>
              <w:rPr>
                <w:color w:val="000000"/>
              </w:rPr>
            </w:pPr>
            <w:r>
              <w:rPr>
                <w:color w:val="000000"/>
                <w:sz w:val="22"/>
                <w:szCs w:val="22"/>
              </w:rPr>
              <w:t>3 724 025,00</w:t>
            </w:r>
          </w:p>
        </w:tc>
        <w:tc>
          <w:tcPr>
            <w:tcW w:w="1844" w:type="dxa"/>
            <w:gridSpan w:val="6"/>
            <w:tcBorders>
              <w:top w:val="nil"/>
              <w:left w:val="nil"/>
              <w:bottom w:val="single" w:sz="4" w:space="0" w:color="auto"/>
              <w:right w:val="single" w:sz="4" w:space="0" w:color="auto"/>
            </w:tcBorders>
            <w:shd w:val="clear" w:color="auto" w:fill="auto"/>
            <w:noWrap/>
            <w:vAlign w:val="center"/>
            <w:hideMark/>
          </w:tcPr>
          <w:p w:rsidR="00FF0B7A" w:rsidRDefault="00FF0B7A" w:rsidP="00FF0B7A">
            <w:pPr>
              <w:jc w:val="right"/>
              <w:rPr>
                <w:color w:val="000000"/>
              </w:rPr>
            </w:pPr>
            <w:r>
              <w:rPr>
                <w:color w:val="000000"/>
                <w:sz w:val="22"/>
                <w:szCs w:val="22"/>
              </w:rPr>
              <w:t>3 724 025,00</w:t>
            </w:r>
          </w:p>
        </w:tc>
      </w:tr>
      <w:tr w:rsidR="00FF0B7A" w:rsidRPr="00182EA1" w:rsidTr="00FF0B7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F0B7A" w:rsidRPr="00182EA1" w:rsidRDefault="00FF0B7A" w:rsidP="00FF0B7A">
            <w:pPr>
              <w:jc w:val="right"/>
              <w:rPr>
                <w:color w:val="000000"/>
              </w:rPr>
            </w:pPr>
            <w:r w:rsidRPr="00182EA1">
              <w:rPr>
                <w:color w:val="000000"/>
                <w:sz w:val="22"/>
                <w:szCs w:val="22"/>
              </w:rPr>
              <w:t>9</w:t>
            </w:r>
          </w:p>
        </w:tc>
        <w:tc>
          <w:tcPr>
            <w:tcW w:w="2977" w:type="dxa"/>
            <w:gridSpan w:val="5"/>
            <w:tcBorders>
              <w:top w:val="nil"/>
              <w:left w:val="nil"/>
              <w:bottom w:val="single" w:sz="4" w:space="0" w:color="auto"/>
              <w:right w:val="single" w:sz="4" w:space="0" w:color="auto"/>
            </w:tcBorders>
            <w:shd w:val="clear" w:color="auto" w:fill="auto"/>
            <w:noWrap/>
            <w:vAlign w:val="center"/>
            <w:hideMark/>
          </w:tcPr>
          <w:p w:rsidR="00FF0B7A" w:rsidRPr="00182EA1" w:rsidRDefault="00FF0B7A" w:rsidP="00FF0B7A">
            <w:pPr>
              <w:rPr>
                <w:color w:val="000000"/>
              </w:rPr>
            </w:pPr>
            <w:r w:rsidRPr="00182EA1">
              <w:rPr>
                <w:color w:val="000000"/>
                <w:sz w:val="22"/>
                <w:szCs w:val="22"/>
              </w:rPr>
              <w:t>МО СП "Новоильинское"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FF0B7A" w:rsidRPr="00182EA1" w:rsidRDefault="00FF0B7A" w:rsidP="00FF0B7A">
            <w:pPr>
              <w:jc w:val="center"/>
              <w:rPr>
                <w:color w:val="000000"/>
              </w:rPr>
            </w:pPr>
            <w:r w:rsidRPr="00182EA1">
              <w:rPr>
                <w:color w:val="000000"/>
                <w:sz w:val="22"/>
                <w:szCs w:val="22"/>
              </w:rPr>
              <w:t>895 1403 23501Р2080  540</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FF0B7A" w:rsidRDefault="00FF0B7A" w:rsidP="00FF0B7A">
            <w:pPr>
              <w:jc w:val="right"/>
              <w:rPr>
                <w:color w:val="000000"/>
              </w:rPr>
            </w:pPr>
            <w:r>
              <w:rPr>
                <w:color w:val="000000"/>
                <w:sz w:val="22"/>
                <w:szCs w:val="22"/>
              </w:rPr>
              <w:t>4 175 717,00</w:t>
            </w:r>
          </w:p>
        </w:tc>
        <w:tc>
          <w:tcPr>
            <w:tcW w:w="1844" w:type="dxa"/>
            <w:gridSpan w:val="6"/>
            <w:tcBorders>
              <w:top w:val="nil"/>
              <w:left w:val="nil"/>
              <w:bottom w:val="single" w:sz="4" w:space="0" w:color="auto"/>
              <w:right w:val="single" w:sz="4" w:space="0" w:color="auto"/>
            </w:tcBorders>
            <w:shd w:val="clear" w:color="auto" w:fill="auto"/>
            <w:noWrap/>
            <w:vAlign w:val="center"/>
            <w:hideMark/>
          </w:tcPr>
          <w:p w:rsidR="00FF0B7A" w:rsidRDefault="00FF0B7A" w:rsidP="00FF0B7A">
            <w:pPr>
              <w:jc w:val="right"/>
              <w:rPr>
                <w:color w:val="000000"/>
              </w:rPr>
            </w:pPr>
            <w:r>
              <w:rPr>
                <w:color w:val="000000"/>
                <w:sz w:val="22"/>
                <w:szCs w:val="22"/>
              </w:rPr>
              <w:t>4 175 717,00</w:t>
            </w:r>
          </w:p>
        </w:tc>
      </w:tr>
      <w:tr w:rsidR="00FF0B7A" w:rsidRPr="00182EA1" w:rsidTr="00FF0B7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F0B7A" w:rsidRPr="00182EA1" w:rsidRDefault="00FF0B7A" w:rsidP="00FF0B7A">
            <w:pPr>
              <w:jc w:val="right"/>
              <w:rPr>
                <w:color w:val="000000"/>
              </w:rPr>
            </w:pPr>
            <w:r w:rsidRPr="00182EA1">
              <w:rPr>
                <w:color w:val="000000"/>
                <w:sz w:val="22"/>
                <w:szCs w:val="22"/>
              </w:rPr>
              <w:t>10</w:t>
            </w:r>
          </w:p>
        </w:tc>
        <w:tc>
          <w:tcPr>
            <w:tcW w:w="2977" w:type="dxa"/>
            <w:gridSpan w:val="5"/>
            <w:tcBorders>
              <w:top w:val="nil"/>
              <w:left w:val="nil"/>
              <w:bottom w:val="single" w:sz="4" w:space="0" w:color="auto"/>
              <w:right w:val="single" w:sz="4" w:space="0" w:color="auto"/>
            </w:tcBorders>
            <w:shd w:val="clear" w:color="auto" w:fill="auto"/>
            <w:noWrap/>
            <w:vAlign w:val="center"/>
            <w:hideMark/>
          </w:tcPr>
          <w:p w:rsidR="00FF0B7A" w:rsidRPr="00182EA1" w:rsidRDefault="00FF0B7A" w:rsidP="00FF0B7A">
            <w:pPr>
              <w:rPr>
                <w:color w:val="000000"/>
              </w:rPr>
            </w:pPr>
            <w:r w:rsidRPr="00182EA1">
              <w:rPr>
                <w:color w:val="000000"/>
                <w:sz w:val="22"/>
                <w:szCs w:val="22"/>
              </w:rPr>
              <w:t>МО СП "Первомаевское"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FF0B7A" w:rsidRPr="00182EA1" w:rsidRDefault="00FF0B7A" w:rsidP="00FF0B7A">
            <w:pPr>
              <w:jc w:val="center"/>
              <w:rPr>
                <w:color w:val="000000"/>
              </w:rPr>
            </w:pPr>
            <w:r w:rsidRPr="00182EA1">
              <w:rPr>
                <w:color w:val="000000"/>
                <w:sz w:val="22"/>
                <w:szCs w:val="22"/>
              </w:rPr>
              <w:t>895 1403 23501Р2080  540</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FF0B7A" w:rsidRDefault="00FF0B7A" w:rsidP="00FF0B7A">
            <w:pPr>
              <w:jc w:val="right"/>
              <w:rPr>
                <w:color w:val="000000"/>
              </w:rPr>
            </w:pPr>
            <w:r>
              <w:rPr>
                <w:color w:val="000000"/>
                <w:sz w:val="22"/>
                <w:szCs w:val="22"/>
              </w:rPr>
              <w:t>3 932 731,00</w:t>
            </w:r>
          </w:p>
        </w:tc>
        <w:tc>
          <w:tcPr>
            <w:tcW w:w="1844" w:type="dxa"/>
            <w:gridSpan w:val="6"/>
            <w:tcBorders>
              <w:top w:val="nil"/>
              <w:left w:val="nil"/>
              <w:bottom w:val="single" w:sz="4" w:space="0" w:color="auto"/>
              <w:right w:val="single" w:sz="4" w:space="0" w:color="auto"/>
            </w:tcBorders>
            <w:shd w:val="clear" w:color="auto" w:fill="auto"/>
            <w:noWrap/>
            <w:vAlign w:val="center"/>
            <w:hideMark/>
          </w:tcPr>
          <w:p w:rsidR="00FF0B7A" w:rsidRDefault="00FF0B7A" w:rsidP="00FF0B7A">
            <w:pPr>
              <w:jc w:val="right"/>
              <w:rPr>
                <w:color w:val="000000"/>
              </w:rPr>
            </w:pPr>
            <w:r>
              <w:rPr>
                <w:color w:val="000000"/>
                <w:sz w:val="22"/>
                <w:szCs w:val="22"/>
              </w:rPr>
              <w:t>3 932 731,00</w:t>
            </w:r>
          </w:p>
        </w:tc>
      </w:tr>
      <w:tr w:rsidR="00FF0B7A" w:rsidRPr="00182EA1" w:rsidTr="00FF0B7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F0B7A" w:rsidRPr="00182EA1" w:rsidRDefault="00FF0B7A" w:rsidP="00FF0B7A">
            <w:pPr>
              <w:jc w:val="right"/>
              <w:rPr>
                <w:color w:val="000000"/>
              </w:rPr>
            </w:pPr>
            <w:r w:rsidRPr="00182EA1">
              <w:rPr>
                <w:color w:val="000000"/>
                <w:sz w:val="22"/>
                <w:szCs w:val="22"/>
              </w:rPr>
              <w:t>11</w:t>
            </w:r>
          </w:p>
        </w:tc>
        <w:tc>
          <w:tcPr>
            <w:tcW w:w="2977" w:type="dxa"/>
            <w:gridSpan w:val="5"/>
            <w:tcBorders>
              <w:top w:val="nil"/>
              <w:left w:val="nil"/>
              <w:bottom w:val="single" w:sz="4" w:space="0" w:color="auto"/>
              <w:right w:val="single" w:sz="4" w:space="0" w:color="auto"/>
            </w:tcBorders>
            <w:shd w:val="clear" w:color="auto" w:fill="auto"/>
            <w:noWrap/>
            <w:vAlign w:val="center"/>
            <w:hideMark/>
          </w:tcPr>
          <w:p w:rsidR="00FF0B7A" w:rsidRPr="00182EA1" w:rsidRDefault="00FF0B7A" w:rsidP="00FF0B7A">
            <w:pPr>
              <w:rPr>
                <w:color w:val="000000"/>
              </w:rPr>
            </w:pPr>
            <w:r w:rsidRPr="00182EA1">
              <w:rPr>
                <w:color w:val="000000"/>
                <w:sz w:val="22"/>
                <w:szCs w:val="22"/>
              </w:rPr>
              <w:t>МО СП "Старо-Брянское"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FF0B7A" w:rsidRPr="00182EA1" w:rsidRDefault="00FF0B7A" w:rsidP="00FF0B7A">
            <w:pPr>
              <w:jc w:val="center"/>
              <w:rPr>
                <w:color w:val="000000"/>
              </w:rPr>
            </w:pPr>
            <w:r w:rsidRPr="00182EA1">
              <w:rPr>
                <w:color w:val="000000"/>
                <w:sz w:val="22"/>
                <w:szCs w:val="22"/>
              </w:rPr>
              <w:t>895 1403 23501Р2080  540</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FF0B7A" w:rsidRDefault="00FF0B7A" w:rsidP="00FF0B7A">
            <w:pPr>
              <w:jc w:val="right"/>
              <w:rPr>
                <w:color w:val="000000"/>
              </w:rPr>
            </w:pPr>
            <w:r>
              <w:rPr>
                <w:color w:val="000000"/>
                <w:sz w:val="22"/>
                <w:szCs w:val="22"/>
              </w:rPr>
              <w:t>3 898 108,00</w:t>
            </w:r>
          </w:p>
        </w:tc>
        <w:tc>
          <w:tcPr>
            <w:tcW w:w="1844" w:type="dxa"/>
            <w:gridSpan w:val="6"/>
            <w:tcBorders>
              <w:top w:val="nil"/>
              <w:left w:val="nil"/>
              <w:bottom w:val="single" w:sz="4" w:space="0" w:color="auto"/>
              <w:right w:val="single" w:sz="4" w:space="0" w:color="auto"/>
            </w:tcBorders>
            <w:shd w:val="clear" w:color="auto" w:fill="auto"/>
            <w:noWrap/>
            <w:vAlign w:val="center"/>
            <w:hideMark/>
          </w:tcPr>
          <w:p w:rsidR="00FF0B7A" w:rsidRDefault="00FF0B7A" w:rsidP="00FF0B7A">
            <w:pPr>
              <w:jc w:val="right"/>
              <w:rPr>
                <w:color w:val="000000"/>
              </w:rPr>
            </w:pPr>
            <w:r>
              <w:rPr>
                <w:color w:val="000000"/>
                <w:sz w:val="22"/>
                <w:szCs w:val="22"/>
              </w:rPr>
              <w:t>3 898 108,00</w:t>
            </w:r>
          </w:p>
        </w:tc>
      </w:tr>
      <w:tr w:rsidR="00FF0B7A" w:rsidRPr="00182EA1" w:rsidTr="00FF0B7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F0B7A" w:rsidRPr="00182EA1" w:rsidRDefault="00FF0B7A" w:rsidP="00FF0B7A">
            <w:pPr>
              <w:jc w:val="right"/>
              <w:rPr>
                <w:color w:val="000000"/>
              </w:rPr>
            </w:pPr>
            <w:r w:rsidRPr="00182EA1">
              <w:rPr>
                <w:color w:val="000000"/>
                <w:sz w:val="22"/>
                <w:szCs w:val="22"/>
              </w:rPr>
              <w:t>12</w:t>
            </w:r>
          </w:p>
        </w:tc>
        <w:tc>
          <w:tcPr>
            <w:tcW w:w="2977" w:type="dxa"/>
            <w:gridSpan w:val="5"/>
            <w:tcBorders>
              <w:top w:val="nil"/>
              <w:left w:val="nil"/>
              <w:bottom w:val="single" w:sz="4" w:space="0" w:color="auto"/>
              <w:right w:val="single" w:sz="4" w:space="0" w:color="auto"/>
            </w:tcBorders>
            <w:shd w:val="clear" w:color="auto" w:fill="auto"/>
            <w:noWrap/>
            <w:vAlign w:val="center"/>
            <w:hideMark/>
          </w:tcPr>
          <w:p w:rsidR="00FF0B7A" w:rsidRPr="00182EA1" w:rsidRDefault="00FF0B7A" w:rsidP="00FF0B7A">
            <w:pPr>
              <w:rPr>
                <w:color w:val="000000"/>
              </w:rPr>
            </w:pPr>
            <w:r w:rsidRPr="00182EA1">
              <w:rPr>
                <w:color w:val="000000"/>
                <w:sz w:val="22"/>
                <w:szCs w:val="22"/>
              </w:rPr>
              <w:t>МО СП «Талецкое»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FF0B7A" w:rsidRPr="00182EA1" w:rsidRDefault="00FF0B7A" w:rsidP="00FF0B7A">
            <w:pPr>
              <w:jc w:val="center"/>
              <w:rPr>
                <w:color w:val="000000"/>
              </w:rPr>
            </w:pPr>
            <w:r w:rsidRPr="00182EA1">
              <w:rPr>
                <w:color w:val="000000"/>
                <w:sz w:val="22"/>
                <w:szCs w:val="22"/>
              </w:rPr>
              <w:t>895 1403 23501Р2080  540</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FF0B7A" w:rsidRDefault="00FF0B7A" w:rsidP="00FF0B7A">
            <w:pPr>
              <w:jc w:val="right"/>
              <w:rPr>
                <w:color w:val="000000"/>
              </w:rPr>
            </w:pPr>
            <w:r>
              <w:rPr>
                <w:color w:val="000000"/>
                <w:sz w:val="22"/>
                <w:szCs w:val="22"/>
              </w:rPr>
              <w:t>2 165 840,00</w:t>
            </w:r>
          </w:p>
        </w:tc>
        <w:tc>
          <w:tcPr>
            <w:tcW w:w="1844" w:type="dxa"/>
            <w:gridSpan w:val="6"/>
            <w:tcBorders>
              <w:top w:val="nil"/>
              <w:left w:val="nil"/>
              <w:bottom w:val="single" w:sz="4" w:space="0" w:color="auto"/>
              <w:right w:val="single" w:sz="4" w:space="0" w:color="auto"/>
            </w:tcBorders>
            <w:shd w:val="clear" w:color="auto" w:fill="auto"/>
            <w:noWrap/>
            <w:vAlign w:val="center"/>
            <w:hideMark/>
          </w:tcPr>
          <w:p w:rsidR="00FF0B7A" w:rsidRDefault="00FF0B7A" w:rsidP="00FF0B7A">
            <w:pPr>
              <w:jc w:val="right"/>
              <w:rPr>
                <w:color w:val="000000"/>
              </w:rPr>
            </w:pPr>
            <w:r>
              <w:rPr>
                <w:color w:val="000000"/>
                <w:sz w:val="22"/>
                <w:szCs w:val="22"/>
              </w:rPr>
              <w:t>2 165 840,00</w:t>
            </w:r>
          </w:p>
        </w:tc>
      </w:tr>
      <w:tr w:rsidR="00FF0B7A" w:rsidRPr="00182EA1" w:rsidTr="00FF0B7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F0B7A" w:rsidRPr="00182EA1" w:rsidRDefault="00FF0B7A" w:rsidP="00FF0B7A">
            <w:pPr>
              <w:jc w:val="right"/>
              <w:rPr>
                <w:color w:val="000000"/>
              </w:rPr>
            </w:pPr>
            <w:r w:rsidRPr="00182EA1">
              <w:rPr>
                <w:color w:val="000000"/>
                <w:sz w:val="22"/>
                <w:szCs w:val="22"/>
              </w:rPr>
              <w:t>13</w:t>
            </w:r>
          </w:p>
        </w:tc>
        <w:tc>
          <w:tcPr>
            <w:tcW w:w="2977" w:type="dxa"/>
            <w:gridSpan w:val="5"/>
            <w:tcBorders>
              <w:top w:val="nil"/>
              <w:left w:val="nil"/>
              <w:bottom w:val="single" w:sz="4" w:space="0" w:color="auto"/>
              <w:right w:val="single" w:sz="4" w:space="0" w:color="auto"/>
            </w:tcBorders>
            <w:shd w:val="clear" w:color="auto" w:fill="auto"/>
            <w:noWrap/>
            <w:vAlign w:val="center"/>
            <w:hideMark/>
          </w:tcPr>
          <w:p w:rsidR="00FF0B7A" w:rsidRPr="00182EA1" w:rsidRDefault="00FF0B7A" w:rsidP="00FF0B7A">
            <w:pPr>
              <w:rPr>
                <w:color w:val="000000"/>
              </w:rPr>
            </w:pPr>
            <w:r w:rsidRPr="00182EA1">
              <w:rPr>
                <w:color w:val="000000"/>
                <w:sz w:val="22"/>
                <w:szCs w:val="22"/>
              </w:rPr>
              <w:t>МО СП "Тамахтайское"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FF0B7A" w:rsidRPr="00182EA1" w:rsidRDefault="00FF0B7A" w:rsidP="00FF0B7A">
            <w:pPr>
              <w:jc w:val="center"/>
              <w:rPr>
                <w:color w:val="000000"/>
              </w:rPr>
            </w:pPr>
            <w:r w:rsidRPr="00182EA1">
              <w:rPr>
                <w:color w:val="000000"/>
                <w:sz w:val="22"/>
                <w:szCs w:val="22"/>
              </w:rPr>
              <w:t>895 1403 23501Р2080  540</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FF0B7A" w:rsidRDefault="00FF0B7A" w:rsidP="00FF0B7A">
            <w:pPr>
              <w:jc w:val="right"/>
              <w:rPr>
                <w:color w:val="000000"/>
              </w:rPr>
            </w:pPr>
            <w:r>
              <w:rPr>
                <w:color w:val="000000"/>
                <w:sz w:val="22"/>
                <w:szCs w:val="22"/>
              </w:rPr>
              <w:t>4 396 768,00</w:t>
            </w:r>
          </w:p>
        </w:tc>
        <w:tc>
          <w:tcPr>
            <w:tcW w:w="1844" w:type="dxa"/>
            <w:gridSpan w:val="6"/>
            <w:tcBorders>
              <w:top w:val="nil"/>
              <w:left w:val="nil"/>
              <w:bottom w:val="single" w:sz="4" w:space="0" w:color="auto"/>
              <w:right w:val="single" w:sz="4" w:space="0" w:color="auto"/>
            </w:tcBorders>
            <w:shd w:val="clear" w:color="auto" w:fill="auto"/>
            <w:noWrap/>
            <w:vAlign w:val="center"/>
            <w:hideMark/>
          </w:tcPr>
          <w:p w:rsidR="00FF0B7A" w:rsidRDefault="00FF0B7A" w:rsidP="00FF0B7A">
            <w:pPr>
              <w:jc w:val="right"/>
              <w:rPr>
                <w:color w:val="000000"/>
              </w:rPr>
            </w:pPr>
            <w:r>
              <w:rPr>
                <w:color w:val="000000"/>
                <w:sz w:val="22"/>
                <w:szCs w:val="22"/>
              </w:rPr>
              <w:t>4 396 768,00</w:t>
            </w:r>
          </w:p>
        </w:tc>
      </w:tr>
      <w:tr w:rsidR="00FF0B7A" w:rsidRPr="00182EA1" w:rsidTr="00FF0B7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F0B7A" w:rsidRPr="00182EA1" w:rsidRDefault="00FF0B7A" w:rsidP="00FF0B7A">
            <w:pPr>
              <w:jc w:val="right"/>
              <w:rPr>
                <w:color w:val="000000"/>
              </w:rPr>
            </w:pPr>
            <w:r w:rsidRPr="00182EA1">
              <w:rPr>
                <w:color w:val="000000"/>
                <w:sz w:val="22"/>
                <w:szCs w:val="22"/>
              </w:rPr>
              <w:t>14</w:t>
            </w:r>
          </w:p>
        </w:tc>
        <w:tc>
          <w:tcPr>
            <w:tcW w:w="2977" w:type="dxa"/>
            <w:gridSpan w:val="5"/>
            <w:tcBorders>
              <w:top w:val="nil"/>
              <w:left w:val="nil"/>
              <w:bottom w:val="single" w:sz="4" w:space="0" w:color="auto"/>
              <w:right w:val="single" w:sz="4" w:space="0" w:color="auto"/>
            </w:tcBorders>
            <w:shd w:val="clear" w:color="auto" w:fill="auto"/>
            <w:noWrap/>
            <w:vAlign w:val="center"/>
            <w:hideMark/>
          </w:tcPr>
          <w:p w:rsidR="00FF0B7A" w:rsidRPr="00182EA1" w:rsidRDefault="00FF0B7A" w:rsidP="00FF0B7A">
            <w:pPr>
              <w:rPr>
                <w:color w:val="000000"/>
              </w:rPr>
            </w:pPr>
            <w:r w:rsidRPr="00182EA1">
              <w:rPr>
                <w:color w:val="000000"/>
                <w:sz w:val="22"/>
                <w:szCs w:val="22"/>
              </w:rPr>
              <w:t>МО СП "Челутаевское"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FF0B7A" w:rsidRPr="00182EA1" w:rsidRDefault="00FF0B7A" w:rsidP="00FF0B7A">
            <w:pPr>
              <w:jc w:val="center"/>
              <w:rPr>
                <w:color w:val="000000"/>
              </w:rPr>
            </w:pPr>
            <w:r w:rsidRPr="00182EA1">
              <w:rPr>
                <w:color w:val="000000"/>
                <w:sz w:val="22"/>
                <w:szCs w:val="22"/>
              </w:rPr>
              <w:t>895 1403 23501Р2080  540</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FF0B7A" w:rsidRDefault="00FF0B7A" w:rsidP="00FF0B7A">
            <w:pPr>
              <w:jc w:val="right"/>
              <w:rPr>
                <w:color w:val="000000"/>
              </w:rPr>
            </w:pPr>
            <w:r>
              <w:rPr>
                <w:color w:val="000000"/>
                <w:sz w:val="22"/>
                <w:szCs w:val="22"/>
              </w:rPr>
              <w:t>4 274 373,00</w:t>
            </w:r>
          </w:p>
        </w:tc>
        <w:tc>
          <w:tcPr>
            <w:tcW w:w="1844" w:type="dxa"/>
            <w:gridSpan w:val="6"/>
            <w:tcBorders>
              <w:top w:val="nil"/>
              <w:left w:val="nil"/>
              <w:bottom w:val="single" w:sz="4" w:space="0" w:color="auto"/>
              <w:right w:val="single" w:sz="4" w:space="0" w:color="auto"/>
            </w:tcBorders>
            <w:shd w:val="clear" w:color="auto" w:fill="auto"/>
            <w:noWrap/>
            <w:vAlign w:val="center"/>
            <w:hideMark/>
          </w:tcPr>
          <w:p w:rsidR="00FF0B7A" w:rsidRDefault="00FF0B7A" w:rsidP="00FF0B7A">
            <w:pPr>
              <w:jc w:val="right"/>
              <w:rPr>
                <w:color w:val="000000"/>
              </w:rPr>
            </w:pPr>
            <w:r>
              <w:rPr>
                <w:color w:val="000000"/>
                <w:sz w:val="22"/>
                <w:szCs w:val="22"/>
              </w:rPr>
              <w:t>4 274 373,00</w:t>
            </w:r>
          </w:p>
        </w:tc>
      </w:tr>
      <w:tr w:rsidR="00FF0B7A" w:rsidRPr="00182EA1" w:rsidTr="00FF0B7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F0B7A" w:rsidRPr="00182EA1" w:rsidRDefault="00FF0B7A" w:rsidP="00FF0B7A">
            <w:pPr>
              <w:jc w:val="right"/>
              <w:rPr>
                <w:color w:val="000000"/>
              </w:rPr>
            </w:pPr>
            <w:r w:rsidRPr="00182EA1">
              <w:rPr>
                <w:color w:val="000000"/>
                <w:sz w:val="22"/>
                <w:szCs w:val="22"/>
              </w:rPr>
              <w:t>15</w:t>
            </w:r>
          </w:p>
        </w:tc>
        <w:tc>
          <w:tcPr>
            <w:tcW w:w="2977" w:type="dxa"/>
            <w:gridSpan w:val="5"/>
            <w:tcBorders>
              <w:top w:val="nil"/>
              <w:left w:val="nil"/>
              <w:bottom w:val="single" w:sz="4" w:space="0" w:color="auto"/>
              <w:right w:val="single" w:sz="4" w:space="0" w:color="auto"/>
            </w:tcBorders>
            <w:shd w:val="clear" w:color="auto" w:fill="auto"/>
            <w:noWrap/>
            <w:vAlign w:val="center"/>
            <w:hideMark/>
          </w:tcPr>
          <w:p w:rsidR="00FF0B7A" w:rsidRPr="00182EA1" w:rsidRDefault="00FF0B7A" w:rsidP="00FF0B7A">
            <w:pPr>
              <w:rPr>
                <w:color w:val="000000"/>
              </w:rPr>
            </w:pPr>
            <w:r w:rsidRPr="00182EA1">
              <w:rPr>
                <w:color w:val="000000"/>
                <w:sz w:val="22"/>
                <w:szCs w:val="22"/>
              </w:rPr>
              <w:t>МО СП "Унэгэтэйское"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FF0B7A" w:rsidRPr="00182EA1" w:rsidRDefault="00FF0B7A" w:rsidP="00FF0B7A">
            <w:pPr>
              <w:jc w:val="center"/>
              <w:rPr>
                <w:color w:val="000000"/>
              </w:rPr>
            </w:pPr>
            <w:r w:rsidRPr="00182EA1">
              <w:rPr>
                <w:color w:val="000000"/>
                <w:sz w:val="22"/>
                <w:szCs w:val="22"/>
              </w:rPr>
              <w:t>895 1403 23501Р2080  540</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FF0B7A" w:rsidRDefault="00FF0B7A" w:rsidP="00FF0B7A">
            <w:pPr>
              <w:jc w:val="right"/>
              <w:rPr>
                <w:color w:val="000000"/>
              </w:rPr>
            </w:pPr>
            <w:r>
              <w:rPr>
                <w:color w:val="000000"/>
                <w:sz w:val="22"/>
                <w:szCs w:val="22"/>
              </w:rPr>
              <w:t>4 839 716,00</w:t>
            </w:r>
          </w:p>
        </w:tc>
        <w:tc>
          <w:tcPr>
            <w:tcW w:w="1844" w:type="dxa"/>
            <w:gridSpan w:val="6"/>
            <w:tcBorders>
              <w:top w:val="nil"/>
              <w:left w:val="nil"/>
              <w:bottom w:val="single" w:sz="4" w:space="0" w:color="auto"/>
              <w:right w:val="single" w:sz="4" w:space="0" w:color="auto"/>
            </w:tcBorders>
            <w:shd w:val="clear" w:color="auto" w:fill="auto"/>
            <w:noWrap/>
            <w:vAlign w:val="center"/>
            <w:hideMark/>
          </w:tcPr>
          <w:p w:rsidR="00FF0B7A" w:rsidRDefault="00FF0B7A" w:rsidP="00FF0B7A">
            <w:pPr>
              <w:jc w:val="right"/>
              <w:rPr>
                <w:color w:val="000000"/>
              </w:rPr>
            </w:pPr>
            <w:r>
              <w:rPr>
                <w:color w:val="000000"/>
                <w:sz w:val="22"/>
                <w:szCs w:val="22"/>
              </w:rPr>
              <w:t>4 839 716,00</w:t>
            </w:r>
          </w:p>
        </w:tc>
      </w:tr>
      <w:tr w:rsidR="00FF0B7A" w:rsidRPr="00182EA1" w:rsidTr="00FF0B7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F0B7A" w:rsidRPr="00182EA1" w:rsidRDefault="00FF0B7A" w:rsidP="00FF0B7A">
            <w:pPr>
              <w:jc w:val="right"/>
              <w:rPr>
                <w:color w:val="000000"/>
              </w:rPr>
            </w:pPr>
            <w:r w:rsidRPr="00182EA1">
              <w:rPr>
                <w:color w:val="000000"/>
                <w:sz w:val="22"/>
                <w:szCs w:val="22"/>
              </w:rPr>
              <w:t>16</w:t>
            </w:r>
          </w:p>
        </w:tc>
        <w:tc>
          <w:tcPr>
            <w:tcW w:w="2977" w:type="dxa"/>
            <w:gridSpan w:val="5"/>
            <w:tcBorders>
              <w:top w:val="nil"/>
              <w:left w:val="nil"/>
              <w:bottom w:val="single" w:sz="4" w:space="0" w:color="auto"/>
              <w:right w:val="single" w:sz="4" w:space="0" w:color="auto"/>
            </w:tcBorders>
            <w:shd w:val="clear" w:color="auto" w:fill="auto"/>
            <w:noWrap/>
            <w:vAlign w:val="center"/>
            <w:hideMark/>
          </w:tcPr>
          <w:p w:rsidR="00FF0B7A" w:rsidRPr="00182EA1" w:rsidRDefault="00FF0B7A" w:rsidP="00FF0B7A">
            <w:pPr>
              <w:rPr>
                <w:color w:val="000000"/>
              </w:rPr>
            </w:pPr>
            <w:r w:rsidRPr="00182EA1">
              <w:rPr>
                <w:color w:val="000000"/>
                <w:sz w:val="22"/>
                <w:szCs w:val="22"/>
              </w:rPr>
              <w:t>МО СП "Усть-Брянское"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FF0B7A" w:rsidRPr="00182EA1" w:rsidRDefault="00FF0B7A" w:rsidP="00FF0B7A">
            <w:pPr>
              <w:jc w:val="center"/>
              <w:rPr>
                <w:color w:val="000000"/>
              </w:rPr>
            </w:pPr>
            <w:r w:rsidRPr="00182EA1">
              <w:rPr>
                <w:color w:val="000000"/>
                <w:sz w:val="22"/>
                <w:szCs w:val="22"/>
              </w:rPr>
              <w:t>895 1403 23501Р2080  540</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FF0B7A" w:rsidRDefault="00FF0B7A" w:rsidP="00FF0B7A">
            <w:pPr>
              <w:jc w:val="right"/>
              <w:rPr>
                <w:color w:val="000000"/>
              </w:rPr>
            </w:pPr>
            <w:r>
              <w:rPr>
                <w:color w:val="000000"/>
                <w:sz w:val="22"/>
                <w:szCs w:val="22"/>
              </w:rPr>
              <w:t>4 621 145,00</w:t>
            </w:r>
          </w:p>
        </w:tc>
        <w:tc>
          <w:tcPr>
            <w:tcW w:w="1844" w:type="dxa"/>
            <w:gridSpan w:val="6"/>
            <w:tcBorders>
              <w:top w:val="nil"/>
              <w:left w:val="nil"/>
              <w:bottom w:val="single" w:sz="4" w:space="0" w:color="auto"/>
              <w:right w:val="single" w:sz="4" w:space="0" w:color="auto"/>
            </w:tcBorders>
            <w:shd w:val="clear" w:color="auto" w:fill="auto"/>
            <w:noWrap/>
            <w:vAlign w:val="center"/>
            <w:hideMark/>
          </w:tcPr>
          <w:p w:rsidR="00FF0B7A" w:rsidRDefault="00FF0B7A" w:rsidP="00FF0B7A">
            <w:pPr>
              <w:jc w:val="right"/>
              <w:rPr>
                <w:color w:val="000000"/>
              </w:rPr>
            </w:pPr>
            <w:r>
              <w:rPr>
                <w:color w:val="000000"/>
                <w:sz w:val="22"/>
                <w:szCs w:val="22"/>
              </w:rPr>
              <w:t>4 621 145,00</w:t>
            </w:r>
          </w:p>
        </w:tc>
      </w:tr>
      <w:tr w:rsidR="00FF0B7A" w:rsidRPr="00182EA1" w:rsidTr="00FF0B7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F0B7A" w:rsidRPr="00182EA1" w:rsidRDefault="00FF0B7A" w:rsidP="00FF0B7A">
            <w:pPr>
              <w:jc w:val="right"/>
              <w:rPr>
                <w:color w:val="000000"/>
              </w:rPr>
            </w:pPr>
            <w:r w:rsidRPr="00182EA1">
              <w:rPr>
                <w:color w:val="000000"/>
                <w:sz w:val="22"/>
                <w:szCs w:val="22"/>
              </w:rPr>
              <w:t>17</w:t>
            </w:r>
          </w:p>
        </w:tc>
        <w:tc>
          <w:tcPr>
            <w:tcW w:w="2977" w:type="dxa"/>
            <w:gridSpan w:val="5"/>
            <w:tcBorders>
              <w:top w:val="nil"/>
              <w:left w:val="nil"/>
              <w:bottom w:val="single" w:sz="4" w:space="0" w:color="auto"/>
              <w:right w:val="single" w:sz="4" w:space="0" w:color="auto"/>
            </w:tcBorders>
            <w:shd w:val="clear" w:color="auto" w:fill="auto"/>
            <w:noWrap/>
            <w:vAlign w:val="center"/>
            <w:hideMark/>
          </w:tcPr>
          <w:p w:rsidR="00FF0B7A" w:rsidRPr="00182EA1" w:rsidRDefault="00FF0B7A" w:rsidP="00FF0B7A">
            <w:pPr>
              <w:rPr>
                <w:color w:val="000000"/>
              </w:rPr>
            </w:pPr>
            <w:r w:rsidRPr="00182EA1">
              <w:rPr>
                <w:color w:val="000000"/>
                <w:sz w:val="22"/>
                <w:szCs w:val="22"/>
              </w:rPr>
              <w:t>МО СП "Шабурское"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FF0B7A" w:rsidRPr="00182EA1" w:rsidRDefault="00FF0B7A" w:rsidP="00FF0B7A">
            <w:pPr>
              <w:jc w:val="center"/>
              <w:rPr>
                <w:color w:val="000000"/>
              </w:rPr>
            </w:pPr>
            <w:r w:rsidRPr="00182EA1">
              <w:rPr>
                <w:color w:val="000000"/>
                <w:sz w:val="22"/>
                <w:szCs w:val="22"/>
              </w:rPr>
              <w:t>895 1403 23501Р2080  540</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FF0B7A" w:rsidRDefault="00FF0B7A" w:rsidP="00FF0B7A">
            <w:pPr>
              <w:jc w:val="right"/>
              <w:rPr>
                <w:color w:val="000000"/>
              </w:rPr>
            </w:pPr>
            <w:r>
              <w:rPr>
                <w:color w:val="000000"/>
                <w:sz w:val="22"/>
                <w:szCs w:val="22"/>
              </w:rPr>
              <w:t>4 970 136,00</w:t>
            </w:r>
          </w:p>
        </w:tc>
        <w:tc>
          <w:tcPr>
            <w:tcW w:w="1844" w:type="dxa"/>
            <w:gridSpan w:val="6"/>
            <w:tcBorders>
              <w:top w:val="nil"/>
              <w:left w:val="nil"/>
              <w:bottom w:val="single" w:sz="4" w:space="0" w:color="auto"/>
              <w:right w:val="single" w:sz="4" w:space="0" w:color="auto"/>
            </w:tcBorders>
            <w:shd w:val="clear" w:color="auto" w:fill="auto"/>
            <w:noWrap/>
            <w:vAlign w:val="center"/>
            <w:hideMark/>
          </w:tcPr>
          <w:p w:rsidR="00FF0B7A" w:rsidRDefault="00FF0B7A" w:rsidP="00FF0B7A">
            <w:pPr>
              <w:jc w:val="right"/>
              <w:rPr>
                <w:color w:val="000000"/>
              </w:rPr>
            </w:pPr>
            <w:r>
              <w:rPr>
                <w:color w:val="000000"/>
                <w:sz w:val="22"/>
                <w:szCs w:val="22"/>
              </w:rPr>
              <w:t>4 970 136,00</w:t>
            </w:r>
          </w:p>
        </w:tc>
      </w:tr>
      <w:tr w:rsidR="00FF0B7A" w:rsidRPr="00182EA1" w:rsidTr="00FF0B7A">
        <w:trPr>
          <w:trHeight w:val="300"/>
        </w:trPr>
        <w:tc>
          <w:tcPr>
            <w:tcW w:w="355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B7A" w:rsidRPr="00182EA1" w:rsidRDefault="00FF0B7A" w:rsidP="00FF0B7A">
            <w:pPr>
              <w:jc w:val="center"/>
              <w:rPr>
                <w:b/>
                <w:bCs/>
                <w:color w:val="000000"/>
              </w:rPr>
            </w:pPr>
            <w:r w:rsidRPr="00182EA1">
              <w:rPr>
                <w:b/>
                <w:bCs/>
                <w:color w:val="000000"/>
                <w:sz w:val="22"/>
                <w:szCs w:val="22"/>
              </w:rPr>
              <w:t>Итого по поселениям:</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FF0B7A" w:rsidRPr="00182EA1" w:rsidRDefault="00FF0B7A" w:rsidP="00FF0B7A">
            <w:pPr>
              <w:rPr>
                <w:color w:val="000000"/>
              </w:rPr>
            </w:pPr>
            <w:r w:rsidRPr="00182EA1">
              <w:rPr>
                <w:color w:val="000000"/>
                <w:sz w:val="22"/>
                <w:szCs w:val="22"/>
              </w:rPr>
              <w:t> </w:t>
            </w:r>
          </w:p>
        </w:tc>
        <w:tc>
          <w:tcPr>
            <w:tcW w:w="1843" w:type="dxa"/>
            <w:gridSpan w:val="6"/>
            <w:tcBorders>
              <w:top w:val="nil"/>
              <w:left w:val="nil"/>
              <w:bottom w:val="single" w:sz="4" w:space="0" w:color="auto"/>
              <w:right w:val="single" w:sz="4" w:space="0" w:color="auto"/>
            </w:tcBorders>
            <w:shd w:val="clear" w:color="000000" w:fill="FFFFFF"/>
            <w:noWrap/>
            <w:vAlign w:val="center"/>
            <w:hideMark/>
          </w:tcPr>
          <w:p w:rsidR="00FF0B7A" w:rsidRPr="00182EA1" w:rsidRDefault="00FF0B7A" w:rsidP="00FF0B7A">
            <w:pPr>
              <w:jc w:val="right"/>
              <w:rPr>
                <w:b/>
                <w:bCs/>
                <w:color w:val="000000"/>
              </w:rPr>
            </w:pPr>
            <w:r>
              <w:rPr>
                <w:b/>
                <w:bCs/>
                <w:color w:val="000000"/>
                <w:sz w:val="22"/>
                <w:szCs w:val="22"/>
              </w:rPr>
              <w:t>66 152 020,00</w:t>
            </w:r>
          </w:p>
        </w:tc>
        <w:tc>
          <w:tcPr>
            <w:tcW w:w="1844" w:type="dxa"/>
            <w:gridSpan w:val="6"/>
            <w:tcBorders>
              <w:top w:val="nil"/>
              <w:left w:val="nil"/>
              <w:bottom w:val="single" w:sz="4" w:space="0" w:color="auto"/>
              <w:right w:val="single" w:sz="4" w:space="0" w:color="auto"/>
            </w:tcBorders>
            <w:shd w:val="clear" w:color="000000" w:fill="FFFFFF"/>
            <w:noWrap/>
            <w:vAlign w:val="center"/>
            <w:hideMark/>
          </w:tcPr>
          <w:p w:rsidR="00FF0B7A" w:rsidRPr="00182EA1" w:rsidRDefault="00FF0B7A" w:rsidP="00FF0B7A">
            <w:pPr>
              <w:jc w:val="right"/>
              <w:rPr>
                <w:b/>
                <w:bCs/>
                <w:color w:val="000000"/>
              </w:rPr>
            </w:pPr>
            <w:r>
              <w:rPr>
                <w:b/>
                <w:bCs/>
                <w:color w:val="000000"/>
                <w:sz w:val="22"/>
                <w:szCs w:val="22"/>
              </w:rPr>
              <w:t>66 152 020,00</w:t>
            </w:r>
          </w:p>
        </w:tc>
      </w:tr>
      <w:tr w:rsidR="00FF0B7A" w:rsidRPr="00182EA1" w:rsidTr="00FF0B7A">
        <w:trPr>
          <w:trHeight w:val="315"/>
        </w:trPr>
        <w:tc>
          <w:tcPr>
            <w:tcW w:w="2098" w:type="dxa"/>
            <w:gridSpan w:val="3"/>
            <w:tcBorders>
              <w:top w:val="nil"/>
              <w:left w:val="nil"/>
              <w:bottom w:val="nil"/>
              <w:right w:val="nil"/>
            </w:tcBorders>
            <w:shd w:val="clear" w:color="auto" w:fill="auto"/>
            <w:noWrap/>
            <w:vAlign w:val="bottom"/>
            <w:hideMark/>
          </w:tcPr>
          <w:p w:rsidR="00FF0B7A" w:rsidRPr="00182EA1" w:rsidRDefault="00FF0B7A" w:rsidP="00FF0B7A">
            <w:pPr>
              <w:rPr>
                <w:color w:val="000000"/>
              </w:rPr>
            </w:pPr>
          </w:p>
        </w:tc>
        <w:tc>
          <w:tcPr>
            <w:tcW w:w="1461" w:type="dxa"/>
            <w:gridSpan w:val="3"/>
            <w:tcBorders>
              <w:top w:val="nil"/>
              <w:left w:val="nil"/>
              <w:bottom w:val="nil"/>
              <w:right w:val="nil"/>
            </w:tcBorders>
            <w:shd w:val="clear" w:color="auto" w:fill="auto"/>
            <w:noWrap/>
            <w:vAlign w:val="bottom"/>
            <w:hideMark/>
          </w:tcPr>
          <w:p w:rsidR="00FF0B7A" w:rsidRPr="00182EA1" w:rsidRDefault="00FF0B7A" w:rsidP="00FF0B7A">
            <w:pPr>
              <w:rPr>
                <w:color w:val="000000"/>
              </w:rPr>
            </w:pPr>
          </w:p>
        </w:tc>
        <w:tc>
          <w:tcPr>
            <w:tcW w:w="2693" w:type="dxa"/>
            <w:gridSpan w:val="5"/>
            <w:tcBorders>
              <w:top w:val="nil"/>
              <w:left w:val="nil"/>
              <w:bottom w:val="nil"/>
              <w:right w:val="nil"/>
            </w:tcBorders>
            <w:shd w:val="clear" w:color="auto" w:fill="auto"/>
            <w:noWrap/>
            <w:vAlign w:val="bottom"/>
            <w:hideMark/>
          </w:tcPr>
          <w:p w:rsidR="00FF0B7A" w:rsidRPr="00182EA1" w:rsidRDefault="00FF0B7A" w:rsidP="00FF0B7A">
            <w:pPr>
              <w:rPr>
                <w:color w:val="000000"/>
              </w:rPr>
            </w:pPr>
          </w:p>
        </w:tc>
        <w:tc>
          <w:tcPr>
            <w:tcW w:w="1843" w:type="dxa"/>
            <w:gridSpan w:val="6"/>
            <w:tcBorders>
              <w:top w:val="nil"/>
              <w:left w:val="nil"/>
              <w:bottom w:val="nil"/>
              <w:right w:val="nil"/>
            </w:tcBorders>
            <w:shd w:val="clear" w:color="auto" w:fill="auto"/>
            <w:noWrap/>
            <w:vAlign w:val="bottom"/>
            <w:hideMark/>
          </w:tcPr>
          <w:p w:rsidR="00FF0B7A" w:rsidRPr="00182EA1" w:rsidRDefault="00FF0B7A" w:rsidP="00FF0B7A">
            <w:pPr>
              <w:jc w:val="right"/>
              <w:rPr>
                <w:b/>
                <w:bCs/>
                <w:color w:val="000000"/>
              </w:rPr>
            </w:pPr>
          </w:p>
        </w:tc>
        <w:tc>
          <w:tcPr>
            <w:tcW w:w="1844" w:type="dxa"/>
            <w:gridSpan w:val="6"/>
            <w:tcBorders>
              <w:top w:val="nil"/>
              <w:left w:val="nil"/>
              <w:bottom w:val="nil"/>
              <w:right w:val="nil"/>
            </w:tcBorders>
            <w:shd w:val="clear" w:color="auto" w:fill="auto"/>
            <w:noWrap/>
            <w:vAlign w:val="bottom"/>
            <w:hideMark/>
          </w:tcPr>
          <w:p w:rsidR="00FF0B7A" w:rsidRPr="00182EA1" w:rsidRDefault="00FF0B7A" w:rsidP="00FF0B7A">
            <w:pPr>
              <w:jc w:val="right"/>
              <w:rPr>
                <w:b/>
                <w:bCs/>
                <w:color w:val="000000"/>
              </w:rPr>
            </w:pPr>
          </w:p>
        </w:tc>
      </w:tr>
      <w:tr w:rsidR="00FF0B7A" w:rsidRPr="00182EA1" w:rsidTr="00FF0B7A">
        <w:trPr>
          <w:trHeight w:val="315"/>
        </w:trPr>
        <w:tc>
          <w:tcPr>
            <w:tcW w:w="2098" w:type="dxa"/>
            <w:gridSpan w:val="3"/>
            <w:tcBorders>
              <w:top w:val="nil"/>
              <w:left w:val="nil"/>
              <w:bottom w:val="nil"/>
              <w:right w:val="nil"/>
            </w:tcBorders>
            <w:shd w:val="clear" w:color="auto" w:fill="auto"/>
            <w:noWrap/>
            <w:vAlign w:val="bottom"/>
            <w:hideMark/>
          </w:tcPr>
          <w:p w:rsidR="00FF0B7A" w:rsidRPr="00182EA1" w:rsidRDefault="00FF0B7A" w:rsidP="00FF0B7A">
            <w:pPr>
              <w:rPr>
                <w:color w:val="000000"/>
              </w:rPr>
            </w:pPr>
          </w:p>
        </w:tc>
        <w:tc>
          <w:tcPr>
            <w:tcW w:w="1461" w:type="dxa"/>
            <w:gridSpan w:val="3"/>
            <w:tcBorders>
              <w:top w:val="nil"/>
              <w:left w:val="nil"/>
              <w:bottom w:val="nil"/>
              <w:right w:val="nil"/>
            </w:tcBorders>
            <w:shd w:val="clear" w:color="auto" w:fill="auto"/>
            <w:noWrap/>
            <w:vAlign w:val="bottom"/>
            <w:hideMark/>
          </w:tcPr>
          <w:p w:rsidR="00FF0B7A" w:rsidRPr="00182EA1" w:rsidRDefault="00FF0B7A" w:rsidP="00FF0B7A">
            <w:pPr>
              <w:rPr>
                <w:color w:val="000000"/>
              </w:rPr>
            </w:pPr>
          </w:p>
        </w:tc>
        <w:tc>
          <w:tcPr>
            <w:tcW w:w="2693" w:type="dxa"/>
            <w:gridSpan w:val="5"/>
            <w:tcBorders>
              <w:top w:val="nil"/>
              <w:left w:val="nil"/>
              <w:bottom w:val="nil"/>
              <w:right w:val="nil"/>
            </w:tcBorders>
            <w:shd w:val="clear" w:color="auto" w:fill="auto"/>
            <w:noWrap/>
            <w:vAlign w:val="bottom"/>
            <w:hideMark/>
          </w:tcPr>
          <w:p w:rsidR="00FF0B7A" w:rsidRPr="00182EA1" w:rsidRDefault="00FF0B7A" w:rsidP="00FF0B7A">
            <w:pPr>
              <w:rPr>
                <w:color w:val="000000"/>
              </w:rPr>
            </w:pPr>
          </w:p>
        </w:tc>
        <w:tc>
          <w:tcPr>
            <w:tcW w:w="1843" w:type="dxa"/>
            <w:gridSpan w:val="6"/>
            <w:tcBorders>
              <w:top w:val="nil"/>
              <w:left w:val="nil"/>
              <w:bottom w:val="nil"/>
              <w:right w:val="nil"/>
            </w:tcBorders>
            <w:shd w:val="clear" w:color="auto" w:fill="auto"/>
            <w:noWrap/>
            <w:vAlign w:val="bottom"/>
            <w:hideMark/>
          </w:tcPr>
          <w:p w:rsidR="00FF0B7A" w:rsidRPr="00182EA1" w:rsidRDefault="00FF0B7A" w:rsidP="00FF0B7A">
            <w:pPr>
              <w:jc w:val="right"/>
              <w:rPr>
                <w:b/>
                <w:bCs/>
                <w:color w:val="000000"/>
              </w:rPr>
            </w:pPr>
          </w:p>
        </w:tc>
        <w:tc>
          <w:tcPr>
            <w:tcW w:w="1844" w:type="dxa"/>
            <w:gridSpan w:val="6"/>
            <w:tcBorders>
              <w:top w:val="nil"/>
              <w:left w:val="nil"/>
              <w:bottom w:val="nil"/>
              <w:right w:val="nil"/>
            </w:tcBorders>
            <w:shd w:val="clear" w:color="auto" w:fill="auto"/>
            <w:noWrap/>
            <w:vAlign w:val="bottom"/>
            <w:hideMark/>
          </w:tcPr>
          <w:p w:rsidR="00FF0B7A" w:rsidRPr="00182EA1" w:rsidRDefault="00FF0B7A" w:rsidP="00FF0B7A">
            <w:pPr>
              <w:jc w:val="right"/>
              <w:rPr>
                <w:b/>
                <w:bCs/>
                <w:color w:val="000000"/>
              </w:rPr>
            </w:pPr>
            <w:r w:rsidRPr="00182EA1">
              <w:rPr>
                <w:b/>
                <w:bCs/>
                <w:color w:val="000000"/>
                <w:sz w:val="22"/>
                <w:szCs w:val="22"/>
              </w:rPr>
              <w:t>Таблица 2.2.</w:t>
            </w:r>
          </w:p>
        </w:tc>
      </w:tr>
      <w:tr w:rsidR="00FF0B7A" w:rsidRPr="00182EA1" w:rsidTr="00FF0B7A">
        <w:trPr>
          <w:trHeight w:val="630"/>
        </w:trPr>
        <w:tc>
          <w:tcPr>
            <w:tcW w:w="9939" w:type="dxa"/>
            <w:gridSpan w:val="23"/>
            <w:tcBorders>
              <w:top w:val="nil"/>
              <w:left w:val="nil"/>
              <w:right w:val="nil"/>
            </w:tcBorders>
            <w:shd w:val="clear" w:color="auto" w:fill="auto"/>
            <w:noWrap/>
            <w:hideMark/>
          </w:tcPr>
          <w:p w:rsidR="00FF0B7A" w:rsidRPr="00FF0B7A" w:rsidRDefault="00FF0B7A" w:rsidP="00FF0B7A">
            <w:pPr>
              <w:jc w:val="center"/>
              <w:rPr>
                <w:b/>
                <w:sz w:val="20"/>
                <w:szCs w:val="20"/>
              </w:rPr>
            </w:pPr>
            <w:r w:rsidRPr="00FF0B7A">
              <w:rPr>
                <w:b/>
                <w:sz w:val="20"/>
                <w:szCs w:val="20"/>
              </w:rPr>
              <w:t>Распределение иных межбюджетных трансфертов</w:t>
            </w:r>
          </w:p>
          <w:p w:rsidR="00FF0B7A" w:rsidRPr="00FF0B7A" w:rsidRDefault="00FF0B7A" w:rsidP="00FF0B7A">
            <w:pPr>
              <w:jc w:val="center"/>
              <w:rPr>
                <w:b/>
                <w:sz w:val="20"/>
                <w:szCs w:val="20"/>
              </w:rPr>
            </w:pPr>
            <w:r w:rsidRPr="00FF0B7A">
              <w:rPr>
                <w:b/>
                <w:sz w:val="20"/>
                <w:szCs w:val="20"/>
              </w:rPr>
              <w:t>бюджетам поселений на исполнение расходных обязательств</w:t>
            </w:r>
          </w:p>
        </w:tc>
      </w:tr>
      <w:tr w:rsidR="00FF0B7A" w:rsidRPr="00C97D70" w:rsidTr="00FF0B7A">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B7A" w:rsidRPr="00C97D70" w:rsidRDefault="00FF0B7A" w:rsidP="00FF0B7A">
            <w:pPr>
              <w:rPr>
                <w:color w:val="000000"/>
                <w:sz w:val="20"/>
                <w:szCs w:val="20"/>
              </w:rPr>
            </w:pPr>
            <w:r w:rsidRPr="00C97D70">
              <w:rPr>
                <w:color w:val="000000"/>
                <w:sz w:val="20"/>
                <w:szCs w:val="20"/>
              </w:rPr>
              <w:t>№ п/п</w:t>
            </w:r>
          </w:p>
        </w:tc>
        <w:tc>
          <w:tcPr>
            <w:tcW w:w="3261" w:type="dxa"/>
            <w:gridSpan w:val="7"/>
            <w:tcBorders>
              <w:top w:val="single" w:sz="4" w:space="0" w:color="auto"/>
              <w:left w:val="nil"/>
              <w:bottom w:val="single" w:sz="4" w:space="0" w:color="auto"/>
              <w:right w:val="single" w:sz="4" w:space="0" w:color="auto"/>
            </w:tcBorders>
            <w:shd w:val="clear" w:color="auto" w:fill="auto"/>
            <w:noWrap/>
            <w:vAlign w:val="bottom"/>
            <w:hideMark/>
          </w:tcPr>
          <w:p w:rsidR="00FF0B7A" w:rsidRPr="00C97D70" w:rsidRDefault="00FF0B7A" w:rsidP="00FF0B7A">
            <w:pPr>
              <w:rPr>
                <w:color w:val="000000"/>
                <w:sz w:val="20"/>
                <w:szCs w:val="20"/>
              </w:rPr>
            </w:pPr>
            <w:r w:rsidRPr="00C97D70">
              <w:rPr>
                <w:color w:val="000000"/>
                <w:sz w:val="20"/>
                <w:szCs w:val="20"/>
              </w:rPr>
              <w:t>Наименование поселения</w:t>
            </w:r>
          </w:p>
        </w:tc>
        <w:tc>
          <w:tcPr>
            <w:tcW w:w="2976" w:type="dxa"/>
            <w:gridSpan w:val="6"/>
            <w:tcBorders>
              <w:top w:val="single" w:sz="4" w:space="0" w:color="auto"/>
              <w:left w:val="nil"/>
              <w:bottom w:val="single" w:sz="4" w:space="0" w:color="auto"/>
              <w:right w:val="single" w:sz="4" w:space="0" w:color="auto"/>
            </w:tcBorders>
            <w:shd w:val="clear" w:color="auto" w:fill="auto"/>
            <w:noWrap/>
            <w:vAlign w:val="bottom"/>
            <w:hideMark/>
          </w:tcPr>
          <w:p w:rsidR="00FF0B7A" w:rsidRPr="00C97D70" w:rsidRDefault="00FF0B7A" w:rsidP="00FF0B7A">
            <w:pPr>
              <w:rPr>
                <w:color w:val="000000"/>
                <w:sz w:val="20"/>
                <w:szCs w:val="20"/>
              </w:rPr>
            </w:pPr>
            <w:r w:rsidRPr="00C97D70">
              <w:rPr>
                <w:color w:val="000000"/>
                <w:sz w:val="20"/>
                <w:szCs w:val="20"/>
              </w:rPr>
              <w:t>Расходная классификация</w:t>
            </w:r>
          </w:p>
        </w:tc>
        <w:tc>
          <w:tcPr>
            <w:tcW w:w="1560" w:type="dxa"/>
            <w:gridSpan w:val="7"/>
            <w:tcBorders>
              <w:top w:val="single" w:sz="4" w:space="0" w:color="auto"/>
              <w:left w:val="nil"/>
              <w:bottom w:val="single" w:sz="4" w:space="0" w:color="auto"/>
              <w:right w:val="single" w:sz="4" w:space="0" w:color="auto"/>
            </w:tcBorders>
            <w:shd w:val="clear" w:color="auto" w:fill="auto"/>
            <w:noWrap/>
            <w:vAlign w:val="bottom"/>
            <w:hideMark/>
          </w:tcPr>
          <w:p w:rsidR="00FF0B7A" w:rsidRPr="00C97D70" w:rsidRDefault="00FF0B7A" w:rsidP="00FF0B7A">
            <w:pPr>
              <w:jc w:val="center"/>
              <w:rPr>
                <w:b/>
                <w:bCs/>
                <w:color w:val="000000"/>
                <w:sz w:val="20"/>
                <w:szCs w:val="20"/>
              </w:rPr>
            </w:pPr>
            <w:r w:rsidRPr="00C97D70">
              <w:rPr>
                <w:b/>
                <w:bCs/>
                <w:color w:val="000000"/>
                <w:sz w:val="20"/>
                <w:szCs w:val="20"/>
              </w:rPr>
              <w:t>сумма на 2024г, руб.</w:t>
            </w:r>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F0B7A" w:rsidRPr="00C97D70" w:rsidRDefault="00FF0B7A" w:rsidP="00FF0B7A">
            <w:pPr>
              <w:jc w:val="center"/>
              <w:rPr>
                <w:b/>
                <w:bCs/>
                <w:color w:val="000000"/>
                <w:sz w:val="20"/>
                <w:szCs w:val="20"/>
              </w:rPr>
            </w:pPr>
            <w:r w:rsidRPr="00C97D70">
              <w:rPr>
                <w:b/>
                <w:bCs/>
                <w:color w:val="000000"/>
                <w:sz w:val="20"/>
                <w:szCs w:val="20"/>
              </w:rPr>
              <w:t>сумма на 2025г, руб.</w:t>
            </w:r>
          </w:p>
        </w:tc>
      </w:tr>
      <w:tr w:rsidR="00FF0B7A" w:rsidRPr="00C97D70" w:rsidTr="00FF0B7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F0B7A" w:rsidRPr="00C97D70" w:rsidRDefault="00FF0B7A" w:rsidP="00FF0B7A">
            <w:pPr>
              <w:jc w:val="right"/>
              <w:rPr>
                <w:color w:val="000000"/>
                <w:sz w:val="20"/>
                <w:szCs w:val="20"/>
              </w:rPr>
            </w:pPr>
            <w:r w:rsidRPr="00C97D70">
              <w:rPr>
                <w:color w:val="000000"/>
                <w:sz w:val="20"/>
                <w:szCs w:val="20"/>
              </w:rPr>
              <w:t>1</w:t>
            </w:r>
          </w:p>
        </w:tc>
        <w:tc>
          <w:tcPr>
            <w:tcW w:w="3261" w:type="dxa"/>
            <w:gridSpan w:val="7"/>
            <w:tcBorders>
              <w:top w:val="nil"/>
              <w:left w:val="nil"/>
              <w:bottom w:val="single" w:sz="4" w:space="0" w:color="auto"/>
              <w:right w:val="single" w:sz="4" w:space="0" w:color="auto"/>
            </w:tcBorders>
            <w:shd w:val="clear" w:color="auto" w:fill="auto"/>
            <w:noWrap/>
          </w:tcPr>
          <w:p w:rsidR="00FF0B7A" w:rsidRPr="00C97D70" w:rsidRDefault="00FF0B7A" w:rsidP="00FF0B7A">
            <w:pPr>
              <w:rPr>
                <w:sz w:val="20"/>
                <w:szCs w:val="20"/>
              </w:rPr>
            </w:pPr>
            <w:r w:rsidRPr="00C97D70">
              <w:rPr>
                <w:sz w:val="20"/>
                <w:szCs w:val="20"/>
              </w:rPr>
              <w:t>МО СП "Ацагатское"</w:t>
            </w:r>
          </w:p>
        </w:tc>
        <w:tc>
          <w:tcPr>
            <w:tcW w:w="2976" w:type="dxa"/>
            <w:gridSpan w:val="6"/>
            <w:tcBorders>
              <w:top w:val="nil"/>
              <w:left w:val="nil"/>
              <w:bottom w:val="single" w:sz="4" w:space="0" w:color="auto"/>
              <w:right w:val="single" w:sz="4" w:space="0" w:color="auto"/>
            </w:tcBorders>
            <w:shd w:val="clear" w:color="auto" w:fill="auto"/>
            <w:noWrap/>
          </w:tcPr>
          <w:p w:rsidR="00FF0B7A" w:rsidRPr="00C97D70" w:rsidRDefault="00FF0B7A" w:rsidP="00FF0B7A">
            <w:pPr>
              <w:rPr>
                <w:sz w:val="20"/>
                <w:szCs w:val="20"/>
              </w:rPr>
            </w:pPr>
            <w:r w:rsidRPr="00C97D70">
              <w:rPr>
                <w:sz w:val="20"/>
                <w:szCs w:val="20"/>
              </w:rPr>
              <w:t>895 1403 23501Р2081  540</w:t>
            </w:r>
          </w:p>
        </w:tc>
        <w:tc>
          <w:tcPr>
            <w:tcW w:w="1560" w:type="dxa"/>
            <w:gridSpan w:val="7"/>
            <w:tcBorders>
              <w:top w:val="nil"/>
              <w:left w:val="nil"/>
              <w:bottom w:val="single" w:sz="4" w:space="0" w:color="auto"/>
              <w:right w:val="single" w:sz="4" w:space="0" w:color="auto"/>
            </w:tcBorders>
            <w:shd w:val="clear" w:color="auto" w:fill="auto"/>
            <w:noWrap/>
            <w:vAlign w:val="bottom"/>
          </w:tcPr>
          <w:p w:rsidR="00FF0B7A" w:rsidRPr="00C97D70" w:rsidRDefault="00FF0B7A" w:rsidP="00FF0B7A">
            <w:pPr>
              <w:jc w:val="right"/>
              <w:rPr>
                <w:color w:val="000000"/>
                <w:sz w:val="20"/>
                <w:szCs w:val="20"/>
              </w:rPr>
            </w:pPr>
            <w:r w:rsidRPr="00C97D70">
              <w:rPr>
                <w:color w:val="000000"/>
                <w:sz w:val="20"/>
                <w:szCs w:val="20"/>
              </w:rPr>
              <w:t xml:space="preserve">1 451 553,00   </w:t>
            </w:r>
          </w:p>
        </w:tc>
        <w:tc>
          <w:tcPr>
            <w:tcW w:w="1560" w:type="dxa"/>
            <w:gridSpan w:val="2"/>
            <w:tcBorders>
              <w:top w:val="nil"/>
              <w:left w:val="nil"/>
              <w:bottom w:val="single" w:sz="4" w:space="0" w:color="auto"/>
              <w:right w:val="single" w:sz="4" w:space="0" w:color="auto"/>
            </w:tcBorders>
            <w:shd w:val="clear" w:color="auto" w:fill="auto"/>
            <w:noWrap/>
            <w:vAlign w:val="bottom"/>
          </w:tcPr>
          <w:p w:rsidR="00FF0B7A" w:rsidRPr="00C97D70" w:rsidRDefault="00FF0B7A" w:rsidP="00FF0B7A">
            <w:pPr>
              <w:jc w:val="right"/>
              <w:rPr>
                <w:color w:val="000000"/>
                <w:sz w:val="20"/>
                <w:szCs w:val="20"/>
              </w:rPr>
            </w:pPr>
            <w:r w:rsidRPr="00C97D70">
              <w:rPr>
                <w:color w:val="000000"/>
                <w:sz w:val="20"/>
                <w:szCs w:val="20"/>
              </w:rPr>
              <w:t xml:space="preserve">1 451 553,00   </w:t>
            </w:r>
          </w:p>
        </w:tc>
      </w:tr>
      <w:tr w:rsidR="00FF0B7A" w:rsidRPr="00C97D70" w:rsidTr="00FF0B7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F0B7A" w:rsidRPr="00C97D70" w:rsidRDefault="00FF0B7A" w:rsidP="00FF0B7A">
            <w:pPr>
              <w:jc w:val="right"/>
              <w:rPr>
                <w:color w:val="000000"/>
                <w:sz w:val="20"/>
                <w:szCs w:val="20"/>
              </w:rPr>
            </w:pPr>
            <w:r w:rsidRPr="00C97D70">
              <w:rPr>
                <w:color w:val="000000"/>
                <w:sz w:val="20"/>
                <w:szCs w:val="20"/>
              </w:rPr>
              <w:t>2</w:t>
            </w:r>
          </w:p>
        </w:tc>
        <w:tc>
          <w:tcPr>
            <w:tcW w:w="3261" w:type="dxa"/>
            <w:gridSpan w:val="7"/>
            <w:tcBorders>
              <w:top w:val="nil"/>
              <w:left w:val="nil"/>
              <w:bottom w:val="single" w:sz="4" w:space="0" w:color="auto"/>
              <w:right w:val="single" w:sz="4" w:space="0" w:color="auto"/>
            </w:tcBorders>
            <w:shd w:val="clear" w:color="auto" w:fill="auto"/>
            <w:noWrap/>
          </w:tcPr>
          <w:p w:rsidR="00FF0B7A" w:rsidRPr="00C97D70" w:rsidRDefault="00FF0B7A" w:rsidP="00FF0B7A">
            <w:pPr>
              <w:rPr>
                <w:sz w:val="20"/>
                <w:szCs w:val="20"/>
              </w:rPr>
            </w:pPr>
            <w:r w:rsidRPr="00C97D70">
              <w:rPr>
                <w:sz w:val="20"/>
                <w:szCs w:val="20"/>
              </w:rPr>
              <w:t>МО СП "Верхнеилькинское"</w:t>
            </w:r>
          </w:p>
        </w:tc>
        <w:tc>
          <w:tcPr>
            <w:tcW w:w="2976" w:type="dxa"/>
            <w:gridSpan w:val="6"/>
            <w:tcBorders>
              <w:top w:val="nil"/>
              <w:left w:val="nil"/>
              <w:bottom w:val="single" w:sz="4" w:space="0" w:color="auto"/>
              <w:right w:val="single" w:sz="4" w:space="0" w:color="auto"/>
            </w:tcBorders>
            <w:shd w:val="clear" w:color="auto" w:fill="auto"/>
            <w:noWrap/>
          </w:tcPr>
          <w:p w:rsidR="00FF0B7A" w:rsidRPr="00C97D70" w:rsidRDefault="00FF0B7A" w:rsidP="00FF0B7A">
            <w:pPr>
              <w:rPr>
                <w:sz w:val="20"/>
                <w:szCs w:val="20"/>
              </w:rPr>
            </w:pPr>
            <w:r w:rsidRPr="00C97D70">
              <w:rPr>
                <w:sz w:val="20"/>
                <w:szCs w:val="20"/>
              </w:rPr>
              <w:t>895 1403 23501Р2081  540</w:t>
            </w:r>
          </w:p>
        </w:tc>
        <w:tc>
          <w:tcPr>
            <w:tcW w:w="1560" w:type="dxa"/>
            <w:gridSpan w:val="7"/>
            <w:tcBorders>
              <w:top w:val="nil"/>
              <w:left w:val="nil"/>
              <w:bottom w:val="single" w:sz="4" w:space="0" w:color="auto"/>
              <w:right w:val="single" w:sz="4" w:space="0" w:color="auto"/>
            </w:tcBorders>
            <w:shd w:val="clear" w:color="auto" w:fill="auto"/>
            <w:noWrap/>
            <w:vAlign w:val="bottom"/>
          </w:tcPr>
          <w:p w:rsidR="00FF0B7A" w:rsidRPr="00C97D70" w:rsidRDefault="00FF0B7A" w:rsidP="00FF0B7A">
            <w:pPr>
              <w:jc w:val="right"/>
              <w:rPr>
                <w:color w:val="000000"/>
                <w:sz w:val="20"/>
                <w:szCs w:val="20"/>
              </w:rPr>
            </w:pPr>
            <w:r w:rsidRPr="00C97D70">
              <w:rPr>
                <w:color w:val="000000"/>
                <w:sz w:val="20"/>
                <w:szCs w:val="20"/>
              </w:rPr>
              <w:t xml:space="preserve">1 545 183,00   </w:t>
            </w:r>
          </w:p>
        </w:tc>
        <w:tc>
          <w:tcPr>
            <w:tcW w:w="1560" w:type="dxa"/>
            <w:gridSpan w:val="2"/>
            <w:tcBorders>
              <w:top w:val="nil"/>
              <w:left w:val="nil"/>
              <w:bottom w:val="single" w:sz="4" w:space="0" w:color="auto"/>
              <w:right w:val="single" w:sz="4" w:space="0" w:color="auto"/>
            </w:tcBorders>
            <w:shd w:val="clear" w:color="auto" w:fill="auto"/>
            <w:noWrap/>
            <w:vAlign w:val="bottom"/>
          </w:tcPr>
          <w:p w:rsidR="00FF0B7A" w:rsidRPr="00C97D70" w:rsidRDefault="00FF0B7A" w:rsidP="00FF0B7A">
            <w:pPr>
              <w:jc w:val="right"/>
              <w:rPr>
                <w:color w:val="000000"/>
                <w:sz w:val="20"/>
                <w:szCs w:val="20"/>
              </w:rPr>
            </w:pPr>
            <w:r w:rsidRPr="00C97D70">
              <w:rPr>
                <w:color w:val="000000"/>
                <w:sz w:val="20"/>
                <w:szCs w:val="20"/>
              </w:rPr>
              <w:t xml:space="preserve">1 545 183,00   </w:t>
            </w:r>
          </w:p>
        </w:tc>
      </w:tr>
      <w:tr w:rsidR="00FF0B7A" w:rsidRPr="00C97D70" w:rsidTr="00FF0B7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F0B7A" w:rsidRPr="00C97D70" w:rsidRDefault="00FF0B7A" w:rsidP="00FF0B7A">
            <w:pPr>
              <w:jc w:val="right"/>
              <w:rPr>
                <w:color w:val="000000"/>
                <w:sz w:val="20"/>
                <w:szCs w:val="20"/>
              </w:rPr>
            </w:pPr>
            <w:r w:rsidRPr="00C97D70">
              <w:rPr>
                <w:color w:val="000000"/>
                <w:sz w:val="20"/>
                <w:szCs w:val="20"/>
              </w:rPr>
              <w:t>3</w:t>
            </w:r>
          </w:p>
        </w:tc>
        <w:tc>
          <w:tcPr>
            <w:tcW w:w="3261" w:type="dxa"/>
            <w:gridSpan w:val="7"/>
            <w:tcBorders>
              <w:top w:val="nil"/>
              <w:left w:val="nil"/>
              <w:bottom w:val="single" w:sz="4" w:space="0" w:color="auto"/>
              <w:right w:val="single" w:sz="4" w:space="0" w:color="auto"/>
            </w:tcBorders>
            <w:shd w:val="clear" w:color="auto" w:fill="auto"/>
            <w:noWrap/>
          </w:tcPr>
          <w:p w:rsidR="00FF0B7A" w:rsidRPr="00C97D70" w:rsidRDefault="00FF0B7A" w:rsidP="00FF0B7A">
            <w:pPr>
              <w:rPr>
                <w:sz w:val="20"/>
                <w:szCs w:val="20"/>
              </w:rPr>
            </w:pPr>
            <w:r w:rsidRPr="00C97D70">
              <w:rPr>
                <w:sz w:val="20"/>
                <w:szCs w:val="20"/>
              </w:rPr>
              <w:t>МО СП "Горхонское"</w:t>
            </w:r>
          </w:p>
        </w:tc>
        <w:tc>
          <w:tcPr>
            <w:tcW w:w="2976" w:type="dxa"/>
            <w:gridSpan w:val="6"/>
            <w:tcBorders>
              <w:top w:val="nil"/>
              <w:left w:val="nil"/>
              <w:bottom w:val="single" w:sz="4" w:space="0" w:color="auto"/>
              <w:right w:val="single" w:sz="4" w:space="0" w:color="auto"/>
            </w:tcBorders>
            <w:shd w:val="clear" w:color="auto" w:fill="auto"/>
            <w:noWrap/>
          </w:tcPr>
          <w:p w:rsidR="00FF0B7A" w:rsidRPr="00C97D70" w:rsidRDefault="00FF0B7A" w:rsidP="00FF0B7A">
            <w:pPr>
              <w:rPr>
                <w:sz w:val="20"/>
                <w:szCs w:val="20"/>
              </w:rPr>
            </w:pPr>
            <w:r w:rsidRPr="00C97D70">
              <w:rPr>
                <w:sz w:val="20"/>
                <w:szCs w:val="20"/>
              </w:rPr>
              <w:t>895 1403 23501Р2081  540</w:t>
            </w:r>
          </w:p>
        </w:tc>
        <w:tc>
          <w:tcPr>
            <w:tcW w:w="1560" w:type="dxa"/>
            <w:gridSpan w:val="7"/>
            <w:tcBorders>
              <w:top w:val="nil"/>
              <w:left w:val="nil"/>
              <w:bottom w:val="single" w:sz="4" w:space="0" w:color="auto"/>
              <w:right w:val="single" w:sz="4" w:space="0" w:color="auto"/>
            </w:tcBorders>
            <w:shd w:val="clear" w:color="auto" w:fill="auto"/>
            <w:noWrap/>
            <w:vAlign w:val="bottom"/>
          </w:tcPr>
          <w:p w:rsidR="00FF0B7A" w:rsidRPr="00C97D70" w:rsidRDefault="00FF0B7A" w:rsidP="00FF0B7A">
            <w:pPr>
              <w:jc w:val="right"/>
              <w:rPr>
                <w:color w:val="000000"/>
                <w:sz w:val="20"/>
                <w:szCs w:val="20"/>
              </w:rPr>
            </w:pPr>
            <w:r w:rsidRPr="00C97D70">
              <w:rPr>
                <w:color w:val="000000"/>
                <w:sz w:val="20"/>
                <w:szCs w:val="20"/>
              </w:rPr>
              <w:t xml:space="preserve">1 193 600,00   </w:t>
            </w:r>
          </w:p>
        </w:tc>
        <w:tc>
          <w:tcPr>
            <w:tcW w:w="1560" w:type="dxa"/>
            <w:gridSpan w:val="2"/>
            <w:tcBorders>
              <w:top w:val="nil"/>
              <w:left w:val="nil"/>
              <w:bottom w:val="single" w:sz="4" w:space="0" w:color="auto"/>
              <w:right w:val="single" w:sz="4" w:space="0" w:color="auto"/>
            </w:tcBorders>
            <w:shd w:val="clear" w:color="auto" w:fill="auto"/>
            <w:noWrap/>
            <w:vAlign w:val="bottom"/>
          </w:tcPr>
          <w:p w:rsidR="00FF0B7A" w:rsidRPr="00C97D70" w:rsidRDefault="00FF0B7A" w:rsidP="00FF0B7A">
            <w:pPr>
              <w:jc w:val="right"/>
              <w:rPr>
                <w:color w:val="000000"/>
                <w:sz w:val="20"/>
                <w:szCs w:val="20"/>
              </w:rPr>
            </w:pPr>
            <w:r w:rsidRPr="00C97D70">
              <w:rPr>
                <w:color w:val="000000"/>
                <w:sz w:val="20"/>
                <w:szCs w:val="20"/>
              </w:rPr>
              <w:t xml:space="preserve">1 193 600,00   </w:t>
            </w:r>
          </w:p>
        </w:tc>
      </w:tr>
      <w:tr w:rsidR="00FF0B7A" w:rsidRPr="00C97D70" w:rsidTr="00FF0B7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F0B7A" w:rsidRPr="00C97D70" w:rsidRDefault="00FF0B7A" w:rsidP="00FF0B7A">
            <w:pPr>
              <w:jc w:val="right"/>
              <w:rPr>
                <w:color w:val="000000"/>
                <w:sz w:val="20"/>
                <w:szCs w:val="20"/>
              </w:rPr>
            </w:pPr>
            <w:r w:rsidRPr="00C97D70">
              <w:rPr>
                <w:color w:val="000000"/>
                <w:sz w:val="20"/>
                <w:szCs w:val="20"/>
              </w:rPr>
              <w:t>4</w:t>
            </w:r>
          </w:p>
        </w:tc>
        <w:tc>
          <w:tcPr>
            <w:tcW w:w="3261" w:type="dxa"/>
            <w:gridSpan w:val="7"/>
            <w:tcBorders>
              <w:top w:val="nil"/>
              <w:left w:val="nil"/>
              <w:bottom w:val="single" w:sz="4" w:space="0" w:color="auto"/>
              <w:right w:val="single" w:sz="4" w:space="0" w:color="auto"/>
            </w:tcBorders>
            <w:shd w:val="clear" w:color="auto" w:fill="auto"/>
            <w:noWrap/>
          </w:tcPr>
          <w:p w:rsidR="00FF0B7A" w:rsidRPr="00C97D70" w:rsidRDefault="00FF0B7A" w:rsidP="00FF0B7A">
            <w:pPr>
              <w:rPr>
                <w:sz w:val="20"/>
                <w:szCs w:val="20"/>
              </w:rPr>
            </w:pPr>
            <w:r w:rsidRPr="00C97D70">
              <w:rPr>
                <w:sz w:val="20"/>
                <w:szCs w:val="20"/>
              </w:rPr>
              <w:t>МО СП "Дабатуйское"</w:t>
            </w:r>
          </w:p>
        </w:tc>
        <w:tc>
          <w:tcPr>
            <w:tcW w:w="2976" w:type="dxa"/>
            <w:gridSpan w:val="6"/>
            <w:tcBorders>
              <w:top w:val="nil"/>
              <w:left w:val="nil"/>
              <w:bottom w:val="single" w:sz="4" w:space="0" w:color="auto"/>
              <w:right w:val="single" w:sz="4" w:space="0" w:color="auto"/>
            </w:tcBorders>
            <w:shd w:val="clear" w:color="auto" w:fill="auto"/>
            <w:noWrap/>
          </w:tcPr>
          <w:p w:rsidR="00FF0B7A" w:rsidRPr="00C97D70" w:rsidRDefault="00FF0B7A" w:rsidP="00FF0B7A">
            <w:pPr>
              <w:rPr>
                <w:sz w:val="20"/>
                <w:szCs w:val="20"/>
              </w:rPr>
            </w:pPr>
            <w:r w:rsidRPr="00C97D70">
              <w:rPr>
                <w:sz w:val="20"/>
                <w:szCs w:val="20"/>
              </w:rPr>
              <w:t>895 1403 23501Р2081  540</w:t>
            </w:r>
          </w:p>
        </w:tc>
        <w:tc>
          <w:tcPr>
            <w:tcW w:w="1560" w:type="dxa"/>
            <w:gridSpan w:val="7"/>
            <w:tcBorders>
              <w:top w:val="nil"/>
              <w:left w:val="nil"/>
              <w:bottom w:val="single" w:sz="4" w:space="0" w:color="auto"/>
              <w:right w:val="single" w:sz="4" w:space="0" w:color="auto"/>
            </w:tcBorders>
            <w:shd w:val="clear" w:color="auto" w:fill="auto"/>
            <w:noWrap/>
            <w:vAlign w:val="bottom"/>
          </w:tcPr>
          <w:p w:rsidR="00FF0B7A" w:rsidRPr="00C97D70" w:rsidRDefault="00FF0B7A" w:rsidP="00FF0B7A">
            <w:pPr>
              <w:jc w:val="right"/>
              <w:rPr>
                <w:color w:val="000000"/>
                <w:sz w:val="20"/>
                <w:szCs w:val="20"/>
              </w:rPr>
            </w:pPr>
            <w:r w:rsidRPr="00C97D70">
              <w:rPr>
                <w:color w:val="000000"/>
                <w:sz w:val="20"/>
                <w:szCs w:val="20"/>
              </w:rPr>
              <w:t xml:space="preserve">2 331 118,00   </w:t>
            </w:r>
          </w:p>
        </w:tc>
        <w:tc>
          <w:tcPr>
            <w:tcW w:w="1560" w:type="dxa"/>
            <w:gridSpan w:val="2"/>
            <w:tcBorders>
              <w:top w:val="nil"/>
              <w:left w:val="nil"/>
              <w:bottom w:val="single" w:sz="4" w:space="0" w:color="auto"/>
              <w:right w:val="single" w:sz="4" w:space="0" w:color="auto"/>
            </w:tcBorders>
            <w:shd w:val="clear" w:color="auto" w:fill="auto"/>
            <w:noWrap/>
            <w:vAlign w:val="bottom"/>
          </w:tcPr>
          <w:p w:rsidR="00FF0B7A" w:rsidRPr="00C97D70" w:rsidRDefault="00FF0B7A" w:rsidP="00FF0B7A">
            <w:pPr>
              <w:jc w:val="right"/>
              <w:rPr>
                <w:color w:val="000000"/>
                <w:sz w:val="20"/>
                <w:szCs w:val="20"/>
              </w:rPr>
            </w:pPr>
            <w:r w:rsidRPr="00C97D70">
              <w:rPr>
                <w:color w:val="000000"/>
                <w:sz w:val="20"/>
                <w:szCs w:val="20"/>
              </w:rPr>
              <w:t xml:space="preserve">2 331 118,00   </w:t>
            </w:r>
          </w:p>
        </w:tc>
      </w:tr>
      <w:tr w:rsidR="00FF0B7A" w:rsidRPr="00C97D70" w:rsidTr="00FF0B7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F0B7A" w:rsidRPr="00C97D70" w:rsidRDefault="00FF0B7A" w:rsidP="00FF0B7A">
            <w:pPr>
              <w:jc w:val="right"/>
              <w:rPr>
                <w:color w:val="000000"/>
                <w:sz w:val="20"/>
                <w:szCs w:val="20"/>
              </w:rPr>
            </w:pPr>
            <w:r w:rsidRPr="00C97D70">
              <w:rPr>
                <w:color w:val="000000"/>
                <w:sz w:val="20"/>
                <w:szCs w:val="20"/>
              </w:rPr>
              <w:t>5</w:t>
            </w:r>
          </w:p>
        </w:tc>
        <w:tc>
          <w:tcPr>
            <w:tcW w:w="3261" w:type="dxa"/>
            <w:gridSpan w:val="7"/>
            <w:tcBorders>
              <w:top w:val="nil"/>
              <w:left w:val="nil"/>
              <w:bottom w:val="single" w:sz="4" w:space="0" w:color="auto"/>
              <w:right w:val="single" w:sz="4" w:space="0" w:color="auto"/>
            </w:tcBorders>
            <w:shd w:val="clear" w:color="auto" w:fill="auto"/>
            <w:noWrap/>
          </w:tcPr>
          <w:p w:rsidR="00FF0B7A" w:rsidRPr="00C97D70" w:rsidRDefault="00FF0B7A" w:rsidP="00FF0B7A">
            <w:pPr>
              <w:rPr>
                <w:sz w:val="20"/>
                <w:szCs w:val="20"/>
              </w:rPr>
            </w:pPr>
            <w:r w:rsidRPr="00C97D70">
              <w:rPr>
                <w:sz w:val="20"/>
                <w:szCs w:val="20"/>
              </w:rPr>
              <w:t>МО СП "Илькинское"</w:t>
            </w:r>
          </w:p>
        </w:tc>
        <w:tc>
          <w:tcPr>
            <w:tcW w:w="2976" w:type="dxa"/>
            <w:gridSpan w:val="6"/>
            <w:tcBorders>
              <w:top w:val="nil"/>
              <w:left w:val="nil"/>
              <w:bottom w:val="single" w:sz="4" w:space="0" w:color="auto"/>
              <w:right w:val="single" w:sz="4" w:space="0" w:color="auto"/>
            </w:tcBorders>
            <w:shd w:val="clear" w:color="auto" w:fill="auto"/>
            <w:noWrap/>
          </w:tcPr>
          <w:p w:rsidR="00FF0B7A" w:rsidRPr="00C97D70" w:rsidRDefault="00FF0B7A" w:rsidP="00FF0B7A">
            <w:pPr>
              <w:rPr>
                <w:sz w:val="20"/>
                <w:szCs w:val="20"/>
              </w:rPr>
            </w:pPr>
            <w:r w:rsidRPr="00C97D70">
              <w:rPr>
                <w:sz w:val="20"/>
                <w:szCs w:val="20"/>
              </w:rPr>
              <w:t>895 1403 23501Р2081  540</w:t>
            </w:r>
          </w:p>
        </w:tc>
        <w:tc>
          <w:tcPr>
            <w:tcW w:w="1560" w:type="dxa"/>
            <w:gridSpan w:val="7"/>
            <w:tcBorders>
              <w:top w:val="nil"/>
              <w:left w:val="nil"/>
              <w:bottom w:val="single" w:sz="4" w:space="0" w:color="auto"/>
              <w:right w:val="single" w:sz="4" w:space="0" w:color="auto"/>
            </w:tcBorders>
            <w:shd w:val="clear" w:color="auto" w:fill="auto"/>
            <w:noWrap/>
            <w:vAlign w:val="bottom"/>
          </w:tcPr>
          <w:p w:rsidR="00FF0B7A" w:rsidRPr="00C97D70" w:rsidRDefault="00FF0B7A" w:rsidP="00FF0B7A">
            <w:pPr>
              <w:jc w:val="right"/>
              <w:rPr>
                <w:color w:val="000000"/>
                <w:sz w:val="20"/>
                <w:szCs w:val="20"/>
              </w:rPr>
            </w:pPr>
            <w:r w:rsidRPr="00C97D70">
              <w:rPr>
                <w:color w:val="000000"/>
                <w:sz w:val="20"/>
                <w:szCs w:val="20"/>
              </w:rPr>
              <w:t xml:space="preserve"> 1 711 441,00   </w:t>
            </w:r>
          </w:p>
        </w:tc>
        <w:tc>
          <w:tcPr>
            <w:tcW w:w="1560" w:type="dxa"/>
            <w:gridSpan w:val="2"/>
            <w:tcBorders>
              <w:top w:val="nil"/>
              <w:left w:val="nil"/>
              <w:bottom w:val="single" w:sz="4" w:space="0" w:color="auto"/>
              <w:right w:val="single" w:sz="4" w:space="0" w:color="auto"/>
            </w:tcBorders>
            <w:shd w:val="clear" w:color="auto" w:fill="auto"/>
            <w:noWrap/>
            <w:vAlign w:val="bottom"/>
          </w:tcPr>
          <w:p w:rsidR="00FF0B7A" w:rsidRPr="00C97D70" w:rsidRDefault="00FF0B7A" w:rsidP="00FF0B7A">
            <w:pPr>
              <w:jc w:val="right"/>
              <w:rPr>
                <w:color w:val="000000"/>
                <w:sz w:val="20"/>
                <w:szCs w:val="20"/>
              </w:rPr>
            </w:pPr>
            <w:r w:rsidRPr="00C97D70">
              <w:rPr>
                <w:color w:val="000000"/>
                <w:sz w:val="20"/>
                <w:szCs w:val="20"/>
              </w:rPr>
              <w:t xml:space="preserve"> 1 711 441,00   </w:t>
            </w:r>
          </w:p>
        </w:tc>
      </w:tr>
      <w:tr w:rsidR="00FF0B7A" w:rsidRPr="00C97D70" w:rsidTr="00FF0B7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F0B7A" w:rsidRPr="00C97D70" w:rsidRDefault="00FF0B7A" w:rsidP="00FF0B7A">
            <w:pPr>
              <w:jc w:val="right"/>
              <w:rPr>
                <w:color w:val="000000"/>
                <w:sz w:val="20"/>
                <w:szCs w:val="20"/>
              </w:rPr>
            </w:pPr>
            <w:r w:rsidRPr="00C97D70">
              <w:rPr>
                <w:color w:val="000000"/>
                <w:sz w:val="20"/>
                <w:szCs w:val="20"/>
              </w:rPr>
              <w:t>6</w:t>
            </w:r>
          </w:p>
        </w:tc>
        <w:tc>
          <w:tcPr>
            <w:tcW w:w="3261" w:type="dxa"/>
            <w:gridSpan w:val="7"/>
            <w:tcBorders>
              <w:top w:val="nil"/>
              <w:left w:val="nil"/>
              <w:bottom w:val="single" w:sz="4" w:space="0" w:color="auto"/>
              <w:right w:val="single" w:sz="4" w:space="0" w:color="auto"/>
            </w:tcBorders>
            <w:shd w:val="clear" w:color="auto" w:fill="auto"/>
            <w:noWrap/>
          </w:tcPr>
          <w:p w:rsidR="00FF0B7A" w:rsidRPr="00C97D70" w:rsidRDefault="00FF0B7A" w:rsidP="00FF0B7A">
            <w:pPr>
              <w:rPr>
                <w:sz w:val="20"/>
                <w:szCs w:val="20"/>
              </w:rPr>
            </w:pPr>
            <w:r w:rsidRPr="00C97D70">
              <w:rPr>
                <w:sz w:val="20"/>
                <w:szCs w:val="20"/>
              </w:rPr>
              <w:t>МО СП "Ключевское"</w:t>
            </w:r>
          </w:p>
        </w:tc>
        <w:tc>
          <w:tcPr>
            <w:tcW w:w="2976" w:type="dxa"/>
            <w:gridSpan w:val="6"/>
            <w:tcBorders>
              <w:top w:val="nil"/>
              <w:left w:val="nil"/>
              <w:bottom w:val="single" w:sz="4" w:space="0" w:color="auto"/>
              <w:right w:val="single" w:sz="4" w:space="0" w:color="auto"/>
            </w:tcBorders>
            <w:shd w:val="clear" w:color="auto" w:fill="auto"/>
            <w:noWrap/>
          </w:tcPr>
          <w:p w:rsidR="00FF0B7A" w:rsidRPr="00C97D70" w:rsidRDefault="00FF0B7A" w:rsidP="00FF0B7A">
            <w:pPr>
              <w:rPr>
                <w:sz w:val="20"/>
                <w:szCs w:val="20"/>
              </w:rPr>
            </w:pPr>
            <w:r w:rsidRPr="00C97D70">
              <w:rPr>
                <w:sz w:val="20"/>
                <w:szCs w:val="20"/>
              </w:rPr>
              <w:t>895 1403 23501Р2081  540</w:t>
            </w:r>
          </w:p>
        </w:tc>
        <w:tc>
          <w:tcPr>
            <w:tcW w:w="1560" w:type="dxa"/>
            <w:gridSpan w:val="7"/>
            <w:tcBorders>
              <w:top w:val="nil"/>
              <w:left w:val="nil"/>
              <w:bottom w:val="single" w:sz="4" w:space="0" w:color="auto"/>
              <w:right w:val="single" w:sz="4" w:space="0" w:color="auto"/>
            </w:tcBorders>
            <w:shd w:val="clear" w:color="auto" w:fill="auto"/>
            <w:noWrap/>
            <w:vAlign w:val="bottom"/>
          </w:tcPr>
          <w:p w:rsidR="00FF0B7A" w:rsidRPr="00C97D70" w:rsidRDefault="00FF0B7A" w:rsidP="00FF0B7A">
            <w:pPr>
              <w:jc w:val="right"/>
              <w:rPr>
                <w:color w:val="000000"/>
                <w:sz w:val="20"/>
                <w:szCs w:val="20"/>
              </w:rPr>
            </w:pPr>
            <w:r w:rsidRPr="00C97D70">
              <w:rPr>
                <w:color w:val="000000"/>
                <w:sz w:val="20"/>
                <w:szCs w:val="20"/>
              </w:rPr>
              <w:t xml:space="preserve"> 1 197 029,00   </w:t>
            </w:r>
          </w:p>
        </w:tc>
        <w:tc>
          <w:tcPr>
            <w:tcW w:w="1560" w:type="dxa"/>
            <w:gridSpan w:val="2"/>
            <w:tcBorders>
              <w:top w:val="nil"/>
              <w:left w:val="nil"/>
              <w:bottom w:val="single" w:sz="4" w:space="0" w:color="auto"/>
              <w:right w:val="single" w:sz="4" w:space="0" w:color="auto"/>
            </w:tcBorders>
            <w:shd w:val="clear" w:color="auto" w:fill="auto"/>
            <w:noWrap/>
            <w:vAlign w:val="bottom"/>
          </w:tcPr>
          <w:p w:rsidR="00FF0B7A" w:rsidRPr="00C97D70" w:rsidRDefault="00FF0B7A" w:rsidP="00FF0B7A">
            <w:pPr>
              <w:jc w:val="right"/>
              <w:rPr>
                <w:color w:val="000000"/>
                <w:sz w:val="20"/>
                <w:szCs w:val="20"/>
              </w:rPr>
            </w:pPr>
            <w:r w:rsidRPr="00C97D70">
              <w:rPr>
                <w:color w:val="000000"/>
                <w:sz w:val="20"/>
                <w:szCs w:val="20"/>
              </w:rPr>
              <w:t xml:space="preserve"> 1 197 029,00   </w:t>
            </w:r>
          </w:p>
        </w:tc>
      </w:tr>
      <w:tr w:rsidR="00FF0B7A" w:rsidRPr="00C97D70" w:rsidTr="00FF0B7A">
        <w:trPr>
          <w:trHeight w:val="146"/>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F0B7A" w:rsidRPr="00C97D70" w:rsidRDefault="00FF0B7A" w:rsidP="00FF0B7A">
            <w:pPr>
              <w:jc w:val="right"/>
              <w:rPr>
                <w:color w:val="000000"/>
                <w:sz w:val="20"/>
                <w:szCs w:val="20"/>
              </w:rPr>
            </w:pPr>
            <w:r w:rsidRPr="00C97D70">
              <w:rPr>
                <w:color w:val="000000"/>
                <w:sz w:val="20"/>
                <w:szCs w:val="20"/>
              </w:rPr>
              <w:t>7</w:t>
            </w:r>
          </w:p>
        </w:tc>
        <w:tc>
          <w:tcPr>
            <w:tcW w:w="3261" w:type="dxa"/>
            <w:gridSpan w:val="7"/>
            <w:tcBorders>
              <w:top w:val="nil"/>
              <w:left w:val="nil"/>
              <w:bottom w:val="single" w:sz="4" w:space="0" w:color="auto"/>
              <w:right w:val="single" w:sz="4" w:space="0" w:color="auto"/>
            </w:tcBorders>
            <w:shd w:val="clear" w:color="auto" w:fill="auto"/>
            <w:noWrap/>
          </w:tcPr>
          <w:p w:rsidR="00FF0B7A" w:rsidRPr="00C97D70" w:rsidRDefault="00FF0B7A" w:rsidP="00FF0B7A">
            <w:pPr>
              <w:rPr>
                <w:sz w:val="20"/>
                <w:szCs w:val="20"/>
              </w:rPr>
            </w:pPr>
            <w:r w:rsidRPr="00C97D70">
              <w:rPr>
                <w:sz w:val="20"/>
                <w:szCs w:val="20"/>
              </w:rPr>
              <w:t>МО СП "Курбинское"</w:t>
            </w:r>
          </w:p>
        </w:tc>
        <w:tc>
          <w:tcPr>
            <w:tcW w:w="2976" w:type="dxa"/>
            <w:gridSpan w:val="6"/>
            <w:tcBorders>
              <w:top w:val="nil"/>
              <w:left w:val="nil"/>
              <w:bottom w:val="single" w:sz="4" w:space="0" w:color="auto"/>
              <w:right w:val="single" w:sz="4" w:space="0" w:color="auto"/>
            </w:tcBorders>
            <w:shd w:val="clear" w:color="auto" w:fill="auto"/>
            <w:noWrap/>
          </w:tcPr>
          <w:p w:rsidR="00FF0B7A" w:rsidRPr="00C97D70" w:rsidRDefault="00FF0B7A" w:rsidP="00FF0B7A">
            <w:pPr>
              <w:rPr>
                <w:sz w:val="20"/>
                <w:szCs w:val="20"/>
              </w:rPr>
            </w:pPr>
            <w:r w:rsidRPr="00C97D70">
              <w:rPr>
                <w:sz w:val="20"/>
                <w:szCs w:val="20"/>
              </w:rPr>
              <w:t>895 1403 23501Р2081  540</w:t>
            </w:r>
          </w:p>
        </w:tc>
        <w:tc>
          <w:tcPr>
            <w:tcW w:w="1560" w:type="dxa"/>
            <w:gridSpan w:val="7"/>
            <w:tcBorders>
              <w:top w:val="nil"/>
              <w:left w:val="nil"/>
              <w:bottom w:val="single" w:sz="4" w:space="0" w:color="auto"/>
              <w:right w:val="single" w:sz="4" w:space="0" w:color="auto"/>
            </w:tcBorders>
            <w:shd w:val="clear" w:color="auto" w:fill="auto"/>
            <w:noWrap/>
            <w:vAlign w:val="bottom"/>
          </w:tcPr>
          <w:p w:rsidR="00FF0B7A" w:rsidRPr="00C97D70" w:rsidRDefault="00FF0B7A" w:rsidP="00FF0B7A">
            <w:pPr>
              <w:jc w:val="right"/>
              <w:rPr>
                <w:color w:val="000000"/>
                <w:sz w:val="20"/>
                <w:szCs w:val="20"/>
              </w:rPr>
            </w:pPr>
            <w:r w:rsidRPr="00C97D70">
              <w:rPr>
                <w:color w:val="000000"/>
                <w:sz w:val="20"/>
                <w:szCs w:val="20"/>
              </w:rPr>
              <w:t xml:space="preserve">1 488 422,00   </w:t>
            </w:r>
          </w:p>
        </w:tc>
        <w:tc>
          <w:tcPr>
            <w:tcW w:w="1560" w:type="dxa"/>
            <w:gridSpan w:val="2"/>
            <w:tcBorders>
              <w:top w:val="nil"/>
              <w:left w:val="nil"/>
              <w:bottom w:val="single" w:sz="4" w:space="0" w:color="auto"/>
              <w:right w:val="single" w:sz="4" w:space="0" w:color="auto"/>
            </w:tcBorders>
            <w:shd w:val="clear" w:color="auto" w:fill="auto"/>
            <w:noWrap/>
            <w:vAlign w:val="bottom"/>
          </w:tcPr>
          <w:p w:rsidR="00FF0B7A" w:rsidRPr="00C97D70" w:rsidRDefault="00FF0B7A" w:rsidP="00FF0B7A">
            <w:pPr>
              <w:jc w:val="right"/>
              <w:rPr>
                <w:color w:val="000000"/>
                <w:sz w:val="20"/>
                <w:szCs w:val="20"/>
              </w:rPr>
            </w:pPr>
            <w:r w:rsidRPr="00C97D70">
              <w:rPr>
                <w:color w:val="000000"/>
                <w:sz w:val="20"/>
                <w:szCs w:val="20"/>
              </w:rPr>
              <w:t xml:space="preserve">1 488 422,00   </w:t>
            </w:r>
          </w:p>
        </w:tc>
      </w:tr>
      <w:tr w:rsidR="00FF0B7A" w:rsidRPr="00C97D70" w:rsidTr="00FF0B7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F0B7A" w:rsidRPr="00C97D70" w:rsidRDefault="00FF0B7A" w:rsidP="00FF0B7A">
            <w:pPr>
              <w:jc w:val="right"/>
              <w:rPr>
                <w:color w:val="000000"/>
                <w:sz w:val="20"/>
                <w:szCs w:val="20"/>
              </w:rPr>
            </w:pPr>
            <w:r w:rsidRPr="00C97D70">
              <w:rPr>
                <w:color w:val="000000"/>
                <w:sz w:val="20"/>
                <w:szCs w:val="20"/>
              </w:rPr>
              <w:t>8</w:t>
            </w:r>
          </w:p>
        </w:tc>
        <w:tc>
          <w:tcPr>
            <w:tcW w:w="3261" w:type="dxa"/>
            <w:gridSpan w:val="7"/>
            <w:tcBorders>
              <w:top w:val="nil"/>
              <w:left w:val="nil"/>
              <w:bottom w:val="single" w:sz="4" w:space="0" w:color="auto"/>
              <w:right w:val="single" w:sz="4" w:space="0" w:color="auto"/>
            </w:tcBorders>
            <w:shd w:val="clear" w:color="auto" w:fill="auto"/>
            <w:noWrap/>
          </w:tcPr>
          <w:p w:rsidR="00FF0B7A" w:rsidRPr="00C97D70" w:rsidRDefault="00FF0B7A" w:rsidP="00FF0B7A">
            <w:pPr>
              <w:rPr>
                <w:sz w:val="20"/>
                <w:szCs w:val="20"/>
              </w:rPr>
            </w:pPr>
            <w:r w:rsidRPr="00C97D70">
              <w:rPr>
                <w:sz w:val="20"/>
                <w:szCs w:val="20"/>
              </w:rPr>
              <w:t>МО СП "Новобрянское"</w:t>
            </w:r>
          </w:p>
        </w:tc>
        <w:tc>
          <w:tcPr>
            <w:tcW w:w="2976" w:type="dxa"/>
            <w:gridSpan w:val="6"/>
            <w:tcBorders>
              <w:top w:val="nil"/>
              <w:left w:val="nil"/>
              <w:bottom w:val="single" w:sz="4" w:space="0" w:color="auto"/>
              <w:right w:val="single" w:sz="4" w:space="0" w:color="auto"/>
            </w:tcBorders>
            <w:shd w:val="clear" w:color="auto" w:fill="auto"/>
            <w:noWrap/>
          </w:tcPr>
          <w:p w:rsidR="00FF0B7A" w:rsidRPr="00C97D70" w:rsidRDefault="00FF0B7A" w:rsidP="00FF0B7A">
            <w:pPr>
              <w:rPr>
                <w:sz w:val="20"/>
                <w:szCs w:val="20"/>
              </w:rPr>
            </w:pPr>
            <w:r w:rsidRPr="00C97D70">
              <w:rPr>
                <w:sz w:val="20"/>
                <w:szCs w:val="20"/>
              </w:rPr>
              <w:t>895 1403 23501Р2081  540</w:t>
            </w:r>
          </w:p>
        </w:tc>
        <w:tc>
          <w:tcPr>
            <w:tcW w:w="1560" w:type="dxa"/>
            <w:gridSpan w:val="7"/>
            <w:tcBorders>
              <w:top w:val="nil"/>
              <w:left w:val="nil"/>
              <w:bottom w:val="single" w:sz="4" w:space="0" w:color="auto"/>
              <w:right w:val="single" w:sz="4" w:space="0" w:color="auto"/>
            </w:tcBorders>
            <w:shd w:val="clear" w:color="auto" w:fill="auto"/>
            <w:noWrap/>
            <w:vAlign w:val="bottom"/>
          </w:tcPr>
          <w:p w:rsidR="00FF0B7A" w:rsidRPr="00C97D70" w:rsidRDefault="00FF0B7A" w:rsidP="00FF0B7A">
            <w:pPr>
              <w:jc w:val="right"/>
              <w:rPr>
                <w:color w:val="000000"/>
                <w:sz w:val="20"/>
                <w:szCs w:val="20"/>
              </w:rPr>
            </w:pPr>
            <w:r w:rsidRPr="00C97D70">
              <w:rPr>
                <w:color w:val="000000"/>
                <w:sz w:val="20"/>
                <w:szCs w:val="20"/>
              </w:rPr>
              <w:t xml:space="preserve">2 127 395,00   </w:t>
            </w:r>
          </w:p>
        </w:tc>
        <w:tc>
          <w:tcPr>
            <w:tcW w:w="1560" w:type="dxa"/>
            <w:gridSpan w:val="2"/>
            <w:tcBorders>
              <w:top w:val="nil"/>
              <w:left w:val="nil"/>
              <w:bottom w:val="single" w:sz="4" w:space="0" w:color="auto"/>
              <w:right w:val="single" w:sz="4" w:space="0" w:color="auto"/>
            </w:tcBorders>
            <w:shd w:val="clear" w:color="auto" w:fill="auto"/>
            <w:noWrap/>
            <w:vAlign w:val="bottom"/>
          </w:tcPr>
          <w:p w:rsidR="00FF0B7A" w:rsidRPr="00C97D70" w:rsidRDefault="00FF0B7A" w:rsidP="00FF0B7A">
            <w:pPr>
              <w:jc w:val="right"/>
              <w:rPr>
                <w:color w:val="000000"/>
                <w:sz w:val="20"/>
                <w:szCs w:val="20"/>
              </w:rPr>
            </w:pPr>
            <w:r w:rsidRPr="00C97D70">
              <w:rPr>
                <w:color w:val="000000"/>
                <w:sz w:val="20"/>
                <w:szCs w:val="20"/>
              </w:rPr>
              <w:t xml:space="preserve">2 127 395,00   </w:t>
            </w:r>
          </w:p>
        </w:tc>
      </w:tr>
      <w:tr w:rsidR="00FF0B7A" w:rsidRPr="00C97D70" w:rsidTr="00FF0B7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F0B7A" w:rsidRPr="00C97D70" w:rsidRDefault="00FF0B7A" w:rsidP="00FF0B7A">
            <w:pPr>
              <w:jc w:val="right"/>
              <w:rPr>
                <w:color w:val="000000"/>
                <w:sz w:val="20"/>
                <w:szCs w:val="20"/>
              </w:rPr>
            </w:pPr>
            <w:r w:rsidRPr="00C97D70">
              <w:rPr>
                <w:color w:val="000000"/>
                <w:sz w:val="20"/>
                <w:szCs w:val="20"/>
              </w:rPr>
              <w:t>9</w:t>
            </w:r>
          </w:p>
        </w:tc>
        <w:tc>
          <w:tcPr>
            <w:tcW w:w="3261" w:type="dxa"/>
            <w:gridSpan w:val="7"/>
            <w:tcBorders>
              <w:top w:val="nil"/>
              <w:left w:val="nil"/>
              <w:bottom w:val="single" w:sz="4" w:space="0" w:color="auto"/>
              <w:right w:val="single" w:sz="4" w:space="0" w:color="auto"/>
            </w:tcBorders>
            <w:shd w:val="clear" w:color="auto" w:fill="auto"/>
            <w:noWrap/>
          </w:tcPr>
          <w:p w:rsidR="00FF0B7A" w:rsidRPr="00C97D70" w:rsidRDefault="00FF0B7A" w:rsidP="00FF0B7A">
            <w:pPr>
              <w:rPr>
                <w:sz w:val="20"/>
                <w:szCs w:val="20"/>
              </w:rPr>
            </w:pPr>
            <w:r w:rsidRPr="00C97D70">
              <w:rPr>
                <w:sz w:val="20"/>
                <w:szCs w:val="20"/>
              </w:rPr>
              <w:t>МО СП "Новоильинское"</w:t>
            </w:r>
          </w:p>
        </w:tc>
        <w:tc>
          <w:tcPr>
            <w:tcW w:w="2976" w:type="dxa"/>
            <w:gridSpan w:val="6"/>
            <w:tcBorders>
              <w:top w:val="nil"/>
              <w:left w:val="nil"/>
              <w:bottom w:val="single" w:sz="4" w:space="0" w:color="auto"/>
              <w:right w:val="single" w:sz="4" w:space="0" w:color="auto"/>
            </w:tcBorders>
            <w:shd w:val="clear" w:color="auto" w:fill="auto"/>
            <w:noWrap/>
          </w:tcPr>
          <w:p w:rsidR="00FF0B7A" w:rsidRPr="00C97D70" w:rsidRDefault="00FF0B7A" w:rsidP="00FF0B7A">
            <w:pPr>
              <w:rPr>
                <w:sz w:val="20"/>
                <w:szCs w:val="20"/>
              </w:rPr>
            </w:pPr>
            <w:r w:rsidRPr="00C97D70">
              <w:rPr>
                <w:sz w:val="20"/>
                <w:szCs w:val="20"/>
              </w:rPr>
              <w:t>895 1403 23501Р2081  540</w:t>
            </w:r>
          </w:p>
        </w:tc>
        <w:tc>
          <w:tcPr>
            <w:tcW w:w="1560" w:type="dxa"/>
            <w:gridSpan w:val="7"/>
            <w:tcBorders>
              <w:top w:val="nil"/>
              <w:left w:val="nil"/>
              <w:bottom w:val="single" w:sz="4" w:space="0" w:color="auto"/>
              <w:right w:val="single" w:sz="4" w:space="0" w:color="auto"/>
            </w:tcBorders>
            <w:shd w:val="clear" w:color="auto" w:fill="auto"/>
            <w:noWrap/>
            <w:vAlign w:val="bottom"/>
          </w:tcPr>
          <w:p w:rsidR="00FF0B7A" w:rsidRPr="00C97D70" w:rsidRDefault="00FF0B7A" w:rsidP="00FF0B7A">
            <w:pPr>
              <w:jc w:val="right"/>
              <w:rPr>
                <w:color w:val="000000"/>
                <w:sz w:val="20"/>
                <w:szCs w:val="20"/>
              </w:rPr>
            </w:pPr>
            <w:r w:rsidRPr="00C97D70">
              <w:rPr>
                <w:color w:val="000000"/>
                <w:sz w:val="20"/>
                <w:szCs w:val="20"/>
              </w:rPr>
              <w:t xml:space="preserve">2 173 019,00   </w:t>
            </w:r>
          </w:p>
        </w:tc>
        <w:tc>
          <w:tcPr>
            <w:tcW w:w="1560" w:type="dxa"/>
            <w:gridSpan w:val="2"/>
            <w:tcBorders>
              <w:top w:val="nil"/>
              <w:left w:val="nil"/>
              <w:bottom w:val="single" w:sz="4" w:space="0" w:color="auto"/>
              <w:right w:val="single" w:sz="4" w:space="0" w:color="auto"/>
            </w:tcBorders>
            <w:shd w:val="clear" w:color="auto" w:fill="auto"/>
            <w:noWrap/>
            <w:vAlign w:val="bottom"/>
          </w:tcPr>
          <w:p w:rsidR="00FF0B7A" w:rsidRPr="00C97D70" w:rsidRDefault="00FF0B7A" w:rsidP="00FF0B7A">
            <w:pPr>
              <w:jc w:val="right"/>
              <w:rPr>
                <w:color w:val="000000"/>
                <w:sz w:val="20"/>
                <w:szCs w:val="20"/>
              </w:rPr>
            </w:pPr>
            <w:r w:rsidRPr="00C97D70">
              <w:rPr>
                <w:color w:val="000000"/>
                <w:sz w:val="20"/>
                <w:szCs w:val="20"/>
              </w:rPr>
              <w:t xml:space="preserve">2 173 019,00   </w:t>
            </w:r>
          </w:p>
        </w:tc>
      </w:tr>
      <w:tr w:rsidR="00FF0B7A" w:rsidRPr="00C97D70" w:rsidTr="00FF0B7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F0B7A" w:rsidRPr="00C97D70" w:rsidRDefault="00FF0B7A" w:rsidP="00FF0B7A">
            <w:pPr>
              <w:jc w:val="right"/>
              <w:rPr>
                <w:color w:val="000000"/>
                <w:sz w:val="20"/>
                <w:szCs w:val="20"/>
              </w:rPr>
            </w:pPr>
            <w:r w:rsidRPr="00C97D70">
              <w:rPr>
                <w:color w:val="000000"/>
                <w:sz w:val="20"/>
                <w:szCs w:val="20"/>
              </w:rPr>
              <w:t>10</w:t>
            </w:r>
          </w:p>
        </w:tc>
        <w:tc>
          <w:tcPr>
            <w:tcW w:w="3261" w:type="dxa"/>
            <w:gridSpan w:val="7"/>
            <w:tcBorders>
              <w:top w:val="nil"/>
              <w:left w:val="nil"/>
              <w:bottom w:val="single" w:sz="4" w:space="0" w:color="auto"/>
              <w:right w:val="single" w:sz="4" w:space="0" w:color="auto"/>
            </w:tcBorders>
            <w:shd w:val="clear" w:color="auto" w:fill="auto"/>
            <w:noWrap/>
          </w:tcPr>
          <w:p w:rsidR="00FF0B7A" w:rsidRPr="00C97D70" w:rsidRDefault="00FF0B7A" w:rsidP="00FF0B7A">
            <w:pPr>
              <w:rPr>
                <w:sz w:val="20"/>
                <w:szCs w:val="20"/>
              </w:rPr>
            </w:pPr>
            <w:r w:rsidRPr="00C97D70">
              <w:rPr>
                <w:sz w:val="20"/>
                <w:szCs w:val="20"/>
              </w:rPr>
              <w:t>МО СП "Первомаевское"</w:t>
            </w:r>
          </w:p>
        </w:tc>
        <w:tc>
          <w:tcPr>
            <w:tcW w:w="2976" w:type="dxa"/>
            <w:gridSpan w:val="6"/>
            <w:tcBorders>
              <w:top w:val="nil"/>
              <w:left w:val="nil"/>
              <w:bottom w:val="single" w:sz="4" w:space="0" w:color="auto"/>
              <w:right w:val="single" w:sz="4" w:space="0" w:color="auto"/>
            </w:tcBorders>
            <w:shd w:val="clear" w:color="auto" w:fill="auto"/>
            <w:noWrap/>
          </w:tcPr>
          <w:p w:rsidR="00FF0B7A" w:rsidRPr="00C97D70" w:rsidRDefault="00FF0B7A" w:rsidP="00FF0B7A">
            <w:pPr>
              <w:rPr>
                <w:sz w:val="20"/>
                <w:szCs w:val="20"/>
              </w:rPr>
            </w:pPr>
            <w:r w:rsidRPr="00C97D70">
              <w:rPr>
                <w:sz w:val="20"/>
                <w:szCs w:val="20"/>
              </w:rPr>
              <w:t>895 1403 23501Р2081  540</w:t>
            </w:r>
          </w:p>
        </w:tc>
        <w:tc>
          <w:tcPr>
            <w:tcW w:w="1560" w:type="dxa"/>
            <w:gridSpan w:val="7"/>
            <w:tcBorders>
              <w:top w:val="nil"/>
              <w:left w:val="nil"/>
              <w:bottom w:val="single" w:sz="4" w:space="0" w:color="auto"/>
              <w:right w:val="single" w:sz="4" w:space="0" w:color="auto"/>
            </w:tcBorders>
            <w:shd w:val="clear" w:color="auto" w:fill="auto"/>
            <w:noWrap/>
            <w:vAlign w:val="bottom"/>
          </w:tcPr>
          <w:p w:rsidR="00FF0B7A" w:rsidRPr="00C97D70" w:rsidRDefault="00FF0B7A" w:rsidP="00FF0B7A">
            <w:pPr>
              <w:jc w:val="right"/>
              <w:rPr>
                <w:color w:val="000000"/>
                <w:sz w:val="20"/>
                <w:szCs w:val="20"/>
              </w:rPr>
            </w:pPr>
            <w:r w:rsidRPr="00C97D70">
              <w:rPr>
                <w:color w:val="000000"/>
                <w:sz w:val="20"/>
                <w:szCs w:val="20"/>
              </w:rPr>
              <w:t xml:space="preserve">1 784 856,00   </w:t>
            </w:r>
          </w:p>
        </w:tc>
        <w:tc>
          <w:tcPr>
            <w:tcW w:w="1560" w:type="dxa"/>
            <w:gridSpan w:val="2"/>
            <w:tcBorders>
              <w:top w:val="nil"/>
              <w:left w:val="nil"/>
              <w:bottom w:val="single" w:sz="4" w:space="0" w:color="auto"/>
              <w:right w:val="single" w:sz="4" w:space="0" w:color="auto"/>
            </w:tcBorders>
            <w:shd w:val="clear" w:color="auto" w:fill="auto"/>
            <w:noWrap/>
            <w:vAlign w:val="bottom"/>
          </w:tcPr>
          <w:p w:rsidR="00FF0B7A" w:rsidRPr="00C97D70" w:rsidRDefault="00FF0B7A" w:rsidP="00FF0B7A">
            <w:pPr>
              <w:jc w:val="right"/>
              <w:rPr>
                <w:color w:val="000000"/>
                <w:sz w:val="20"/>
                <w:szCs w:val="20"/>
              </w:rPr>
            </w:pPr>
            <w:r w:rsidRPr="00C97D70">
              <w:rPr>
                <w:color w:val="000000"/>
                <w:sz w:val="20"/>
                <w:szCs w:val="20"/>
              </w:rPr>
              <w:t xml:space="preserve">1 784 856,00   </w:t>
            </w:r>
          </w:p>
        </w:tc>
      </w:tr>
      <w:tr w:rsidR="00FF0B7A" w:rsidRPr="00C97D70" w:rsidTr="00FF0B7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F0B7A" w:rsidRPr="00C97D70" w:rsidRDefault="00FF0B7A" w:rsidP="00FF0B7A">
            <w:pPr>
              <w:jc w:val="right"/>
              <w:rPr>
                <w:color w:val="000000"/>
                <w:sz w:val="20"/>
                <w:szCs w:val="20"/>
              </w:rPr>
            </w:pPr>
            <w:r w:rsidRPr="00C97D70">
              <w:rPr>
                <w:color w:val="000000"/>
                <w:sz w:val="20"/>
                <w:szCs w:val="20"/>
              </w:rPr>
              <w:t>11</w:t>
            </w:r>
          </w:p>
        </w:tc>
        <w:tc>
          <w:tcPr>
            <w:tcW w:w="3261" w:type="dxa"/>
            <w:gridSpan w:val="7"/>
            <w:tcBorders>
              <w:top w:val="nil"/>
              <w:left w:val="nil"/>
              <w:bottom w:val="single" w:sz="4" w:space="0" w:color="auto"/>
              <w:right w:val="single" w:sz="4" w:space="0" w:color="auto"/>
            </w:tcBorders>
            <w:shd w:val="clear" w:color="auto" w:fill="auto"/>
            <w:noWrap/>
          </w:tcPr>
          <w:p w:rsidR="00FF0B7A" w:rsidRPr="00C97D70" w:rsidRDefault="00FF0B7A" w:rsidP="00FF0B7A">
            <w:pPr>
              <w:rPr>
                <w:sz w:val="20"/>
                <w:szCs w:val="20"/>
              </w:rPr>
            </w:pPr>
            <w:r w:rsidRPr="00C97D70">
              <w:rPr>
                <w:sz w:val="20"/>
                <w:szCs w:val="20"/>
              </w:rPr>
              <w:t>МО СП "Старо-Брянское"</w:t>
            </w:r>
          </w:p>
        </w:tc>
        <w:tc>
          <w:tcPr>
            <w:tcW w:w="2976" w:type="dxa"/>
            <w:gridSpan w:val="6"/>
            <w:tcBorders>
              <w:top w:val="nil"/>
              <w:left w:val="nil"/>
              <w:bottom w:val="single" w:sz="4" w:space="0" w:color="auto"/>
              <w:right w:val="single" w:sz="4" w:space="0" w:color="auto"/>
            </w:tcBorders>
            <w:shd w:val="clear" w:color="auto" w:fill="auto"/>
            <w:noWrap/>
          </w:tcPr>
          <w:p w:rsidR="00FF0B7A" w:rsidRPr="00C97D70" w:rsidRDefault="00FF0B7A" w:rsidP="00FF0B7A">
            <w:pPr>
              <w:rPr>
                <w:sz w:val="20"/>
                <w:szCs w:val="20"/>
              </w:rPr>
            </w:pPr>
            <w:r w:rsidRPr="00C97D70">
              <w:rPr>
                <w:sz w:val="20"/>
                <w:szCs w:val="20"/>
              </w:rPr>
              <w:t>895 1403 23501Р2081  540</w:t>
            </w:r>
          </w:p>
        </w:tc>
        <w:tc>
          <w:tcPr>
            <w:tcW w:w="1560" w:type="dxa"/>
            <w:gridSpan w:val="7"/>
            <w:tcBorders>
              <w:top w:val="nil"/>
              <w:left w:val="nil"/>
              <w:bottom w:val="single" w:sz="4" w:space="0" w:color="auto"/>
              <w:right w:val="single" w:sz="4" w:space="0" w:color="auto"/>
            </w:tcBorders>
            <w:shd w:val="clear" w:color="auto" w:fill="auto"/>
            <w:noWrap/>
            <w:vAlign w:val="bottom"/>
          </w:tcPr>
          <w:p w:rsidR="00FF0B7A" w:rsidRPr="00C97D70" w:rsidRDefault="00FF0B7A" w:rsidP="00FF0B7A">
            <w:pPr>
              <w:jc w:val="right"/>
              <w:rPr>
                <w:color w:val="000000"/>
                <w:sz w:val="20"/>
                <w:szCs w:val="20"/>
              </w:rPr>
            </w:pPr>
            <w:r w:rsidRPr="00C97D70">
              <w:rPr>
                <w:color w:val="000000"/>
                <w:sz w:val="20"/>
                <w:szCs w:val="20"/>
              </w:rPr>
              <w:t xml:space="preserve">1 494 221,00   </w:t>
            </w:r>
          </w:p>
        </w:tc>
        <w:tc>
          <w:tcPr>
            <w:tcW w:w="1560" w:type="dxa"/>
            <w:gridSpan w:val="2"/>
            <w:tcBorders>
              <w:top w:val="nil"/>
              <w:left w:val="nil"/>
              <w:bottom w:val="single" w:sz="4" w:space="0" w:color="auto"/>
              <w:right w:val="single" w:sz="4" w:space="0" w:color="auto"/>
            </w:tcBorders>
            <w:shd w:val="clear" w:color="auto" w:fill="auto"/>
            <w:noWrap/>
            <w:vAlign w:val="bottom"/>
          </w:tcPr>
          <w:p w:rsidR="00FF0B7A" w:rsidRPr="00C97D70" w:rsidRDefault="00FF0B7A" w:rsidP="00FF0B7A">
            <w:pPr>
              <w:jc w:val="right"/>
              <w:rPr>
                <w:color w:val="000000"/>
                <w:sz w:val="20"/>
                <w:szCs w:val="20"/>
              </w:rPr>
            </w:pPr>
            <w:r w:rsidRPr="00C97D70">
              <w:rPr>
                <w:color w:val="000000"/>
                <w:sz w:val="20"/>
                <w:szCs w:val="20"/>
              </w:rPr>
              <w:t xml:space="preserve">1 494 221,00   </w:t>
            </w:r>
          </w:p>
        </w:tc>
      </w:tr>
      <w:tr w:rsidR="00FF0B7A" w:rsidRPr="00C97D70" w:rsidTr="00FF0B7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F0B7A" w:rsidRPr="00C97D70" w:rsidRDefault="00FF0B7A" w:rsidP="00FF0B7A">
            <w:pPr>
              <w:jc w:val="right"/>
              <w:rPr>
                <w:color w:val="000000"/>
                <w:sz w:val="20"/>
                <w:szCs w:val="20"/>
              </w:rPr>
            </w:pPr>
            <w:r w:rsidRPr="00C97D70">
              <w:rPr>
                <w:color w:val="000000"/>
                <w:sz w:val="20"/>
                <w:szCs w:val="20"/>
              </w:rPr>
              <w:t>12</w:t>
            </w:r>
          </w:p>
        </w:tc>
        <w:tc>
          <w:tcPr>
            <w:tcW w:w="3261" w:type="dxa"/>
            <w:gridSpan w:val="7"/>
            <w:tcBorders>
              <w:top w:val="nil"/>
              <w:left w:val="nil"/>
              <w:bottom w:val="single" w:sz="4" w:space="0" w:color="auto"/>
              <w:right w:val="single" w:sz="4" w:space="0" w:color="auto"/>
            </w:tcBorders>
            <w:shd w:val="clear" w:color="auto" w:fill="auto"/>
            <w:noWrap/>
          </w:tcPr>
          <w:p w:rsidR="00FF0B7A" w:rsidRPr="00C97D70" w:rsidRDefault="00FF0B7A" w:rsidP="00FF0B7A">
            <w:pPr>
              <w:rPr>
                <w:sz w:val="20"/>
                <w:szCs w:val="20"/>
              </w:rPr>
            </w:pPr>
            <w:r w:rsidRPr="00C97D70">
              <w:rPr>
                <w:sz w:val="20"/>
                <w:szCs w:val="20"/>
              </w:rPr>
              <w:t>МО СП «Талецкое»</w:t>
            </w:r>
          </w:p>
        </w:tc>
        <w:tc>
          <w:tcPr>
            <w:tcW w:w="2976" w:type="dxa"/>
            <w:gridSpan w:val="6"/>
            <w:tcBorders>
              <w:top w:val="nil"/>
              <w:left w:val="nil"/>
              <w:bottom w:val="single" w:sz="4" w:space="0" w:color="auto"/>
              <w:right w:val="single" w:sz="4" w:space="0" w:color="auto"/>
            </w:tcBorders>
            <w:shd w:val="clear" w:color="auto" w:fill="auto"/>
            <w:noWrap/>
          </w:tcPr>
          <w:p w:rsidR="00FF0B7A" w:rsidRPr="00C97D70" w:rsidRDefault="00FF0B7A" w:rsidP="00FF0B7A">
            <w:pPr>
              <w:rPr>
                <w:sz w:val="20"/>
                <w:szCs w:val="20"/>
              </w:rPr>
            </w:pPr>
            <w:r w:rsidRPr="00C97D70">
              <w:rPr>
                <w:sz w:val="20"/>
                <w:szCs w:val="20"/>
              </w:rPr>
              <w:t>895 1403 23501Р2081  540</w:t>
            </w:r>
          </w:p>
        </w:tc>
        <w:tc>
          <w:tcPr>
            <w:tcW w:w="1560" w:type="dxa"/>
            <w:gridSpan w:val="7"/>
            <w:tcBorders>
              <w:top w:val="nil"/>
              <w:left w:val="nil"/>
              <w:bottom w:val="single" w:sz="4" w:space="0" w:color="auto"/>
              <w:right w:val="single" w:sz="4" w:space="0" w:color="auto"/>
            </w:tcBorders>
            <w:shd w:val="clear" w:color="auto" w:fill="auto"/>
            <w:noWrap/>
            <w:vAlign w:val="bottom"/>
          </w:tcPr>
          <w:p w:rsidR="00FF0B7A" w:rsidRPr="00C97D70" w:rsidRDefault="00FF0B7A" w:rsidP="00FF0B7A">
            <w:pPr>
              <w:jc w:val="right"/>
              <w:rPr>
                <w:color w:val="000000"/>
                <w:sz w:val="20"/>
                <w:szCs w:val="20"/>
              </w:rPr>
            </w:pPr>
            <w:r w:rsidRPr="00C97D70">
              <w:rPr>
                <w:color w:val="000000"/>
                <w:sz w:val="20"/>
                <w:szCs w:val="20"/>
              </w:rPr>
              <w:t xml:space="preserve">2 231 931,00   </w:t>
            </w:r>
          </w:p>
        </w:tc>
        <w:tc>
          <w:tcPr>
            <w:tcW w:w="1560" w:type="dxa"/>
            <w:gridSpan w:val="2"/>
            <w:tcBorders>
              <w:top w:val="nil"/>
              <w:left w:val="nil"/>
              <w:bottom w:val="single" w:sz="4" w:space="0" w:color="auto"/>
              <w:right w:val="single" w:sz="4" w:space="0" w:color="auto"/>
            </w:tcBorders>
            <w:shd w:val="clear" w:color="auto" w:fill="auto"/>
            <w:noWrap/>
            <w:vAlign w:val="bottom"/>
          </w:tcPr>
          <w:p w:rsidR="00FF0B7A" w:rsidRPr="00C97D70" w:rsidRDefault="00FF0B7A" w:rsidP="00FF0B7A">
            <w:pPr>
              <w:jc w:val="right"/>
              <w:rPr>
                <w:color w:val="000000"/>
                <w:sz w:val="20"/>
                <w:szCs w:val="20"/>
              </w:rPr>
            </w:pPr>
            <w:r w:rsidRPr="00C97D70">
              <w:rPr>
                <w:color w:val="000000"/>
                <w:sz w:val="20"/>
                <w:szCs w:val="20"/>
              </w:rPr>
              <w:t xml:space="preserve">2 231 931,00   </w:t>
            </w:r>
          </w:p>
        </w:tc>
      </w:tr>
      <w:tr w:rsidR="00FF0B7A" w:rsidRPr="00C97D70" w:rsidTr="00FF0B7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F0B7A" w:rsidRPr="00C97D70" w:rsidRDefault="00FF0B7A" w:rsidP="00FF0B7A">
            <w:pPr>
              <w:jc w:val="right"/>
              <w:rPr>
                <w:color w:val="000000"/>
                <w:sz w:val="20"/>
                <w:szCs w:val="20"/>
              </w:rPr>
            </w:pPr>
            <w:r w:rsidRPr="00C97D70">
              <w:rPr>
                <w:color w:val="000000"/>
                <w:sz w:val="20"/>
                <w:szCs w:val="20"/>
              </w:rPr>
              <w:t>13</w:t>
            </w:r>
          </w:p>
        </w:tc>
        <w:tc>
          <w:tcPr>
            <w:tcW w:w="3261" w:type="dxa"/>
            <w:gridSpan w:val="7"/>
            <w:tcBorders>
              <w:top w:val="nil"/>
              <w:left w:val="nil"/>
              <w:bottom w:val="single" w:sz="4" w:space="0" w:color="auto"/>
              <w:right w:val="single" w:sz="4" w:space="0" w:color="auto"/>
            </w:tcBorders>
            <w:shd w:val="clear" w:color="auto" w:fill="auto"/>
            <w:noWrap/>
          </w:tcPr>
          <w:p w:rsidR="00FF0B7A" w:rsidRPr="00C97D70" w:rsidRDefault="00FF0B7A" w:rsidP="00FF0B7A">
            <w:pPr>
              <w:rPr>
                <w:sz w:val="20"/>
                <w:szCs w:val="20"/>
              </w:rPr>
            </w:pPr>
            <w:r w:rsidRPr="00C97D70">
              <w:rPr>
                <w:sz w:val="20"/>
                <w:szCs w:val="20"/>
              </w:rPr>
              <w:t>МО СП "Тамахтайское"</w:t>
            </w:r>
          </w:p>
        </w:tc>
        <w:tc>
          <w:tcPr>
            <w:tcW w:w="2976" w:type="dxa"/>
            <w:gridSpan w:val="6"/>
            <w:tcBorders>
              <w:top w:val="nil"/>
              <w:left w:val="nil"/>
              <w:bottom w:val="single" w:sz="4" w:space="0" w:color="auto"/>
              <w:right w:val="single" w:sz="4" w:space="0" w:color="auto"/>
            </w:tcBorders>
            <w:shd w:val="clear" w:color="auto" w:fill="auto"/>
            <w:noWrap/>
          </w:tcPr>
          <w:p w:rsidR="00FF0B7A" w:rsidRPr="00C97D70" w:rsidRDefault="00FF0B7A" w:rsidP="00FF0B7A">
            <w:pPr>
              <w:rPr>
                <w:sz w:val="20"/>
                <w:szCs w:val="20"/>
              </w:rPr>
            </w:pPr>
            <w:r w:rsidRPr="00C97D70">
              <w:rPr>
                <w:sz w:val="20"/>
                <w:szCs w:val="20"/>
              </w:rPr>
              <w:t>895 1403 23501Р2081  540</w:t>
            </w:r>
          </w:p>
        </w:tc>
        <w:tc>
          <w:tcPr>
            <w:tcW w:w="1560" w:type="dxa"/>
            <w:gridSpan w:val="7"/>
            <w:tcBorders>
              <w:top w:val="nil"/>
              <w:left w:val="nil"/>
              <w:bottom w:val="single" w:sz="4" w:space="0" w:color="auto"/>
              <w:right w:val="single" w:sz="4" w:space="0" w:color="auto"/>
            </w:tcBorders>
            <w:shd w:val="clear" w:color="auto" w:fill="auto"/>
            <w:noWrap/>
            <w:vAlign w:val="bottom"/>
          </w:tcPr>
          <w:p w:rsidR="00FF0B7A" w:rsidRPr="00C97D70" w:rsidRDefault="00FF0B7A" w:rsidP="00FF0B7A">
            <w:pPr>
              <w:jc w:val="right"/>
              <w:rPr>
                <w:color w:val="000000"/>
                <w:sz w:val="20"/>
                <w:szCs w:val="20"/>
              </w:rPr>
            </w:pPr>
            <w:r w:rsidRPr="00C97D70">
              <w:rPr>
                <w:color w:val="000000"/>
                <w:sz w:val="20"/>
                <w:szCs w:val="20"/>
              </w:rPr>
              <w:t xml:space="preserve">1 347 764,00   </w:t>
            </w:r>
          </w:p>
        </w:tc>
        <w:tc>
          <w:tcPr>
            <w:tcW w:w="1560" w:type="dxa"/>
            <w:gridSpan w:val="2"/>
            <w:tcBorders>
              <w:top w:val="nil"/>
              <w:left w:val="nil"/>
              <w:bottom w:val="single" w:sz="4" w:space="0" w:color="auto"/>
              <w:right w:val="single" w:sz="4" w:space="0" w:color="auto"/>
            </w:tcBorders>
            <w:shd w:val="clear" w:color="auto" w:fill="auto"/>
            <w:noWrap/>
            <w:vAlign w:val="bottom"/>
          </w:tcPr>
          <w:p w:rsidR="00FF0B7A" w:rsidRPr="00C97D70" w:rsidRDefault="00FF0B7A" w:rsidP="00FF0B7A">
            <w:pPr>
              <w:jc w:val="right"/>
              <w:rPr>
                <w:color w:val="000000"/>
                <w:sz w:val="20"/>
                <w:szCs w:val="20"/>
              </w:rPr>
            </w:pPr>
            <w:r w:rsidRPr="00C97D70">
              <w:rPr>
                <w:color w:val="000000"/>
                <w:sz w:val="20"/>
                <w:szCs w:val="20"/>
              </w:rPr>
              <w:t xml:space="preserve">1 347 764,00   </w:t>
            </w:r>
          </w:p>
        </w:tc>
      </w:tr>
      <w:tr w:rsidR="00FF0B7A" w:rsidRPr="00C97D70" w:rsidTr="00FF0B7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F0B7A" w:rsidRPr="00C97D70" w:rsidRDefault="00FF0B7A" w:rsidP="00FF0B7A">
            <w:pPr>
              <w:jc w:val="right"/>
              <w:rPr>
                <w:color w:val="000000"/>
                <w:sz w:val="20"/>
                <w:szCs w:val="20"/>
              </w:rPr>
            </w:pPr>
            <w:r w:rsidRPr="00C97D70">
              <w:rPr>
                <w:color w:val="000000"/>
                <w:sz w:val="20"/>
                <w:szCs w:val="20"/>
              </w:rPr>
              <w:t>14</w:t>
            </w:r>
          </w:p>
        </w:tc>
        <w:tc>
          <w:tcPr>
            <w:tcW w:w="3261" w:type="dxa"/>
            <w:gridSpan w:val="7"/>
            <w:tcBorders>
              <w:top w:val="nil"/>
              <w:left w:val="nil"/>
              <w:bottom w:val="single" w:sz="4" w:space="0" w:color="auto"/>
              <w:right w:val="single" w:sz="4" w:space="0" w:color="auto"/>
            </w:tcBorders>
            <w:shd w:val="clear" w:color="auto" w:fill="auto"/>
            <w:noWrap/>
          </w:tcPr>
          <w:p w:rsidR="00FF0B7A" w:rsidRPr="00C97D70" w:rsidRDefault="00FF0B7A" w:rsidP="00FF0B7A">
            <w:pPr>
              <w:rPr>
                <w:sz w:val="20"/>
                <w:szCs w:val="20"/>
              </w:rPr>
            </w:pPr>
            <w:r w:rsidRPr="00C97D70">
              <w:rPr>
                <w:sz w:val="20"/>
                <w:szCs w:val="20"/>
              </w:rPr>
              <w:t>МО СП "Челутаевское"</w:t>
            </w:r>
          </w:p>
        </w:tc>
        <w:tc>
          <w:tcPr>
            <w:tcW w:w="2976" w:type="dxa"/>
            <w:gridSpan w:val="6"/>
            <w:tcBorders>
              <w:top w:val="nil"/>
              <w:left w:val="nil"/>
              <w:bottom w:val="single" w:sz="4" w:space="0" w:color="auto"/>
              <w:right w:val="single" w:sz="4" w:space="0" w:color="auto"/>
            </w:tcBorders>
            <w:shd w:val="clear" w:color="auto" w:fill="auto"/>
            <w:noWrap/>
          </w:tcPr>
          <w:p w:rsidR="00FF0B7A" w:rsidRPr="00C97D70" w:rsidRDefault="00FF0B7A" w:rsidP="00FF0B7A">
            <w:pPr>
              <w:rPr>
                <w:sz w:val="20"/>
                <w:szCs w:val="20"/>
              </w:rPr>
            </w:pPr>
            <w:r w:rsidRPr="00C97D70">
              <w:rPr>
                <w:sz w:val="20"/>
                <w:szCs w:val="20"/>
              </w:rPr>
              <w:t>895 1403 23501Р2081  540</w:t>
            </w:r>
          </w:p>
        </w:tc>
        <w:tc>
          <w:tcPr>
            <w:tcW w:w="1560" w:type="dxa"/>
            <w:gridSpan w:val="7"/>
            <w:tcBorders>
              <w:top w:val="nil"/>
              <w:left w:val="nil"/>
              <w:bottom w:val="single" w:sz="4" w:space="0" w:color="auto"/>
              <w:right w:val="single" w:sz="4" w:space="0" w:color="auto"/>
            </w:tcBorders>
            <w:shd w:val="clear" w:color="auto" w:fill="auto"/>
            <w:noWrap/>
            <w:vAlign w:val="bottom"/>
          </w:tcPr>
          <w:p w:rsidR="00FF0B7A" w:rsidRPr="00C97D70" w:rsidRDefault="00FF0B7A" w:rsidP="00FF0B7A">
            <w:pPr>
              <w:jc w:val="right"/>
              <w:rPr>
                <w:color w:val="000000"/>
                <w:sz w:val="20"/>
                <w:szCs w:val="20"/>
              </w:rPr>
            </w:pPr>
            <w:r w:rsidRPr="00C97D70">
              <w:rPr>
                <w:color w:val="000000"/>
                <w:sz w:val="20"/>
                <w:szCs w:val="20"/>
              </w:rPr>
              <w:t xml:space="preserve"> 1 144 580,00   </w:t>
            </w:r>
          </w:p>
        </w:tc>
        <w:tc>
          <w:tcPr>
            <w:tcW w:w="1560" w:type="dxa"/>
            <w:gridSpan w:val="2"/>
            <w:tcBorders>
              <w:top w:val="nil"/>
              <w:left w:val="nil"/>
              <w:bottom w:val="single" w:sz="4" w:space="0" w:color="auto"/>
              <w:right w:val="single" w:sz="4" w:space="0" w:color="auto"/>
            </w:tcBorders>
            <w:shd w:val="clear" w:color="auto" w:fill="auto"/>
            <w:noWrap/>
            <w:vAlign w:val="bottom"/>
          </w:tcPr>
          <w:p w:rsidR="00FF0B7A" w:rsidRPr="00C97D70" w:rsidRDefault="00FF0B7A" w:rsidP="00FF0B7A">
            <w:pPr>
              <w:jc w:val="right"/>
              <w:rPr>
                <w:color w:val="000000"/>
                <w:sz w:val="20"/>
                <w:szCs w:val="20"/>
              </w:rPr>
            </w:pPr>
            <w:r w:rsidRPr="00C97D70">
              <w:rPr>
                <w:color w:val="000000"/>
                <w:sz w:val="20"/>
                <w:szCs w:val="20"/>
              </w:rPr>
              <w:t xml:space="preserve"> 1 144 580,00   </w:t>
            </w:r>
          </w:p>
        </w:tc>
      </w:tr>
      <w:tr w:rsidR="00FF0B7A" w:rsidRPr="00C97D70" w:rsidTr="00FF0B7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F0B7A" w:rsidRPr="00C97D70" w:rsidRDefault="00FF0B7A" w:rsidP="00FF0B7A">
            <w:pPr>
              <w:jc w:val="right"/>
              <w:rPr>
                <w:color w:val="000000"/>
                <w:sz w:val="20"/>
                <w:szCs w:val="20"/>
              </w:rPr>
            </w:pPr>
            <w:r w:rsidRPr="00C97D70">
              <w:rPr>
                <w:color w:val="000000"/>
                <w:sz w:val="20"/>
                <w:szCs w:val="20"/>
              </w:rPr>
              <w:t>15</w:t>
            </w:r>
          </w:p>
        </w:tc>
        <w:tc>
          <w:tcPr>
            <w:tcW w:w="3261" w:type="dxa"/>
            <w:gridSpan w:val="7"/>
            <w:tcBorders>
              <w:top w:val="nil"/>
              <w:left w:val="nil"/>
              <w:bottom w:val="single" w:sz="4" w:space="0" w:color="auto"/>
              <w:right w:val="single" w:sz="4" w:space="0" w:color="auto"/>
            </w:tcBorders>
            <w:shd w:val="clear" w:color="auto" w:fill="auto"/>
            <w:noWrap/>
          </w:tcPr>
          <w:p w:rsidR="00FF0B7A" w:rsidRPr="00C97D70" w:rsidRDefault="00FF0B7A" w:rsidP="00FF0B7A">
            <w:pPr>
              <w:rPr>
                <w:sz w:val="20"/>
                <w:szCs w:val="20"/>
              </w:rPr>
            </w:pPr>
            <w:r w:rsidRPr="00C97D70">
              <w:rPr>
                <w:sz w:val="20"/>
                <w:szCs w:val="20"/>
              </w:rPr>
              <w:t>МО СП "Унэгэтэйское"</w:t>
            </w:r>
          </w:p>
        </w:tc>
        <w:tc>
          <w:tcPr>
            <w:tcW w:w="2976" w:type="dxa"/>
            <w:gridSpan w:val="6"/>
            <w:tcBorders>
              <w:top w:val="nil"/>
              <w:left w:val="nil"/>
              <w:bottom w:val="single" w:sz="4" w:space="0" w:color="auto"/>
              <w:right w:val="single" w:sz="4" w:space="0" w:color="auto"/>
            </w:tcBorders>
            <w:shd w:val="clear" w:color="auto" w:fill="auto"/>
            <w:noWrap/>
          </w:tcPr>
          <w:p w:rsidR="00FF0B7A" w:rsidRPr="00C97D70" w:rsidRDefault="00FF0B7A" w:rsidP="00FF0B7A">
            <w:pPr>
              <w:rPr>
                <w:sz w:val="20"/>
                <w:szCs w:val="20"/>
              </w:rPr>
            </w:pPr>
            <w:r w:rsidRPr="00C97D70">
              <w:rPr>
                <w:sz w:val="20"/>
                <w:szCs w:val="20"/>
              </w:rPr>
              <w:t>895 1403 23501Р2081  540</w:t>
            </w:r>
          </w:p>
        </w:tc>
        <w:tc>
          <w:tcPr>
            <w:tcW w:w="1560" w:type="dxa"/>
            <w:gridSpan w:val="7"/>
            <w:tcBorders>
              <w:top w:val="nil"/>
              <w:left w:val="nil"/>
              <w:bottom w:val="single" w:sz="4" w:space="0" w:color="auto"/>
              <w:right w:val="single" w:sz="4" w:space="0" w:color="auto"/>
            </w:tcBorders>
            <w:shd w:val="clear" w:color="auto" w:fill="auto"/>
            <w:noWrap/>
            <w:vAlign w:val="bottom"/>
          </w:tcPr>
          <w:p w:rsidR="00FF0B7A" w:rsidRPr="00C97D70" w:rsidRDefault="00FF0B7A" w:rsidP="00FF0B7A">
            <w:pPr>
              <w:jc w:val="right"/>
              <w:rPr>
                <w:color w:val="000000"/>
                <w:sz w:val="20"/>
                <w:szCs w:val="20"/>
              </w:rPr>
            </w:pPr>
            <w:r w:rsidRPr="00C97D70">
              <w:rPr>
                <w:color w:val="000000"/>
                <w:sz w:val="20"/>
                <w:szCs w:val="20"/>
              </w:rPr>
              <w:t xml:space="preserve">1 774 099,00   </w:t>
            </w:r>
          </w:p>
        </w:tc>
        <w:tc>
          <w:tcPr>
            <w:tcW w:w="1560" w:type="dxa"/>
            <w:gridSpan w:val="2"/>
            <w:tcBorders>
              <w:top w:val="nil"/>
              <w:left w:val="nil"/>
              <w:bottom w:val="single" w:sz="4" w:space="0" w:color="auto"/>
              <w:right w:val="single" w:sz="4" w:space="0" w:color="auto"/>
            </w:tcBorders>
            <w:shd w:val="clear" w:color="auto" w:fill="auto"/>
            <w:noWrap/>
            <w:vAlign w:val="bottom"/>
          </w:tcPr>
          <w:p w:rsidR="00FF0B7A" w:rsidRPr="00C97D70" w:rsidRDefault="00FF0B7A" w:rsidP="00FF0B7A">
            <w:pPr>
              <w:jc w:val="right"/>
              <w:rPr>
                <w:color w:val="000000"/>
                <w:sz w:val="20"/>
                <w:szCs w:val="20"/>
              </w:rPr>
            </w:pPr>
            <w:r w:rsidRPr="00C97D70">
              <w:rPr>
                <w:color w:val="000000"/>
                <w:sz w:val="20"/>
                <w:szCs w:val="20"/>
              </w:rPr>
              <w:t xml:space="preserve">1 774 099,00   </w:t>
            </w:r>
          </w:p>
        </w:tc>
      </w:tr>
      <w:tr w:rsidR="00FF0B7A" w:rsidRPr="00C97D70" w:rsidTr="00FF0B7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F0B7A" w:rsidRPr="00C97D70" w:rsidRDefault="00FF0B7A" w:rsidP="00FF0B7A">
            <w:pPr>
              <w:jc w:val="right"/>
              <w:rPr>
                <w:color w:val="000000"/>
                <w:sz w:val="20"/>
                <w:szCs w:val="20"/>
              </w:rPr>
            </w:pPr>
            <w:r w:rsidRPr="00C97D70">
              <w:rPr>
                <w:color w:val="000000"/>
                <w:sz w:val="20"/>
                <w:szCs w:val="20"/>
              </w:rPr>
              <w:t>16</w:t>
            </w:r>
          </w:p>
        </w:tc>
        <w:tc>
          <w:tcPr>
            <w:tcW w:w="3261" w:type="dxa"/>
            <w:gridSpan w:val="7"/>
            <w:tcBorders>
              <w:top w:val="nil"/>
              <w:left w:val="nil"/>
              <w:bottom w:val="single" w:sz="4" w:space="0" w:color="auto"/>
              <w:right w:val="single" w:sz="4" w:space="0" w:color="auto"/>
            </w:tcBorders>
            <w:shd w:val="clear" w:color="auto" w:fill="auto"/>
            <w:noWrap/>
          </w:tcPr>
          <w:p w:rsidR="00FF0B7A" w:rsidRPr="00C97D70" w:rsidRDefault="00FF0B7A" w:rsidP="00FF0B7A">
            <w:pPr>
              <w:rPr>
                <w:sz w:val="20"/>
                <w:szCs w:val="20"/>
              </w:rPr>
            </w:pPr>
            <w:r w:rsidRPr="00C97D70">
              <w:rPr>
                <w:sz w:val="20"/>
                <w:szCs w:val="20"/>
              </w:rPr>
              <w:t>МО СП "Усть-Брянское"</w:t>
            </w:r>
          </w:p>
        </w:tc>
        <w:tc>
          <w:tcPr>
            <w:tcW w:w="2976" w:type="dxa"/>
            <w:gridSpan w:val="6"/>
            <w:tcBorders>
              <w:top w:val="nil"/>
              <w:left w:val="nil"/>
              <w:bottom w:val="single" w:sz="4" w:space="0" w:color="auto"/>
              <w:right w:val="single" w:sz="4" w:space="0" w:color="auto"/>
            </w:tcBorders>
            <w:shd w:val="clear" w:color="auto" w:fill="auto"/>
            <w:noWrap/>
          </w:tcPr>
          <w:p w:rsidR="00FF0B7A" w:rsidRPr="00C97D70" w:rsidRDefault="00FF0B7A" w:rsidP="00FF0B7A">
            <w:pPr>
              <w:rPr>
                <w:sz w:val="20"/>
                <w:szCs w:val="20"/>
              </w:rPr>
            </w:pPr>
            <w:r w:rsidRPr="00C97D70">
              <w:rPr>
                <w:sz w:val="20"/>
                <w:szCs w:val="20"/>
              </w:rPr>
              <w:t>895 1403 23501Р2081  540</w:t>
            </w:r>
          </w:p>
        </w:tc>
        <w:tc>
          <w:tcPr>
            <w:tcW w:w="1560" w:type="dxa"/>
            <w:gridSpan w:val="7"/>
            <w:tcBorders>
              <w:top w:val="nil"/>
              <w:left w:val="nil"/>
              <w:bottom w:val="single" w:sz="4" w:space="0" w:color="auto"/>
              <w:right w:val="single" w:sz="4" w:space="0" w:color="auto"/>
            </w:tcBorders>
            <w:shd w:val="clear" w:color="auto" w:fill="auto"/>
            <w:noWrap/>
            <w:vAlign w:val="bottom"/>
          </w:tcPr>
          <w:p w:rsidR="00FF0B7A" w:rsidRPr="00C97D70" w:rsidRDefault="00FF0B7A" w:rsidP="00FF0B7A">
            <w:pPr>
              <w:jc w:val="right"/>
              <w:rPr>
                <w:color w:val="000000"/>
                <w:sz w:val="20"/>
                <w:szCs w:val="20"/>
              </w:rPr>
            </w:pPr>
            <w:r w:rsidRPr="00C97D70">
              <w:rPr>
                <w:color w:val="000000"/>
                <w:sz w:val="20"/>
                <w:szCs w:val="20"/>
              </w:rPr>
              <w:t xml:space="preserve">1 144 580,00   </w:t>
            </w:r>
          </w:p>
        </w:tc>
        <w:tc>
          <w:tcPr>
            <w:tcW w:w="1560" w:type="dxa"/>
            <w:gridSpan w:val="2"/>
            <w:tcBorders>
              <w:top w:val="nil"/>
              <w:left w:val="nil"/>
              <w:bottom w:val="single" w:sz="4" w:space="0" w:color="auto"/>
              <w:right w:val="single" w:sz="4" w:space="0" w:color="auto"/>
            </w:tcBorders>
            <w:shd w:val="clear" w:color="auto" w:fill="auto"/>
            <w:noWrap/>
            <w:vAlign w:val="bottom"/>
          </w:tcPr>
          <w:p w:rsidR="00FF0B7A" w:rsidRPr="00C97D70" w:rsidRDefault="00FF0B7A" w:rsidP="00FF0B7A">
            <w:pPr>
              <w:jc w:val="right"/>
              <w:rPr>
                <w:color w:val="000000"/>
                <w:sz w:val="20"/>
                <w:szCs w:val="20"/>
              </w:rPr>
            </w:pPr>
            <w:r w:rsidRPr="00C97D70">
              <w:rPr>
                <w:color w:val="000000"/>
                <w:sz w:val="20"/>
                <w:szCs w:val="20"/>
              </w:rPr>
              <w:t xml:space="preserve">1 144 580,00   </w:t>
            </w:r>
          </w:p>
        </w:tc>
      </w:tr>
      <w:tr w:rsidR="00FF0B7A" w:rsidRPr="00C97D70" w:rsidTr="00FF0B7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FF0B7A" w:rsidRPr="00C97D70" w:rsidRDefault="00FF0B7A" w:rsidP="00FF0B7A">
            <w:pPr>
              <w:jc w:val="right"/>
              <w:rPr>
                <w:color w:val="000000"/>
                <w:sz w:val="20"/>
                <w:szCs w:val="20"/>
              </w:rPr>
            </w:pPr>
            <w:r w:rsidRPr="00C97D70">
              <w:rPr>
                <w:color w:val="000000"/>
                <w:sz w:val="20"/>
                <w:szCs w:val="20"/>
              </w:rPr>
              <w:t>17</w:t>
            </w:r>
          </w:p>
        </w:tc>
        <w:tc>
          <w:tcPr>
            <w:tcW w:w="3261" w:type="dxa"/>
            <w:gridSpan w:val="7"/>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rPr>
                <w:color w:val="000000"/>
                <w:sz w:val="20"/>
                <w:szCs w:val="20"/>
              </w:rPr>
            </w:pPr>
            <w:r w:rsidRPr="00C97D70">
              <w:rPr>
                <w:color w:val="000000"/>
                <w:sz w:val="20"/>
                <w:szCs w:val="20"/>
              </w:rPr>
              <w:t>МО СП "Шабурское"</w:t>
            </w:r>
          </w:p>
        </w:tc>
        <w:tc>
          <w:tcPr>
            <w:tcW w:w="2976" w:type="dxa"/>
            <w:gridSpan w:val="6"/>
            <w:tcBorders>
              <w:top w:val="nil"/>
              <w:left w:val="nil"/>
              <w:bottom w:val="single" w:sz="4" w:space="0" w:color="auto"/>
              <w:right w:val="single" w:sz="4" w:space="0" w:color="auto"/>
            </w:tcBorders>
            <w:shd w:val="clear" w:color="auto" w:fill="auto"/>
            <w:noWrap/>
          </w:tcPr>
          <w:p w:rsidR="00FF0B7A" w:rsidRPr="00C97D70" w:rsidRDefault="00FF0B7A" w:rsidP="00FF0B7A">
            <w:pPr>
              <w:rPr>
                <w:sz w:val="20"/>
                <w:szCs w:val="20"/>
              </w:rPr>
            </w:pPr>
            <w:r w:rsidRPr="00C97D70">
              <w:rPr>
                <w:sz w:val="20"/>
                <w:szCs w:val="20"/>
              </w:rPr>
              <w:t>895 1403 23501Р2081  540</w:t>
            </w:r>
          </w:p>
        </w:tc>
        <w:tc>
          <w:tcPr>
            <w:tcW w:w="1560" w:type="dxa"/>
            <w:gridSpan w:val="7"/>
            <w:tcBorders>
              <w:top w:val="nil"/>
              <w:left w:val="nil"/>
              <w:bottom w:val="single" w:sz="4" w:space="0" w:color="auto"/>
              <w:right w:val="single" w:sz="4" w:space="0" w:color="auto"/>
            </w:tcBorders>
            <w:shd w:val="clear" w:color="auto" w:fill="auto"/>
            <w:noWrap/>
            <w:vAlign w:val="bottom"/>
          </w:tcPr>
          <w:p w:rsidR="00FF0B7A" w:rsidRPr="00C97D70" w:rsidRDefault="00FF0B7A" w:rsidP="00FF0B7A">
            <w:pPr>
              <w:jc w:val="right"/>
              <w:rPr>
                <w:color w:val="000000"/>
                <w:sz w:val="20"/>
                <w:szCs w:val="20"/>
              </w:rPr>
            </w:pPr>
            <w:r w:rsidRPr="00C97D70">
              <w:rPr>
                <w:color w:val="000000"/>
                <w:sz w:val="20"/>
                <w:szCs w:val="20"/>
              </w:rPr>
              <w:t xml:space="preserve">1 905 699,00   </w:t>
            </w:r>
          </w:p>
        </w:tc>
        <w:tc>
          <w:tcPr>
            <w:tcW w:w="1560" w:type="dxa"/>
            <w:gridSpan w:val="2"/>
            <w:tcBorders>
              <w:top w:val="nil"/>
              <w:left w:val="nil"/>
              <w:bottom w:val="single" w:sz="4" w:space="0" w:color="auto"/>
              <w:right w:val="single" w:sz="4" w:space="0" w:color="auto"/>
            </w:tcBorders>
            <w:shd w:val="clear" w:color="auto" w:fill="auto"/>
            <w:noWrap/>
            <w:vAlign w:val="bottom"/>
          </w:tcPr>
          <w:p w:rsidR="00FF0B7A" w:rsidRPr="00C97D70" w:rsidRDefault="00FF0B7A" w:rsidP="00FF0B7A">
            <w:pPr>
              <w:jc w:val="right"/>
              <w:rPr>
                <w:color w:val="000000"/>
                <w:sz w:val="20"/>
                <w:szCs w:val="20"/>
              </w:rPr>
            </w:pPr>
            <w:r w:rsidRPr="00C97D70">
              <w:rPr>
                <w:color w:val="000000"/>
                <w:sz w:val="20"/>
                <w:szCs w:val="20"/>
              </w:rPr>
              <w:t xml:space="preserve">1 905 699,00   </w:t>
            </w:r>
          </w:p>
        </w:tc>
      </w:tr>
      <w:tr w:rsidR="00FF0B7A" w:rsidRPr="00C97D70" w:rsidTr="00FF0B7A">
        <w:trPr>
          <w:trHeight w:val="60"/>
        </w:trPr>
        <w:tc>
          <w:tcPr>
            <w:tcW w:w="3843" w:type="dxa"/>
            <w:gridSpan w:val="8"/>
            <w:tcBorders>
              <w:top w:val="nil"/>
              <w:left w:val="single" w:sz="4" w:space="0" w:color="auto"/>
              <w:bottom w:val="single" w:sz="4" w:space="0" w:color="auto"/>
              <w:right w:val="single" w:sz="4" w:space="0" w:color="auto"/>
            </w:tcBorders>
            <w:shd w:val="clear" w:color="auto" w:fill="auto"/>
            <w:noWrap/>
            <w:vAlign w:val="bottom"/>
          </w:tcPr>
          <w:p w:rsidR="00FF0B7A" w:rsidRPr="00C97D70" w:rsidRDefault="00FF0B7A" w:rsidP="00FF0B7A">
            <w:pPr>
              <w:rPr>
                <w:color w:val="000000"/>
                <w:sz w:val="20"/>
                <w:szCs w:val="20"/>
              </w:rPr>
            </w:pPr>
            <w:r w:rsidRPr="00C97D70">
              <w:rPr>
                <w:color w:val="000000"/>
                <w:sz w:val="20"/>
                <w:szCs w:val="20"/>
              </w:rPr>
              <w:t>Итого по поселениям:</w:t>
            </w:r>
          </w:p>
        </w:tc>
        <w:tc>
          <w:tcPr>
            <w:tcW w:w="2976" w:type="dxa"/>
            <w:gridSpan w:val="6"/>
            <w:tcBorders>
              <w:top w:val="nil"/>
              <w:left w:val="nil"/>
              <w:bottom w:val="single" w:sz="4" w:space="0" w:color="auto"/>
              <w:right w:val="single" w:sz="4" w:space="0" w:color="auto"/>
            </w:tcBorders>
            <w:shd w:val="clear" w:color="auto" w:fill="auto"/>
            <w:noWrap/>
            <w:vAlign w:val="bottom"/>
          </w:tcPr>
          <w:p w:rsidR="00FF0B7A" w:rsidRPr="00C97D70" w:rsidRDefault="00FF0B7A" w:rsidP="00FF0B7A">
            <w:pPr>
              <w:rPr>
                <w:color w:val="000000"/>
                <w:sz w:val="20"/>
                <w:szCs w:val="20"/>
              </w:rPr>
            </w:pPr>
          </w:p>
        </w:tc>
        <w:tc>
          <w:tcPr>
            <w:tcW w:w="1560" w:type="dxa"/>
            <w:gridSpan w:val="7"/>
            <w:tcBorders>
              <w:top w:val="nil"/>
              <w:left w:val="nil"/>
              <w:bottom w:val="single" w:sz="4" w:space="0" w:color="auto"/>
              <w:right w:val="single" w:sz="4" w:space="0" w:color="auto"/>
            </w:tcBorders>
            <w:shd w:val="clear" w:color="auto" w:fill="auto"/>
            <w:noWrap/>
            <w:vAlign w:val="bottom"/>
          </w:tcPr>
          <w:p w:rsidR="00FF0B7A" w:rsidRPr="00C97D70" w:rsidRDefault="00FF0B7A" w:rsidP="00FF0B7A">
            <w:pPr>
              <w:jc w:val="right"/>
              <w:rPr>
                <w:b/>
                <w:bCs/>
                <w:color w:val="000000"/>
                <w:sz w:val="20"/>
                <w:szCs w:val="20"/>
              </w:rPr>
            </w:pPr>
            <w:r w:rsidRPr="00C97D70">
              <w:rPr>
                <w:b/>
                <w:bCs/>
                <w:color w:val="000000"/>
                <w:sz w:val="20"/>
                <w:szCs w:val="20"/>
              </w:rPr>
              <w:t>28 046 490,00</w:t>
            </w:r>
          </w:p>
        </w:tc>
        <w:tc>
          <w:tcPr>
            <w:tcW w:w="1560" w:type="dxa"/>
            <w:gridSpan w:val="2"/>
            <w:tcBorders>
              <w:top w:val="nil"/>
              <w:left w:val="nil"/>
              <w:bottom w:val="single" w:sz="4" w:space="0" w:color="auto"/>
              <w:right w:val="single" w:sz="4" w:space="0" w:color="auto"/>
            </w:tcBorders>
            <w:shd w:val="clear" w:color="auto" w:fill="auto"/>
            <w:noWrap/>
          </w:tcPr>
          <w:p w:rsidR="00FF0B7A" w:rsidRPr="00C97D70" w:rsidRDefault="00FF0B7A" w:rsidP="00FF0B7A">
            <w:pPr>
              <w:jc w:val="right"/>
              <w:rPr>
                <w:rFonts w:eastAsia="Calibri"/>
                <w:b/>
                <w:sz w:val="20"/>
                <w:szCs w:val="20"/>
              </w:rPr>
            </w:pPr>
            <w:r w:rsidRPr="00C97D70">
              <w:rPr>
                <w:rFonts w:eastAsia="Calibri"/>
                <w:b/>
                <w:sz w:val="20"/>
                <w:szCs w:val="20"/>
              </w:rPr>
              <w:t>28 046 490,00</w:t>
            </w:r>
          </w:p>
        </w:tc>
      </w:tr>
      <w:tr w:rsidR="00FF0B7A" w:rsidRPr="00C97D70" w:rsidTr="00FF0B7A">
        <w:trPr>
          <w:trHeight w:val="315"/>
        </w:trPr>
        <w:tc>
          <w:tcPr>
            <w:tcW w:w="582" w:type="dxa"/>
            <w:tcBorders>
              <w:top w:val="nil"/>
              <w:left w:val="nil"/>
              <w:bottom w:val="nil"/>
              <w:right w:val="nil"/>
            </w:tcBorders>
            <w:shd w:val="clear" w:color="auto" w:fill="auto"/>
            <w:noWrap/>
            <w:vAlign w:val="bottom"/>
            <w:hideMark/>
          </w:tcPr>
          <w:p w:rsidR="00FF0B7A" w:rsidRPr="00C97D70" w:rsidRDefault="00FF0B7A" w:rsidP="00FF0B7A">
            <w:pPr>
              <w:rPr>
                <w:color w:val="000000"/>
                <w:sz w:val="20"/>
                <w:szCs w:val="20"/>
              </w:rPr>
            </w:pPr>
          </w:p>
        </w:tc>
        <w:tc>
          <w:tcPr>
            <w:tcW w:w="3261" w:type="dxa"/>
            <w:gridSpan w:val="7"/>
            <w:tcBorders>
              <w:top w:val="nil"/>
              <w:left w:val="nil"/>
              <w:bottom w:val="nil"/>
              <w:right w:val="nil"/>
            </w:tcBorders>
            <w:shd w:val="clear" w:color="auto" w:fill="auto"/>
            <w:noWrap/>
            <w:vAlign w:val="bottom"/>
            <w:hideMark/>
          </w:tcPr>
          <w:p w:rsidR="00FF0B7A" w:rsidRPr="00C97D70" w:rsidRDefault="00FF0B7A" w:rsidP="00FF0B7A">
            <w:pPr>
              <w:rPr>
                <w:color w:val="000000"/>
                <w:sz w:val="20"/>
                <w:szCs w:val="20"/>
              </w:rPr>
            </w:pPr>
          </w:p>
        </w:tc>
        <w:tc>
          <w:tcPr>
            <w:tcW w:w="2976" w:type="dxa"/>
            <w:gridSpan w:val="6"/>
            <w:tcBorders>
              <w:top w:val="nil"/>
              <w:left w:val="nil"/>
              <w:bottom w:val="nil"/>
              <w:right w:val="nil"/>
            </w:tcBorders>
            <w:shd w:val="clear" w:color="auto" w:fill="auto"/>
            <w:noWrap/>
            <w:vAlign w:val="bottom"/>
            <w:hideMark/>
          </w:tcPr>
          <w:p w:rsidR="00FF0B7A" w:rsidRPr="00C97D70" w:rsidRDefault="00FF0B7A" w:rsidP="00FF0B7A">
            <w:pPr>
              <w:rPr>
                <w:color w:val="000000"/>
                <w:sz w:val="20"/>
                <w:szCs w:val="20"/>
              </w:rPr>
            </w:pPr>
          </w:p>
        </w:tc>
        <w:tc>
          <w:tcPr>
            <w:tcW w:w="1560" w:type="dxa"/>
            <w:gridSpan w:val="7"/>
            <w:tcBorders>
              <w:top w:val="nil"/>
              <w:left w:val="nil"/>
              <w:bottom w:val="nil"/>
              <w:right w:val="nil"/>
            </w:tcBorders>
            <w:shd w:val="clear" w:color="auto" w:fill="auto"/>
            <w:noWrap/>
            <w:vAlign w:val="bottom"/>
            <w:hideMark/>
          </w:tcPr>
          <w:p w:rsidR="00FF0B7A" w:rsidRPr="00C97D70" w:rsidRDefault="00FF0B7A" w:rsidP="00FF0B7A">
            <w:pPr>
              <w:jc w:val="right"/>
              <w:rPr>
                <w:b/>
                <w:bCs/>
                <w:color w:val="000000"/>
                <w:sz w:val="20"/>
                <w:szCs w:val="20"/>
              </w:rPr>
            </w:pPr>
          </w:p>
        </w:tc>
        <w:tc>
          <w:tcPr>
            <w:tcW w:w="1560" w:type="dxa"/>
            <w:gridSpan w:val="2"/>
            <w:tcBorders>
              <w:top w:val="nil"/>
              <w:left w:val="nil"/>
              <w:bottom w:val="nil"/>
              <w:right w:val="nil"/>
            </w:tcBorders>
            <w:shd w:val="clear" w:color="auto" w:fill="auto"/>
            <w:noWrap/>
            <w:vAlign w:val="bottom"/>
            <w:hideMark/>
          </w:tcPr>
          <w:p w:rsidR="00FF0B7A" w:rsidRPr="00C97D70" w:rsidRDefault="00FF0B7A" w:rsidP="00FF0B7A">
            <w:pPr>
              <w:jc w:val="right"/>
              <w:rPr>
                <w:b/>
                <w:bCs/>
                <w:color w:val="000000"/>
                <w:sz w:val="20"/>
                <w:szCs w:val="20"/>
              </w:rPr>
            </w:pPr>
            <w:r w:rsidRPr="00C97D70">
              <w:rPr>
                <w:b/>
                <w:bCs/>
                <w:color w:val="000000"/>
                <w:sz w:val="20"/>
                <w:szCs w:val="20"/>
              </w:rPr>
              <w:t>Таблица 2.3.</w:t>
            </w:r>
          </w:p>
        </w:tc>
      </w:tr>
      <w:tr w:rsidR="00FF0B7A" w:rsidRPr="00C97D70" w:rsidTr="00FF0B7A">
        <w:trPr>
          <w:gridAfter w:val="1"/>
          <w:wAfter w:w="49" w:type="dxa"/>
          <w:trHeight w:val="315"/>
        </w:trPr>
        <w:tc>
          <w:tcPr>
            <w:tcW w:w="9890" w:type="dxa"/>
            <w:gridSpan w:val="22"/>
            <w:tcBorders>
              <w:top w:val="nil"/>
              <w:left w:val="nil"/>
              <w:bottom w:val="nil"/>
              <w:right w:val="nil"/>
            </w:tcBorders>
            <w:shd w:val="clear" w:color="auto" w:fill="auto"/>
            <w:noWrap/>
            <w:vAlign w:val="bottom"/>
            <w:hideMark/>
          </w:tcPr>
          <w:p w:rsidR="00FF0B7A" w:rsidRPr="00C97D70" w:rsidRDefault="00FF0B7A" w:rsidP="00FF0B7A">
            <w:pPr>
              <w:jc w:val="center"/>
              <w:rPr>
                <w:b/>
                <w:bCs/>
                <w:color w:val="000000"/>
                <w:sz w:val="20"/>
                <w:szCs w:val="20"/>
              </w:rPr>
            </w:pPr>
            <w:r w:rsidRPr="00C97D70">
              <w:rPr>
                <w:b/>
                <w:bCs/>
                <w:color w:val="000000"/>
                <w:sz w:val="20"/>
                <w:szCs w:val="20"/>
              </w:rPr>
              <w:t>Распределение иных межбюджетных трансфертов бюджетам поселений</w:t>
            </w:r>
          </w:p>
        </w:tc>
      </w:tr>
      <w:tr w:rsidR="00FF0B7A" w:rsidRPr="00C97D70" w:rsidTr="00FF0B7A">
        <w:trPr>
          <w:gridAfter w:val="1"/>
          <w:wAfter w:w="49" w:type="dxa"/>
          <w:trHeight w:val="315"/>
        </w:trPr>
        <w:tc>
          <w:tcPr>
            <w:tcW w:w="9890" w:type="dxa"/>
            <w:gridSpan w:val="22"/>
            <w:tcBorders>
              <w:top w:val="nil"/>
              <w:left w:val="nil"/>
              <w:bottom w:val="nil"/>
              <w:right w:val="nil"/>
            </w:tcBorders>
            <w:shd w:val="clear" w:color="auto" w:fill="auto"/>
            <w:noWrap/>
            <w:vAlign w:val="bottom"/>
            <w:hideMark/>
          </w:tcPr>
          <w:p w:rsidR="00FF0B7A" w:rsidRPr="00C97D70" w:rsidRDefault="00FF0B7A" w:rsidP="00FF0B7A">
            <w:pPr>
              <w:jc w:val="center"/>
              <w:rPr>
                <w:b/>
                <w:bCs/>
                <w:color w:val="000000"/>
                <w:sz w:val="20"/>
                <w:szCs w:val="20"/>
              </w:rPr>
            </w:pPr>
            <w:r w:rsidRPr="00C97D70">
              <w:rPr>
                <w:b/>
                <w:bCs/>
                <w:color w:val="000000"/>
                <w:sz w:val="20"/>
                <w:szCs w:val="20"/>
              </w:rPr>
              <w:t>на возмещение выпадающих доходов по имущественным налогам</w:t>
            </w:r>
          </w:p>
        </w:tc>
      </w:tr>
      <w:tr w:rsidR="00FF0B7A" w:rsidRPr="00182EA1" w:rsidTr="00FF0B7A">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B7A" w:rsidRPr="00C97D70" w:rsidRDefault="00FF0B7A" w:rsidP="00FF0B7A">
            <w:pPr>
              <w:rPr>
                <w:color w:val="000000"/>
                <w:sz w:val="20"/>
                <w:szCs w:val="20"/>
              </w:rPr>
            </w:pPr>
            <w:r w:rsidRPr="00C97D70">
              <w:rPr>
                <w:color w:val="000000"/>
                <w:sz w:val="20"/>
                <w:szCs w:val="20"/>
              </w:rPr>
              <w:t>№ п/п</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hideMark/>
          </w:tcPr>
          <w:p w:rsidR="00FF0B7A" w:rsidRPr="00C97D70" w:rsidRDefault="00FF0B7A" w:rsidP="00FF0B7A">
            <w:pPr>
              <w:rPr>
                <w:color w:val="000000"/>
                <w:sz w:val="20"/>
                <w:szCs w:val="20"/>
              </w:rPr>
            </w:pPr>
            <w:r w:rsidRPr="00C97D70">
              <w:rPr>
                <w:color w:val="000000"/>
                <w:sz w:val="20"/>
                <w:szCs w:val="20"/>
              </w:rPr>
              <w:t>Наименование поселения</w:t>
            </w:r>
          </w:p>
        </w:tc>
        <w:tc>
          <w:tcPr>
            <w:tcW w:w="2977" w:type="dxa"/>
            <w:gridSpan w:val="7"/>
            <w:tcBorders>
              <w:top w:val="single" w:sz="4" w:space="0" w:color="auto"/>
              <w:left w:val="nil"/>
              <w:bottom w:val="single" w:sz="4" w:space="0" w:color="auto"/>
              <w:right w:val="single" w:sz="4" w:space="0" w:color="auto"/>
            </w:tcBorders>
            <w:shd w:val="clear" w:color="auto" w:fill="auto"/>
            <w:noWrap/>
            <w:vAlign w:val="bottom"/>
            <w:hideMark/>
          </w:tcPr>
          <w:p w:rsidR="00FF0B7A" w:rsidRPr="00C97D70" w:rsidRDefault="00FF0B7A" w:rsidP="00FF0B7A">
            <w:pPr>
              <w:rPr>
                <w:color w:val="000000"/>
                <w:sz w:val="20"/>
                <w:szCs w:val="20"/>
              </w:rPr>
            </w:pPr>
            <w:r w:rsidRPr="00C97D70">
              <w:rPr>
                <w:color w:val="000000"/>
                <w:sz w:val="20"/>
                <w:szCs w:val="20"/>
              </w:rPr>
              <w:t>Расходная классификация</w:t>
            </w:r>
          </w:p>
        </w:tc>
        <w:tc>
          <w:tcPr>
            <w:tcW w:w="1701" w:type="dxa"/>
            <w:gridSpan w:val="6"/>
            <w:tcBorders>
              <w:top w:val="single" w:sz="4" w:space="0" w:color="auto"/>
              <w:left w:val="nil"/>
              <w:bottom w:val="single" w:sz="4" w:space="0" w:color="auto"/>
              <w:right w:val="single" w:sz="4" w:space="0" w:color="auto"/>
            </w:tcBorders>
            <w:shd w:val="clear" w:color="auto" w:fill="auto"/>
            <w:noWrap/>
            <w:vAlign w:val="bottom"/>
            <w:hideMark/>
          </w:tcPr>
          <w:p w:rsidR="00FF0B7A" w:rsidRPr="00C97D70" w:rsidRDefault="00FF0B7A" w:rsidP="00FF0B7A">
            <w:pPr>
              <w:jc w:val="center"/>
              <w:rPr>
                <w:b/>
                <w:bCs/>
                <w:color w:val="000000"/>
                <w:sz w:val="20"/>
                <w:szCs w:val="20"/>
              </w:rPr>
            </w:pPr>
            <w:r w:rsidRPr="00C97D70">
              <w:rPr>
                <w:b/>
                <w:bCs/>
                <w:color w:val="000000"/>
                <w:sz w:val="20"/>
                <w:szCs w:val="20"/>
              </w:rPr>
              <w:t>сумма на 2024г, руб.</w:t>
            </w:r>
          </w:p>
        </w:tc>
        <w:tc>
          <w:tcPr>
            <w:tcW w:w="1702" w:type="dxa"/>
            <w:gridSpan w:val="4"/>
            <w:tcBorders>
              <w:top w:val="single" w:sz="4" w:space="0" w:color="auto"/>
              <w:left w:val="nil"/>
              <w:bottom w:val="single" w:sz="4" w:space="0" w:color="auto"/>
              <w:right w:val="single" w:sz="4" w:space="0" w:color="auto"/>
            </w:tcBorders>
            <w:shd w:val="clear" w:color="auto" w:fill="auto"/>
            <w:noWrap/>
            <w:vAlign w:val="bottom"/>
            <w:hideMark/>
          </w:tcPr>
          <w:p w:rsidR="00FF0B7A" w:rsidRPr="00C97D70" w:rsidRDefault="00FF0B7A" w:rsidP="00FF0B7A">
            <w:pPr>
              <w:jc w:val="center"/>
              <w:rPr>
                <w:b/>
                <w:bCs/>
                <w:color w:val="000000"/>
                <w:sz w:val="20"/>
                <w:szCs w:val="20"/>
              </w:rPr>
            </w:pPr>
            <w:r w:rsidRPr="00C97D70">
              <w:rPr>
                <w:b/>
                <w:bCs/>
                <w:color w:val="000000"/>
                <w:sz w:val="20"/>
                <w:szCs w:val="20"/>
              </w:rPr>
              <w:t>сумма на 2025г, руб.</w:t>
            </w:r>
          </w:p>
        </w:tc>
      </w:tr>
      <w:tr w:rsidR="00FF0B7A" w:rsidRPr="00182EA1" w:rsidTr="00FF0B7A">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0B7A" w:rsidRPr="00C97D70" w:rsidRDefault="00FF0B7A" w:rsidP="00FF0B7A">
            <w:pPr>
              <w:jc w:val="right"/>
              <w:rPr>
                <w:color w:val="000000"/>
                <w:sz w:val="20"/>
                <w:szCs w:val="20"/>
              </w:rPr>
            </w:pPr>
            <w:r w:rsidRPr="00C97D70">
              <w:rPr>
                <w:color w:val="000000"/>
                <w:sz w:val="20"/>
                <w:szCs w:val="20"/>
              </w:rPr>
              <w:t>1</w:t>
            </w:r>
          </w:p>
        </w:tc>
        <w:tc>
          <w:tcPr>
            <w:tcW w:w="2977" w:type="dxa"/>
            <w:gridSpan w:val="5"/>
            <w:tcBorders>
              <w:top w:val="single" w:sz="4" w:space="0" w:color="auto"/>
              <w:left w:val="nil"/>
              <w:bottom w:val="single" w:sz="4" w:space="0" w:color="auto"/>
              <w:right w:val="single" w:sz="4" w:space="0" w:color="auto"/>
            </w:tcBorders>
            <w:shd w:val="clear" w:color="auto" w:fill="auto"/>
            <w:noWrap/>
            <w:vAlign w:val="center"/>
          </w:tcPr>
          <w:p w:rsidR="00FF0B7A" w:rsidRPr="00C97D70" w:rsidRDefault="00FF0B7A" w:rsidP="00FF0B7A">
            <w:pPr>
              <w:rPr>
                <w:color w:val="000000" w:themeColor="text1"/>
                <w:sz w:val="20"/>
                <w:szCs w:val="20"/>
              </w:rPr>
            </w:pPr>
            <w:r w:rsidRPr="00C97D70">
              <w:rPr>
                <w:color w:val="000000" w:themeColor="text1"/>
                <w:sz w:val="20"/>
                <w:szCs w:val="20"/>
              </w:rPr>
              <w:t>МО СП "Ацагатское"</w:t>
            </w:r>
          </w:p>
        </w:tc>
        <w:tc>
          <w:tcPr>
            <w:tcW w:w="2977" w:type="dxa"/>
            <w:gridSpan w:val="7"/>
            <w:tcBorders>
              <w:top w:val="single" w:sz="4" w:space="0" w:color="auto"/>
              <w:left w:val="nil"/>
              <w:bottom w:val="single" w:sz="4" w:space="0" w:color="auto"/>
              <w:right w:val="single" w:sz="4" w:space="0" w:color="auto"/>
            </w:tcBorders>
            <w:shd w:val="clear" w:color="auto" w:fill="auto"/>
            <w:noWrap/>
          </w:tcPr>
          <w:p w:rsidR="00FF0B7A" w:rsidRPr="00C97D70" w:rsidRDefault="00FF0B7A" w:rsidP="00FF0B7A">
            <w:pPr>
              <w:rPr>
                <w:sz w:val="20"/>
                <w:szCs w:val="20"/>
              </w:rPr>
            </w:pPr>
            <w:r w:rsidRPr="00C97D70">
              <w:rPr>
                <w:sz w:val="20"/>
                <w:szCs w:val="20"/>
              </w:rPr>
              <w:t>895 1403 23501Р2022  540</w:t>
            </w:r>
          </w:p>
        </w:tc>
        <w:tc>
          <w:tcPr>
            <w:tcW w:w="1701" w:type="dxa"/>
            <w:gridSpan w:val="6"/>
            <w:tcBorders>
              <w:top w:val="single" w:sz="4" w:space="0" w:color="auto"/>
              <w:left w:val="nil"/>
              <w:bottom w:val="single" w:sz="4" w:space="0" w:color="auto"/>
              <w:right w:val="single" w:sz="4" w:space="0" w:color="auto"/>
            </w:tcBorders>
            <w:shd w:val="clear" w:color="auto" w:fill="auto"/>
            <w:noWrap/>
            <w:vAlign w:val="center"/>
          </w:tcPr>
          <w:p w:rsidR="00FF0B7A" w:rsidRPr="00C97D70" w:rsidRDefault="00FF0B7A" w:rsidP="00FF0B7A">
            <w:pPr>
              <w:jc w:val="right"/>
              <w:rPr>
                <w:color w:val="000000"/>
                <w:sz w:val="20"/>
                <w:szCs w:val="20"/>
              </w:rPr>
            </w:pPr>
            <w:r w:rsidRPr="00C97D70">
              <w:rPr>
                <w:color w:val="000000"/>
                <w:sz w:val="20"/>
                <w:szCs w:val="20"/>
              </w:rPr>
              <w:t xml:space="preserve">32 316,00   </w:t>
            </w:r>
          </w:p>
        </w:tc>
        <w:tc>
          <w:tcPr>
            <w:tcW w:w="1702" w:type="dxa"/>
            <w:gridSpan w:val="4"/>
            <w:tcBorders>
              <w:top w:val="single" w:sz="4" w:space="0" w:color="auto"/>
              <w:left w:val="nil"/>
              <w:bottom w:val="single" w:sz="4" w:space="0" w:color="auto"/>
              <w:right w:val="single" w:sz="4" w:space="0" w:color="auto"/>
            </w:tcBorders>
            <w:shd w:val="clear" w:color="auto" w:fill="auto"/>
            <w:noWrap/>
            <w:vAlign w:val="center"/>
          </w:tcPr>
          <w:p w:rsidR="00FF0B7A" w:rsidRPr="00C97D70" w:rsidRDefault="00FF0B7A" w:rsidP="00FF0B7A">
            <w:pPr>
              <w:jc w:val="right"/>
              <w:rPr>
                <w:color w:val="000000"/>
                <w:sz w:val="20"/>
                <w:szCs w:val="20"/>
              </w:rPr>
            </w:pPr>
            <w:r w:rsidRPr="00C97D70">
              <w:rPr>
                <w:color w:val="000000"/>
                <w:sz w:val="20"/>
                <w:szCs w:val="20"/>
              </w:rPr>
              <w:t xml:space="preserve">32 316,00   </w:t>
            </w:r>
          </w:p>
        </w:tc>
      </w:tr>
      <w:tr w:rsidR="00FF0B7A" w:rsidRPr="00182EA1" w:rsidTr="00FF0B7A">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0B7A" w:rsidRPr="00C97D70" w:rsidRDefault="00FF0B7A" w:rsidP="00FF0B7A">
            <w:pPr>
              <w:jc w:val="right"/>
              <w:rPr>
                <w:color w:val="000000"/>
                <w:sz w:val="20"/>
                <w:szCs w:val="20"/>
              </w:rPr>
            </w:pPr>
            <w:r w:rsidRPr="00C97D70">
              <w:rPr>
                <w:color w:val="000000"/>
                <w:sz w:val="20"/>
                <w:szCs w:val="20"/>
              </w:rPr>
              <w:t>2</w:t>
            </w:r>
          </w:p>
        </w:tc>
        <w:tc>
          <w:tcPr>
            <w:tcW w:w="2977" w:type="dxa"/>
            <w:gridSpan w:val="5"/>
            <w:tcBorders>
              <w:top w:val="single" w:sz="4" w:space="0" w:color="auto"/>
              <w:left w:val="nil"/>
              <w:bottom w:val="single" w:sz="4" w:space="0" w:color="auto"/>
              <w:right w:val="single" w:sz="4" w:space="0" w:color="auto"/>
            </w:tcBorders>
            <w:shd w:val="clear" w:color="auto" w:fill="auto"/>
            <w:noWrap/>
            <w:vAlign w:val="center"/>
          </w:tcPr>
          <w:p w:rsidR="00FF0B7A" w:rsidRPr="00C97D70" w:rsidRDefault="00FF0B7A" w:rsidP="00FF0B7A">
            <w:pPr>
              <w:rPr>
                <w:color w:val="000000" w:themeColor="text1"/>
                <w:sz w:val="20"/>
                <w:szCs w:val="20"/>
              </w:rPr>
            </w:pPr>
            <w:r w:rsidRPr="00C97D70">
              <w:rPr>
                <w:color w:val="000000" w:themeColor="text1"/>
                <w:sz w:val="20"/>
                <w:szCs w:val="20"/>
              </w:rPr>
              <w:t>МО СП "Верхнеилькинское"</w:t>
            </w:r>
          </w:p>
        </w:tc>
        <w:tc>
          <w:tcPr>
            <w:tcW w:w="2977" w:type="dxa"/>
            <w:gridSpan w:val="7"/>
            <w:tcBorders>
              <w:top w:val="single" w:sz="4" w:space="0" w:color="auto"/>
              <w:left w:val="nil"/>
              <w:bottom w:val="single" w:sz="4" w:space="0" w:color="auto"/>
              <w:right w:val="single" w:sz="4" w:space="0" w:color="auto"/>
            </w:tcBorders>
            <w:shd w:val="clear" w:color="auto" w:fill="auto"/>
            <w:noWrap/>
          </w:tcPr>
          <w:p w:rsidR="00FF0B7A" w:rsidRPr="00C97D70" w:rsidRDefault="00FF0B7A" w:rsidP="00FF0B7A">
            <w:pPr>
              <w:rPr>
                <w:sz w:val="20"/>
                <w:szCs w:val="20"/>
              </w:rPr>
            </w:pPr>
            <w:r w:rsidRPr="00C97D70">
              <w:rPr>
                <w:sz w:val="20"/>
                <w:szCs w:val="20"/>
              </w:rPr>
              <w:t>895 1403 23501Р2022  540</w:t>
            </w:r>
          </w:p>
        </w:tc>
        <w:tc>
          <w:tcPr>
            <w:tcW w:w="1701" w:type="dxa"/>
            <w:gridSpan w:val="6"/>
            <w:tcBorders>
              <w:top w:val="single" w:sz="4" w:space="0" w:color="auto"/>
              <w:left w:val="nil"/>
              <w:bottom w:val="single" w:sz="4" w:space="0" w:color="auto"/>
              <w:right w:val="single" w:sz="4" w:space="0" w:color="auto"/>
            </w:tcBorders>
            <w:shd w:val="clear" w:color="auto" w:fill="auto"/>
            <w:noWrap/>
            <w:vAlign w:val="center"/>
          </w:tcPr>
          <w:p w:rsidR="00FF0B7A" w:rsidRPr="00C97D70" w:rsidRDefault="00FF0B7A" w:rsidP="00FF0B7A">
            <w:pPr>
              <w:jc w:val="right"/>
              <w:rPr>
                <w:color w:val="000000"/>
                <w:sz w:val="20"/>
                <w:szCs w:val="20"/>
              </w:rPr>
            </w:pPr>
            <w:r w:rsidRPr="00C97D70">
              <w:rPr>
                <w:color w:val="000000"/>
                <w:sz w:val="20"/>
                <w:szCs w:val="20"/>
              </w:rPr>
              <w:t xml:space="preserve">14 555,00   </w:t>
            </w:r>
          </w:p>
        </w:tc>
        <w:tc>
          <w:tcPr>
            <w:tcW w:w="1702" w:type="dxa"/>
            <w:gridSpan w:val="4"/>
            <w:tcBorders>
              <w:top w:val="single" w:sz="4" w:space="0" w:color="auto"/>
              <w:left w:val="nil"/>
              <w:bottom w:val="single" w:sz="4" w:space="0" w:color="auto"/>
              <w:right w:val="single" w:sz="4" w:space="0" w:color="auto"/>
            </w:tcBorders>
            <w:shd w:val="clear" w:color="auto" w:fill="auto"/>
            <w:noWrap/>
            <w:vAlign w:val="center"/>
          </w:tcPr>
          <w:p w:rsidR="00FF0B7A" w:rsidRPr="00C97D70" w:rsidRDefault="00FF0B7A" w:rsidP="00FF0B7A">
            <w:pPr>
              <w:jc w:val="right"/>
              <w:rPr>
                <w:color w:val="000000"/>
                <w:sz w:val="20"/>
                <w:szCs w:val="20"/>
              </w:rPr>
            </w:pPr>
            <w:r w:rsidRPr="00C97D70">
              <w:rPr>
                <w:color w:val="000000"/>
                <w:sz w:val="20"/>
                <w:szCs w:val="20"/>
              </w:rPr>
              <w:t xml:space="preserve">14 555,00   </w:t>
            </w:r>
          </w:p>
        </w:tc>
      </w:tr>
      <w:tr w:rsidR="00FF0B7A" w:rsidRPr="00182EA1" w:rsidTr="00FF0B7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FF0B7A" w:rsidRPr="00C97D70" w:rsidRDefault="00FF0B7A" w:rsidP="00FF0B7A">
            <w:pPr>
              <w:jc w:val="right"/>
              <w:rPr>
                <w:color w:val="000000"/>
                <w:sz w:val="20"/>
                <w:szCs w:val="20"/>
              </w:rPr>
            </w:pPr>
            <w:r w:rsidRPr="00C97D70">
              <w:rPr>
                <w:color w:val="000000"/>
                <w:sz w:val="20"/>
                <w:szCs w:val="20"/>
              </w:rPr>
              <w:t>3</w:t>
            </w:r>
          </w:p>
        </w:tc>
        <w:tc>
          <w:tcPr>
            <w:tcW w:w="2977" w:type="dxa"/>
            <w:gridSpan w:val="5"/>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rPr>
                <w:color w:val="000000" w:themeColor="text1"/>
                <w:sz w:val="20"/>
                <w:szCs w:val="20"/>
              </w:rPr>
            </w:pPr>
            <w:r w:rsidRPr="00C97D70">
              <w:rPr>
                <w:color w:val="000000" w:themeColor="text1"/>
                <w:sz w:val="20"/>
                <w:szCs w:val="20"/>
              </w:rPr>
              <w:t>МО СП "Горхонское"</w:t>
            </w:r>
          </w:p>
        </w:tc>
        <w:tc>
          <w:tcPr>
            <w:tcW w:w="2977" w:type="dxa"/>
            <w:gridSpan w:val="7"/>
            <w:tcBorders>
              <w:top w:val="nil"/>
              <w:left w:val="nil"/>
              <w:bottom w:val="single" w:sz="4" w:space="0" w:color="auto"/>
              <w:right w:val="single" w:sz="4" w:space="0" w:color="auto"/>
            </w:tcBorders>
            <w:shd w:val="clear" w:color="auto" w:fill="auto"/>
            <w:noWrap/>
          </w:tcPr>
          <w:p w:rsidR="00FF0B7A" w:rsidRPr="00C97D70" w:rsidRDefault="00FF0B7A" w:rsidP="00FF0B7A">
            <w:pPr>
              <w:rPr>
                <w:sz w:val="20"/>
                <w:szCs w:val="20"/>
              </w:rPr>
            </w:pPr>
            <w:r w:rsidRPr="00C97D70">
              <w:rPr>
                <w:sz w:val="20"/>
                <w:szCs w:val="20"/>
              </w:rPr>
              <w:t>895 1403 23501Р2022  540</w:t>
            </w:r>
          </w:p>
        </w:tc>
        <w:tc>
          <w:tcPr>
            <w:tcW w:w="1701" w:type="dxa"/>
            <w:gridSpan w:val="6"/>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jc w:val="right"/>
              <w:rPr>
                <w:color w:val="000000"/>
                <w:sz w:val="20"/>
                <w:szCs w:val="20"/>
              </w:rPr>
            </w:pPr>
            <w:r w:rsidRPr="00C97D70">
              <w:rPr>
                <w:color w:val="000000"/>
                <w:sz w:val="20"/>
                <w:szCs w:val="20"/>
              </w:rPr>
              <w:t xml:space="preserve">94 933,00   </w:t>
            </w:r>
          </w:p>
        </w:tc>
        <w:tc>
          <w:tcPr>
            <w:tcW w:w="1702" w:type="dxa"/>
            <w:gridSpan w:val="4"/>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jc w:val="right"/>
              <w:rPr>
                <w:color w:val="000000"/>
                <w:sz w:val="20"/>
                <w:szCs w:val="20"/>
              </w:rPr>
            </w:pPr>
            <w:r w:rsidRPr="00C97D70">
              <w:rPr>
                <w:color w:val="000000"/>
                <w:sz w:val="20"/>
                <w:szCs w:val="20"/>
              </w:rPr>
              <w:t xml:space="preserve">94 933,00   </w:t>
            </w:r>
          </w:p>
        </w:tc>
      </w:tr>
      <w:tr w:rsidR="00FF0B7A" w:rsidRPr="00182EA1" w:rsidTr="00FF0B7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FF0B7A" w:rsidRPr="00C97D70" w:rsidRDefault="00FF0B7A" w:rsidP="00FF0B7A">
            <w:pPr>
              <w:jc w:val="right"/>
              <w:rPr>
                <w:color w:val="000000"/>
                <w:sz w:val="20"/>
                <w:szCs w:val="20"/>
              </w:rPr>
            </w:pPr>
            <w:r w:rsidRPr="00C97D70">
              <w:rPr>
                <w:color w:val="000000"/>
                <w:sz w:val="20"/>
                <w:szCs w:val="20"/>
              </w:rPr>
              <w:t>4</w:t>
            </w:r>
          </w:p>
        </w:tc>
        <w:tc>
          <w:tcPr>
            <w:tcW w:w="2977" w:type="dxa"/>
            <w:gridSpan w:val="5"/>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rPr>
                <w:color w:val="000000" w:themeColor="text1"/>
                <w:sz w:val="20"/>
                <w:szCs w:val="20"/>
              </w:rPr>
            </w:pPr>
            <w:r w:rsidRPr="00C97D70">
              <w:rPr>
                <w:color w:val="000000" w:themeColor="text1"/>
                <w:sz w:val="20"/>
                <w:szCs w:val="20"/>
              </w:rPr>
              <w:t>МО СП "Дабатуйское"</w:t>
            </w:r>
          </w:p>
        </w:tc>
        <w:tc>
          <w:tcPr>
            <w:tcW w:w="2977" w:type="dxa"/>
            <w:gridSpan w:val="7"/>
            <w:tcBorders>
              <w:top w:val="nil"/>
              <w:left w:val="nil"/>
              <w:bottom w:val="single" w:sz="4" w:space="0" w:color="auto"/>
              <w:right w:val="single" w:sz="4" w:space="0" w:color="auto"/>
            </w:tcBorders>
            <w:shd w:val="clear" w:color="auto" w:fill="auto"/>
            <w:noWrap/>
          </w:tcPr>
          <w:p w:rsidR="00FF0B7A" w:rsidRPr="00C97D70" w:rsidRDefault="00FF0B7A" w:rsidP="00FF0B7A">
            <w:pPr>
              <w:rPr>
                <w:sz w:val="20"/>
                <w:szCs w:val="20"/>
              </w:rPr>
            </w:pPr>
            <w:r w:rsidRPr="00C97D70">
              <w:rPr>
                <w:sz w:val="20"/>
                <w:szCs w:val="20"/>
              </w:rPr>
              <w:t>895 1403 23501Р2022  540</w:t>
            </w:r>
          </w:p>
        </w:tc>
        <w:tc>
          <w:tcPr>
            <w:tcW w:w="1701" w:type="dxa"/>
            <w:gridSpan w:val="6"/>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jc w:val="right"/>
              <w:rPr>
                <w:color w:val="000000"/>
                <w:sz w:val="20"/>
                <w:szCs w:val="20"/>
              </w:rPr>
            </w:pPr>
            <w:r w:rsidRPr="00C97D70">
              <w:rPr>
                <w:color w:val="000000"/>
                <w:sz w:val="20"/>
                <w:szCs w:val="20"/>
              </w:rPr>
              <w:t xml:space="preserve">969 000,00   </w:t>
            </w:r>
          </w:p>
        </w:tc>
        <w:tc>
          <w:tcPr>
            <w:tcW w:w="1702" w:type="dxa"/>
            <w:gridSpan w:val="4"/>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jc w:val="right"/>
              <w:rPr>
                <w:color w:val="000000"/>
                <w:sz w:val="20"/>
                <w:szCs w:val="20"/>
              </w:rPr>
            </w:pPr>
            <w:r w:rsidRPr="00C97D70">
              <w:rPr>
                <w:color w:val="000000"/>
                <w:sz w:val="20"/>
                <w:szCs w:val="20"/>
              </w:rPr>
              <w:t xml:space="preserve">969 000,00   </w:t>
            </w:r>
          </w:p>
        </w:tc>
      </w:tr>
      <w:tr w:rsidR="00FF0B7A" w:rsidRPr="00182EA1" w:rsidTr="00FF0B7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FF0B7A" w:rsidRPr="00C97D70" w:rsidRDefault="00FF0B7A" w:rsidP="00FF0B7A">
            <w:pPr>
              <w:jc w:val="right"/>
              <w:rPr>
                <w:color w:val="000000"/>
                <w:sz w:val="20"/>
                <w:szCs w:val="20"/>
              </w:rPr>
            </w:pPr>
            <w:r w:rsidRPr="00C97D70">
              <w:rPr>
                <w:color w:val="000000"/>
                <w:sz w:val="20"/>
                <w:szCs w:val="20"/>
              </w:rPr>
              <w:t>5</w:t>
            </w:r>
          </w:p>
        </w:tc>
        <w:tc>
          <w:tcPr>
            <w:tcW w:w="2977" w:type="dxa"/>
            <w:gridSpan w:val="5"/>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rPr>
                <w:color w:val="000000" w:themeColor="text1"/>
                <w:sz w:val="20"/>
                <w:szCs w:val="20"/>
              </w:rPr>
            </w:pPr>
            <w:r w:rsidRPr="00C97D70">
              <w:rPr>
                <w:color w:val="000000" w:themeColor="text1"/>
                <w:sz w:val="20"/>
                <w:szCs w:val="20"/>
              </w:rPr>
              <w:t>МО СП "Илькинское"</w:t>
            </w:r>
          </w:p>
        </w:tc>
        <w:tc>
          <w:tcPr>
            <w:tcW w:w="2977" w:type="dxa"/>
            <w:gridSpan w:val="7"/>
            <w:tcBorders>
              <w:top w:val="nil"/>
              <w:left w:val="nil"/>
              <w:bottom w:val="single" w:sz="4" w:space="0" w:color="auto"/>
              <w:right w:val="single" w:sz="4" w:space="0" w:color="auto"/>
            </w:tcBorders>
            <w:shd w:val="clear" w:color="auto" w:fill="auto"/>
            <w:noWrap/>
          </w:tcPr>
          <w:p w:rsidR="00FF0B7A" w:rsidRPr="00C97D70" w:rsidRDefault="00FF0B7A" w:rsidP="00FF0B7A">
            <w:pPr>
              <w:rPr>
                <w:sz w:val="20"/>
                <w:szCs w:val="20"/>
              </w:rPr>
            </w:pPr>
            <w:r w:rsidRPr="00C97D70">
              <w:rPr>
                <w:sz w:val="20"/>
                <w:szCs w:val="20"/>
              </w:rPr>
              <w:t>895 1403 23501Р2022  540</w:t>
            </w:r>
          </w:p>
        </w:tc>
        <w:tc>
          <w:tcPr>
            <w:tcW w:w="1701" w:type="dxa"/>
            <w:gridSpan w:val="6"/>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jc w:val="right"/>
              <w:rPr>
                <w:color w:val="000000"/>
                <w:sz w:val="20"/>
                <w:szCs w:val="20"/>
              </w:rPr>
            </w:pPr>
            <w:r w:rsidRPr="00C97D70">
              <w:rPr>
                <w:color w:val="000000"/>
                <w:sz w:val="20"/>
                <w:szCs w:val="20"/>
              </w:rPr>
              <w:t xml:space="preserve">213 785,00   </w:t>
            </w:r>
          </w:p>
        </w:tc>
        <w:tc>
          <w:tcPr>
            <w:tcW w:w="1702" w:type="dxa"/>
            <w:gridSpan w:val="4"/>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jc w:val="right"/>
              <w:rPr>
                <w:color w:val="000000"/>
                <w:sz w:val="20"/>
                <w:szCs w:val="20"/>
              </w:rPr>
            </w:pPr>
            <w:r w:rsidRPr="00C97D70">
              <w:rPr>
                <w:color w:val="000000"/>
                <w:sz w:val="20"/>
                <w:szCs w:val="20"/>
              </w:rPr>
              <w:t xml:space="preserve">213 785,00   </w:t>
            </w:r>
          </w:p>
        </w:tc>
      </w:tr>
      <w:tr w:rsidR="00FF0B7A" w:rsidRPr="00182EA1" w:rsidTr="00FF0B7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FF0B7A" w:rsidRPr="00C97D70" w:rsidRDefault="00FF0B7A" w:rsidP="00FF0B7A">
            <w:pPr>
              <w:jc w:val="right"/>
              <w:rPr>
                <w:color w:val="000000"/>
                <w:sz w:val="20"/>
                <w:szCs w:val="20"/>
              </w:rPr>
            </w:pPr>
            <w:r w:rsidRPr="00C97D70">
              <w:rPr>
                <w:color w:val="000000"/>
                <w:sz w:val="20"/>
                <w:szCs w:val="20"/>
              </w:rPr>
              <w:t>6</w:t>
            </w:r>
          </w:p>
        </w:tc>
        <w:tc>
          <w:tcPr>
            <w:tcW w:w="2977" w:type="dxa"/>
            <w:gridSpan w:val="5"/>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rPr>
                <w:color w:val="000000" w:themeColor="text1"/>
                <w:sz w:val="20"/>
                <w:szCs w:val="20"/>
              </w:rPr>
            </w:pPr>
            <w:r w:rsidRPr="00C97D70">
              <w:rPr>
                <w:color w:val="000000" w:themeColor="text1"/>
                <w:sz w:val="20"/>
                <w:szCs w:val="20"/>
              </w:rPr>
              <w:t>МО СП "Ключевское"</w:t>
            </w:r>
          </w:p>
        </w:tc>
        <w:tc>
          <w:tcPr>
            <w:tcW w:w="2977" w:type="dxa"/>
            <w:gridSpan w:val="7"/>
            <w:tcBorders>
              <w:top w:val="nil"/>
              <w:left w:val="nil"/>
              <w:bottom w:val="single" w:sz="4" w:space="0" w:color="auto"/>
              <w:right w:val="single" w:sz="4" w:space="0" w:color="auto"/>
            </w:tcBorders>
            <w:shd w:val="clear" w:color="auto" w:fill="auto"/>
            <w:noWrap/>
          </w:tcPr>
          <w:p w:rsidR="00FF0B7A" w:rsidRPr="00C97D70" w:rsidRDefault="00FF0B7A" w:rsidP="00FF0B7A">
            <w:pPr>
              <w:rPr>
                <w:sz w:val="20"/>
                <w:szCs w:val="20"/>
              </w:rPr>
            </w:pPr>
            <w:r w:rsidRPr="00C97D70">
              <w:rPr>
                <w:sz w:val="20"/>
                <w:szCs w:val="20"/>
              </w:rPr>
              <w:t>895 1403 23501Р2022  540</w:t>
            </w:r>
          </w:p>
        </w:tc>
        <w:tc>
          <w:tcPr>
            <w:tcW w:w="1701" w:type="dxa"/>
            <w:gridSpan w:val="6"/>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jc w:val="right"/>
              <w:rPr>
                <w:color w:val="000000"/>
                <w:sz w:val="20"/>
                <w:szCs w:val="20"/>
              </w:rPr>
            </w:pPr>
            <w:r w:rsidRPr="00C97D70">
              <w:rPr>
                <w:color w:val="000000"/>
                <w:sz w:val="20"/>
                <w:szCs w:val="20"/>
              </w:rPr>
              <w:t xml:space="preserve">97 967,00   </w:t>
            </w:r>
          </w:p>
        </w:tc>
        <w:tc>
          <w:tcPr>
            <w:tcW w:w="1702" w:type="dxa"/>
            <w:gridSpan w:val="4"/>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jc w:val="right"/>
              <w:rPr>
                <w:color w:val="000000"/>
                <w:sz w:val="20"/>
                <w:szCs w:val="20"/>
              </w:rPr>
            </w:pPr>
            <w:r w:rsidRPr="00C97D70">
              <w:rPr>
                <w:color w:val="000000"/>
                <w:sz w:val="20"/>
                <w:szCs w:val="20"/>
              </w:rPr>
              <w:t xml:space="preserve">97 967,00   </w:t>
            </w:r>
          </w:p>
        </w:tc>
      </w:tr>
      <w:tr w:rsidR="00FF0B7A" w:rsidRPr="00182EA1" w:rsidTr="00FF0B7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FF0B7A" w:rsidRPr="00C97D70" w:rsidRDefault="00FF0B7A" w:rsidP="00FF0B7A">
            <w:pPr>
              <w:jc w:val="right"/>
              <w:rPr>
                <w:color w:val="000000"/>
                <w:sz w:val="20"/>
                <w:szCs w:val="20"/>
              </w:rPr>
            </w:pPr>
            <w:r w:rsidRPr="00C97D70">
              <w:rPr>
                <w:color w:val="000000"/>
                <w:sz w:val="20"/>
                <w:szCs w:val="20"/>
              </w:rPr>
              <w:t>7</w:t>
            </w:r>
          </w:p>
        </w:tc>
        <w:tc>
          <w:tcPr>
            <w:tcW w:w="2977" w:type="dxa"/>
            <w:gridSpan w:val="5"/>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rPr>
                <w:color w:val="000000" w:themeColor="text1"/>
                <w:sz w:val="20"/>
                <w:szCs w:val="20"/>
              </w:rPr>
            </w:pPr>
            <w:r w:rsidRPr="00C97D70">
              <w:rPr>
                <w:color w:val="000000" w:themeColor="text1"/>
                <w:sz w:val="20"/>
                <w:szCs w:val="20"/>
              </w:rPr>
              <w:t>МО СП "Курбинское"</w:t>
            </w:r>
          </w:p>
        </w:tc>
        <w:tc>
          <w:tcPr>
            <w:tcW w:w="2977" w:type="dxa"/>
            <w:gridSpan w:val="7"/>
            <w:tcBorders>
              <w:top w:val="nil"/>
              <w:left w:val="nil"/>
              <w:bottom w:val="single" w:sz="4" w:space="0" w:color="auto"/>
              <w:right w:val="single" w:sz="4" w:space="0" w:color="auto"/>
            </w:tcBorders>
            <w:shd w:val="clear" w:color="auto" w:fill="auto"/>
            <w:noWrap/>
          </w:tcPr>
          <w:p w:rsidR="00FF0B7A" w:rsidRPr="00C97D70" w:rsidRDefault="00FF0B7A" w:rsidP="00FF0B7A">
            <w:pPr>
              <w:rPr>
                <w:sz w:val="20"/>
                <w:szCs w:val="20"/>
              </w:rPr>
            </w:pPr>
            <w:r w:rsidRPr="00C97D70">
              <w:rPr>
                <w:sz w:val="20"/>
                <w:szCs w:val="20"/>
              </w:rPr>
              <w:t>895 1403 23501Р2022  540</w:t>
            </w:r>
          </w:p>
        </w:tc>
        <w:tc>
          <w:tcPr>
            <w:tcW w:w="1701" w:type="dxa"/>
            <w:gridSpan w:val="6"/>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jc w:val="right"/>
              <w:rPr>
                <w:color w:val="000000"/>
                <w:sz w:val="20"/>
                <w:szCs w:val="20"/>
              </w:rPr>
            </w:pPr>
            <w:r w:rsidRPr="00C97D70">
              <w:rPr>
                <w:color w:val="000000"/>
                <w:sz w:val="20"/>
                <w:szCs w:val="20"/>
              </w:rPr>
              <w:t xml:space="preserve">78 000,00   </w:t>
            </w:r>
          </w:p>
        </w:tc>
        <w:tc>
          <w:tcPr>
            <w:tcW w:w="1702" w:type="dxa"/>
            <w:gridSpan w:val="4"/>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jc w:val="right"/>
              <w:rPr>
                <w:color w:val="000000"/>
                <w:sz w:val="20"/>
                <w:szCs w:val="20"/>
              </w:rPr>
            </w:pPr>
            <w:r w:rsidRPr="00C97D70">
              <w:rPr>
                <w:color w:val="000000"/>
                <w:sz w:val="20"/>
                <w:szCs w:val="20"/>
              </w:rPr>
              <w:t xml:space="preserve">78 000,00   </w:t>
            </w:r>
          </w:p>
        </w:tc>
      </w:tr>
      <w:tr w:rsidR="00FF0B7A" w:rsidRPr="00182EA1" w:rsidTr="00FF0B7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FF0B7A" w:rsidRPr="00C97D70" w:rsidRDefault="00FF0B7A" w:rsidP="00FF0B7A">
            <w:pPr>
              <w:jc w:val="right"/>
              <w:rPr>
                <w:color w:val="000000"/>
                <w:sz w:val="20"/>
                <w:szCs w:val="20"/>
              </w:rPr>
            </w:pPr>
            <w:r w:rsidRPr="00C97D70">
              <w:rPr>
                <w:color w:val="000000"/>
                <w:sz w:val="20"/>
                <w:szCs w:val="20"/>
              </w:rPr>
              <w:t>8</w:t>
            </w:r>
          </w:p>
        </w:tc>
        <w:tc>
          <w:tcPr>
            <w:tcW w:w="2977" w:type="dxa"/>
            <w:gridSpan w:val="5"/>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rPr>
                <w:color w:val="000000" w:themeColor="text1"/>
                <w:sz w:val="20"/>
                <w:szCs w:val="20"/>
              </w:rPr>
            </w:pPr>
            <w:r w:rsidRPr="00C97D70">
              <w:rPr>
                <w:color w:val="000000" w:themeColor="text1"/>
                <w:sz w:val="20"/>
                <w:szCs w:val="20"/>
              </w:rPr>
              <w:t>МО СП "Новобрянское"</w:t>
            </w:r>
          </w:p>
        </w:tc>
        <w:tc>
          <w:tcPr>
            <w:tcW w:w="2977" w:type="dxa"/>
            <w:gridSpan w:val="7"/>
            <w:tcBorders>
              <w:top w:val="nil"/>
              <w:left w:val="nil"/>
              <w:bottom w:val="single" w:sz="4" w:space="0" w:color="auto"/>
              <w:right w:val="single" w:sz="4" w:space="0" w:color="auto"/>
            </w:tcBorders>
            <w:shd w:val="clear" w:color="auto" w:fill="auto"/>
            <w:noWrap/>
          </w:tcPr>
          <w:p w:rsidR="00FF0B7A" w:rsidRPr="00C97D70" w:rsidRDefault="00FF0B7A" w:rsidP="00FF0B7A">
            <w:pPr>
              <w:rPr>
                <w:sz w:val="20"/>
                <w:szCs w:val="20"/>
              </w:rPr>
            </w:pPr>
            <w:r w:rsidRPr="00C97D70">
              <w:rPr>
                <w:sz w:val="20"/>
                <w:szCs w:val="20"/>
              </w:rPr>
              <w:t>895 1403 23501Р2022  540</w:t>
            </w:r>
          </w:p>
        </w:tc>
        <w:tc>
          <w:tcPr>
            <w:tcW w:w="1701" w:type="dxa"/>
            <w:gridSpan w:val="6"/>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jc w:val="right"/>
              <w:rPr>
                <w:color w:val="000000"/>
                <w:sz w:val="20"/>
                <w:szCs w:val="20"/>
              </w:rPr>
            </w:pPr>
            <w:r w:rsidRPr="00C97D70">
              <w:rPr>
                <w:color w:val="000000"/>
                <w:sz w:val="20"/>
                <w:szCs w:val="20"/>
              </w:rPr>
              <w:t xml:space="preserve">548 000,00   </w:t>
            </w:r>
          </w:p>
        </w:tc>
        <w:tc>
          <w:tcPr>
            <w:tcW w:w="1702" w:type="dxa"/>
            <w:gridSpan w:val="4"/>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jc w:val="right"/>
              <w:rPr>
                <w:color w:val="000000"/>
                <w:sz w:val="20"/>
                <w:szCs w:val="20"/>
              </w:rPr>
            </w:pPr>
            <w:r w:rsidRPr="00C97D70">
              <w:rPr>
                <w:color w:val="000000"/>
                <w:sz w:val="20"/>
                <w:szCs w:val="20"/>
              </w:rPr>
              <w:t xml:space="preserve">548 000,00   </w:t>
            </w:r>
          </w:p>
        </w:tc>
      </w:tr>
      <w:tr w:rsidR="00FF0B7A" w:rsidRPr="00182EA1" w:rsidTr="00FF0B7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FF0B7A" w:rsidRPr="00C97D70" w:rsidRDefault="00FF0B7A" w:rsidP="00FF0B7A">
            <w:pPr>
              <w:jc w:val="right"/>
              <w:rPr>
                <w:color w:val="000000"/>
                <w:sz w:val="20"/>
                <w:szCs w:val="20"/>
              </w:rPr>
            </w:pPr>
            <w:r w:rsidRPr="00C97D70">
              <w:rPr>
                <w:color w:val="000000"/>
                <w:sz w:val="20"/>
                <w:szCs w:val="20"/>
              </w:rPr>
              <w:t>9</w:t>
            </w:r>
          </w:p>
        </w:tc>
        <w:tc>
          <w:tcPr>
            <w:tcW w:w="2977" w:type="dxa"/>
            <w:gridSpan w:val="5"/>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rPr>
                <w:color w:val="000000" w:themeColor="text1"/>
                <w:sz w:val="20"/>
                <w:szCs w:val="20"/>
              </w:rPr>
            </w:pPr>
            <w:r w:rsidRPr="00C97D70">
              <w:rPr>
                <w:color w:val="000000" w:themeColor="text1"/>
                <w:sz w:val="20"/>
                <w:szCs w:val="20"/>
              </w:rPr>
              <w:t>МО СП "Новоильинское"</w:t>
            </w:r>
          </w:p>
        </w:tc>
        <w:tc>
          <w:tcPr>
            <w:tcW w:w="2977" w:type="dxa"/>
            <w:gridSpan w:val="7"/>
            <w:tcBorders>
              <w:top w:val="nil"/>
              <w:left w:val="nil"/>
              <w:bottom w:val="single" w:sz="4" w:space="0" w:color="auto"/>
              <w:right w:val="single" w:sz="4" w:space="0" w:color="auto"/>
            </w:tcBorders>
            <w:shd w:val="clear" w:color="auto" w:fill="auto"/>
            <w:noWrap/>
          </w:tcPr>
          <w:p w:rsidR="00FF0B7A" w:rsidRPr="00C97D70" w:rsidRDefault="00FF0B7A" w:rsidP="00FF0B7A">
            <w:pPr>
              <w:rPr>
                <w:sz w:val="20"/>
                <w:szCs w:val="20"/>
              </w:rPr>
            </w:pPr>
            <w:r w:rsidRPr="00C97D70">
              <w:rPr>
                <w:sz w:val="20"/>
                <w:szCs w:val="20"/>
              </w:rPr>
              <w:t>895 1403 23501Р2022  540</w:t>
            </w:r>
          </w:p>
        </w:tc>
        <w:tc>
          <w:tcPr>
            <w:tcW w:w="1701" w:type="dxa"/>
            <w:gridSpan w:val="6"/>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jc w:val="right"/>
              <w:rPr>
                <w:color w:val="000000"/>
                <w:sz w:val="20"/>
                <w:szCs w:val="20"/>
              </w:rPr>
            </w:pPr>
            <w:r w:rsidRPr="00C97D70">
              <w:rPr>
                <w:color w:val="000000"/>
                <w:sz w:val="20"/>
                <w:szCs w:val="20"/>
              </w:rPr>
              <w:t xml:space="preserve">239 182,00   </w:t>
            </w:r>
          </w:p>
        </w:tc>
        <w:tc>
          <w:tcPr>
            <w:tcW w:w="1702" w:type="dxa"/>
            <w:gridSpan w:val="4"/>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jc w:val="right"/>
              <w:rPr>
                <w:color w:val="000000"/>
                <w:sz w:val="20"/>
                <w:szCs w:val="20"/>
              </w:rPr>
            </w:pPr>
            <w:r w:rsidRPr="00C97D70">
              <w:rPr>
                <w:color w:val="000000"/>
                <w:sz w:val="20"/>
                <w:szCs w:val="20"/>
              </w:rPr>
              <w:t xml:space="preserve">239 182,00   </w:t>
            </w:r>
          </w:p>
        </w:tc>
      </w:tr>
      <w:tr w:rsidR="00FF0B7A" w:rsidRPr="00182EA1" w:rsidTr="00FF0B7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FF0B7A" w:rsidRPr="00C97D70" w:rsidRDefault="00FF0B7A" w:rsidP="00FF0B7A">
            <w:pPr>
              <w:jc w:val="right"/>
              <w:rPr>
                <w:color w:val="000000"/>
                <w:sz w:val="20"/>
                <w:szCs w:val="20"/>
              </w:rPr>
            </w:pPr>
            <w:r w:rsidRPr="00C97D70">
              <w:rPr>
                <w:color w:val="000000"/>
                <w:sz w:val="20"/>
                <w:szCs w:val="20"/>
              </w:rPr>
              <w:t>10</w:t>
            </w:r>
          </w:p>
        </w:tc>
        <w:tc>
          <w:tcPr>
            <w:tcW w:w="2977" w:type="dxa"/>
            <w:gridSpan w:val="5"/>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rPr>
                <w:color w:val="000000" w:themeColor="text1"/>
                <w:sz w:val="20"/>
                <w:szCs w:val="20"/>
              </w:rPr>
            </w:pPr>
            <w:r w:rsidRPr="00C97D70">
              <w:rPr>
                <w:color w:val="000000" w:themeColor="text1"/>
                <w:sz w:val="20"/>
                <w:szCs w:val="20"/>
              </w:rPr>
              <w:t>МО СП "Первомаевское"</w:t>
            </w:r>
          </w:p>
        </w:tc>
        <w:tc>
          <w:tcPr>
            <w:tcW w:w="2977" w:type="dxa"/>
            <w:gridSpan w:val="7"/>
            <w:tcBorders>
              <w:top w:val="nil"/>
              <w:left w:val="nil"/>
              <w:bottom w:val="single" w:sz="4" w:space="0" w:color="auto"/>
              <w:right w:val="single" w:sz="4" w:space="0" w:color="auto"/>
            </w:tcBorders>
            <w:shd w:val="clear" w:color="auto" w:fill="auto"/>
            <w:noWrap/>
          </w:tcPr>
          <w:p w:rsidR="00FF0B7A" w:rsidRPr="00C97D70" w:rsidRDefault="00FF0B7A" w:rsidP="00FF0B7A">
            <w:pPr>
              <w:rPr>
                <w:sz w:val="20"/>
                <w:szCs w:val="20"/>
              </w:rPr>
            </w:pPr>
            <w:r w:rsidRPr="00C97D70">
              <w:rPr>
                <w:sz w:val="20"/>
                <w:szCs w:val="20"/>
              </w:rPr>
              <w:t>895 1403 23501Р2022  540</w:t>
            </w:r>
          </w:p>
        </w:tc>
        <w:tc>
          <w:tcPr>
            <w:tcW w:w="1701" w:type="dxa"/>
            <w:gridSpan w:val="6"/>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jc w:val="right"/>
              <w:rPr>
                <w:color w:val="000000"/>
                <w:sz w:val="20"/>
                <w:szCs w:val="20"/>
              </w:rPr>
            </w:pPr>
            <w:r w:rsidRPr="00C97D70">
              <w:rPr>
                <w:color w:val="000000"/>
                <w:sz w:val="20"/>
                <w:szCs w:val="20"/>
              </w:rPr>
              <w:t xml:space="preserve">45 000,00   </w:t>
            </w:r>
          </w:p>
        </w:tc>
        <w:tc>
          <w:tcPr>
            <w:tcW w:w="1702" w:type="dxa"/>
            <w:gridSpan w:val="4"/>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jc w:val="right"/>
              <w:rPr>
                <w:color w:val="000000"/>
                <w:sz w:val="20"/>
                <w:szCs w:val="20"/>
              </w:rPr>
            </w:pPr>
            <w:r w:rsidRPr="00C97D70">
              <w:rPr>
                <w:color w:val="000000"/>
                <w:sz w:val="20"/>
                <w:szCs w:val="20"/>
              </w:rPr>
              <w:t xml:space="preserve">45 000,00   </w:t>
            </w:r>
          </w:p>
        </w:tc>
      </w:tr>
      <w:tr w:rsidR="00FF0B7A" w:rsidRPr="00182EA1" w:rsidTr="00FF0B7A">
        <w:trPr>
          <w:trHeight w:val="379"/>
        </w:trPr>
        <w:tc>
          <w:tcPr>
            <w:tcW w:w="582" w:type="dxa"/>
            <w:tcBorders>
              <w:top w:val="nil"/>
              <w:left w:val="single" w:sz="4" w:space="0" w:color="auto"/>
              <w:bottom w:val="single" w:sz="4" w:space="0" w:color="auto"/>
              <w:right w:val="single" w:sz="4" w:space="0" w:color="auto"/>
            </w:tcBorders>
            <w:shd w:val="clear" w:color="auto" w:fill="auto"/>
            <w:noWrap/>
            <w:vAlign w:val="bottom"/>
          </w:tcPr>
          <w:p w:rsidR="00FF0B7A" w:rsidRPr="00C97D70" w:rsidRDefault="00FF0B7A" w:rsidP="00FF0B7A">
            <w:pPr>
              <w:jc w:val="right"/>
              <w:rPr>
                <w:color w:val="000000"/>
                <w:sz w:val="20"/>
                <w:szCs w:val="20"/>
              </w:rPr>
            </w:pPr>
            <w:r w:rsidRPr="00C97D70">
              <w:rPr>
                <w:color w:val="000000"/>
                <w:sz w:val="20"/>
                <w:szCs w:val="20"/>
              </w:rPr>
              <w:t>11</w:t>
            </w:r>
          </w:p>
        </w:tc>
        <w:tc>
          <w:tcPr>
            <w:tcW w:w="2977" w:type="dxa"/>
            <w:gridSpan w:val="5"/>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rPr>
                <w:color w:val="000000" w:themeColor="text1"/>
                <w:sz w:val="20"/>
                <w:szCs w:val="20"/>
              </w:rPr>
            </w:pPr>
            <w:r w:rsidRPr="00C97D70">
              <w:rPr>
                <w:color w:val="000000" w:themeColor="text1"/>
                <w:sz w:val="20"/>
                <w:szCs w:val="20"/>
              </w:rPr>
              <w:t>МО СП "Старо-Брянское"</w:t>
            </w:r>
          </w:p>
        </w:tc>
        <w:tc>
          <w:tcPr>
            <w:tcW w:w="2977" w:type="dxa"/>
            <w:gridSpan w:val="7"/>
            <w:tcBorders>
              <w:top w:val="nil"/>
              <w:left w:val="nil"/>
              <w:bottom w:val="single" w:sz="4" w:space="0" w:color="auto"/>
              <w:right w:val="single" w:sz="4" w:space="0" w:color="auto"/>
            </w:tcBorders>
            <w:shd w:val="clear" w:color="auto" w:fill="auto"/>
            <w:noWrap/>
          </w:tcPr>
          <w:p w:rsidR="00FF0B7A" w:rsidRPr="00C97D70" w:rsidRDefault="00FF0B7A" w:rsidP="00FF0B7A">
            <w:pPr>
              <w:rPr>
                <w:sz w:val="20"/>
                <w:szCs w:val="20"/>
              </w:rPr>
            </w:pPr>
            <w:r w:rsidRPr="00C97D70">
              <w:rPr>
                <w:sz w:val="20"/>
                <w:szCs w:val="20"/>
              </w:rPr>
              <w:t>895 1403 23501Р2022  540</w:t>
            </w:r>
          </w:p>
        </w:tc>
        <w:tc>
          <w:tcPr>
            <w:tcW w:w="1701" w:type="dxa"/>
            <w:gridSpan w:val="6"/>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jc w:val="right"/>
              <w:rPr>
                <w:color w:val="000000"/>
                <w:sz w:val="20"/>
                <w:szCs w:val="20"/>
              </w:rPr>
            </w:pPr>
            <w:r w:rsidRPr="00C97D70">
              <w:rPr>
                <w:color w:val="000000"/>
                <w:sz w:val="20"/>
                <w:szCs w:val="20"/>
              </w:rPr>
              <w:t xml:space="preserve">48 000,00   </w:t>
            </w:r>
          </w:p>
        </w:tc>
        <w:tc>
          <w:tcPr>
            <w:tcW w:w="1702" w:type="dxa"/>
            <w:gridSpan w:val="4"/>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jc w:val="right"/>
              <w:rPr>
                <w:color w:val="000000"/>
                <w:sz w:val="20"/>
                <w:szCs w:val="20"/>
              </w:rPr>
            </w:pPr>
            <w:r w:rsidRPr="00C97D70">
              <w:rPr>
                <w:color w:val="000000"/>
                <w:sz w:val="20"/>
                <w:szCs w:val="20"/>
              </w:rPr>
              <w:t xml:space="preserve">48 000,00   </w:t>
            </w:r>
          </w:p>
        </w:tc>
      </w:tr>
      <w:tr w:rsidR="00FF0B7A" w:rsidRPr="00182EA1" w:rsidTr="00FF0B7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FF0B7A" w:rsidRPr="00C97D70" w:rsidRDefault="00FF0B7A" w:rsidP="00FF0B7A">
            <w:pPr>
              <w:jc w:val="right"/>
              <w:rPr>
                <w:color w:val="000000"/>
                <w:sz w:val="20"/>
                <w:szCs w:val="20"/>
              </w:rPr>
            </w:pPr>
            <w:r w:rsidRPr="00C97D70">
              <w:rPr>
                <w:color w:val="000000"/>
                <w:sz w:val="20"/>
                <w:szCs w:val="20"/>
              </w:rPr>
              <w:t>12</w:t>
            </w:r>
          </w:p>
        </w:tc>
        <w:tc>
          <w:tcPr>
            <w:tcW w:w="2977" w:type="dxa"/>
            <w:gridSpan w:val="5"/>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rPr>
                <w:color w:val="000000" w:themeColor="text1"/>
                <w:sz w:val="20"/>
                <w:szCs w:val="20"/>
              </w:rPr>
            </w:pPr>
            <w:r w:rsidRPr="00C97D70">
              <w:rPr>
                <w:color w:val="000000" w:themeColor="text1"/>
                <w:sz w:val="20"/>
                <w:szCs w:val="20"/>
              </w:rPr>
              <w:t>МО СП "Талецкое"</w:t>
            </w:r>
          </w:p>
        </w:tc>
        <w:tc>
          <w:tcPr>
            <w:tcW w:w="2977" w:type="dxa"/>
            <w:gridSpan w:val="7"/>
            <w:tcBorders>
              <w:top w:val="nil"/>
              <w:left w:val="nil"/>
              <w:bottom w:val="single" w:sz="4" w:space="0" w:color="auto"/>
              <w:right w:val="single" w:sz="4" w:space="0" w:color="auto"/>
            </w:tcBorders>
            <w:shd w:val="clear" w:color="auto" w:fill="auto"/>
            <w:noWrap/>
          </w:tcPr>
          <w:p w:rsidR="00FF0B7A" w:rsidRPr="00C97D70" w:rsidRDefault="00FF0B7A" w:rsidP="00FF0B7A">
            <w:pPr>
              <w:rPr>
                <w:sz w:val="20"/>
                <w:szCs w:val="20"/>
              </w:rPr>
            </w:pPr>
            <w:r w:rsidRPr="00C97D70">
              <w:rPr>
                <w:sz w:val="20"/>
                <w:szCs w:val="20"/>
              </w:rPr>
              <w:t>895 1403 23501Р2022  540</w:t>
            </w:r>
          </w:p>
        </w:tc>
        <w:tc>
          <w:tcPr>
            <w:tcW w:w="1701" w:type="dxa"/>
            <w:gridSpan w:val="6"/>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jc w:val="right"/>
              <w:rPr>
                <w:color w:val="000000"/>
                <w:sz w:val="20"/>
                <w:szCs w:val="20"/>
              </w:rPr>
            </w:pPr>
            <w:r w:rsidRPr="00C97D70">
              <w:rPr>
                <w:color w:val="000000"/>
                <w:sz w:val="20"/>
                <w:szCs w:val="20"/>
              </w:rPr>
              <w:t xml:space="preserve">618 288,00   </w:t>
            </w:r>
          </w:p>
        </w:tc>
        <w:tc>
          <w:tcPr>
            <w:tcW w:w="1702" w:type="dxa"/>
            <w:gridSpan w:val="4"/>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jc w:val="right"/>
              <w:rPr>
                <w:color w:val="000000"/>
                <w:sz w:val="20"/>
                <w:szCs w:val="20"/>
              </w:rPr>
            </w:pPr>
            <w:r w:rsidRPr="00C97D70">
              <w:rPr>
                <w:color w:val="000000"/>
                <w:sz w:val="20"/>
                <w:szCs w:val="20"/>
              </w:rPr>
              <w:t xml:space="preserve">618 288,00   </w:t>
            </w:r>
          </w:p>
        </w:tc>
      </w:tr>
      <w:tr w:rsidR="00FF0B7A" w:rsidRPr="00182EA1" w:rsidTr="00FF0B7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FF0B7A" w:rsidRPr="00C97D70" w:rsidRDefault="00FF0B7A" w:rsidP="00FF0B7A">
            <w:pPr>
              <w:jc w:val="right"/>
              <w:rPr>
                <w:color w:val="000000"/>
                <w:sz w:val="20"/>
                <w:szCs w:val="20"/>
              </w:rPr>
            </w:pPr>
            <w:r w:rsidRPr="00C97D70">
              <w:rPr>
                <w:color w:val="000000"/>
                <w:sz w:val="20"/>
                <w:szCs w:val="20"/>
              </w:rPr>
              <w:t>13</w:t>
            </w:r>
          </w:p>
        </w:tc>
        <w:tc>
          <w:tcPr>
            <w:tcW w:w="2977" w:type="dxa"/>
            <w:gridSpan w:val="5"/>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rPr>
                <w:color w:val="000000" w:themeColor="text1"/>
                <w:sz w:val="20"/>
                <w:szCs w:val="20"/>
              </w:rPr>
            </w:pPr>
            <w:r w:rsidRPr="00C97D70">
              <w:rPr>
                <w:color w:val="000000" w:themeColor="text1"/>
                <w:sz w:val="20"/>
                <w:szCs w:val="20"/>
              </w:rPr>
              <w:t>МО СП "Унэгэтэйское"</w:t>
            </w:r>
          </w:p>
        </w:tc>
        <w:tc>
          <w:tcPr>
            <w:tcW w:w="2977" w:type="dxa"/>
            <w:gridSpan w:val="7"/>
            <w:tcBorders>
              <w:top w:val="nil"/>
              <w:left w:val="nil"/>
              <w:bottom w:val="single" w:sz="4" w:space="0" w:color="auto"/>
              <w:right w:val="single" w:sz="4" w:space="0" w:color="auto"/>
            </w:tcBorders>
            <w:shd w:val="clear" w:color="auto" w:fill="auto"/>
            <w:noWrap/>
          </w:tcPr>
          <w:p w:rsidR="00FF0B7A" w:rsidRPr="00C97D70" w:rsidRDefault="00FF0B7A" w:rsidP="00FF0B7A">
            <w:pPr>
              <w:rPr>
                <w:sz w:val="20"/>
                <w:szCs w:val="20"/>
              </w:rPr>
            </w:pPr>
            <w:r w:rsidRPr="00C97D70">
              <w:rPr>
                <w:sz w:val="20"/>
                <w:szCs w:val="20"/>
              </w:rPr>
              <w:t>895 1403 23501Р2022  540</w:t>
            </w:r>
          </w:p>
        </w:tc>
        <w:tc>
          <w:tcPr>
            <w:tcW w:w="1701" w:type="dxa"/>
            <w:gridSpan w:val="6"/>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jc w:val="right"/>
              <w:rPr>
                <w:color w:val="000000"/>
                <w:sz w:val="20"/>
                <w:szCs w:val="20"/>
              </w:rPr>
            </w:pPr>
            <w:r w:rsidRPr="00C97D70">
              <w:rPr>
                <w:color w:val="000000"/>
                <w:sz w:val="20"/>
                <w:szCs w:val="20"/>
              </w:rPr>
              <w:t xml:space="preserve">90 000,00   </w:t>
            </w:r>
          </w:p>
        </w:tc>
        <w:tc>
          <w:tcPr>
            <w:tcW w:w="1702" w:type="dxa"/>
            <w:gridSpan w:val="4"/>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jc w:val="right"/>
              <w:rPr>
                <w:color w:val="000000"/>
                <w:sz w:val="20"/>
                <w:szCs w:val="20"/>
              </w:rPr>
            </w:pPr>
            <w:r w:rsidRPr="00C97D70">
              <w:rPr>
                <w:color w:val="000000"/>
                <w:sz w:val="20"/>
                <w:szCs w:val="20"/>
              </w:rPr>
              <w:t xml:space="preserve">90 000,00   </w:t>
            </w:r>
          </w:p>
        </w:tc>
      </w:tr>
      <w:tr w:rsidR="00FF0B7A" w:rsidRPr="00182EA1" w:rsidTr="00FF0B7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FF0B7A" w:rsidRPr="00C97D70" w:rsidRDefault="00FF0B7A" w:rsidP="00FF0B7A">
            <w:pPr>
              <w:jc w:val="right"/>
              <w:rPr>
                <w:color w:val="000000"/>
                <w:sz w:val="20"/>
                <w:szCs w:val="20"/>
              </w:rPr>
            </w:pPr>
            <w:r w:rsidRPr="00C97D70">
              <w:rPr>
                <w:color w:val="000000"/>
                <w:sz w:val="20"/>
                <w:szCs w:val="20"/>
              </w:rPr>
              <w:t>14</w:t>
            </w:r>
          </w:p>
        </w:tc>
        <w:tc>
          <w:tcPr>
            <w:tcW w:w="2977" w:type="dxa"/>
            <w:gridSpan w:val="5"/>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rPr>
                <w:color w:val="000000" w:themeColor="text1"/>
                <w:sz w:val="20"/>
                <w:szCs w:val="20"/>
              </w:rPr>
            </w:pPr>
            <w:r w:rsidRPr="00C97D70">
              <w:rPr>
                <w:color w:val="000000" w:themeColor="text1"/>
                <w:sz w:val="20"/>
                <w:szCs w:val="20"/>
              </w:rPr>
              <w:t>МО СП "Усть-Брянское"</w:t>
            </w:r>
          </w:p>
        </w:tc>
        <w:tc>
          <w:tcPr>
            <w:tcW w:w="2977" w:type="dxa"/>
            <w:gridSpan w:val="7"/>
            <w:tcBorders>
              <w:top w:val="nil"/>
              <w:left w:val="nil"/>
              <w:bottom w:val="single" w:sz="4" w:space="0" w:color="auto"/>
              <w:right w:val="single" w:sz="4" w:space="0" w:color="auto"/>
            </w:tcBorders>
            <w:shd w:val="clear" w:color="auto" w:fill="auto"/>
            <w:noWrap/>
          </w:tcPr>
          <w:p w:rsidR="00FF0B7A" w:rsidRPr="00C97D70" w:rsidRDefault="00FF0B7A" w:rsidP="00FF0B7A">
            <w:pPr>
              <w:rPr>
                <w:sz w:val="20"/>
                <w:szCs w:val="20"/>
              </w:rPr>
            </w:pPr>
            <w:r w:rsidRPr="00C97D70">
              <w:rPr>
                <w:sz w:val="20"/>
                <w:szCs w:val="20"/>
              </w:rPr>
              <w:t>895 1403 23501Р2022  540</w:t>
            </w:r>
          </w:p>
        </w:tc>
        <w:tc>
          <w:tcPr>
            <w:tcW w:w="1701" w:type="dxa"/>
            <w:gridSpan w:val="6"/>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jc w:val="right"/>
              <w:rPr>
                <w:color w:val="000000"/>
                <w:sz w:val="20"/>
                <w:szCs w:val="20"/>
              </w:rPr>
            </w:pPr>
            <w:r w:rsidRPr="00C97D70">
              <w:rPr>
                <w:color w:val="000000"/>
                <w:sz w:val="20"/>
                <w:szCs w:val="20"/>
              </w:rPr>
              <w:t xml:space="preserve">10 746,00   </w:t>
            </w:r>
          </w:p>
        </w:tc>
        <w:tc>
          <w:tcPr>
            <w:tcW w:w="1702" w:type="dxa"/>
            <w:gridSpan w:val="4"/>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jc w:val="right"/>
              <w:rPr>
                <w:color w:val="000000"/>
                <w:sz w:val="20"/>
                <w:szCs w:val="20"/>
              </w:rPr>
            </w:pPr>
            <w:r w:rsidRPr="00C97D70">
              <w:rPr>
                <w:color w:val="000000"/>
                <w:sz w:val="20"/>
                <w:szCs w:val="20"/>
              </w:rPr>
              <w:t xml:space="preserve">10 746,00   </w:t>
            </w:r>
          </w:p>
        </w:tc>
      </w:tr>
      <w:tr w:rsidR="00FF0B7A" w:rsidRPr="00182EA1" w:rsidTr="00FF0B7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FF0B7A" w:rsidRPr="00C97D70" w:rsidRDefault="00FF0B7A" w:rsidP="00FF0B7A">
            <w:pPr>
              <w:jc w:val="right"/>
              <w:rPr>
                <w:color w:val="000000"/>
                <w:sz w:val="20"/>
                <w:szCs w:val="20"/>
              </w:rPr>
            </w:pPr>
            <w:r w:rsidRPr="00C97D70">
              <w:rPr>
                <w:color w:val="000000"/>
                <w:sz w:val="20"/>
                <w:szCs w:val="20"/>
              </w:rPr>
              <w:t>15</w:t>
            </w:r>
          </w:p>
        </w:tc>
        <w:tc>
          <w:tcPr>
            <w:tcW w:w="2977" w:type="dxa"/>
            <w:gridSpan w:val="5"/>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rPr>
                <w:color w:val="000000" w:themeColor="text1"/>
                <w:sz w:val="20"/>
                <w:szCs w:val="20"/>
              </w:rPr>
            </w:pPr>
            <w:r w:rsidRPr="00C97D70">
              <w:rPr>
                <w:color w:val="000000" w:themeColor="text1"/>
                <w:sz w:val="20"/>
                <w:szCs w:val="20"/>
              </w:rPr>
              <w:t>МО СП "Челутаевское"</w:t>
            </w:r>
          </w:p>
        </w:tc>
        <w:tc>
          <w:tcPr>
            <w:tcW w:w="2977" w:type="dxa"/>
            <w:gridSpan w:val="7"/>
            <w:tcBorders>
              <w:top w:val="nil"/>
              <w:left w:val="nil"/>
              <w:bottom w:val="single" w:sz="4" w:space="0" w:color="auto"/>
              <w:right w:val="single" w:sz="4" w:space="0" w:color="auto"/>
            </w:tcBorders>
            <w:shd w:val="clear" w:color="auto" w:fill="auto"/>
            <w:noWrap/>
          </w:tcPr>
          <w:p w:rsidR="00FF0B7A" w:rsidRPr="00C97D70" w:rsidRDefault="00FF0B7A" w:rsidP="00FF0B7A">
            <w:pPr>
              <w:rPr>
                <w:sz w:val="20"/>
                <w:szCs w:val="20"/>
              </w:rPr>
            </w:pPr>
            <w:r w:rsidRPr="00C97D70">
              <w:rPr>
                <w:sz w:val="20"/>
                <w:szCs w:val="20"/>
              </w:rPr>
              <w:t>895 1403 23501Р2022  540</w:t>
            </w:r>
          </w:p>
        </w:tc>
        <w:tc>
          <w:tcPr>
            <w:tcW w:w="1701" w:type="dxa"/>
            <w:gridSpan w:val="6"/>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jc w:val="right"/>
              <w:rPr>
                <w:color w:val="000000"/>
                <w:sz w:val="20"/>
                <w:szCs w:val="20"/>
              </w:rPr>
            </w:pPr>
            <w:r w:rsidRPr="00C97D70">
              <w:rPr>
                <w:color w:val="000000"/>
                <w:sz w:val="20"/>
                <w:szCs w:val="20"/>
              </w:rPr>
              <w:t xml:space="preserve">16 400,00   </w:t>
            </w:r>
          </w:p>
        </w:tc>
        <w:tc>
          <w:tcPr>
            <w:tcW w:w="1702" w:type="dxa"/>
            <w:gridSpan w:val="4"/>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jc w:val="right"/>
              <w:rPr>
                <w:color w:val="000000"/>
                <w:sz w:val="20"/>
                <w:szCs w:val="20"/>
              </w:rPr>
            </w:pPr>
            <w:r w:rsidRPr="00C97D70">
              <w:rPr>
                <w:color w:val="000000"/>
                <w:sz w:val="20"/>
                <w:szCs w:val="20"/>
              </w:rPr>
              <w:t xml:space="preserve">16 400,00   </w:t>
            </w:r>
          </w:p>
        </w:tc>
      </w:tr>
      <w:tr w:rsidR="00FF0B7A" w:rsidRPr="00182EA1" w:rsidTr="00FF0B7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FF0B7A" w:rsidRPr="00C97D70" w:rsidRDefault="00FF0B7A" w:rsidP="00FF0B7A">
            <w:pPr>
              <w:jc w:val="right"/>
              <w:rPr>
                <w:color w:val="000000"/>
                <w:sz w:val="20"/>
                <w:szCs w:val="20"/>
              </w:rPr>
            </w:pPr>
            <w:r w:rsidRPr="00C97D70">
              <w:rPr>
                <w:color w:val="000000"/>
                <w:sz w:val="20"/>
                <w:szCs w:val="20"/>
              </w:rPr>
              <w:t>16</w:t>
            </w:r>
          </w:p>
        </w:tc>
        <w:tc>
          <w:tcPr>
            <w:tcW w:w="2977" w:type="dxa"/>
            <w:gridSpan w:val="5"/>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rPr>
                <w:color w:val="000000" w:themeColor="text1"/>
                <w:sz w:val="20"/>
                <w:szCs w:val="20"/>
              </w:rPr>
            </w:pPr>
            <w:r w:rsidRPr="00C97D70">
              <w:rPr>
                <w:color w:val="000000" w:themeColor="text1"/>
                <w:sz w:val="20"/>
                <w:szCs w:val="20"/>
              </w:rPr>
              <w:t>МО СП "Шабурское"</w:t>
            </w:r>
          </w:p>
        </w:tc>
        <w:tc>
          <w:tcPr>
            <w:tcW w:w="2977" w:type="dxa"/>
            <w:gridSpan w:val="7"/>
            <w:tcBorders>
              <w:top w:val="nil"/>
              <w:left w:val="nil"/>
              <w:bottom w:val="single" w:sz="4" w:space="0" w:color="auto"/>
              <w:right w:val="single" w:sz="4" w:space="0" w:color="auto"/>
            </w:tcBorders>
            <w:shd w:val="clear" w:color="auto" w:fill="auto"/>
            <w:noWrap/>
          </w:tcPr>
          <w:p w:rsidR="00FF0B7A" w:rsidRPr="00C97D70" w:rsidRDefault="00FF0B7A" w:rsidP="00FF0B7A">
            <w:pPr>
              <w:rPr>
                <w:sz w:val="20"/>
                <w:szCs w:val="20"/>
              </w:rPr>
            </w:pPr>
            <w:r w:rsidRPr="00C97D70">
              <w:rPr>
                <w:sz w:val="20"/>
                <w:szCs w:val="20"/>
              </w:rPr>
              <w:t>895 1403 23501Р2022  540</w:t>
            </w:r>
          </w:p>
        </w:tc>
        <w:tc>
          <w:tcPr>
            <w:tcW w:w="1701" w:type="dxa"/>
            <w:gridSpan w:val="6"/>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jc w:val="right"/>
              <w:rPr>
                <w:color w:val="000000"/>
                <w:sz w:val="20"/>
                <w:szCs w:val="20"/>
              </w:rPr>
            </w:pPr>
            <w:r w:rsidRPr="00C97D70">
              <w:rPr>
                <w:color w:val="000000"/>
                <w:sz w:val="20"/>
                <w:szCs w:val="20"/>
              </w:rPr>
              <w:t xml:space="preserve">30 710,00   </w:t>
            </w:r>
          </w:p>
        </w:tc>
        <w:tc>
          <w:tcPr>
            <w:tcW w:w="1702" w:type="dxa"/>
            <w:gridSpan w:val="4"/>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jc w:val="right"/>
              <w:rPr>
                <w:color w:val="000000"/>
                <w:sz w:val="20"/>
                <w:szCs w:val="20"/>
              </w:rPr>
            </w:pPr>
            <w:r w:rsidRPr="00C97D70">
              <w:rPr>
                <w:color w:val="000000"/>
                <w:sz w:val="20"/>
                <w:szCs w:val="20"/>
              </w:rPr>
              <w:t xml:space="preserve">30 710,00   </w:t>
            </w:r>
          </w:p>
        </w:tc>
      </w:tr>
      <w:tr w:rsidR="00FF0B7A" w:rsidRPr="00182EA1" w:rsidTr="00FF0B7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FF0B7A" w:rsidRPr="00C97D70" w:rsidRDefault="00FF0B7A" w:rsidP="00FF0B7A">
            <w:pPr>
              <w:jc w:val="right"/>
              <w:rPr>
                <w:color w:val="000000"/>
                <w:sz w:val="20"/>
                <w:szCs w:val="20"/>
              </w:rPr>
            </w:pPr>
            <w:r w:rsidRPr="00C97D70">
              <w:rPr>
                <w:color w:val="000000"/>
                <w:sz w:val="20"/>
                <w:szCs w:val="20"/>
              </w:rPr>
              <w:t>17</w:t>
            </w:r>
          </w:p>
        </w:tc>
        <w:tc>
          <w:tcPr>
            <w:tcW w:w="2977" w:type="dxa"/>
            <w:gridSpan w:val="5"/>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rPr>
                <w:color w:val="000000" w:themeColor="text1"/>
                <w:sz w:val="20"/>
                <w:szCs w:val="20"/>
              </w:rPr>
            </w:pPr>
            <w:r w:rsidRPr="00C97D70">
              <w:rPr>
                <w:color w:val="000000" w:themeColor="text1"/>
                <w:sz w:val="20"/>
                <w:szCs w:val="20"/>
              </w:rPr>
              <w:t>МО ГП "Поселок Онохой"</w:t>
            </w:r>
          </w:p>
        </w:tc>
        <w:tc>
          <w:tcPr>
            <w:tcW w:w="2977" w:type="dxa"/>
            <w:gridSpan w:val="7"/>
            <w:tcBorders>
              <w:top w:val="nil"/>
              <w:left w:val="nil"/>
              <w:bottom w:val="single" w:sz="4" w:space="0" w:color="auto"/>
              <w:right w:val="single" w:sz="4" w:space="0" w:color="auto"/>
            </w:tcBorders>
            <w:shd w:val="clear" w:color="auto" w:fill="auto"/>
            <w:noWrap/>
          </w:tcPr>
          <w:p w:rsidR="00FF0B7A" w:rsidRPr="00C97D70" w:rsidRDefault="00FF0B7A" w:rsidP="00FF0B7A">
            <w:pPr>
              <w:rPr>
                <w:sz w:val="20"/>
                <w:szCs w:val="20"/>
              </w:rPr>
            </w:pPr>
            <w:r w:rsidRPr="00C97D70">
              <w:rPr>
                <w:sz w:val="20"/>
                <w:szCs w:val="20"/>
              </w:rPr>
              <w:t>895 1403 23501Р2022  540</w:t>
            </w:r>
          </w:p>
        </w:tc>
        <w:tc>
          <w:tcPr>
            <w:tcW w:w="1701" w:type="dxa"/>
            <w:gridSpan w:val="6"/>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jc w:val="right"/>
              <w:rPr>
                <w:color w:val="FF0000"/>
                <w:sz w:val="20"/>
                <w:szCs w:val="20"/>
              </w:rPr>
            </w:pPr>
            <w:r w:rsidRPr="00C97D70">
              <w:rPr>
                <w:color w:val="000000" w:themeColor="text1"/>
                <w:sz w:val="20"/>
                <w:szCs w:val="20"/>
              </w:rPr>
              <w:t xml:space="preserve">826 000,00   </w:t>
            </w:r>
          </w:p>
        </w:tc>
        <w:tc>
          <w:tcPr>
            <w:tcW w:w="1702" w:type="dxa"/>
            <w:gridSpan w:val="4"/>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jc w:val="right"/>
              <w:rPr>
                <w:color w:val="FF0000"/>
                <w:sz w:val="20"/>
                <w:szCs w:val="20"/>
              </w:rPr>
            </w:pPr>
            <w:r w:rsidRPr="00C97D70">
              <w:rPr>
                <w:color w:val="000000" w:themeColor="text1"/>
                <w:sz w:val="20"/>
                <w:szCs w:val="20"/>
              </w:rPr>
              <w:t xml:space="preserve">826 000,00   </w:t>
            </w:r>
          </w:p>
        </w:tc>
      </w:tr>
      <w:tr w:rsidR="00FF0B7A" w:rsidRPr="00182EA1" w:rsidTr="00FF0B7A">
        <w:trPr>
          <w:trHeight w:val="234"/>
        </w:trPr>
        <w:tc>
          <w:tcPr>
            <w:tcW w:w="3559" w:type="dxa"/>
            <w:gridSpan w:val="6"/>
            <w:tcBorders>
              <w:top w:val="nil"/>
              <w:left w:val="single" w:sz="4" w:space="0" w:color="auto"/>
              <w:bottom w:val="single" w:sz="4" w:space="0" w:color="auto"/>
              <w:right w:val="single" w:sz="4" w:space="0" w:color="auto"/>
            </w:tcBorders>
            <w:shd w:val="clear" w:color="auto" w:fill="auto"/>
            <w:noWrap/>
            <w:vAlign w:val="bottom"/>
            <w:hideMark/>
          </w:tcPr>
          <w:p w:rsidR="00FF0B7A" w:rsidRPr="00C97D70" w:rsidRDefault="00FF0B7A" w:rsidP="00FF0B7A">
            <w:pPr>
              <w:rPr>
                <w:color w:val="000000"/>
                <w:sz w:val="20"/>
                <w:szCs w:val="20"/>
              </w:rPr>
            </w:pPr>
            <w:r w:rsidRPr="00C97D70">
              <w:rPr>
                <w:color w:val="000000"/>
                <w:sz w:val="20"/>
                <w:szCs w:val="20"/>
              </w:rPr>
              <w:t>Итого по поселениям:</w:t>
            </w:r>
          </w:p>
          <w:p w:rsidR="00FF0B7A" w:rsidRPr="00C97D70" w:rsidRDefault="00FF0B7A" w:rsidP="00FF0B7A">
            <w:pPr>
              <w:rPr>
                <w:color w:val="000000"/>
                <w:sz w:val="20"/>
                <w:szCs w:val="20"/>
              </w:rPr>
            </w:pPr>
            <w:r w:rsidRPr="00C97D70">
              <w:rPr>
                <w:color w:val="000000"/>
                <w:sz w:val="20"/>
                <w:szCs w:val="20"/>
              </w:rPr>
              <w:t> </w:t>
            </w:r>
          </w:p>
        </w:tc>
        <w:tc>
          <w:tcPr>
            <w:tcW w:w="2977" w:type="dxa"/>
            <w:gridSpan w:val="7"/>
            <w:tcBorders>
              <w:top w:val="nil"/>
              <w:left w:val="nil"/>
              <w:bottom w:val="single" w:sz="4" w:space="0" w:color="auto"/>
              <w:right w:val="single" w:sz="4" w:space="0" w:color="auto"/>
            </w:tcBorders>
            <w:shd w:val="clear" w:color="auto" w:fill="auto"/>
            <w:noWrap/>
            <w:vAlign w:val="bottom"/>
            <w:hideMark/>
          </w:tcPr>
          <w:p w:rsidR="00FF0B7A" w:rsidRPr="00C97D70" w:rsidRDefault="00FF0B7A" w:rsidP="00FF0B7A">
            <w:pPr>
              <w:rPr>
                <w:color w:val="000000"/>
                <w:sz w:val="20"/>
                <w:szCs w:val="20"/>
              </w:rPr>
            </w:pPr>
            <w:r w:rsidRPr="00C97D70">
              <w:rPr>
                <w:color w:val="000000"/>
                <w:sz w:val="20"/>
                <w:szCs w:val="20"/>
              </w:rPr>
              <w:t> </w:t>
            </w:r>
          </w:p>
        </w:tc>
        <w:tc>
          <w:tcPr>
            <w:tcW w:w="1701" w:type="dxa"/>
            <w:gridSpan w:val="6"/>
            <w:tcBorders>
              <w:top w:val="nil"/>
              <w:left w:val="nil"/>
              <w:bottom w:val="single" w:sz="4" w:space="0" w:color="auto"/>
              <w:right w:val="single" w:sz="4" w:space="0" w:color="auto"/>
            </w:tcBorders>
            <w:shd w:val="clear" w:color="auto" w:fill="auto"/>
            <w:noWrap/>
            <w:vAlign w:val="bottom"/>
            <w:hideMark/>
          </w:tcPr>
          <w:p w:rsidR="00FF0B7A" w:rsidRPr="00C97D70" w:rsidRDefault="00FF0B7A" w:rsidP="00FF0B7A">
            <w:pPr>
              <w:jc w:val="right"/>
              <w:rPr>
                <w:rFonts w:eastAsia="Calibri"/>
                <w:b/>
                <w:bCs/>
                <w:color w:val="000000"/>
                <w:sz w:val="20"/>
                <w:szCs w:val="20"/>
              </w:rPr>
            </w:pPr>
            <w:r w:rsidRPr="00C97D70">
              <w:rPr>
                <w:rFonts w:eastAsia="Calibri"/>
                <w:b/>
                <w:bCs/>
                <w:color w:val="000000"/>
                <w:sz w:val="20"/>
                <w:szCs w:val="20"/>
              </w:rPr>
              <w:t>3 972 882,00</w:t>
            </w:r>
          </w:p>
          <w:p w:rsidR="00FF0B7A" w:rsidRPr="00C97D70" w:rsidRDefault="00FF0B7A" w:rsidP="00FF0B7A">
            <w:pPr>
              <w:jc w:val="right"/>
              <w:rPr>
                <w:b/>
                <w:bCs/>
                <w:color w:val="000000"/>
                <w:sz w:val="20"/>
                <w:szCs w:val="20"/>
              </w:rPr>
            </w:pPr>
          </w:p>
        </w:tc>
        <w:tc>
          <w:tcPr>
            <w:tcW w:w="1702" w:type="dxa"/>
            <w:gridSpan w:val="4"/>
            <w:tcBorders>
              <w:top w:val="nil"/>
              <w:left w:val="nil"/>
              <w:bottom w:val="single" w:sz="4" w:space="0" w:color="auto"/>
              <w:right w:val="single" w:sz="4" w:space="0" w:color="auto"/>
            </w:tcBorders>
            <w:shd w:val="clear" w:color="auto" w:fill="auto"/>
            <w:noWrap/>
            <w:hideMark/>
          </w:tcPr>
          <w:p w:rsidR="00FF0B7A" w:rsidRPr="00C97D70" w:rsidRDefault="00FF0B7A" w:rsidP="00FF0B7A">
            <w:pPr>
              <w:jc w:val="right"/>
              <w:rPr>
                <w:rFonts w:eastAsia="Calibri"/>
                <w:b/>
                <w:sz w:val="20"/>
                <w:szCs w:val="20"/>
              </w:rPr>
            </w:pPr>
            <w:r w:rsidRPr="00C97D70">
              <w:rPr>
                <w:rFonts w:eastAsia="Calibri"/>
                <w:b/>
                <w:sz w:val="20"/>
                <w:szCs w:val="20"/>
              </w:rPr>
              <w:t>3 972 882,00</w:t>
            </w:r>
          </w:p>
        </w:tc>
      </w:tr>
      <w:tr w:rsidR="00FF0B7A" w:rsidRPr="00182EA1" w:rsidTr="00FF0B7A">
        <w:trPr>
          <w:trHeight w:val="315"/>
        </w:trPr>
        <w:tc>
          <w:tcPr>
            <w:tcW w:w="724" w:type="dxa"/>
            <w:gridSpan w:val="2"/>
            <w:tcBorders>
              <w:top w:val="nil"/>
              <w:left w:val="nil"/>
              <w:bottom w:val="nil"/>
              <w:right w:val="nil"/>
            </w:tcBorders>
            <w:shd w:val="clear" w:color="auto" w:fill="auto"/>
            <w:noWrap/>
            <w:vAlign w:val="bottom"/>
            <w:hideMark/>
          </w:tcPr>
          <w:p w:rsidR="00FF0B7A" w:rsidRPr="00C97D70" w:rsidRDefault="00FF0B7A" w:rsidP="00FF0B7A">
            <w:pPr>
              <w:rPr>
                <w:color w:val="000000"/>
                <w:sz w:val="20"/>
                <w:szCs w:val="20"/>
              </w:rPr>
            </w:pPr>
          </w:p>
        </w:tc>
        <w:tc>
          <w:tcPr>
            <w:tcW w:w="2835" w:type="dxa"/>
            <w:gridSpan w:val="4"/>
            <w:tcBorders>
              <w:top w:val="nil"/>
              <w:left w:val="nil"/>
              <w:bottom w:val="nil"/>
              <w:right w:val="nil"/>
            </w:tcBorders>
            <w:shd w:val="clear" w:color="auto" w:fill="auto"/>
            <w:noWrap/>
            <w:vAlign w:val="bottom"/>
            <w:hideMark/>
          </w:tcPr>
          <w:p w:rsidR="00FF0B7A" w:rsidRPr="00C97D70" w:rsidRDefault="00FF0B7A" w:rsidP="00FF0B7A">
            <w:pPr>
              <w:rPr>
                <w:color w:val="000000"/>
                <w:sz w:val="20"/>
                <w:szCs w:val="20"/>
              </w:rPr>
            </w:pPr>
          </w:p>
        </w:tc>
        <w:tc>
          <w:tcPr>
            <w:tcW w:w="2977" w:type="dxa"/>
            <w:gridSpan w:val="7"/>
            <w:tcBorders>
              <w:top w:val="nil"/>
              <w:left w:val="nil"/>
              <w:bottom w:val="nil"/>
              <w:right w:val="nil"/>
            </w:tcBorders>
            <w:shd w:val="clear" w:color="auto" w:fill="auto"/>
            <w:noWrap/>
            <w:vAlign w:val="bottom"/>
            <w:hideMark/>
          </w:tcPr>
          <w:p w:rsidR="00FF0B7A" w:rsidRPr="00C97D70" w:rsidRDefault="00FF0B7A" w:rsidP="00FF0B7A">
            <w:pPr>
              <w:rPr>
                <w:color w:val="000000"/>
                <w:sz w:val="20"/>
                <w:szCs w:val="20"/>
              </w:rPr>
            </w:pPr>
          </w:p>
        </w:tc>
        <w:tc>
          <w:tcPr>
            <w:tcW w:w="1701" w:type="dxa"/>
            <w:gridSpan w:val="6"/>
            <w:tcBorders>
              <w:top w:val="nil"/>
              <w:left w:val="nil"/>
              <w:bottom w:val="nil"/>
              <w:right w:val="nil"/>
            </w:tcBorders>
            <w:shd w:val="clear" w:color="auto" w:fill="auto"/>
            <w:noWrap/>
            <w:vAlign w:val="bottom"/>
            <w:hideMark/>
          </w:tcPr>
          <w:p w:rsidR="00FF0B7A" w:rsidRPr="00C97D70" w:rsidRDefault="00FF0B7A" w:rsidP="00FF0B7A">
            <w:pPr>
              <w:jc w:val="right"/>
              <w:rPr>
                <w:b/>
                <w:bCs/>
                <w:color w:val="000000"/>
                <w:sz w:val="20"/>
                <w:szCs w:val="20"/>
              </w:rPr>
            </w:pPr>
          </w:p>
        </w:tc>
        <w:tc>
          <w:tcPr>
            <w:tcW w:w="1702" w:type="dxa"/>
            <w:gridSpan w:val="4"/>
            <w:tcBorders>
              <w:top w:val="nil"/>
              <w:left w:val="nil"/>
              <w:bottom w:val="nil"/>
              <w:right w:val="nil"/>
            </w:tcBorders>
            <w:shd w:val="clear" w:color="auto" w:fill="auto"/>
            <w:noWrap/>
            <w:vAlign w:val="bottom"/>
            <w:hideMark/>
          </w:tcPr>
          <w:p w:rsidR="00FF0B7A" w:rsidRPr="00C97D70" w:rsidRDefault="00FF0B7A" w:rsidP="00FF0B7A">
            <w:pPr>
              <w:jc w:val="right"/>
              <w:rPr>
                <w:b/>
                <w:bCs/>
                <w:color w:val="000000"/>
                <w:sz w:val="20"/>
                <w:szCs w:val="20"/>
              </w:rPr>
            </w:pPr>
          </w:p>
        </w:tc>
      </w:tr>
      <w:tr w:rsidR="00FF0B7A" w:rsidRPr="00182EA1" w:rsidTr="00FF0B7A">
        <w:trPr>
          <w:trHeight w:val="315"/>
        </w:trPr>
        <w:tc>
          <w:tcPr>
            <w:tcW w:w="724" w:type="dxa"/>
            <w:gridSpan w:val="2"/>
            <w:tcBorders>
              <w:top w:val="nil"/>
              <w:left w:val="nil"/>
              <w:bottom w:val="nil"/>
              <w:right w:val="nil"/>
            </w:tcBorders>
            <w:shd w:val="clear" w:color="auto" w:fill="auto"/>
            <w:noWrap/>
            <w:vAlign w:val="bottom"/>
            <w:hideMark/>
          </w:tcPr>
          <w:p w:rsidR="00FF0B7A" w:rsidRPr="00C97D70" w:rsidRDefault="00FF0B7A" w:rsidP="00FF0B7A">
            <w:pPr>
              <w:rPr>
                <w:color w:val="000000"/>
                <w:sz w:val="20"/>
                <w:szCs w:val="20"/>
              </w:rPr>
            </w:pPr>
          </w:p>
        </w:tc>
        <w:tc>
          <w:tcPr>
            <w:tcW w:w="2835" w:type="dxa"/>
            <w:gridSpan w:val="4"/>
            <w:tcBorders>
              <w:top w:val="nil"/>
              <w:left w:val="nil"/>
              <w:bottom w:val="nil"/>
              <w:right w:val="nil"/>
            </w:tcBorders>
            <w:shd w:val="clear" w:color="auto" w:fill="auto"/>
            <w:noWrap/>
            <w:vAlign w:val="bottom"/>
            <w:hideMark/>
          </w:tcPr>
          <w:p w:rsidR="00FF0B7A" w:rsidRPr="00C97D70" w:rsidRDefault="00FF0B7A" w:rsidP="00FF0B7A">
            <w:pPr>
              <w:rPr>
                <w:color w:val="000000"/>
                <w:sz w:val="20"/>
                <w:szCs w:val="20"/>
              </w:rPr>
            </w:pPr>
          </w:p>
        </w:tc>
        <w:tc>
          <w:tcPr>
            <w:tcW w:w="2977" w:type="dxa"/>
            <w:gridSpan w:val="7"/>
            <w:tcBorders>
              <w:top w:val="nil"/>
              <w:left w:val="nil"/>
              <w:bottom w:val="nil"/>
              <w:right w:val="nil"/>
            </w:tcBorders>
            <w:shd w:val="clear" w:color="auto" w:fill="auto"/>
            <w:noWrap/>
            <w:vAlign w:val="bottom"/>
            <w:hideMark/>
          </w:tcPr>
          <w:p w:rsidR="00FF0B7A" w:rsidRPr="00C97D70" w:rsidRDefault="00FF0B7A" w:rsidP="00FF0B7A">
            <w:pPr>
              <w:rPr>
                <w:color w:val="000000"/>
                <w:sz w:val="20"/>
                <w:szCs w:val="20"/>
              </w:rPr>
            </w:pPr>
          </w:p>
        </w:tc>
        <w:tc>
          <w:tcPr>
            <w:tcW w:w="1701" w:type="dxa"/>
            <w:gridSpan w:val="6"/>
            <w:tcBorders>
              <w:top w:val="nil"/>
              <w:left w:val="nil"/>
              <w:bottom w:val="nil"/>
              <w:right w:val="nil"/>
            </w:tcBorders>
            <w:shd w:val="clear" w:color="auto" w:fill="auto"/>
            <w:noWrap/>
            <w:vAlign w:val="bottom"/>
            <w:hideMark/>
          </w:tcPr>
          <w:p w:rsidR="00FF0B7A" w:rsidRPr="00C97D70" w:rsidRDefault="00FF0B7A" w:rsidP="00FF0B7A">
            <w:pPr>
              <w:jc w:val="right"/>
              <w:rPr>
                <w:b/>
                <w:bCs/>
                <w:color w:val="000000"/>
                <w:sz w:val="20"/>
                <w:szCs w:val="20"/>
              </w:rPr>
            </w:pPr>
          </w:p>
        </w:tc>
        <w:tc>
          <w:tcPr>
            <w:tcW w:w="1702" w:type="dxa"/>
            <w:gridSpan w:val="4"/>
            <w:tcBorders>
              <w:top w:val="nil"/>
              <w:left w:val="nil"/>
              <w:bottom w:val="nil"/>
              <w:right w:val="nil"/>
            </w:tcBorders>
            <w:shd w:val="clear" w:color="auto" w:fill="auto"/>
            <w:noWrap/>
            <w:vAlign w:val="bottom"/>
            <w:hideMark/>
          </w:tcPr>
          <w:p w:rsidR="00FF0B7A" w:rsidRPr="00C97D70" w:rsidRDefault="00FF0B7A" w:rsidP="00FF0B7A">
            <w:pPr>
              <w:jc w:val="right"/>
              <w:rPr>
                <w:b/>
                <w:bCs/>
                <w:color w:val="000000"/>
                <w:sz w:val="20"/>
                <w:szCs w:val="20"/>
              </w:rPr>
            </w:pPr>
            <w:r w:rsidRPr="00C97D70">
              <w:rPr>
                <w:b/>
                <w:bCs/>
                <w:color w:val="000000"/>
                <w:sz w:val="20"/>
                <w:szCs w:val="20"/>
              </w:rPr>
              <w:t>Таблица 2.4.</w:t>
            </w:r>
          </w:p>
        </w:tc>
      </w:tr>
      <w:tr w:rsidR="00FF0B7A" w:rsidRPr="00C97D70" w:rsidTr="00FF0B7A">
        <w:trPr>
          <w:gridAfter w:val="1"/>
          <w:wAfter w:w="49" w:type="dxa"/>
          <w:trHeight w:val="315"/>
        </w:trPr>
        <w:tc>
          <w:tcPr>
            <w:tcW w:w="9890" w:type="dxa"/>
            <w:gridSpan w:val="22"/>
            <w:tcBorders>
              <w:top w:val="nil"/>
              <w:left w:val="nil"/>
              <w:bottom w:val="nil"/>
              <w:right w:val="nil"/>
            </w:tcBorders>
            <w:shd w:val="clear" w:color="auto" w:fill="auto"/>
            <w:noWrap/>
            <w:vAlign w:val="bottom"/>
            <w:hideMark/>
          </w:tcPr>
          <w:p w:rsidR="00FF0B7A" w:rsidRPr="00C97D70" w:rsidRDefault="00FF0B7A" w:rsidP="00FF0B7A">
            <w:pPr>
              <w:jc w:val="center"/>
              <w:rPr>
                <w:b/>
                <w:bCs/>
                <w:color w:val="000000"/>
                <w:sz w:val="20"/>
                <w:szCs w:val="20"/>
              </w:rPr>
            </w:pPr>
            <w:r w:rsidRPr="00C97D70">
              <w:rPr>
                <w:b/>
                <w:bCs/>
                <w:color w:val="000000"/>
                <w:sz w:val="20"/>
                <w:szCs w:val="20"/>
              </w:rPr>
              <w:t>Распределение иных межбюджетных трансфертов</w:t>
            </w:r>
          </w:p>
        </w:tc>
      </w:tr>
      <w:tr w:rsidR="00FF0B7A" w:rsidRPr="00C97D70" w:rsidTr="00FF0B7A">
        <w:trPr>
          <w:gridAfter w:val="1"/>
          <w:wAfter w:w="49" w:type="dxa"/>
          <w:trHeight w:val="315"/>
        </w:trPr>
        <w:tc>
          <w:tcPr>
            <w:tcW w:w="9890" w:type="dxa"/>
            <w:gridSpan w:val="22"/>
            <w:tcBorders>
              <w:top w:val="nil"/>
              <w:left w:val="nil"/>
              <w:bottom w:val="nil"/>
              <w:right w:val="nil"/>
            </w:tcBorders>
            <w:shd w:val="clear" w:color="auto" w:fill="auto"/>
            <w:noWrap/>
            <w:vAlign w:val="bottom"/>
            <w:hideMark/>
          </w:tcPr>
          <w:p w:rsidR="00FF0B7A" w:rsidRPr="00C97D70" w:rsidRDefault="00FF0B7A" w:rsidP="00FF0B7A">
            <w:pPr>
              <w:jc w:val="center"/>
              <w:rPr>
                <w:b/>
                <w:bCs/>
                <w:color w:val="000000"/>
                <w:sz w:val="20"/>
                <w:szCs w:val="20"/>
              </w:rPr>
            </w:pPr>
            <w:r w:rsidRPr="00C97D70">
              <w:rPr>
                <w:b/>
                <w:bCs/>
                <w:color w:val="000000"/>
                <w:sz w:val="20"/>
                <w:szCs w:val="20"/>
              </w:rPr>
              <w:t>на благоустройство и содержание территорий населенных пунктов сельских поселений</w:t>
            </w:r>
          </w:p>
        </w:tc>
      </w:tr>
      <w:tr w:rsidR="00FF0B7A" w:rsidRPr="00182EA1" w:rsidTr="00FF0B7A">
        <w:trPr>
          <w:trHeight w:val="315"/>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B7A" w:rsidRPr="00C97D70" w:rsidRDefault="00FF0B7A" w:rsidP="00FF0B7A">
            <w:pPr>
              <w:rPr>
                <w:color w:val="000000"/>
                <w:sz w:val="20"/>
                <w:szCs w:val="20"/>
              </w:rPr>
            </w:pPr>
            <w:r w:rsidRPr="00C97D70">
              <w:rPr>
                <w:color w:val="000000"/>
                <w:sz w:val="20"/>
                <w:szCs w:val="20"/>
              </w:rPr>
              <w:t>№ п/п</w:t>
            </w:r>
          </w:p>
        </w:tc>
        <w:tc>
          <w:tcPr>
            <w:tcW w:w="2693" w:type="dxa"/>
            <w:gridSpan w:val="3"/>
            <w:tcBorders>
              <w:top w:val="single" w:sz="4" w:space="0" w:color="auto"/>
              <w:left w:val="nil"/>
              <w:bottom w:val="single" w:sz="4" w:space="0" w:color="auto"/>
              <w:right w:val="single" w:sz="4" w:space="0" w:color="auto"/>
            </w:tcBorders>
            <w:shd w:val="clear" w:color="auto" w:fill="auto"/>
            <w:noWrap/>
            <w:vAlign w:val="bottom"/>
            <w:hideMark/>
          </w:tcPr>
          <w:p w:rsidR="00FF0B7A" w:rsidRPr="00C97D70" w:rsidRDefault="00FF0B7A" w:rsidP="00FF0B7A">
            <w:pPr>
              <w:rPr>
                <w:color w:val="000000"/>
                <w:sz w:val="20"/>
                <w:szCs w:val="20"/>
              </w:rPr>
            </w:pPr>
            <w:r w:rsidRPr="00C97D70">
              <w:rPr>
                <w:color w:val="000000"/>
                <w:sz w:val="20"/>
                <w:szCs w:val="20"/>
              </w:rPr>
              <w:t>Наименование поселения</w:t>
            </w:r>
          </w:p>
        </w:tc>
        <w:tc>
          <w:tcPr>
            <w:tcW w:w="2977" w:type="dxa"/>
            <w:gridSpan w:val="7"/>
            <w:tcBorders>
              <w:top w:val="single" w:sz="4" w:space="0" w:color="auto"/>
              <w:left w:val="nil"/>
              <w:bottom w:val="single" w:sz="4" w:space="0" w:color="auto"/>
              <w:right w:val="single" w:sz="4" w:space="0" w:color="auto"/>
            </w:tcBorders>
            <w:shd w:val="clear" w:color="auto" w:fill="auto"/>
            <w:noWrap/>
            <w:vAlign w:val="bottom"/>
            <w:hideMark/>
          </w:tcPr>
          <w:p w:rsidR="00FF0B7A" w:rsidRPr="00C97D70" w:rsidRDefault="00FF0B7A" w:rsidP="00FF0B7A">
            <w:pPr>
              <w:rPr>
                <w:color w:val="000000"/>
                <w:sz w:val="20"/>
                <w:szCs w:val="20"/>
              </w:rPr>
            </w:pPr>
            <w:r w:rsidRPr="00C97D70">
              <w:rPr>
                <w:color w:val="000000"/>
                <w:sz w:val="20"/>
                <w:szCs w:val="20"/>
              </w:rPr>
              <w:t>Расходная классификация</w:t>
            </w:r>
          </w:p>
        </w:tc>
        <w:tc>
          <w:tcPr>
            <w:tcW w:w="1843" w:type="dxa"/>
            <w:gridSpan w:val="7"/>
            <w:tcBorders>
              <w:top w:val="single" w:sz="4" w:space="0" w:color="auto"/>
              <w:left w:val="nil"/>
              <w:bottom w:val="single" w:sz="4" w:space="0" w:color="auto"/>
              <w:right w:val="single" w:sz="4" w:space="0" w:color="auto"/>
            </w:tcBorders>
            <w:shd w:val="clear" w:color="auto" w:fill="auto"/>
            <w:noWrap/>
            <w:vAlign w:val="bottom"/>
            <w:hideMark/>
          </w:tcPr>
          <w:p w:rsidR="00FF0B7A" w:rsidRPr="00C97D70" w:rsidRDefault="00FF0B7A" w:rsidP="00FF0B7A">
            <w:pPr>
              <w:jc w:val="center"/>
              <w:rPr>
                <w:b/>
                <w:bCs/>
                <w:color w:val="000000"/>
                <w:sz w:val="20"/>
                <w:szCs w:val="20"/>
              </w:rPr>
            </w:pPr>
            <w:r w:rsidRPr="00C97D70">
              <w:rPr>
                <w:b/>
                <w:bCs/>
                <w:color w:val="000000"/>
                <w:sz w:val="20"/>
                <w:szCs w:val="20"/>
              </w:rPr>
              <w:t>сумма на 2024г, руб.</w:t>
            </w:r>
          </w:p>
        </w:tc>
        <w:tc>
          <w:tcPr>
            <w:tcW w:w="1702" w:type="dxa"/>
            <w:gridSpan w:val="4"/>
            <w:tcBorders>
              <w:top w:val="single" w:sz="4" w:space="0" w:color="auto"/>
              <w:left w:val="nil"/>
              <w:bottom w:val="single" w:sz="4" w:space="0" w:color="auto"/>
              <w:right w:val="single" w:sz="4" w:space="0" w:color="auto"/>
            </w:tcBorders>
            <w:shd w:val="clear" w:color="auto" w:fill="auto"/>
            <w:noWrap/>
            <w:vAlign w:val="bottom"/>
            <w:hideMark/>
          </w:tcPr>
          <w:p w:rsidR="00FF0B7A" w:rsidRPr="00C97D70" w:rsidRDefault="00FF0B7A" w:rsidP="00FF0B7A">
            <w:pPr>
              <w:jc w:val="center"/>
              <w:rPr>
                <w:b/>
                <w:bCs/>
                <w:color w:val="000000"/>
                <w:sz w:val="20"/>
                <w:szCs w:val="20"/>
              </w:rPr>
            </w:pPr>
            <w:r w:rsidRPr="00C97D70">
              <w:rPr>
                <w:b/>
                <w:bCs/>
                <w:color w:val="000000"/>
                <w:sz w:val="20"/>
                <w:szCs w:val="20"/>
              </w:rPr>
              <w:t>сумма на 2025г, руб.</w:t>
            </w:r>
          </w:p>
        </w:tc>
      </w:tr>
      <w:tr w:rsidR="00FF0B7A" w:rsidRPr="00182EA1" w:rsidTr="00FF0B7A">
        <w:trPr>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FF0B7A" w:rsidRPr="00C97D70" w:rsidRDefault="00FF0B7A" w:rsidP="00FF0B7A">
            <w:pPr>
              <w:jc w:val="center"/>
              <w:rPr>
                <w:color w:val="000000"/>
                <w:sz w:val="20"/>
                <w:szCs w:val="20"/>
              </w:rPr>
            </w:pPr>
            <w:r w:rsidRPr="00C97D70">
              <w:rPr>
                <w:color w:val="000000"/>
                <w:sz w:val="20"/>
                <w:szCs w:val="20"/>
              </w:rPr>
              <w:t>1</w:t>
            </w:r>
          </w:p>
        </w:tc>
        <w:tc>
          <w:tcPr>
            <w:tcW w:w="2693" w:type="dxa"/>
            <w:gridSpan w:val="3"/>
            <w:tcBorders>
              <w:top w:val="nil"/>
              <w:left w:val="nil"/>
              <w:bottom w:val="single" w:sz="4" w:space="0" w:color="auto"/>
              <w:right w:val="single" w:sz="4" w:space="0" w:color="auto"/>
            </w:tcBorders>
            <w:shd w:val="clear" w:color="auto" w:fill="auto"/>
            <w:noWrap/>
            <w:vAlign w:val="center"/>
            <w:hideMark/>
          </w:tcPr>
          <w:p w:rsidR="00FF0B7A" w:rsidRPr="00C97D70" w:rsidRDefault="00FF0B7A" w:rsidP="00FF0B7A">
            <w:pPr>
              <w:rPr>
                <w:color w:val="000000"/>
                <w:sz w:val="20"/>
                <w:szCs w:val="20"/>
              </w:rPr>
            </w:pPr>
            <w:r w:rsidRPr="00C97D70">
              <w:rPr>
                <w:color w:val="000000"/>
                <w:sz w:val="20"/>
                <w:szCs w:val="20"/>
              </w:rPr>
              <w:t>МО СП "Ацагатское"</w:t>
            </w:r>
          </w:p>
        </w:tc>
        <w:tc>
          <w:tcPr>
            <w:tcW w:w="2977" w:type="dxa"/>
            <w:gridSpan w:val="7"/>
            <w:tcBorders>
              <w:top w:val="nil"/>
              <w:left w:val="nil"/>
              <w:bottom w:val="single" w:sz="4" w:space="0" w:color="auto"/>
              <w:right w:val="single" w:sz="4" w:space="0" w:color="auto"/>
            </w:tcBorders>
            <w:shd w:val="clear" w:color="auto" w:fill="auto"/>
            <w:noWrap/>
            <w:vAlign w:val="center"/>
            <w:hideMark/>
          </w:tcPr>
          <w:p w:rsidR="00FF0B7A" w:rsidRPr="00C97D70" w:rsidRDefault="00FF0B7A" w:rsidP="00FF0B7A">
            <w:pPr>
              <w:jc w:val="center"/>
              <w:rPr>
                <w:color w:val="000000"/>
                <w:sz w:val="20"/>
                <w:szCs w:val="20"/>
              </w:rPr>
            </w:pPr>
            <w:r w:rsidRPr="00C97D70">
              <w:rPr>
                <w:color w:val="000000"/>
                <w:sz w:val="20"/>
                <w:szCs w:val="20"/>
              </w:rPr>
              <w:t>895 1403 23501P2023  540</w:t>
            </w:r>
          </w:p>
        </w:tc>
        <w:tc>
          <w:tcPr>
            <w:tcW w:w="1843" w:type="dxa"/>
            <w:gridSpan w:val="7"/>
            <w:tcBorders>
              <w:top w:val="nil"/>
              <w:left w:val="nil"/>
              <w:bottom w:val="single" w:sz="4" w:space="0" w:color="auto"/>
              <w:right w:val="single" w:sz="4" w:space="0" w:color="auto"/>
            </w:tcBorders>
            <w:shd w:val="clear" w:color="auto" w:fill="auto"/>
            <w:noWrap/>
            <w:vAlign w:val="center"/>
            <w:hideMark/>
          </w:tcPr>
          <w:p w:rsidR="00FF0B7A" w:rsidRPr="00C97D70" w:rsidRDefault="00FF0B7A" w:rsidP="00FF0B7A">
            <w:pPr>
              <w:jc w:val="right"/>
              <w:rPr>
                <w:color w:val="000000"/>
                <w:sz w:val="20"/>
                <w:szCs w:val="20"/>
              </w:rPr>
            </w:pPr>
            <w:r w:rsidRPr="00C97D70">
              <w:rPr>
                <w:color w:val="000000"/>
                <w:sz w:val="20"/>
                <w:szCs w:val="20"/>
              </w:rPr>
              <w:t xml:space="preserve">218 191,00   </w:t>
            </w:r>
          </w:p>
        </w:tc>
        <w:tc>
          <w:tcPr>
            <w:tcW w:w="1702" w:type="dxa"/>
            <w:gridSpan w:val="4"/>
            <w:tcBorders>
              <w:top w:val="nil"/>
              <w:left w:val="nil"/>
              <w:bottom w:val="single" w:sz="4" w:space="0" w:color="auto"/>
              <w:right w:val="single" w:sz="4" w:space="0" w:color="auto"/>
            </w:tcBorders>
            <w:shd w:val="clear" w:color="auto" w:fill="auto"/>
            <w:noWrap/>
            <w:vAlign w:val="center"/>
            <w:hideMark/>
          </w:tcPr>
          <w:p w:rsidR="00FF0B7A" w:rsidRPr="00C97D70" w:rsidRDefault="00FF0B7A" w:rsidP="00FF0B7A">
            <w:pPr>
              <w:jc w:val="right"/>
              <w:rPr>
                <w:color w:val="000000"/>
                <w:sz w:val="20"/>
                <w:szCs w:val="20"/>
              </w:rPr>
            </w:pPr>
            <w:r w:rsidRPr="00C97D70">
              <w:rPr>
                <w:color w:val="000000"/>
                <w:sz w:val="20"/>
                <w:szCs w:val="20"/>
              </w:rPr>
              <w:t xml:space="preserve">218 191,00   </w:t>
            </w:r>
          </w:p>
        </w:tc>
      </w:tr>
      <w:tr w:rsidR="00FF0B7A" w:rsidRPr="00182EA1" w:rsidTr="00FF0B7A">
        <w:trPr>
          <w:trHeight w:val="126"/>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FF0B7A" w:rsidRPr="00C97D70" w:rsidRDefault="00FF0B7A" w:rsidP="00FF0B7A">
            <w:pPr>
              <w:jc w:val="center"/>
              <w:rPr>
                <w:color w:val="000000"/>
                <w:sz w:val="20"/>
                <w:szCs w:val="20"/>
              </w:rPr>
            </w:pPr>
            <w:r w:rsidRPr="00C97D70">
              <w:rPr>
                <w:color w:val="000000"/>
                <w:sz w:val="20"/>
                <w:szCs w:val="20"/>
              </w:rPr>
              <w:t>2</w:t>
            </w:r>
          </w:p>
        </w:tc>
        <w:tc>
          <w:tcPr>
            <w:tcW w:w="2693" w:type="dxa"/>
            <w:gridSpan w:val="3"/>
            <w:tcBorders>
              <w:top w:val="nil"/>
              <w:left w:val="nil"/>
              <w:bottom w:val="single" w:sz="4" w:space="0" w:color="auto"/>
              <w:right w:val="single" w:sz="4" w:space="0" w:color="auto"/>
            </w:tcBorders>
            <w:shd w:val="clear" w:color="auto" w:fill="auto"/>
            <w:noWrap/>
            <w:vAlign w:val="center"/>
            <w:hideMark/>
          </w:tcPr>
          <w:p w:rsidR="00FF0B7A" w:rsidRPr="00C97D70" w:rsidRDefault="00FF0B7A" w:rsidP="00FF0B7A">
            <w:pPr>
              <w:rPr>
                <w:color w:val="000000"/>
                <w:sz w:val="20"/>
                <w:szCs w:val="20"/>
              </w:rPr>
            </w:pPr>
            <w:r w:rsidRPr="00C97D70">
              <w:rPr>
                <w:color w:val="000000"/>
                <w:sz w:val="20"/>
                <w:szCs w:val="20"/>
              </w:rPr>
              <w:t>МО СП "Верхнеилькинское"</w:t>
            </w:r>
          </w:p>
        </w:tc>
        <w:tc>
          <w:tcPr>
            <w:tcW w:w="2977" w:type="dxa"/>
            <w:gridSpan w:val="7"/>
            <w:tcBorders>
              <w:top w:val="nil"/>
              <w:left w:val="nil"/>
              <w:bottom w:val="single" w:sz="4" w:space="0" w:color="auto"/>
              <w:right w:val="single" w:sz="4" w:space="0" w:color="auto"/>
            </w:tcBorders>
            <w:shd w:val="clear" w:color="auto" w:fill="auto"/>
            <w:noWrap/>
            <w:vAlign w:val="center"/>
            <w:hideMark/>
          </w:tcPr>
          <w:p w:rsidR="00FF0B7A" w:rsidRPr="00C97D70" w:rsidRDefault="00FF0B7A" w:rsidP="00FF0B7A">
            <w:pPr>
              <w:jc w:val="center"/>
              <w:rPr>
                <w:color w:val="000000"/>
                <w:sz w:val="20"/>
                <w:szCs w:val="20"/>
              </w:rPr>
            </w:pPr>
            <w:r w:rsidRPr="00C97D70">
              <w:rPr>
                <w:color w:val="000000"/>
                <w:sz w:val="20"/>
                <w:szCs w:val="20"/>
              </w:rPr>
              <w:t>895 1403 23501P2023  540</w:t>
            </w:r>
          </w:p>
        </w:tc>
        <w:tc>
          <w:tcPr>
            <w:tcW w:w="1843" w:type="dxa"/>
            <w:gridSpan w:val="7"/>
            <w:tcBorders>
              <w:top w:val="nil"/>
              <w:left w:val="nil"/>
              <w:bottom w:val="single" w:sz="4" w:space="0" w:color="auto"/>
              <w:right w:val="single" w:sz="4" w:space="0" w:color="auto"/>
            </w:tcBorders>
            <w:shd w:val="clear" w:color="auto" w:fill="auto"/>
            <w:noWrap/>
            <w:vAlign w:val="center"/>
            <w:hideMark/>
          </w:tcPr>
          <w:p w:rsidR="00FF0B7A" w:rsidRPr="00C97D70" w:rsidRDefault="00FF0B7A" w:rsidP="00FF0B7A">
            <w:pPr>
              <w:jc w:val="right"/>
              <w:rPr>
                <w:color w:val="000000"/>
                <w:sz w:val="20"/>
                <w:szCs w:val="20"/>
              </w:rPr>
            </w:pPr>
            <w:r w:rsidRPr="00C97D70">
              <w:rPr>
                <w:color w:val="000000"/>
                <w:sz w:val="20"/>
                <w:szCs w:val="20"/>
              </w:rPr>
              <w:t xml:space="preserve">295 700,00   </w:t>
            </w:r>
          </w:p>
        </w:tc>
        <w:tc>
          <w:tcPr>
            <w:tcW w:w="1702" w:type="dxa"/>
            <w:gridSpan w:val="4"/>
            <w:tcBorders>
              <w:top w:val="nil"/>
              <w:left w:val="nil"/>
              <w:bottom w:val="single" w:sz="4" w:space="0" w:color="auto"/>
              <w:right w:val="single" w:sz="4" w:space="0" w:color="auto"/>
            </w:tcBorders>
            <w:shd w:val="clear" w:color="auto" w:fill="auto"/>
            <w:noWrap/>
            <w:vAlign w:val="center"/>
            <w:hideMark/>
          </w:tcPr>
          <w:p w:rsidR="00FF0B7A" w:rsidRPr="00C97D70" w:rsidRDefault="00FF0B7A" w:rsidP="00FF0B7A">
            <w:pPr>
              <w:jc w:val="right"/>
              <w:rPr>
                <w:color w:val="000000"/>
                <w:sz w:val="20"/>
                <w:szCs w:val="20"/>
              </w:rPr>
            </w:pPr>
            <w:r w:rsidRPr="00C97D70">
              <w:rPr>
                <w:color w:val="000000"/>
                <w:sz w:val="20"/>
                <w:szCs w:val="20"/>
              </w:rPr>
              <w:t xml:space="preserve">295 700,00   </w:t>
            </w:r>
          </w:p>
        </w:tc>
      </w:tr>
      <w:tr w:rsidR="00FF0B7A" w:rsidRPr="00182EA1" w:rsidTr="00FF0B7A">
        <w:trPr>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FF0B7A" w:rsidRPr="00C97D70" w:rsidRDefault="00FF0B7A" w:rsidP="00FF0B7A">
            <w:pPr>
              <w:jc w:val="center"/>
              <w:rPr>
                <w:color w:val="000000"/>
                <w:sz w:val="20"/>
                <w:szCs w:val="20"/>
              </w:rPr>
            </w:pPr>
            <w:r w:rsidRPr="00C97D70">
              <w:rPr>
                <w:color w:val="000000"/>
                <w:sz w:val="20"/>
                <w:szCs w:val="20"/>
              </w:rPr>
              <w:t>3</w:t>
            </w:r>
          </w:p>
        </w:tc>
        <w:tc>
          <w:tcPr>
            <w:tcW w:w="2693" w:type="dxa"/>
            <w:gridSpan w:val="3"/>
            <w:tcBorders>
              <w:top w:val="nil"/>
              <w:left w:val="nil"/>
              <w:bottom w:val="single" w:sz="4" w:space="0" w:color="auto"/>
              <w:right w:val="single" w:sz="4" w:space="0" w:color="auto"/>
            </w:tcBorders>
            <w:shd w:val="clear" w:color="auto" w:fill="auto"/>
            <w:noWrap/>
            <w:vAlign w:val="center"/>
            <w:hideMark/>
          </w:tcPr>
          <w:p w:rsidR="00FF0B7A" w:rsidRPr="00C97D70" w:rsidRDefault="00FF0B7A" w:rsidP="00FF0B7A">
            <w:pPr>
              <w:rPr>
                <w:color w:val="000000"/>
                <w:sz w:val="20"/>
                <w:szCs w:val="20"/>
              </w:rPr>
            </w:pPr>
            <w:r w:rsidRPr="00C97D70">
              <w:rPr>
                <w:color w:val="000000"/>
                <w:sz w:val="20"/>
                <w:szCs w:val="20"/>
              </w:rPr>
              <w:t>МО СП "Горхонское"</w:t>
            </w:r>
          </w:p>
        </w:tc>
        <w:tc>
          <w:tcPr>
            <w:tcW w:w="2977" w:type="dxa"/>
            <w:gridSpan w:val="7"/>
            <w:tcBorders>
              <w:top w:val="nil"/>
              <w:left w:val="nil"/>
              <w:bottom w:val="single" w:sz="4" w:space="0" w:color="auto"/>
              <w:right w:val="single" w:sz="4" w:space="0" w:color="auto"/>
            </w:tcBorders>
            <w:shd w:val="clear" w:color="auto" w:fill="auto"/>
            <w:noWrap/>
            <w:vAlign w:val="center"/>
            <w:hideMark/>
          </w:tcPr>
          <w:p w:rsidR="00FF0B7A" w:rsidRPr="00C97D70" w:rsidRDefault="00FF0B7A" w:rsidP="00FF0B7A">
            <w:pPr>
              <w:jc w:val="center"/>
              <w:rPr>
                <w:color w:val="000000"/>
                <w:sz w:val="20"/>
                <w:szCs w:val="20"/>
              </w:rPr>
            </w:pPr>
            <w:r w:rsidRPr="00C97D70">
              <w:rPr>
                <w:color w:val="000000"/>
                <w:sz w:val="20"/>
                <w:szCs w:val="20"/>
              </w:rPr>
              <w:t>895 1403 23501P2023  540</w:t>
            </w:r>
          </w:p>
        </w:tc>
        <w:tc>
          <w:tcPr>
            <w:tcW w:w="1843" w:type="dxa"/>
            <w:gridSpan w:val="7"/>
            <w:tcBorders>
              <w:top w:val="nil"/>
              <w:left w:val="nil"/>
              <w:bottom w:val="single" w:sz="4" w:space="0" w:color="auto"/>
              <w:right w:val="single" w:sz="4" w:space="0" w:color="auto"/>
            </w:tcBorders>
            <w:shd w:val="clear" w:color="auto" w:fill="auto"/>
            <w:noWrap/>
            <w:vAlign w:val="center"/>
            <w:hideMark/>
          </w:tcPr>
          <w:p w:rsidR="00FF0B7A" w:rsidRPr="00C97D70" w:rsidRDefault="00FF0B7A" w:rsidP="00FF0B7A">
            <w:pPr>
              <w:jc w:val="right"/>
              <w:rPr>
                <w:color w:val="000000"/>
                <w:sz w:val="20"/>
                <w:szCs w:val="20"/>
              </w:rPr>
            </w:pPr>
            <w:r w:rsidRPr="00C97D70">
              <w:rPr>
                <w:color w:val="000000"/>
                <w:sz w:val="20"/>
                <w:szCs w:val="20"/>
              </w:rPr>
              <w:t xml:space="preserve">106 500,00   </w:t>
            </w:r>
          </w:p>
        </w:tc>
        <w:tc>
          <w:tcPr>
            <w:tcW w:w="1702" w:type="dxa"/>
            <w:gridSpan w:val="4"/>
            <w:tcBorders>
              <w:top w:val="nil"/>
              <w:left w:val="nil"/>
              <w:bottom w:val="single" w:sz="4" w:space="0" w:color="auto"/>
              <w:right w:val="single" w:sz="4" w:space="0" w:color="auto"/>
            </w:tcBorders>
            <w:shd w:val="clear" w:color="auto" w:fill="auto"/>
            <w:noWrap/>
            <w:vAlign w:val="center"/>
            <w:hideMark/>
          </w:tcPr>
          <w:p w:rsidR="00FF0B7A" w:rsidRPr="00C97D70" w:rsidRDefault="00FF0B7A" w:rsidP="00FF0B7A">
            <w:pPr>
              <w:jc w:val="right"/>
              <w:rPr>
                <w:color w:val="000000"/>
                <w:sz w:val="20"/>
                <w:szCs w:val="20"/>
              </w:rPr>
            </w:pPr>
            <w:r w:rsidRPr="00C97D70">
              <w:rPr>
                <w:color w:val="000000"/>
                <w:sz w:val="20"/>
                <w:szCs w:val="20"/>
              </w:rPr>
              <w:t xml:space="preserve">106 500,00   </w:t>
            </w:r>
          </w:p>
        </w:tc>
      </w:tr>
      <w:tr w:rsidR="00FF0B7A" w:rsidRPr="00182EA1" w:rsidTr="00FF0B7A">
        <w:trPr>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FF0B7A" w:rsidRPr="00C97D70" w:rsidRDefault="00FF0B7A" w:rsidP="00FF0B7A">
            <w:pPr>
              <w:jc w:val="center"/>
              <w:rPr>
                <w:color w:val="000000"/>
                <w:sz w:val="20"/>
                <w:szCs w:val="20"/>
              </w:rPr>
            </w:pPr>
            <w:r w:rsidRPr="00C97D70">
              <w:rPr>
                <w:color w:val="000000"/>
                <w:sz w:val="20"/>
                <w:szCs w:val="20"/>
              </w:rPr>
              <w:t>4</w:t>
            </w:r>
          </w:p>
        </w:tc>
        <w:tc>
          <w:tcPr>
            <w:tcW w:w="2693" w:type="dxa"/>
            <w:gridSpan w:val="3"/>
            <w:tcBorders>
              <w:top w:val="nil"/>
              <w:left w:val="nil"/>
              <w:bottom w:val="single" w:sz="4" w:space="0" w:color="auto"/>
              <w:right w:val="single" w:sz="4" w:space="0" w:color="auto"/>
            </w:tcBorders>
            <w:shd w:val="clear" w:color="auto" w:fill="auto"/>
            <w:noWrap/>
            <w:vAlign w:val="center"/>
            <w:hideMark/>
          </w:tcPr>
          <w:p w:rsidR="00FF0B7A" w:rsidRPr="00C97D70" w:rsidRDefault="00FF0B7A" w:rsidP="00FF0B7A">
            <w:pPr>
              <w:rPr>
                <w:color w:val="000000"/>
                <w:sz w:val="20"/>
                <w:szCs w:val="20"/>
              </w:rPr>
            </w:pPr>
            <w:r w:rsidRPr="00C97D70">
              <w:rPr>
                <w:color w:val="000000"/>
                <w:sz w:val="20"/>
                <w:szCs w:val="20"/>
              </w:rPr>
              <w:t>МО СП "Дабатуйское"</w:t>
            </w:r>
          </w:p>
        </w:tc>
        <w:tc>
          <w:tcPr>
            <w:tcW w:w="2977" w:type="dxa"/>
            <w:gridSpan w:val="7"/>
            <w:tcBorders>
              <w:top w:val="nil"/>
              <w:left w:val="nil"/>
              <w:bottom w:val="single" w:sz="4" w:space="0" w:color="auto"/>
              <w:right w:val="single" w:sz="4" w:space="0" w:color="auto"/>
            </w:tcBorders>
            <w:shd w:val="clear" w:color="auto" w:fill="auto"/>
            <w:noWrap/>
            <w:vAlign w:val="center"/>
            <w:hideMark/>
          </w:tcPr>
          <w:p w:rsidR="00FF0B7A" w:rsidRPr="00C97D70" w:rsidRDefault="00FF0B7A" w:rsidP="00FF0B7A">
            <w:pPr>
              <w:jc w:val="center"/>
              <w:rPr>
                <w:color w:val="000000"/>
                <w:sz w:val="20"/>
                <w:szCs w:val="20"/>
              </w:rPr>
            </w:pPr>
            <w:r w:rsidRPr="00C97D70">
              <w:rPr>
                <w:color w:val="000000"/>
                <w:sz w:val="20"/>
                <w:szCs w:val="20"/>
              </w:rPr>
              <w:t>895 1403 23501P2023  540</w:t>
            </w:r>
          </w:p>
        </w:tc>
        <w:tc>
          <w:tcPr>
            <w:tcW w:w="1843" w:type="dxa"/>
            <w:gridSpan w:val="7"/>
            <w:tcBorders>
              <w:top w:val="nil"/>
              <w:left w:val="nil"/>
              <w:bottom w:val="single" w:sz="4" w:space="0" w:color="auto"/>
              <w:right w:val="single" w:sz="4" w:space="0" w:color="auto"/>
            </w:tcBorders>
            <w:shd w:val="clear" w:color="auto" w:fill="auto"/>
            <w:noWrap/>
            <w:vAlign w:val="center"/>
            <w:hideMark/>
          </w:tcPr>
          <w:p w:rsidR="00FF0B7A" w:rsidRPr="00C97D70" w:rsidRDefault="00FF0B7A" w:rsidP="00FF0B7A">
            <w:pPr>
              <w:jc w:val="right"/>
              <w:rPr>
                <w:color w:val="000000"/>
                <w:sz w:val="20"/>
                <w:szCs w:val="20"/>
              </w:rPr>
            </w:pPr>
            <w:r w:rsidRPr="00C97D70">
              <w:rPr>
                <w:color w:val="000000"/>
                <w:sz w:val="20"/>
                <w:szCs w:val="20"/>
              </w:rPr>
              <w:t xml:space="preserve">253 550,00   </w:t>
            </w:r>
          </w:p>
        </w:tc>
        <w:tc>
          <w:tcPr>
            <w:tcW w:w="1702" w:type="dxa"/>
            <w:gridSpan w:val="4"/>
            <w:tcBorders>
              <w:top w:val="nil"/>
              <w:left w:val="nil"/>
              <w:bottom w:val="single" w:sz="4" w:space="0" w:color="auto"/>
              <w:right w:val="single" w:sz="4" w:space="0" w:color="auto"/>
            </w:tcBorders>
            <w:shd w:val="clear" w:color="auto" w:fill="auto"/>
            <w:noWrap/>
            <w:vAlign w:val="center"/>
            <w:hideMark/>
          </w:tcPr>
          <w:p w:rsidR="00FF0B7A" w:rsidRPr="00C97D70" w:rsidRDefault="00FF0B7A" w:rsidP="00FF0B7A">
            <w:pPr>
              <w:jc w:val="right"/>
              <w:rPr>
                <w:color w:val="000000"/>
                <w:sz w:val="20"/>
                <w:szCs w:val="20"/>
              </w:rPr>
            </w:pPr>
            <w:r w:rsidRPr="00C97D70">
              <w:rPr>
                <w:color w:val="000000"/>
                <w:sz w:val="20"/>
                <w:szCs w:val="20"/>
              </w:rPr>
              <w:t xml:space="preserve">253 550,00   </w:t>
            </w:r>
          </w:p>
        </w:tc>
      </w:tr>
      <w:tr w:rsidR="00FF0B7A" w:rsidRPr="00182EA1" w:rsidTr="00FF0B7A">
        <w:trPr>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FF0B7A" w:rsidRPr="00C97D70" w:rsidRDefault="00FF0B7A" w:rsidP="00FF0B7A">
            <w:pPr>
              <w:jc w:val="center"/>
              <w:rPr>
                <w:color w:val="000000"/>
                <w:sz w:val="20"/>
                <w:szCs w:val="20"/>
              </w:rPr>
            </w:pPr>
            <w:r w:rsidRPr="00C97D70">
              <w:rPr>
                <w:color w:val="000000"/>
                <w:sz w:val="20"/>
                <w:szCs w:val="20"/>
              </w:rPr>
              <w:t>5</w:t>
            </w:r>
          </w:p>
        </w:tc>
        <w:tc>
          <w:tcPr>
            <w:tcW w:w="2693" w:type="dxa"/>
            <w:gridSpan w:val="3"/>
            <w:tcBorders>
              <w:top w:val="nil"/>
              <w:left w:val="nil"/>
              <w:bottom w:val="single" w:sz="4" w:space="0" w:color="auto"/>
              <w:right w:val="single" w:sz="4" w:space="0" w:color="auto"/>
            </w:tcBorders>
            <w:shd w:val="clear" w:color="auto" w:fill="auto"/>
            <w:noWrap/>
            <w:vAlign w:val="center"/>
            <w:hideMark/>
          </w:tcPr>
          <w:p w:rsidR="00FF0B7A" w:rsidRPr="00C97D70" w:rsidRDefault="00FF0B7A" w:rsidP="00FF0B7A">
            <w:pPr>
              <w:rPr>
                <w:color w:val="000000"/>
                <w:sz w:val="20"/>
                <w:szCs w:val="20"/>
              </w:rPr>
            </w:pPr>
            <w:r w:rsidRPr="00C97D70">
              <w:rPr>
                <w:color w:val="000000"/>
                <w:sz w:val="20"/>
                <w:szCs w:val="20"/>
              </w:rPr>
              <w:t>МО СП "Илькинское"</w:t>
            </w:r>
          </w:p>
        </w:tc>
        <w:tc>
          <w:tcPr>
            <w:tcW w:w="2977" w:type="dxa"/>
            <w:gridSpan w:val="7"/>
            <w:tcBorders>
              <w:top w:val="nil"/>
              <w:left w:val="nil"/>
              <w:bottom w:val="single" w:sz="4" w:space="0" w:color="auto"/>
              <w:right w:val="single" w:sz="4" w:space="0" w:color="auto"/>
            </w:tcBorders>
            <w:shd w:val="clear" w:color="auto" w:fill="auto"/>
            <w:noWrap/>
            <w:vAlign w:val="center"/>
            <w:hideMark/>
          </w:tcPr>
          <w:p w:rsidR="00FF0B7A" w:rsidRPr="00C97D70" w:rsidRDefault="00FF0B7A" w:rsidP="00FF0B7A">
            <w:pPr>
              <w:jc w:val="center"/>
              <w:rPr>
                <w:color w:val="000000"/>
                <w:sz w:val="20"/>
                <w:szCs w:val="20"/>
              </w:rPr>
            </w:pPr>
            <w:r w:rsidRPr="00C97D70">
              <w:rPr>
                <w:color w:val="000000"/>
                <w:sz w:val="20"/>
                <w:szCs w:val="20"/>
              </w:rPr>
              <w:t>895 1403 23501P2023  540</w:t>
            </w:r>
          </w:p>
        </w:tc>
        <w:tc>
          <w:tcPr>
            <w:tcW w:w="1843" w:type="dxa"/>
            <w:gridSpan w:val="7"/>
            <w:tcBorders>
              <w:top w:val="nil"/>
              <w:left w:val="nil"/>
              <w:bottom w:val="single" w:sz="4" w:space="0" w:color="auto"/>
              <w:right w:val="single" w:sz="4" w:space="0" w:color="auto"/>
            </w:tcBorders>
            <w:shd w:val="clear" w:color="auto" w:fill="auto"/>
            <w:noWrap/>
            <w:vAlign w:val="center"/>
            <w:hideMark/>
          </w:tcPr>
          <w:p w:rsidR="00FF0B7A" w:rsidRPr="00C97D70" w:rsidRDefault="00FF0B7A" w:rsidP="00FF0B7A">
            <w:pPr>
              <w:jc w:val="right"/>
              <w:rPr>
                <w:color w:val="000000"/>
                <w:sz w:val="20"/>
                <w:szCs w:val="20"/>
              </w:rPr>
            </w:pPr>
            <w:r w:rsidRPr="00C97D70">
              <w:rPr>
                <w:color w:val="000000"/>
                <w:sz w:val="20"/>
                <w:szCs w:val="20"/>
              </w:rPr>
              <w:t xml:space="preserve">116 800,00   </w:t>
            </w:r>
          </w:p>
        </w:tc>
        <w:tc>
          <w:tcPr>
            <w:tcW w:w="1702" w:type="dxa"/>
            <w:gridSpan w:val="4"/>
            <w:tcBorders>
              <w:top w:val="nil"/>
              <w:left w:val="nil"/>
              <w:bottom w:val="single" w:sz="4" w:space="0" w:color="auto"/>
              <w:right w:val="single" w:sz="4" w:space="0" w:color="auto"/>
            </w:tcBorders>
            <w:shd w:val="clear" w:color="auto" w:fill="auto"/>
            <w:noWrap/>
            <w:vAlign w:val="center"/>
            <w:hideMark/>
          </w:tcPr>
          <w:p w:rsidR="00FF0B7A" w:rsidRPr="00C97D70" w:rsidRDefault="00FF0B7A" w:rsidP="00FF0B7A">
            <w:pPr>
              <w:jc w:val="right"/>
              <w:rPr>
                <w:color w:val="000000"/>
                <w:sz w:val="20"/>
                <w:szCs w:val="20"/>
              </w:rPr>
            </w:pPr>
            <w:r w:rsidRPr="00C97D70">
              <w:rPr>
                <w:color w:val="000000"/>
                <w:sz w:val="20"/>
                <w:szCs w:val="20"/>
              </w:rPr>
              <w:t xml:space="preserve">116 800,00   </w:t>
            </w:r>
          </w:p>
        </w:tc>
      </w:tr>
      <w:tr w:rsidR="00FF0B7A" w:rsidRPr="00182EA1" w:rsidTr="00FF0B7A">
        <w:trPr>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center"/>
          </w:tcPr>
          <w:p w:rsidR="00FF0B7A" w:rsidRPr="00C97D70" w:rsidRDefault="00FF0B7A" w:rsidP="00FF0B7A">
            <w:pPr>
              <w:jc w:val="center"/>
              <w:rPr>
                <w:color w:val="000000"/>
                <w:sz w:val="20"/>
                <w:szCs w:val="20"/>
              </w:rPr>
            </w:pPr>
            <w:r w:rsidRPr="00C97D70">
              <w:rPr>
                <w:color w:val="000000"/>
                <w:sz w:val="20"/>
                <w:szCs w:val="20"/>
              </w:rPr>
              <w:t>6</w:t>
            </w:r>
          </w:p>
        </w:tc>
        <w:tc>
          <w:tcPr>
            <w:tcW w:w="2693" w:type="dxa"/>
            <w:gridSpan w:val="3"/>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rPr>
                <w:color w:val="000000"/>
                <w:sz w:val="20"/>
                <w:szCs w:val="20"/>
              </w:rPr>
            </w:pPr>
            <w:r w:rsidRPr="00C97D70">
              <w:rPr>
                <w:color w:val="000000"/>
                <w:sz w:val="20"/>
                <w:szCs w:val="20"/>
              </w:rPr>
              <w:t>МО СП "Ключевское"</w:t>
            </w:r>
          </w:p>
        </w:tc>
        <w:tc>
          <w:tcPr>
            <w:tcW w:w="2977" w:type="dxa"/>
            <w:gridSpan w:val="7"/>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jc w:val="center"/>
              <w:rPr>
                <w:color w:val="000000"/>
                <w:sz w:val="20"/>
                <w:szCs w:val="20"/>
              </w:rPr>
            </w:pPr>
            <w:r w:rsidRPr="00C97D70">
              <w:rPr>
                <w:color w:val="000000"/>
                <w:sz w:val="20"/>
                <w:szCs w:val="20"/>
              </w:rPr>
              <w:t>895 1403 23501P2023  540</w:t>
            </w:r>
          </w:p>
        </w:tc>
        <w:tc>
          <w:tcPr>
            <w:tcW w:w="1843" w:type="dxa"/>
            <w:gridSpan w:val="7"/>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jc w:val="right"/>
              <w:rPr>
                <w:color w:val="000000"/>
                <w:sz w:val="20"/>
                <w:szCs w:val="20"/>
              </w:rPr>
            </w:pPr>
            <w:r w:rsidRPr="00C97D70">
              <w:rPr>
                <w:color w:val="000000"/>
                <w:sz w:val="20"/>
                <w:szCs w:val="20"/>
              </w:rPr>
              <w:t xml:space="preserve">80 350,00   </w:t>
            </w:r>
          </w:p>
        </w:tc>
        <w:tc>
          <w:tcPr>
            <w:tcW w:w="1702" w:type="dxa"/>
            <w:gridSpan w:val="4"/>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jc w:val="right"/>
              <w:rPr>
                <w:color w:val="000000"/>
                <w:sz w:val="20"/>
                <w:szCs w:val="20"/>
              </w:rPr>
            </w:pPr>
            <w:r w:rsidRPr="00C97D70">
              <w:rPr>
                <w:color w:val="000000"/>
                <w:sz w:val="20"/>
                <w:szCs w:val="20"/>
              </w:rPr>
              <w:t xml:space="preserve">80 350,00   </w:t>
            </w:r>
          </w:p>
        </w:tc>
      </w:tr>
      <w:tr w:rsidR="00FF0B7A" w:rsidRPr="00182EA1" w:rsidTr="00FF0B7A">
        <w:trPr>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center"/>
          </w:tcPr>
          <w:p w:rsidR="00FF0B7A" w:rsidRPr="00C97D70" w:rsidRDefault="00FF0B7A" w:rsidP="00FF0B7A">
            <w:pPr>
              <w:jc w:val="center"/>
              <w:rPr>
                <w:color w:val="000000"/>
                <w:sz w:val="20"/>
                <w:szCs w:val="20"/>
              </w:rPr>
            </w:pPr>
            <w:r w:rsidRPr="00C97D70">
              <w:rPr>
                <w:color w:val="000000"/>
                <w:sz w:val="20"/>
                <w:szCs w:val="20"/>
              </w:rPr>
              <w:t>7</w:t>
            </w:r>
          </w:p>
        </w:tc>
        <w:tc>
          <w:tcPr>
            <w:tcW w:w="2693" w:type="dxa"/>
            <w:gridSpan w:val="3"/>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rPr>
                <w:color w:val="000000"/>
                <w:sz w:val="20"/>
                <w:szCs w:val="20"/>
              </w:rPr>
            </w:pPr>
            <w:r w:rsidRPr="00C97D70">
              <w:rPr>
                <w:color w:val="000000"/>
                <w:sz w:val="20"/>
                <w:szCs w:val="20"/>
              </w:rPr>
              <w:t>МО СП "Курбинское"</w:t>
            </w:r>
          </w:p>
        </w:tc>
        <w:tc>
          <w:tcPr>
            <w:tcW w:w="2977" w:type="dxa"/>
            <w:gridSpan w:val="7"/>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jc w:val="center"/>
              <w:rPr>
                <w:color w:val="000000"/>
                <w:sz w:val="20"/>
                <w:szCs w:val="20"/>
              </w:rPr>
            </w:pPr>
            <w:r w:rsidRPr="00C97D70">
              <w:rPr>
                <w:color w:val="000000"/>
                <w:sz w:val="20"/>
                <w:szCs w:val="20"/>
              </w:rPr>
              <w:t>895 1403 23501P2023  540</w:t>
            </w:r>
          </w:p>
        </w:tc>
        <w:tc>
          <w:tcPr>
            <w:tcW w:w="1843" w:type="dxa"/>
            <w:gridSpan w:val="7"/>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jc w:val="right"/>
              <w:rPr>
                <w:color w:val="000000"/>
                <w:sz w:val="20"/>
                <w:szCs w:val="20"/>
              </w:rPr>
            </w:pPr>
            <w:r w:rsidRPr="00C97D70">
              <w:rPr>
                <w:color w:val="000000"/>
                <w:sz w:val="20"/>
                <w:szCs w:val="20"/>
              </w:rPr>
              <w:t xml:space="preserve">250 576,00   </w:t>
            </w:r>
          </w:p>
        </w:tc>
        <w:tc>
          <w:tcPr>
            <w:tcW w:w="1702" w:type="dxa"/>
            <w:gridSpan w:val="4"/>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jc w:val="right"/>
              <w:rPr>
                <w:color w:val="000000"/>
                <w:sz w:val="20"/>
                <w:szCs w:val="20"/>
              </w:rPr>
            </w:pPr>
            <w:r w:rsidRPr="00C97D70">
              <w:rPr>
                <w:color w:val="000000"/>
                <w:sz w:val="20"/>
                <w:szCs w:val="20"/>
              </w:rPr>
              <w:t xml:space="preserve">250 576,00   </w:t>
            </w:r>
          </w:p>
        </w:tc>
      </w:tr>
      <w:tr w:rsidR="00FF0B7A" w:rsidRPr="00182EA1" w:rsidTr="00FF0B7A">
        <w:trPr>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center"/>
          </w:tcPr>
          <w:p w:rsidR="00FF0B7A" w:rsidRPr="00C97D70" w:rsidRDefault="00FF0B7A" w:rsidP="00FF0B7A">
            <w:pPr>
              <w:jc w:val="center"/>
              <w:rPr>
                <w:color w:val="000000"/>
                <w:sz w:val="20"/>
                <w:szCs w:val="20"/>
              </w:rPr>
            </w:pPr>
            <w:r w:rsidRPr="00C97D70">
              <w:rPr>
                <w:color w:val="000000"/>
                <w:sz w:val="20"/>
                <w:szCs w:val="20"/>
              </w:rPr>
              <w:t>8</w:t>
            </w:r>
          </w:p>
        </w:tc>
        <w:tc>
          <w:tcPr>
            <w:tcW w:w="2693" w:type="dxa"/>
            <w:gridSpan w:val="3"/>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rPr>
                <w:color w:val="000000"/>
                <w:sz w:val="20"/>
                <w:szCs w:val="20"/>
              </w:rPr>
            </w:pPr>
            <w:r w:rsidRPr="00C97D70">
              <w:rPr>
                <w:color w:val="000000"/>
                <w:sz w:val="20"/>
                <w:szCs w:val="20"/>
              </w:rPr>
              <w:t>МО СП "Новобрянское"</w:t>
            </w:r>
          </w:p>
        </w:tc>
        <w:tc>
          <w:tcPr>
            <w:tcW w:w="2977" w:type="dxa"/>
            <w:gridSpan w:val="7"/>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jc w:val="center"/>
              <w:rPr>
                <w:color w:val="000000"/>
                <w:sz w:val="20"/>
                <w:szCs w:val="20"/>
              </w:rPr>
            </w:pPr>
            <w:r w:rsidRPr="00C97D70">
              <w:rPr>
                <w:color w:val="000000"/>
                <w:sz w:val="20"/>
                <w:szCs w:val="20"/>
              </w:rPr>
              <w:t>895 1403 23501P2023  540</w:t>
            </w:r>
          </w:p>
        </w:tc>
        <w:tc>
          <w:tcPr>
            <w:tcW w:w="1843" w:type="dxa"/>
            <w:gridSpan w:val="7"/>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jc w:val="right"/>
              <w:rPr>
                <w:color w:val="000000"/>
                <w:sz w:val="20"/>
                <w:szCs w:val="20"/>
              </w:rPr>
            </w:pPr>
            <w:r w:rsidRPr="00C97D70">
              <w:rPr>
                <w:color w:val="000000"/>
                <w:sz w:val="20"/>
                <w:szCs w:val="20"/>
              </w:rPr>
              <w:t xml:space="preserve">200 200,00   </w:t>
            </w:r>
          </w:p>
        </w:tc>
        <w:tc>
          <w:tcPr>
            <w:tcW w:w="1702" w:type="dxa"/>
            <w:gridSpan w:val="4"/>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jc w:val="right"/>
              <w:rPr>
                <w:color w:val="000000"/>
                <w:sz w:val="20"/>
                <w:szCs w:val="20"/>
              </w:rPr>
            </w:pPr>
            <w:r w:rsidRPr="00C97D70">
              <w:rPr>
                <w:color w:val="000000"/>
                <w:sz w:val="20"/>
                <w:szCs w:val="20"/>
              </w:rPr>
              <w:t xml:space="preserve">200 200,00   </w:t>
            </w:r>
          </w:p>
        </w:tc>
      </w:tr>
      <w:tr w:rsidR="00FF0B7A" w:rsidRPr="00182EA1" w:rsidTr="00FF0B7A">
        <w:trPr>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center"/>
          </w:tcPr>
          <w:p w:rsidR="00FF0B7A" w:rsidRPr="00C97D70" w:rsidRDefault="00FF0B7A" w:rsidP="00FF0B7A">
            <w:pPr>
              <w:jc w:val="center"/>
              <w:rPr>
                <w:color w:val="000000"/>
                <w:sz w:val="20"/>
                <w:szCs w:val="20"/>
              </w:rPr>
            </w:pPr>
            <w:r w:rsidRPr="00C97D70">
              <w:rPr>
                <w:color w:val="000000"/>
                <w:sz w:val="20"/>
                <w:szCs w:val="20"/>
              </w:rPr>
              <w:t>9</w:t>
            </w:r>
          </w:p>
        </w:tc>
        <w:tc>
          <w:tcPr>
            <w:tcW w:w="2693" w:type="dxa"/>
            <w:gridSpan w:val="3"/>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rPr>
                <w:color w:val="000000"/>
                <w:sz w:val="20"/>
                <w:szCs w:val="20"/>
              </w:rPr>
            </w:pPr>
            <w:r w:rsidRPr="00C97D70">
              <w:rPr>
                <w:color w:val="000000"/>
                <w:sz w:val="20"/>
                <w:szCs w:val="20"/>
              </w:rPr>
              <w:t>МО СП "Новоильинское"</w:t>
            </w:r>
          </w:p>
        </w:tc>
        <w:tc>
          <w:tcPr>
            <w:tcW w:w="2977" w:type="dxa"/>
            <w:gridSpan w:val="7"/>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jc w:val="center"/>
              <w:rPr>
                <w:color w:val="000000"/>
                <w:sz w:val="20"/>
                <w:szCs w:val="20"/>
              </w:rPr>
            </w:pPr>
            <w:r w:rsidRPr="00C97D70">
              <w:rPr>
                <w:color w:val="000000"/>
                <w:sz w:val="20"/>
                <w:szCs w:val="20"/>
              </w:rPr>
              <w:t>895 1403 23501P2023  540</w:t>
            </w:r>
          </w:p>
        </w:tc>
        <w:tc>
          <w:tcPr>
            <w:tcW w:w="1843" w:type="dxa"/>
            <w:gridSpan w:val="7"/>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jc w:val="right"/>
              <w:rPr>
                <w:color w:val="000000"/>
                <w:sz w:val="20"/>
                <w:szCs w:val="20"/>
              </w:rPr>
            </w:pPr>
            <w:r w:rsidRPr="00C97D70">
              <w:rPr>
                <w:color w:val="000000"/>
                <w:sz w:val="20"/>
                <w:szCs w:val="20"/>
              </w:rPr>
              <w:t xml:space="preserve">224 100,00   </w:t>
            </w:r>
          </w:p>
        </w:tc>
        <w:tc>
          <w:tcPr>
            <w:tcW w:w="1702" w:type="dxa"/>
            <w:gridSpan w:val="4"/>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jc w:val="right"/>
              <w:rPr>
                <w:color w:val="000000"/>
                <w:sz w:val="20"/>
                <w:szCs w:val="20"/>
              </w:rPr>
            </w:pPr>
            <w:r w:rsidRPr="00C97D70">
              <w:rPr>
                <w:color w:val="000000"/>
                <w:sz w:val="20"/>
                <w:szCs w:val="20"/>
              </w:rPr>
              <w:t xml:space="preserve">224 100,00   </w:t>
            </w:r>
          </w:p>
        </w:tc>
      </w:tr>
      <w:tr w:rsidR="00FF0B7A" w:rsidRPr="00182EA1" w:rsidTr="00FF0B7A">
        <w:trPr>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center"/>
          </w:tcPr>
          <w:p w:rsidR="00FF0B7A" w:rsidRPr="00C97D70" w:rsidRDefault="00FF0B7A" w:rsidP="00FF0B7A">
            <w:pPr>
              <w:jc w:val="center"/>
              <w:rPr>
                <w:color w:val="000000"/>
                <w:sz w:val="20"/>
                <w:szCs w:val="20"/>
              </w:rPr>
            </w:pPr>
            <w:r w:rsidRPr="00C97D70">
              <w:rPr>
                <w:color w:val="000000"/>
                <w:sz w:val="20"/>
                <w:szCs w:val="20"/>
              </w:rPr>
              <w:t>10</w:t>
            </w:r>
          </w:p>
        </w:tc>
        <w:tc>
          <w:tcPr>
            <w:tcW w:w="2693" w:type="dxa"/>
            <w:gridSpan w:val="3"/>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rPr>
                <w:color w:val="000000"/>
                <w:sz w:val="20"/>
                <w:szCs w:val="20"/>
              </w:rPr>
            </w:pPr>
            <w:r w:rsidRPr="00C97D70">
              <w:rPr>
                <w:color w:val="000000"/>
                <w:sz w:val="20"/>
                <w:szCs w:val="20"/>
              </w:rPr>
              <w:t>МО СП "Первомаевское"</w:t>
            </w:r>
          </w:p>
        </w:tc>
        <w:tc>
          <w:tcPr>
            <w:tcW w:w="2977" w:type="dxa"/>
            <w:gridSpan w:val="7"/>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jc w:val="center"/>
              <w:rPr>
                <w:color w:val="000000"/>
                <w:sz w:val="20"/>
                <w:szCs w:val="20"/>
              </w:rPr>
            </w:pPr>
            <w:r w:rsidRPr="00C97D70">
              <w:rPr>
                <w:color w:val="000000"/>
                <w:sz w:val="20"/>
                <w:szCs w:val="20"/>
              </w:rPr>
              <w:t>895 1403 23501P2023  540</w:t>
            </w:r>
          </w:p>
        </w:tc>
        <w:tc>
          <w:tcPr>
            <w:tcW w:w="1843" w:type="dxa"/>
            <w:gridSpan w:val="7"/>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jc w:val="right"/>
              <w:rPr>
                <w:color w:val="000000"/>
                <w:sz w:val="20"/>
                <w:szCs w:val="20"/>
              </w:rPr>
            </w:pPr>
            <w:r w:rsidRPr="00C97D70">
              <w:rPr>
                <w:color w:val="000000"/>
                <w:sz w:val="20"/>
                <w:szCs w:val="20"/>
              </w:rPr>
              <w:t xml:space="preserve">273 934,00   </w:t>
            </w:r>
          </w:p>
        </w:tc>
        <w:tc>
          <w:tcPr>
            <w:tcW w:w="1702" w:type="dxa"/>
            <w:gridSpan w:val="4"/>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jc w:val="right"/>
              <w:rPr>
                <w:color w:val="000000"/>
                <w:sz w:val="20"/>
                <w:szCs w:val="20"/>
              </w:rPr>
            </w:pPr>
            <w:r w:rsidRPr="00C97D70">
              <w:rPr>
                <w:color w:val="000000"/>
                <w:sz w:val="20"/>
                <w:szCs w:val="20"/>
              </w:rPr>
              <w:t xml:space="preserve">273 934,00   </w:t>
            </w:r>
          </w:p>
        </w:tc>
      </w:tr>
      <w:tr w:rsidR="00FF0B7A" w:rsidRPr="00182EA1" w:rsidTr="00FF0B7A">
        <w:trPr>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center"/>
          </w:tcPr>
          <w:p w:rsidR="00FF0B7A" w:rsidRPr="00C97D70" w:rsidRDefault="00FF0B7A" w:rsidP="00FF0B7A">
            <w:pPr>
              <w:jc w:val="center"/>
              <w:rPr>
                <w:color w:val="000000"/>
                <w:sz w:val="20"/>
                <w:szCs w:val="20"/>
              </w:rPr>
            </w:pPr>
            <w:r w:rsidRPr="00C97D70">
              <w:rPr>
                <w:color w:val="000000"/>
                <w:sz w:val="20"/>
                <w:szCs w:val="20"/>
              </w:rPr>
              <w:t>11</w:t>
            </w:r>
          </w:p>
        </w:tc>
        <w:tc>
          <w:tcPr>
            <w:tcW w:w="2693" w:type="dxa"/>
            <w:gridSpan w:val="3"/>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rPr>
                <w:color w:val="000000"/>
                <w:sz w:val="20"/>
                <w:szCs w:val="20"/>
              </w:rPr>
            </w:pPr>
            <w:r w:rsidRPr="00C97D70">
              <w:rPr>
                <w:color w:val="000000"/>
                <w:sz w:val="20"/>
                <w:szCs w:val="20"/>
              </w:rPr>
              <w:t>МО СП "Старо-Брянское"</w:t>
            </w:r>
          </w:p>
        </w:tc>
        <w:tc>
          <w:tcPr>
            <w:tcW w:w="2977" w:type="dxa"/>
            <w:gridSpan w:val="7"/>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jc w:val="center"/>
              <w:rPr>
                <w:color w:val="000000"/>
                <w:sz w:val="20"/>
                <w:szCs w:val="20"/>
              </w:rPr>
            </w:pPr>
            <w:r w:rsidRPr="00C97D70">
              <w:rPr>
                <w:color w:val="000000"/>
                <w:sz w:val="20"/>
                <w:szCs w:val="20"/>
              </w:rPr>
              <w:t>895 1403 23501P2023  540</w:t>
            </w:r>
          </w:p>
        </w:tc>
        <w:tc>
          <w:tcPr>
            <w:tcW w:w="1843" w:type="dxa"/>
            <w:gridSpan w:val="7"/>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jc w:val="right"/>
              <w:rPr>
                <w:color w:val="000000"/>
                <w:sz w:val="20"/>
                <w:szCs w:val="20"/>
              </w:rPr>
            </w:pPr>
            <w:r w:rsidRPr="00C97D70">
              <w:rPr>
                <w:color w:val="000000"/>
                <w:sz w:val="20"/>
                <w:szCs w:val="20"/>
              </w:rPr>
              <w:t xml:space="preserve">199 080,00   </w:t>
            </w:r>
          </w:p>
        </w:tc>
        <w:tc>
          <w:tcPr>
            <w:tcW w:w="1702" w:type="dxa"/>
            <w:gridSpan w:val="4"/>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jc w:val="right"/>
              <w:rPr>
                <w:color w:val="000000"/>
                <w:sz w:val="20"/>
                <w:szCs w:val="20"/>
              </w:rPr>
            </w:pPr>
            <w:r w:rsidRPr="00C97D70">
              <w:rPr>
                <w:color w:val="000000"/>
                <w:sz w:val="20"/>
                <w:szCs w:val="20"/>
              </w:rPr>
              <w:t xml:space="preserve">199 080,00   </w:t>
            </w:r>
          </w:p>
        </w:tc>
      </w:tr>
      <w:tr w:rsidR="00FF0B7A" w:rsidRPr="00182EA1" w:rsidTr="00FF0B7A">
        <w:trPr>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center"/>
          </w:tcPr>
          <w:p w:rsidR="00FF0B7A" w:rsidRPr="00C97D70" w:rsidRDefault="00FF0B7A" w:rsidP="00FF0B7A">
            <w:pPr>
              <w:jc w:val="center"/>
              <w:rPr>
                <w:color w:val="000000"/>
                <w:sz w:val="20"/>
                <w:szCs w:val="20"/>
              </w:rPr>
            </w:pPr>
            <w:r w:rsidRPr="00C97D70">
              <w:rPr>
                <w:color w:val="000000"/>
                <w:sz w:val="20"/>
                <w:szCs w:val="20"/>
              </w:rPr>
              <w:t>12</w:t>
            </w:r>
          </w:p>
        </w:tc>
        <w:tc>
          <w:tcPr>
            <w:tcW w:w="2693" w:type="dxa"/>
            <w:gridSpan w:val="3"/>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rPr>
                <w:color w:val="000000"/>
                <w:sz w:val="20"/>
                <w:szCs w:val="20"/>
              </w:rPr>
            </w:pPr>
            <w:r w:rsidRPr="00C97D70">
              <w:rPr>
                <w:color w:val="000000"/>
                <w:sz w:val="20"/>
                <w:szCs w:val="20"/>
              </w:rPr>
              <w:t>МО СП "Талецкое"</w:t>
            </w:r>
          </w:p>
        </w:tc>
        <w:tc>
          <w:tcPr>
            <w:tcW w:w="2977" w:type="dxa"/>
            <w:gridSpan w:val="7"/>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jc w:val="center"/>
              <w:rPr>
                <w:color w:val="000000"/>
                <w:sz w:val="20"/>
                <w:szCs w:val="20"/>
              </w:rPr>
            </w:pPr>
            <w:r w:rsidRPr="00C97D70">
              <w:rPr>
                <w:color w:val="000000"/>
                <w:sz w:val="20"/>
                <w:szCs w:val="20"/>
              </w:rPr>
              <w:t>895 1403 23501P2023  540</w:t>
            </w:r>
          </w:p>
        </w:tc>
        <w:tc>
          <w:tcPr>
            <w:tcW w:w="1843" w:type="dxa"/>
            <w:gridSpan w:val="7"/>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jc w:val="right"/>
              <w:rPr>
                <w:color w:val="000000"/>
                <w:sz w:val="20"/>
                <w:szCs w:val="20"/>
              </w:rPr>
            </w:pPr>
            <w:r w:rsidRPr="00C97D70">
              <w:rPr>
                <w:color w:val="000000"/>
                <w:sz w:val="20"/>
                <w:szCs w:val="20"/>
              </w:rPr>
              <w:t xml:space="preserve">204 100,00   </w:t>
            </w:r>
          </w:p>
        </w:tc>
        <w:tc>
          <w:tcPr>
            <w:tcW w:w="1702" w:type="dxa"/>
            <w:gridSpan w:val="4"/>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jc w:val="right"/>
              <w:rPr>
                <w:color w:val="000000"/>
                <w:sz w:val="20"/>
                <w:szCs w:val="20"/>
              </w:rPr>
            </w:pPr>
            <w:r w:rsidRPr="00C97D70">
              <w:rPr>
                <w:color w:val="000000"/>
                <w:sz w:val="20"/>
                <w:szCs w:val="20"/>
              </w:rPr>
              <w:t xml:space="preserve">204 100,00   </w:t>
            </w:r>
          </w:p>
        </w:tc>
      </w:tr>
      <w:tr w:rsidR="00FF0B7A" w:rsidRPr="00182EA1" w:rsidTr="00FF0B7A">
        <w:trPr>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center"/>
          </w:tcPr>
          <w:p w:rsidR="00FF0B7A" w:rsidRPr="00C97D70" w:rsidRDefault="00FF0B7A" w:rsidP="00FF0B7A">
            <w:pPr>
              <w:jc w:val="center"/>
              <w:rPr>
                <w:color w:val="000000"/>
                <w:sz w:val="20"/>
                <w:szCs w:val="20"/>
              </w:rPr>
            </w:pPr>
            <w:r w:rsidRPr="00C97D70">
              <w:rPr>
                <w:color w:val="000000"/>
                <w:sz w:val="20"/>
                <w:szCs w:val="20"/>
              </w:rPr>
              <w:t>13</w:t>
            </w:r>
          </w:p>
        </w:tc>
        <w:tc>
          <w:tcPr>
            <w:tcW w:w="2693" w:type="dxa"/>
            <w:gridSpan w:val="3"/>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rPr>
                <w:color w:val="000000"/>
                <w:sz w:val="20"/>
                <w:szCs w:val="20"/>
              </w:rPr>
            </w:pPr>
            <w:r w:rsidRPr="00C97D70">
              <w:rPr>
                <w:color w:val="000000"/>
                <w:sz w:val="20"/>
                <w:szCs w:val="20"/>
              </w:rPr>
              <w:t>МО СП "Тамахтайское"</w:t>
            </w:r>
          </w:p>
        </w:tc>
        <w:tc>
          <w:tcPr>
            <w:tcW w:w="2977" w:type="dxa"/>
            <w:gridSpan w:val="7"/>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jc w:val="center"/>
              <w:rPr>
                <w:color w:val="000000"/>
                <w:sz w:val="20"/>
                <w:szCs w:val="20"/>
              </w:rPr>
            </w:pPr>
            <w:r w:rsidRPr="00C97D70">
              <w:rPr>
                <w:color w:val="000000"/>
                <w:sz w:val="20"/>
                <w:szCs w:val="20"/>
              </w:rPr>
              <w:t>895 1403 23501P2023  540</w:t>
            </w:r>
          </w:p>
        </w:tc>
        <w:tc>
          <w:tcPr>
            <w:tcW w:w="1843" w:type="dxa"/>
            <w:gridSpan w:val="7"/>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jc w:val="right"/>
              <w:rPr>
                <w:color w:val="000000"/>
                <w:sz w:val="20"/>
                <w:szCs w:val="20"/>
              </w:rPr>
            </w:pPr>
            <w:r w:rsidRPr="00C97D70">
              <w:rPr>
                <w:color w:val="000000"/>
                <w:sz w:val="20"/>
                <w:szCs w:val="20"/>
              </w:rPr>
              <w:t xml:space="preserve">255 353,00   </w:t>
            </w:r>
          </w:p>
        </w:tc>
        <w:tc>
          <w:tcPr>
            <w:tcW w:w="1702" w:type="dxa"/>
            <w:gridSpan w:val="4"/>
            <w:tcBorders>
              <w:top w:val="nil"/>
              <w:left w:val="nil"/>
              <w:bottom w:val="single" w:sz="4" w:space="0" w:color="auto"/>
              <w:right w:val="single" w:sz="4" w:space="0" w:color="auto"/>
            </w:tcBorders>
            <w:shd w:val="clear" w:color="auto" w:fill="auto"/>
            <w:noWrap/>
            <w:vAlign w:val="center"/>
          </w:tcPr>
          <w:p w:rsidR="00FF0B7A" w:rsidRPr="00C97D70" w:rsidRDefault="00FF0B7A" w:rsidP="00FF0B7A">
            <w:pPr>
              <w:jc w:val="right"/>
              <w:rPr>
                <w:color w:val="000000"/>
                <w:sz w:val="20"/>
                <w:szCs w:val="20"/>
              </w:rPr>
            </w:pPr>
            <w:r w:rsidRPr="00C97D70">
              <w:rPr>
                <w:color w:val="000000"/>
                <w:sz w:val="20"/>
                <w:szCs w:val="20"/>
              </w:rPr>
              <w:t xml:space="preserve">255 353,00   </w:t>
            </w:r>
          </w:p>
        </w:tc>
      </w:tr>
      <w:tr w:rsidR="00FF0B7A" w:rsidRPr="00182EA1" w:rsidTr="00FF0B7A">
        <w:trPr>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center"/>
          </w:tcPr>
          <w:p w:rsidR="00FF0B7A" w:rsidRPr="0027708A" w:rsidRDefault="00FF0B7A" w:rsidP="00FF0B7A">
            <w:pPr>
              <w:jc w:val="center"/>
              <w:rPr>
                <w:color w:val="000000"/>
              </w:rPr>
            </w:pPr>
            <w:r w:rsidRPr="0027708A">
              <w:rPr>
                <w:color w:val="000000"/>
                <w:sz w:val="22"/>
                <w:szCs w:val="22"/>
              </w:rPr>
              <w:t>14</w:t>
            </w:r>
          </w:p>
        </w:tc>
        <w:tc>
          <w:tcPr>
            <w:tcW w:w="2693" w:type="dxa"/>
            <w:gridSpan w:val="3"/>
            <w:tcBorders>
              <w:top w:val="nil"/>
              <w:left w:val="nil"/>
              <w:bottom w:val="single" w:sz="4" w:space="0" w:color="auto"/>
              <w:right w:val="single" w:sz="4" w:space="0" w:color="auto"/>
            </w:tcBorders>
            <w:shd w:val="clear" w:color="auto" w:fill="auto"/>
            <w:noWrap/>
            <w:vAlign w:val="center"/>
          </w:tcPr>
          <w:p w:rsidR="00FF0B7A" w:rsidRPr="0027708A" w:rsidRDefault="00FF0B7A" w:rsidP="00FF0B7A">
            <w:pPr>
              <w:rPr>
                <w:color w:val="000000"/>
              </w:rPr>
            </w:pPr>
            <w:r w:rsidRPr="0027708A">
              <w:rPr>
                <w:color w:val="000000"/>
                <w:sz w:val="22"/>
                <w:szCs w:val="22"/>
              </w:rPr>
              <w:t>МО СП "Челутаевское"</w:t>
            </w:r>
          </w:p>
        </w:tc>
        <w:tc>
          <w:tcPr>
            <w:tcW w:w="2977" w:type="dxa"/>
            <w:gridSpan w:val="7"/>
            <w:tcBorders>
              <w:top w:val="nil"/>
              <w:left w:val="nil"/>
              <w:bottom w:val="single" w:sz="4" w:space="0" w:color="auto"/>
              <w:right w:val="single" w:sz="4" w:space="0" w:color="auto"/>
            </w:tcBorders>
            <w:shd w:val="clear" w:color="auto" w:fill="auto"/>
            <w:noWrap/>
            <w:vAlign w:val="center"/>
          </w:tcPr>
          <w:p w:rsidR="00FF0B7A" w:rsidRPr="0027708A" w:rsidRDefault="00FF0B7A" w:rsidP="00FF0B7A">
            <w:pPr>
              <w:jc w:val="center"/>
              <w:rPr>
                <w:color w:val="000000"/>
              </w:rPr>
            </w:pPr>
            <w:r w:rsidRPr="0027708A">
              <w:rPr>
                <w:color w:val="000000"/>
                <w:sz w:val="22"/>
                <w:szCs w:val="22"/>
              </w:rPr>
              <w:t>895 1403 23501P2023  540</w:t>
            </w:r>
          </w:p>
        </w:tc>
        <w:tc>
          <w:tcPr>
            <w:tcW w:w="1843" w:type="dxa"/>
            <w:gridSpan w:val="7"/>
            <w:tcBorders>
              <w:top w:val="nil"/>
              <w:left w:val="nil"/>
              <w:bottom w:val="single" w:sz="4" w:space="0" w:color="auto"/>
              <w:right w:val="single" w:sz="4" w:space="0" w:color="auto"/>
            </w:tcBorders>
            <w:shd w:val="clear" w:color="auto" w:fill="auto"/>
            <w:noWrap/>
            <w:vAlign w:val="center"/>
          </w:tcPr>
          <w:p w:rsidR="00FF0B7A" w:rsidRDefault="00FF0B7A" w:rsidP="00FF0B7A">
            <w:pPr>
              <w:jc w:val="right"/>
              <w:rPr>
                <w:color w:val="000000"/>
              </w:rPr>
            </w:pPr>
            <w:r>
              <w:rPr>
                <w:color w:val="000000"/>
                <w:sz w:val="22"/>
                <w:szCs w:val="22"/>
              </w:rPr>
              <w:t xml:space="preserve">88 900,00   </w:t>
            </w:r>
          </w:p>
        </w:tc>
        <w:tc>
          <w:tcPr>
            <w:tcW w:w="1702" w:type="dxa"/>
            <w:gridSpan w:val="4"/>
            <w:tcBorders>
              <w:top w:val="nil"/>
              <w:left w:val="nil"/>
              <w:bottom w:val="single" w:sz="4" w:space="0" w:color="auto"/>
              <w:right w:val="single" w:sz="4" w:space="0" w:color="auto"/>
            </w:tcBorders>
            <w:shd w:val="clear" w:color="auto" w:fill="auto"/>
            <w:noWrap/>
            <w:vAlign w:val="center"/>
          </w:tcPr>
          <w:p w:rsidR="00FF0B7A" w:rsidRDefault="00FF0B7A" w:rsidP="00FF0B7A">
            <w:pPr>
              <w:jc w:val="right"/>
              <w:rPr>
                <w:color w:val="000000"/>
              </w:rPr>
            </w:pPr>
            <w:r>
              <w:rPr>
                <w:color w:val="000000"/>
                <w:sz w:val="22"/>
                <w:szCs w:val="22"/>
              </w:rPr>
              <w:t xml:space="preserve">88 900,00   </w:t>
            </w:r>
          </w:p>
        </w:tc>
      </w:tr>
      <w:tr w:rsidR="00FF0B7A" w:rsidRPr="00182EA1" w:rsidTr="00FF0B7A">
        <w:trPr>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center"/>
          </w:tcPr>
          <w:p w:rsidR="00FF0B7A" w:rsidRPr="0027708A" w:rsidRDefault="00FF0B7A" w:rsidP="00FF0B7A">
            <w:pPr>
              <w:jc w:val="center"/>
              <w:rPr>
                <w:color w:val="000000"/>
              </w:rPr>
            </w:pPr>
            <w:r w:rsidRPr="0027708A">
              <w:rPr>
                <w:color w:val="000000"/>
                <w:sz w:val="22"/>
                <w:szCs w:val="22"/>
              </w:rPr>
              <w:t>15</w:t>
            </w:r>
          </w:p>
        </w:tc>
        <w:tc>
          <w:tcPr>
            <w:tcW w:w="2693" w:type="dxa"/>
            <w:gridSpan w:val="3"/>
            <w:tcBorders>
              <w:top w:val="nil"/>
              <w:left w:val="nil"/>
              <w:bottom w:val="single" w:sz="4" w:space="0" w:color="auto"/>
              <w:right w:val="single" w:sz="4" w:space="0" w:color="auto"/>
            </w:tcBorders>
            <w:shd w:val="clear" w:color="auto" w:fill="auto"/>
            <w:noWrap/>
            <w:vAlign w:val="center"/>
          </w:tcPr>
          <w:p w:rsidR="00FF0B7A" w:rsidRPr="0027708A" w:rsidRDefault="00FF0B7A" w:rsidP="00FF0B7A">
            <w:pPr>
              <w:rPr>
                <w:color w:val="000000"/>
              </w:rPr>
            </w:pPr>
            <w:r w:rsidRPr="0027708A">
              <w:rPr>
                <w:color w:val="000000"/>
                <w:sz w:val="22"/>
                <w:szCs w:val="22"/>
              </w:rPr>
              <w:t>МО СП "Унэгэтэйское"</w:t>
            </w:r>
          </w:p>
        </w:tc>
        <w:tc>
          <w:tcPr>
            <w:tcW w:w="2977" w:type="dxa"/>
            <w:gridSpan w:val="7"/>
            <w:tcBorders>
              <w:top w:val="nil"/>
              <w:left w:val="nil"/>
              <w:bottom w:val="single" w:sz="4" w:space="0" w:color="auto"/>
              <w:right w:val="single" w:sz="4" w:space="0" w:color="auto"/>
            </w:tcBorders>
            <w:shd w:val="clear" w:color="auto" w:fill="auto"/>
            <w:noWrap/>
            <w:vAlign w:val="center"/>
          </w:tcPr>
          <w:p w:rsidR="00FF0B7A" w:rsidRPr="0027708A" w:rsidRDefault="00FF0B7A" w:rsidP="00FF0B7A">
            <w:pPr>
              <w:jc w:val="center"/>
              <w:rPr>
                <w:color w:val="000000"/>
              </w:rPr>
            </w:pPr>
            <w:r w:rsidRPr="0027708A">
              <w:rPr>
                <w:color w:val="000000"/>
                <w:sz w:val="22"/>
                <w:szCs w:val="22"/>
              </w:rPr>
              <w:t>895 1403 23501P2023  540</w:t>
            </w:r>
          </w:p>
        </w:tc>
        <w:tc>
          <w:tcPr>
            <w:tcW w:w="1843" w:type="dxa"/>
            <w:gridSpan w:val="7"/>
            <w:tcBorders>
              <w:top w:val="nil"/>
              <w:left w:val="nil"/>
              <w:bottom w:val="single" w:sz="4" w:space="0" w:color="auto"/>
              <w:right w:val="single" w:sz="4" w:space="0" w:color="auto"/>
            </w:tcBorders>
            <w:shd w:val="clear" w:color="auto" w:fill="auto"/>
            <w:noWrap/>
            <w:vAlign w:val="center"/>
          </w:tcPr>
          <w:p w:rsidR="00FF0B7A" w:rsidRDefault="00FF0B7A" w:rsidP="00FF0B7A">
            <w:pPr>
              <w:jc w:val="right"/>
              <w:rPr>
                <w:color w:val="000000"/>
              </w:rPr>
            </w:pPr>
            <w:r>
              <w:rPr>
                <w:color w:val="000000"/>
                <w:sz w:val="22"/>
                <w:szCs w:val="22"/>
              </w:rPr>
              <w:t xml:space="preserve">154 472,00   </w:t>
            </w:r>
          </w:p>
        </w:tc>
        <w:tc>
          <w:tcPr>
            <w:tcW w:w="1702" w:type="dxa"/>
            <w:gridSpan w:val="4"/>
            <w:tcBorders>
              <w:top w:val="nil"/>
              <w:left w:val="nil"/>
              <w:bottom w:val="single" w:sz="4" w:space="0" w:color="auto"/>
              <w:right w:val="single" w:sz="4" w:space="0" w:color="auto"/>
            </w:tcBorders>
            <w:shd w:val="clear" w:color="auto" w:fill="auto"/>
            <w:noWrap/>
            <w:vAlign w:val="center"/>
          </w:tcPr>
          <w:p w:rsidR="00FF0B7A" w:rsidRDefault="00FF0B7A" w:rsidP="00FF0B7A">
            <w:pPr>
              <w:jc w:val="right"/>
              <w:rPr>
                <w:color w:val="000000"/>
              </w:rPr>
            </w:pPr>
            <w:r>
              <w:rPr>
                <w:color w:val="000000"/>
                <w:sz w:val="22"/>
                <w:szCs w:val="22"/>
              </w:rPr>
              <w:t xml:space="preserve">154 472,00   </w:t>
            </w:r>
          </w:p>
        </w:tc>
      </w:tr>
      <w:tr w:rsidR="00FF0B7A" w:rsidRPr="00182EA1" w:rsidTr="00FF0B7A">
        <w:trPr>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center"/>
          </w:tcPr>
          <w:p w:rsidR="00FF0B7A" w:rsidRPr="0027708A" w:rsidRDefault="00FF0B7A" w:rsidP="00FF0B7A">
            <w:pPr>
              <w:jc w:val="center"/>
              <w:rPr>
                <w:color w:val="000000"/>
              </w:rPr>
            </w:pPr>
            <w:r w:rsidRPr="0027708A">
              <w:rPr>
                <w:color w:val="000000"/>
                <w:sz w:val="22"/>
                <w:szCs w:val="22"/>
              </w:rPr>
              <w:t>16</w:t>
            </w:r>
          </w:p>
        </w:tc>
        <w:tc>
          <w:tcPr>
            <w:tcW w:w="2693" w:type="dxa"/>
            <w:gridSpan w:val="3"/>
            <w:tcBorders>
              <w:top w:val="nil"/>
              <w:left w:val="nil"/>
              <w:bottom w:val="single" w:sz="4" w:space="0" w:color="auto"/>
              <w:right w:val="single" w:sz="4" w:space="0" w:color="auto"/>
            </w:tcBorders>
            <w:shd w:val="clear" w:color="auto" w:fill="auto"/>
            <w:noWrap/>
            <w:vAlign w:val="center"/>
          </w:tcPr>
          <w:p w:rsidR="00FF0B7A" w:rsidRPr="0027708A" w:rsidRDefault="00FF0B7A" w:rsidP="00FF0B7A">
            <w:pPr>
              <w:rPr>
                <w:color w:val="000000"/>
              </w:rPr>
            </w:pPr>
            <w:r w:rsidRPr="0027708A">
              <w:rPr>
                <w:color w:val="000000"/>
                <w:sz w:val="22"/>
                <w:szCs w:val="22"/>
              </w:rPr>
              <w:t>МО СП "Усть-Брянское"</w:t>
            </w:r>
          </w:p>
        </w:tc>
        <w:tc>
          <w:tcPr>
            <w:tcW w:w="2977" w:type="dxa"/>
            <w:gridSpan w:val="7"/>
            <w:tcBorders>
              <w:top w:val="nil"/>
              <w:left w:val="nil"/>
              <w:bottom w:val="single" w:sz="4" w:space="0" w:color="auto"/>
              <w:right w:val="single" w:sz="4" w:space="0" w:color="auto"/>
            </w:tcBorders>
            <w:shd w:val="clear" w:color="auto" w:fill="auto"/>
            <w:noWrap/>
            <w:vAlign w:val="center"/>
          </w:tcPr>
          <w:p w:rsidR="00FF0B7A" w:rsidRPr="0027708A" w:rsidRDefault="00FF0B7A" w:rsidP="00FF0B7A">
            <w:pPr>
              <w:jc w:val="center"/>
              <w:rPr>
                <w:color w:val="000000"/>
              </w:rPr>
            </w:pPr>
            <w:r w:rsidRPr="0027708A">
              <w:rPr>
                <w:color w:val="000000"/>
                <w:sz w:val="22"/>
                <w:szCs w:val="22"/>
              </w:rPr>
              <w:t>895 1403 23501P2023  540</w:t>
            </w:r>
          </w:p>
        </w:tc>
        <w:tc>
          <w:tcPr>
            <w:tcW w:w="1843" w:type="dxa"/>
            <w:gridSpan w:val="7"/>
            <w:tcBorders>
              <w:top w:val="nil"/>
              <w:left w:val="nil"/>
              <w:bottom w:val="single" w:sz="4" w:space="0" w:color="auto"/>
              <w:right w:val="single" w:sz="4" w:space="0" w:color="auto"/>
            </w:tcBorders>
            <w:shd w:val="clear" w:color="auto" w:fill="auto"/>
            <w:noWrap/>
            <w:vAlign w:val="center"/>
          </w:tcPr>
          <w:p w:rsidR="00FF0B7A" w:rsidRDefault="00FF0B7A" w:rsidP="00FF0B7A">
            <w:pPr>
              <w:jc w:val="right"/>
              <w:rPr>
                <w:color w:val="000000"/>
              </w:rPr>
            </w:pPr>
            <w:r>
              <w:rPr>
                <w:color w:val="000000"/>
                <w:sz w:val="22"/>
                <w:szCs w:val="22"/>
              </w:rPr>
              <w:t xml:space="preserve">283 756,00   </w:t>
            </w:r>
          </w:p>
        </w:tc>
        <w:tc>
          <w:tcPr>
            <w:tcW w:w="1702" w:type="dxa"/>
            <w:gridSpan w:val="4"/>
            <w:tcBorders>
              <w:top w:val="nil"/>
              <w:left w:val="nil"/>
              <w:bottom w:val="single" w:sz="4" w:space="0" w:color="auto"/>
              <w:right w:val="single" w:sz="4" w:space="0" w:color="auto"/>
            </w:tcBorders>
            <w:shd w:val="clear" w:color="auto" w:fill="auto"/>
            <w:noWrap/>
            <w:vAlign w:val="center"/>
          </w:tcPr>
          <w:p w:rsidR="00FF0B7A" w:rsidRDefault="00FF0B7A" w:rsidP="00FF0B7A">
            <w:pPr>
              <w:jc w:val="right"/>
              <w:rPr>
                <w:color w:val="000000"/>
              </w:rPr>
            </w:pPr>
            <w:r>
              <w:rPr>
                <w:color w:val="000000"/>
                <w:sz w:val="22"/>
                <w:szCs w:val="22"/>
              </w:rPr>
              <w:t xml:space="preserve">283 756,00   </w:t>
            </w:r>
          </w:p>
        </w:tc>
      </w:tr>
      <w:tr w:rsidR="00FF0B7A" w:rsidRPr="00182EA1" w:rsidTr="00FF0B7A">
        <w:trPr>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center"/>
          </w:tcPr>
          <w:p w:rsidR="00FF0B7A" w:rsidRPr="0027708A" w:rsidRDefault="00FF0B7A" w:rsidP="00FF0B7A">
            <w:pPr>
              <w:jc w:val="center"/>
              <w:rPr>
                <w:color w:val="000000"/>
              </w:rPr>
            </w:pPr>
            <w:r w:rsidRPr="0027708A">
              <w:rPr>
                <w:color w:val="000000"/>
                <w:sz w:val="22"/>
                <w:szCs w:val="22"/>
              </w:rPr>
              <w:t>17</w:t>
            </w:r>
          </w:p>
        </w:tc>
        <w:tc>
          <w:tcPr>
            <w:tcW w:w="2693" w:type="dxa"/>
            <w:gridSpan w:val="3"/>
            <w:tcBorders>
              <w:top w:val="nil"/>
              <w:left w:val="nil"/>
              <w:bottom w:val="single" w:sz="4" w:space="0" w:color="auto"/>
              <w:right w:val="single" w:sz="4" w:space="0" w:color="auto"/>
            </w:tcBorders>
            <w:shd w:val="clear" w:color="auto" w:fill="auto"/>
            <w:noWrap/>
            <w:vAlign w:val="center"/>
          </w:tcPr>
          <w:p w:rsidR="00FF0B7A" w:rsidRPr="0027708A" w:rsidRDefault="00FF0B7A" w:rsidP="00FF0B7A">
            <w:pPr>
              <w:rPr>
                <w:color w:val="000000"/>
              </w:rPr>
            </w:pPr>
            <w:r w:rsidRPr="0027708A">
              <w:rPr>
                <w:color w:val="000000"/>
                <w:sz w:val="22"/>
                <w:szCs w:val="22"/>
              </w:rPr>
              <w:t>МО СП "Шабурское"</w:t>
            </w:r>
          </w:p>
        </w:tc>
        <w:tc>
          <w:tcPr>
            <w:tcW w:w="2977" w:type="dxa"/>
            <w:gridSpan w:val="7"/>
            <w:tcBorders>
              <w:top w:val="nil"/>
              <w:left w:val="nil"/>
              <w:bottom w:val="single" w:sz="4" w:space="0" w:color="auto"/>
              <w:right w:val="single" w:sz="4" w:space="0" w:color="auto"/>
            </w:tcBorders>
            <w:shd w:val="clear" w:color="auto" w:fill="auto"/>
            <w:noWrap/>
            <w:vAlign w:val="center"/>
          </w:tcPr>
          <w:p w:rsidR="00FF0B7A" w:rsidRPr="0027708A" w:rsidRDefault="00FF0B7A" w:rsidP="00FF0B7A">
            <w:pPr>
              <w:jc w:val="center"/>
              <w:rPr>
                <w:color w:val="000000"/>
              </w:rPr>
            </w:pPr>
            <w:r w:rsidRPr="0027708A">
              <w:rPr>
                <w:color w:val="000000"/>
                <w:sz w:val="22"/>
                <w:szCs w:val="22"/>
              </w:rPr>
              <w:t>895 1403 23501P2023  540</w:t>
            </w:r>
          </w:p>
        </w:tc>
        <w:tc>
          <w:tcPr>
            <w:tcW w:w="1843" w:type="dxa"/>
            <w:gridSpan w:val="7"/>
            <w:tcBorders>
              <w:top w:val="nil"/>
              <w:left w:val="nil"/>
              <w:bottom w:val="single" w:sz="4" w:space="0" w:color="auto"/>
              <w:right w:val="single" w:sz="4" w:space="0" w:color="auto"/>
            </w:tcBorders>
            <w:shd w:val="clear" w:color="auto" w:fill="auto"/>
            <w:noWrap/>
            <w:vAlign w:val="center"/>
          </w:tcPr>
          <w:p w:rsidR="00FF0B7A" w:rsidRDefault="00FF0B7A" w:rsidP="00FF0B7A">
            <w:pPr>
              <w:jc w:val="right"/>
              <w:rPr>
                <w:color w:val="000000"/>
              </w:rPr>
            </w:pPr>
            <w:r>
              <w:rPr>
                <w:color w:val="000000"/>
                <w:sz w:val="22"/>
                <w:szCs w:val="22"/>
              </w:rPr>
              <w:t xml:space="preserve">54 150,00   </w:t>
            </w:r>
          </w:p>
        </w:tc>
        <w:tc>
          <w:tcPr>
            <w:tcW w:w="1702" w:type="dxa"/>
            <w:gridSpan w:val="4"/>
            <w:tcBorders>
              <w:top w:val="nil"/>
              <w:left w:val="nil"/>
              <w:bottom w:val="single" w:sz="4" w:space="0" w:color="auto"/>
              <w:right w:val="single" w:sz="4" w:space="0" w:color="auto"/>
            </w:tcBorders>
            <w:shd w:val="clear" w:color="auto" w:fill="auto"/>
            <w:noWrap/>
            <w:vAlign w:val="center"/>
          </w:tcPr>
          <w:p w:rsidR="00FF0B7A" w:rsidRDefault="00FF0B7A" w:rsidP="00FF0B7A">
            <w:pPr>
              <w:jc w:val="right"/>
              <w:rPr>
                <w:color w:val="000000"/>
              </w:rPr>
            </w:pPr>
            <w:r>
              <w:rPr>
                <w:color w:val="000000"/>
                <w:sz w:val="22"/>
                <w:szCs w:val="22"/>
              </w:rPr>
              <w:t xml:space="preserve">54 150,00   </w:t>
            </w:r>
          </w:p>
        </w:tc>
      </w:tr>
      <w:tr w:rsidR="00FF0B7A" w:rsidRPr="00182EA1" w:rsidTr="00FF0B7A">
        <w:trPr>
          <w:trHeight w:val="303"/>
        </w:trPr>
        <w:tc>
          <w:tcPr>
            <w:tcW w:w="3417" w:type="dxa"/>
            <w:gridSpan w:val="5"/>
            <w:tcBorders>
              <w:top w:val="nil"/>
              <w:left w:val="single" w:sz="4" w:space="0" w:color="auto"/>
              <w:bottom w:val="single" w:sz="4" w:space="0" w:color="auto"/>
              <w:right w:val="single" w:sz="4" w:space="0" w:color="auto"/>
            </w:tcBorders>
            <w:shd w:val="clear" w:color="auto" w:fill="auto"/>
            <w:noWrap/>
            <w:vAlign w:val="bottom"/>
            <w:hideMark/>
          </w:tcPr>
          <w:p w:rsidR="00FF0B7A" w:rsidRPr="00182EA1" w:rsidRDefault="00FF0B7A" w:rsidP="00FF0B7A">
            <w:pPr>
              <w:rPr>
                <w:color w:val="000000"/>
              </w:rPr>
            </w:pPr>
            <w:r w:rsidRPr="00182EA1">
              <w:rPr>
                <w:color w:val="000000"/>
                <w:sz w:val="22"/>
                <w:szCs w:val="22"/>
              </w:rPr>
              <w:t>Итого по поселениям:</w:t>
            </w:r>
          </w:p>
        </w:tc>
        <w:tc>
          <w:tcPr>
            <w:tcW w:w="2977" w:type="dxa"/>
            <w:gridSpan w:val="7"/>
            <w:tcBorders>
              <w:top w:val="nil"/>
              <w:left w:val="nil"/>
              <w:bottom w:val="single" w:sz="4" w:space="0" w:color="auto"/>
              <w:right w:val="single" w:sz="4" w:space="0" w:color="auto"/>
            </w:tcBorders>
            <w:shd w:val="clear" w:color="auto" w:fill="auto"/>
            <w:noWrap/>
            <w:vAlign w:val="bottom"/>
            <w:hideMark/>
          </w:tcPr>
          <w:p w:rsidR="00FF0B7A" w:rsidRPr="00182EA1" w:rsidRDefault="00FF0B7A" w:rsidP="00FF0B7A">
            <w:pPr>
              <w:rPr>
                <w:color w:val="000000"/>
              </w:rPr>
            </w:pPr>
          </w:p>
        </w:tc>
        <w:tc>
          <w:tcPr>
            <w:tcW w:w="1843" w:type="dxa"/>
            <w:gridSpan w:val="7"/>
            <w:tcBorders>
              <w:top w:val="nil"/>
              <w:left w:val="nil"/>
              <w:bottom w:val="single" w:sz="4" w:space="0" w:color="auto"/>
              <w:right w:val="single" w:sz="4" w:space="0" w:color="auto"/>
            </w:tcBorders>
            <w:shd w:val="clear" w:color="auto" w:fill="auto"/>
            <w:noWrap/>
            <w:vAlign w:val="bottom"/>
          </w:tcPr>
          <w:p w:rsidR="00FF0B7A" w:rsidRPr="00182EA1" w:rsidRDefault="00FF0B7A" w:rsidP="00FF0B7A">
            <w:pPr>
              <w:jc w:val="right"/>
              <w:rPr>
                <w:b/>
                <w:bCs/>
                <w:color w:val="000000"/>
              </w:rPr>
            </w:pPr>
            <w:r>
              <w:rPr>
                <w:b/>
                <w:bCs/>
                <w:color w:val="000000"/>
                <w:sz w:val="22"/>
                <w:szCs w:val="22"/>
              </w:rPr>
              <w:t>3 259 712,00</w:t>
            </w:r>
          </w:p>
        </w:tc>
        <w:tc>
          <w:tcPr>
            <w:tcW w:w="1702" w:type="dxa"/>
            <w:gridSpan w:val="4"/>
            <w:tcBorders>
              <w:top w:val="nil"/>
              <w:left w:val="nil"/>
              <w:bottom w:val="single" w:sz="4" w:space="0" w:color="auto"/>
              <w:right w:val="single" w:sz="4" w:space="0" w:color="auto"/>
            </w:tcBorders>
            <w:shd w:val="clear" w:color="auto" w:fill="auto"/>
            <w:noWrap/>
          </w:tcPr>
          <w:p w:rsidR="00FF0B7A" w:rsidRPr="00182EA1" w:rsidRDefault="00FF0B7A" w:rsidP="00FF0B7A">
            <w:pPr>
              <w:jc w:val="right"/>
              <w:rPr>
                <w:rFonts w:eastAsia="Calibri"/>
                <w:b/>
              </w:rPr>
            </w:pPr>
            <w:r>
              <w:rPr>
                <w:rFonts w:eastAsia="Calibri"/>
                <w:b/>
                <w:sz w:val="22"/>
                <w:szCs w:val="22"/>
              </w:rPr>
              <w:t>3 259 712,00</w:t>
            </w:r>
          </w:p>
        </w:tc>
      </w:tr>
      <w:tr w:rsidR="00FF0B7A" w:rsidRPr="00182EA1" w:rsidTr="00C218F0">
        <w:trPr>
          <w:trHeight w:val="1412"/>
        </w:trPr>
        <w:tc>
          <w:tcPr>
            <w:tcW w:w="9938" w:type="dxa"/>
            <w:gridSpan w:val="23"/>
            <w:tcBorders>
              <w:top w:val="nil"/>
              <w:left w:val="nil"/>
              <w:right w:val="nil"/>
            </w:tcBorders>
            <w:shd w:val="clear" w:color="auto" w:fill="auto"/>
            <w:noWrap/>
            <w:vAlign w:val="bottom"/>
            <w:hideMark/>
          </w:tcPr>
          <w:p w:rsidR="00FF0B7A" w:rsidRDefault="00FF0B7A" w:rsidP="00FF0B7A">
            <w:pPr>
              <w:rPr>
                <w:b/>
                <w:bCs/>
                <w:color w:val="000000"/>
              </w:rPr>
            </w:pPr>
          </w:p>
          <w:p w:rsidR="00FF0B7A" w:rsidRPr="00FF0B7A" w:rsidRDefault="00FF0B7A" w:rsidP="00FF0B7A">
            <w:pPr>
              <w:jc w:val="right"/>
              <w:rPr>
                <w:b/>
                <w:bCs/>
                <w:color w:val="000000"/>
                <w:sz w:val="20"/>
                <w:szCs w:val="20"/>
              </w:rPr>
            </w:pPr>
            <w:r w:rsidRPr="00FF0B7A">
              <w:rPr>
                <w:b/>
                <w:bCs/>
                <w:color w:val="000000"/>
                <w:sz w:val="20"/>
                <w:szCs w:val="20"/>
              </w:rPr>
              <w:t>Таблица 2.5.</w:t>
            </w:r>
          </w:p>
          <w:p w:rsidR="00FF0B7A" w:rsidRPr="00FF0B7A" w:rsidRDefault="00FF0B7A" w:rsidP="00FF0B7A">
            <w:pPr>
              <w:jc w:val="center"/>
              <w:rPr>
                <w:b/>
                <w:bCs/>
                <w:color w:val="000000"/>
                <w:sz w:val="20"/>
                <w:szCs w:val="20"/>
              </w:rPr>
            </w:pPr>
            <w:r w:rsidRPr="00FF0B7A">
              <w:rPr>
                <w:b/>
                <w:bCs/>
                <w:color w:val="000000"/>
                <w:sz w:val="20"/>
                <w:szCs w:val="20"/>
              </w:rPr>
              <w:t>Распределение иных межбюджетных трансфертов бюджетам поселений</w:t>
            </w:r>
          </w:p>
          <w:p w:rsidR="00FF0B7A" w:rsidRPr="00FF0B7A" w:rsidRDefault="00FF0B7A" w:rsidP="00FF0B7A">
            <w:pPr>
              <w:jc w:val="center"/>
              <w:rPr>
                <w:b/>
                <w:bCs/>
                <w:color w:val="000000"/>
                <w:sz w:val="20"/>
                <w:szCs w:val="20"/>
              </w:rPr>
            </w:pPr>
            <w:r w:rsidRPr="00FF0B7A">
              <w:rPr>
                <w:b/>
                <w:bCs/>
                <w:color w:val="000000"/>
                <w:sz w:val="20"/>
                <w:szCs w:val="20"/>
              </w:rPr>
              <w:t>на повышение средней заработной платы работников</w:t>
            </w:r>
          </w:p>
          <w:p w:rsidR="00FF0B7A" w:rsidRPr="00182EA1" w:rsidRDefault="00FF0B7A" w:rsidP="00FF0B7A">
            <w:pPr>
              <w:jc w:val="center"/>
              <w:rPr>
                <w:b/>
                <w:bCs/>
                <w:color w:val="000000"/>
              </w:rPr>
            </w:pPr>
            <w:r w:rsidRPr="00FF0B7A">
              <w:rPr>
                <w:b/>
                <w:bCs/>
                <w:color w:val="000000"/>
                <w:sz w:val="20"/>
                <w:szCs w:val="20"/>
              </w:rPr>
              <w:t>муниципальных учреждений культуры</w:t>
            </w:r>
          </w:p>
        </w:tc>
      </w:tr>
      <w:tr w:rsidR="00FF0B7A" w:rsidRPr="00182EA1" w:rsidTr="00C218F0">
        <w:trPr>
          <w:trHeight w:val="315"/>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B7A" w:rsidRPr="00182EA1" w:rsidRDefault="00FF0B7A" w:rsidP="00FF0B7A">
            <w:pPr>
              <w:rPr>
                <w:color w:val="000000"/>
              </w:rPr>
            </w:pPr>
            <w:r w:rsidRPr="00182EA1">
              <w:rPr>
                <w:color w:val="000000"/>
                <w:sz w:val="22"/>
                <w:szCs w:val="22"/>
              </w:rPr>
              <w:t>№ п/п</w:t>
            </w:r>
          </w:p>
        </w:tc>
        <w:tc>
          <w:tcPr>
            <w:tcW w:w="2835" w:type="dxa"/>
            <w:gridSpan w:val="4"/>
            <w:tcBorders>
              <w:top w:val="single" w:sz="4" w:space="0" w:color="auto"/>
              <w:left w:val="nil"/>
              <w:bottom w:val="single" w:sz="4" w:space="0" w:color="auto"/>
              <w:right w:val="single" w:sz="4" w:space="0" w:color="auto"/>
            </w:tcBorders>
            <w:shd w:val="clear" w:color="auto" w:fill="auto"/>
            <w:noWrap/>
            <w:vAlign w:val="bottom"/>
            <w:hideMark/>
          </w:tcPr>
          <w:p w:rsidR="00FF0B7A" w:rsidRPr="00182EA1" w:rsidRDefault="00FF0B7A" w:rsidP="00FF0B7A">
            <w:pPr>
              <w:rPr>
                <w:color w:val="000000"/>
              </w:rPr>
            </w:pPr>
            <w:r w:rsidRPr="00182EA1">
              <w:rPr>
                <w:color w:val="000000"/>
                <w:sz w:val="22"/>
                <w:szCs w:val="22"/>
              </w:rPr>
              <w:t>Наименование поселения</w:t>
            </w:r>
          </w:p>
        </w:tc>
        <w:tc>
          <w:tcPr>
            <w:tcW w:w="2835" w:type="dxa"/>
            <w:gridSpan w:val="6"/>
            <w:tcBorders>
              <w:top w:val="single" w:sz="4" w:space="0" w:color="auto"/>
              <w:left w:val="nil"/>
              <w:bottom w:val="single" w:sz="4" w:space="0" w:color="auto"/>
              <w:right w:val="single" w:sz="4" w:space="0" w:color="auto"/>
            </w:tcBorders>
            <w:shd w:val="clear" w:color="auto" w:fill="auto"/>
            <w:noWrap/>
            <w:vAlign w:val="bottom"/>
            <w:hideMark/>
          </w:tcPr>
          <w:p w:rsidR="00FF0B7A" w:rsidRPr="00182EA1" w:rsidRDefault="00FF0B7A" w:rsidP="00FF0B7A">
            <w:pPr>
              <w:rPr>
                <w:color w:val="000000"/>
              </w:rPr>
            </w:pPr>
            <w:r w:rsidRPr="00182EA1">
              <w:rPr>
                <w:color w:val="000000"/>
                <w:sz w:val="22"/>
                <w:szCs w:val="22"/>
              </w:rPr>
              <w:t>Расходная классификация</w:t>
            </w:r>
          </w:p>
        </w:tc>
        <w:tc>
          <w:tcPr>
            <w:tcW w:w="1701" w:type="dxa"/>
            <w:gridSpan w:val="5"/>
            <w:tcBorders>
              <w:top w:val="single" w:sz="4" w:space="0" w:color="auto"/>
              <w:left w:val="nil"/>
              <w:bottom w:val="single" w:sz="4" w:space="0" w:color="auto"/>
              <w:right w:val="single" w:sz="4" w:space="0" w:color="auto"/>
            </w:tcBorders>
            <w:shd w:val="clear" w:color="auto" w:fill="auto"/>
            <w:noWrap/>
            <w:vAlign w:val="bottom"/>
            <w:hideMark/>
          </w:tcPr>
          <w:p w:rsidR="00FF0B7A" w:rsidRPr="00182EA1" w:rsidRDefault="00FF0B7A" w:rsidP="00FF0B7A">
            <w:pPr>
              <w:jc w:val="center"/>
              <w:rPr>
                <w:b/>
                <w:bCs/>
                <w:color w:val="000000"/>
              </w:rPr>
            </w:pPr>
            <w:r>
              <w:rPr>
                <w:b/>
                <w:bCs/>
                <w:color w:val="000000"/>
                <w:sz w:val="22"/>
                <w:szCs w:val="22"/>
              </w:rPr>
              <w:t>сумма на 2024</w:t>
            </w:r>
            <w:r w:rsidRPr="00182EA1">
              <w:rPr>
                <w:b/>
                <w:bCs/>
                <w:color w:val="000000"/>
                <w:sz w:val="22"/>
                <w:szCs w:val="22"/>
              </w:rPr>
              <w:t>г</w:t>
            </w:r>
            <w:r>
              <w:rPr>
                <w:b/>
                <w:bCs/>
                <w:color w:val="000000"/>
                <w:sz w:val="22"/>
                <w:szCs w:val="22"/>
              </w:rPr>
              <w:t>, руб.</w:t>
            </w:r>
          </w:p>
        </w:tc>
        <w:tc>
          <w:tcPr>
            <w:tcW w:w="1843" w:type="dxa"/>
            <w:gridSpan w:val="6"/>
            <w:tcBorders>
              <w:top w:val="single" w:sz="4" w:space="0" w:color="auto"/>
              <w:left w:val="nil"/>
              <w:bottom w:val="single" w:sz="4" w:space="0" w:color="auto"/>
              <w:right w:val="single" w:sz="4" w:space="0" w:color="auto"/>
            </w:tcBorders>
            <w:shd w:val="clear" w:color="auto" w:fill="auto"/>
            <w:noWrap/>
            <w:vAlign w:val="bottom"/>
            <w:hideMark/>
          </w:tcPr>
          <w:p w:rsidR="00FF0B7A" w:rsidRPr="00182EA1" w:rsidRDefault="00FF0B7A" w:rsidP="00FF0B7A">
            <w:pPr>
              <w:jc w:val="center"/>
              <w:rPr>
                <w:b/>
                <w:bCs/>
                <w:color w:val="000000"/>
              </w:rPr>
            </w:pPr>
            <w:r w:rsidRPr="00182EA1">
              <w:rPr>
                <w:b/>
                <w:bCs/>
                <w:color w:val="000000"/>
                <w:sz w:val="22"/>
                <w:szCs w:val="22"/>
              </w:rPr>
              <w:t>сумма на 202</w:t>
            </w:r>
            <w:r>
              <w:rPr>
                <w:b/>
                <w:bCs/>
                <w:color w:val="000000"/>
                <w:sz w:val="22"/>
                <w:szCs w:val="22"/>
              </w:rPr>
              <w:t>5</w:t>
            </w:r>
            <w:r w:rsidRPr="00182EA1">
              <w:rPr>
                <w:b/>
                <w:bCs/>
                <w:color w:val="000000"/>
                <w:sz w:val="22"/>
                <w:szCs w:val="22"/>
              </w:rPr>
              <w:t>г</w:t>
            </w:r>
            <w:r>
              <w:rPr>
                <w:b/>
                <w:bCs/>
                <w:color w:val="000000"/>
                <w:sz w:val="22"/>
                <w:szCs w:val="22"/>
              </w:rPr>
              <w:t>, руб.</w:t>
            </w:r>
          </w:p>
        </w:tc>
      </w:tr>
      <w:tr w:rsidR="00FF0B7A" w:rsidRPr="00182EA1" w:rsidTr="00C218F0">
        <w:trPr>
          <w:trHeight w:val="126"/>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FF0B7A" w:rsidRPr="00182EA1" w:rsidRDefault="00FF0B7A" w:rsidP="00FF0B7A">
            <w:pPr>
              <w:jc w:val="right"/>
              <w:rPr>
                <w:color w:val="000000"/>
              </w:rPr>
            </w:pPr>
            <w:r>
              <w:rPr>
                <w:color w:val="000000"/>
                <w:sz w:val="22"/>
                <w:szCs w:val="22"/>
              </w:rPr>
              <w:t>1</w:t>
            </w:r>
          </w:p>
        </w:tc>
        <w:tc>
          <w:tcPr>
            <w:tcW w:w="2835" w:type="dxa"/>
            <w:gridSpan w:val="4"/>
            <w:tcBorders>
              <w:top w:val="nil"/>
              <w:left w:val="nil"/>
              <w:bottom w:val="single" w:sz="4" w:space="0" w:color="auto"/>
              <w:right w:val="single" w:sz="4" w:space="0" w:color="auto"/>
            </w:tcBorders>
            <w:shd w:val="clear" w:color="auto" w:fill="auto"/>
            <w:noWrap/>
            <w:hideMark/>
          </w:tcPr>
          <w:p w:rsidR="00FF0B7A" w:rsidRPr="00182EA1" w:rsidRDefault="00FF0B7A" w:rsidP="00FF0B7A">
            <w:pPr>
              <w:rPr>
                <w:rFonts w:eastAsia="Calibri"/>
              </w:rPr>
            </w:pPr>
            <w:r w:rsidRPr="00182EA1">
              <w:rPr>
                <w:rFonts w:eastAsia="Calibri"/>
                <w:sz w:val="22"/>
                <w:szCs w:val="22"/>
              </w:rPr>
              <w:t>МО СП "Верхнеилькинское"</w:t>
            </w:r>
          </w:p>
        </w:tc>
        <w:tc>
          <w:tcPr>
            <w:tcW w:w="2835" w:type="dxa"/>
            <w:gridSpan w:val="6"/>
            <w:tcBorders>
              <w:top w:val="nil"/>
              <w:left w:val="nil"/>
              <w:bottom w:val="single" w:sz="4" w:space="0" w:color="auto"/>
              <w:right w:val="single" w:sz="4" w:space="0" w:color="auto"/>
            </w:tcBorders>
            <w:shd w:val="clear" w:color="auto" w:fill="auto"/>
            <w:noWrap/>
            <w:vAlign w:val="bottom"/>
            <w:hideMark/>
          </w:tcPr>
          <w:p w:rsidR="00FF0B7A" w:rsidRPr="00182EA1" w:rsidRDefault="00FF0B7A" w:rsidP="00FF0B7A">
            <w:pPr>
              <w:jc w:val="center"/>
              <w:rPr>
                <w:color w:val="000000"/>
              </w:rPr>
            </w:pPr>
            <w:r w:rsidRPr="00182EA1">
              <w:rPr>
                <w:color w:val="000000"/>
                <w:sz w:val="22"/>
                <w:szCs w:val="22"/>
              </w:rPr>
              <w:t>897 0801 28103S2340  540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FF0B7A" w:rsidRDefault="00FF0B7A" w:rsidP="00FF0B7A">
            <w:pPr>
              <w:jc w:val="right"/>
              <w:rPr>
                <w:color w:val="000000"/>
              </w:rPr>
            </w:pPr>
            <w:r>
              <w:rPr>
                <w:color w:val="000000"/>
                <w:sz w:val="22"/>
                <w:szCs w:val="22"/>
              </w:rPr>
              <w:t>1 294 343,84</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FF0B7A" w:rsidRDefault="00FF0B7A" w:rsidP="00FF0B7A">
            <w:pPr>
              <w:jc w:val="right"/>
              <w:rPr>
                <w:color w:val="000000"/>
              </w:rPr>
            </w:pPr>
            <w:r>
              <w:rPr>
                <w:color w:val="000000"/>
                <w:sz w:val="22"/>
                <w:szCs w:val="22"/>
              </w:rPr>
              <w:t>1 294 343,84</w:t>
            </w:r>
          </w:p>
        </w:tc>
      </w:tr>
      <w:tr w:rsidR="00FF0B7A" w:rsidRPr="00182EA1" w:rsidTr="00C218F0">
        <w:trPr>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FF0B7A" w:rsidRPr="00182EA1" w:rsidRDefault="00FF0B7A" w:rsidP="00FF0B7A">
            <w:pPr>
              <w:jc w:val="right"/>
              <w:rPr>
                <w:color w:val="000000"/>
              </w:rPr>
            </w:pPr>
            <w:r>
              <w:rPr>
                <w:color w:val="000000"/>
                <w:sz w:val="22"/>
                <w:szCs w:val="22"/>
              </w:rPr>
              <w:t>2</w:t>
            </w:r>
          </w:p>
        </w:tc>
        <w:tc>
          <w:tcPr>
            <w:tcW w:w="2835" w:type="dxa"/>
            <w:gridSpan w:val="4"/>
            <w:tcBorders>
              <w:top w:val="nil"/>
              <w:left w:val="nil"/>
              <w:bottom w:val="single" w:sz="4" w:space="0" w:color="auto"/>
              <w:right w:val="single" w:sz="4" w:space="0" w:color="auto"/>
            </w:tcBorders>
            <w:shd w:val="clear" w:color="auto" w:fill="auto"/>
            <w:noWrap/>
            <w:hideMark/>
          </w:tcPr>
          <w:p w:rsidR="00FF0B7A" w:rsidRPr="00182EA1" w:rsidRDefault="00FF0B7A" w:rsidP="00FF0B7A">
            <w:pPr>
              <w:rPr>
                <w:rFonts w:eastAsia="Calibri"/>
              </w:rPr>
            </w:pPr>
            <w:r w:rsidRPr="00182EA1">
              <w:rPr>
                <w:rFonts w:eastAsia="Calibri"/>
                <w:sz w:val="22"/>
                <w:szCs w:val="22"/>
              </w:rPr>
              <w:t>МО СП "Талецкое"</w:t>
            </w:r>
          </w:p>
        </w:tc>
        <w:tc>
          <w:tcPr>
            <w:tcW w:w="2835" w:type="dxa"/>
            <w:gridSpan w:val="6"/>
            <w:tcBorders>
              <w:top w:val="nil"/>
              <w:left w:val="nil"/>
              <w:bottom w:val="single" w:sz="4" w:space="0" w:color="auto"/>
              <w:right w:val="single" w:sz="4" w:space="0" w:color="auto"/>
            </w:tcBorders>
            <w:shd w:val="clear" w:color="auto" w:fill="auto"/>
            <w:noWrap/>
            <w:vAlign w:val="bottom"/>
            <w:hideMark/>
          </w:tcPr>
          <w:p w:rsidR="00FF0B7A" w:rsidRPr="00182EA1" w:rsidRDefault="00FF0B7A" w:rsidP="00FF0B7A">
            <w:pPr>
              <w:jc w:val="center"/>
              <w:rPr>
                <w:color w:val="000000"/>
              </w:rPr>
            </w:pPr>
            <w:r w:rsidRPr="00182EA1">
              <w:rPr>
                <w:color w:val="000000"/>
                <w:sz w:val="22"/>
                <w:szCs w:val="22"/>
              </w:rPr>
              <w:t>897 0801 28103S2340  540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FF0B7A" w:rsidRDefault="00FF0B7A" w:rsidP="00FF0B7A">
            <w:pPr>
              <w:jc w:val="right"/>
              <w:rPr>
                <w:color w:val="000000"/>
              </w:rPr>
            </w:pPr>
            <w:r>
              <w:rPr>
                <w:color w:val="000000"/>
                <w:sz w:val="22"/>
                <w:szCs w:val="22"/>
              </w:rPr>
              <w:t>647 171,92</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FF0B7A" w:rsidRDefault="00FF0B7A" w:rsidP="00FF0B7A">
            <w:pPr>
              <w:jc w:val="right"/>
              <w:rPr>
                <w:color w:val="000000"/>
              </w:rPr>
            </w:pPr>
            <w:r>
              <w:rPr>
                <w:color w:val="000000"/>
                <w:sz w:val="22"/>
                <w:szCs w:val="22"/>
              </w:rPr>
              <w:t>647 171,92</w:t>
            </w:r>
          </w:p>
        </w:tc>
      </w:tr>
      <w:tr w:rsidR="00FF0B7A" w:rsidRPr="00182EA1" w:rsidTr="00C218F0">
        <w:trPr>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FF0B7A" w:rsidRPr="00182EA1" w:rsidRDefault="00FF0B7A" w:rsidP="00FF0B7A">
            <w:pPr>
              <w:jc w:val="right"/>
              <w:rPr>
                <w:color w:val="000000"/>
              </w:rPr>
            </w:pPr>
            <w:r>
              <w:rPr>
                <w:color w:val="000000"/>
                <w:sz w:val="22"/>
                <w:szCs w:val="22"/>
              </w:rPr>
              <w:t>3</w:t>
            </w:r>
          </w:p>
        </w:tc>
        <w:tc>
          <w:tcPr>
            <w:tcW w:w="2835" w:type="dxa"/>
            <w:gridSpan w:val="4"/>
            <w:tcBorders>
              <w:top w:val="nil"/>
              <w:left w:val="nil"/>
              <w:bottom w:val="single" w:sz="4" w:space="0" w:color="auto"/>
              <w:right w:val="single" w:sz="4" w:space="0" w:color="auto"/>
            </w:tcBorders>
            <w:shd w:val="clear" w:color="auto" w:fill="auto"/>
            <w:noWrap/>
            <w:hideMark/>
          </w:tcPr>
          <w:p w:rsidR="00FF0B7A" w:rsidRPr="00182EA1" w:rsidRDefault="00FF0B7A" w:rsidP="00FF0B7A">
            <w:pPr>
              <w:rPr>
                <w:rFonts w:eastAsia="Calibri"/>
              </w:rPr>
            </w:pPr>
            <w:r w:rsidRPr="00182EA1">
              <w:rPr>
                <w:rFonts w:eastAsia="Calibri"/>
                <w:sz w:val="22"/>
                <w:szCs w:val="22"/>
              </w:rPr>
              <w:t>МО СП "Челутаевское"</w:t>
            </w:r>
          </w:p>
        </w:tc>
        <w:tc>
          <w:tcPr>
            <w:tcW w:w="2835" w:type="dxa"/>
            <w:gridSpan w:val="6"/>
            <w:tcBorders>
              <w:top w:val="nil"/>
              <w:left w:val="nil"/>
              <w:bottom w:val="single" w:sz="4" w:space="0" w:color="auto"/>
              <w:right w:val="single" w:sz="4" w:space="0" w:color="auto"/>
            </w:tcBorders>
            <w:shd w:val="clear" w:color="auto" w:fill="auto"/>
            <w:noWrap/>
            <w:vAlign w:val="bottom"/>
            <w:hideMark/>
          </w:tcPr>
          <w:p w:rsidR="00FF0B7A" w:rsidRPr="00182EA1" w:rsidRDefault="00FF0B7A" w:rsidP="00FF0B7A">
            <w:pPr>
              <w:jc w:val="center"/>
              <w:rPr>
                <w:color w:val="000000"/>
              </w:rPr>
            </w:pPr>
            <w:r w:rsidRPr="00182EA1">
              <w:rPr>
                <w:color w:val="000000"/>
                <w:sz w:val="22"/>
                <w:szCs w:val="22"/>
              </w:rPr>
              <w:t>897 0801 28103S2340  540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FF0B7A" w:rsidRDefault="00FF0B7A" w:rsidP="00FF0B7A">
            <w:pPr>
              <w:jc w:val="right"/>
              <w:rPr>
                <w:color w:val="000000"/>
              </w:rPr>
            </w:pPr>
            <w:r>
              <w:rPr>
                <w:color w:val="000000"/>
                <w:sz w:val="22"/>
                <w:szCs w:val="22"/>
              </w:rPr>
              <w:t>388 303,15</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FF0B7A" w:rsidRDefault="00FF0B7A" w:rsidP="00FF0B7A">
            <w:pPr>
              <w:jc w:val="right"/>
              <w:rPr>
                <w:color w:val="000000"/>
              </w:rPr>
            </w:pPr>
            <w:r>
              <w:rPr>
                <w:color w:val="000000"/>
                <w:sz w:val="22"/>
                <w:szCs w:val="22"/>
              </w:rPr>
              <w:t>388 303,15</w:t>
            </w:r>
          </w:p>
        </w:tc>
      </w:tr>
      <w:tr w:rsidR="00FF0B7A" w:rsidRPr="00182EA1" w:rsidTr="00C218F0">
        <w:trPr>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FF0B7A" w:rsidRPr="00182EA1" w:rsidRDefault="00FF0B7A" w:rsidP="00FF0B7A">
            <w:pPr>
              <w:jc w:val="right"/>
              <w:rPr>
                <w:color w:val="000000"/>
              </w:rPr>
            </w:pPr>
            <w:r>
              <w:rPr>
                <w:color w:val="000000"/>
                <w:sz w:val="22"/>
                <w:szCs w:val="22"/>
              </w:rPr>
              <w:t>4</w:t>
            </w:r>
          </w:p>
        </w:tc>
        <w:tc>
          <w:tcPr>
            <w:tcW w:w="2835" w:type="dxa"/>
            <w:gridSpan w:val="4"/>
            <w:tcBorders>
              <w:top w:val="nil"/>
              <w:left w:val="nil"/>
              <w:bottom w:val="single" w:sz="4" w:space="0" w:color="auto"/>
              <w:right w:val="single" w:sz="4" w:space="0" w:color="auto"/>
            </w:tcBorders>
            <w:shd w:val="clear" w:color="auto" w:fill="auto"/>
            <w:noWrap/>
            <w:hideMark/>
          </w:tcPr>
          <w:p w:rsidR="00FF0B7A" w:rsidRPr="00182EA1" w:rsidRDefault="00FF0B7A" w:rsidP="00FF0B7A">
            <w:pPr>
              <w:rPr>
                <w:rFonts w:eastAsia="Calibri"/>
              </w:rPr>
            </w:pPr>
            <w:r w:rsidRPr="00182EA1">
              <w:rPr>
                <w:rFonts w:eastAsia="Calibri"/>
                <w:sz w:val="22"/>
                <w:szCs w:val="22"/>
              </w:rPr>
              <w:t>МО ГП "Поселок Онохой"</w:t>
            </w:r>
          </w:p>
        </w:tc>
        <w:tc>
          <w:tcPr>
            <w:tcW w:w="2835" w:type="dxa"/>
            <w:gridSpan w:val="6"/>
            <w:tcBorders>
              <w:top w:val="nil"/>
              <w:left w:val="nil"/>
              <w:bottom w:val="single" w:sz="4" w:space="0" w:color="auto"/>
              <w:right w:val="single" w:sz="4" w:space="0" w:color="auto"/>
            </w:tcBorders>
            <w:shd w:val="clear" w:color="auto" w:fill="auto"/>
            <w:noWrap/>
            <w:vAlign w:val="bottom"/>
            <w:hideMark/>
          </w:tcPr>
          <w:p w:rsidR="00FF0B7A" w:rsidRPr="00182EA1" w:rsidRDefault="00FF0B7A" w:rsidP="00FF0B7A">
            <w:pPr>
              <w:jc w:val="center"/>
              <w:rPr>
                <w:color w:val="000000"/>
              </w:rPr>
            </w:pPr>
            <w:r w:rsidRPr="00182EA1">
              <w:rPr>
                <w:color w:val="000000"/>
                <w:sz w:val="22"/>
                <w:szCs w:val="22"/>
              </w:rPr>
              <w:t>897 0801 28103S2340  540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FF0B7A" w:rsidRDefault="00FF0B7A" w:rsidP="00FF0B7A">
            <w:pPr>
              <w:jc w:val="right"/>
              <w:rPr>
                <w:color w:val="000000"/>
              </w:rPr>
            </w:pPr>
            <w:r>
              <w:rPr>
                <w:color w:val="000000"/>
                <w:sz w:val="22"/>
                <w:szCs w:val="22"/>
              </w:rPr>
              <w:t>2 976 990,84</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FF0B7A" w:rsidRDefault="00FF0B7A" w:rsidP="00FF0B7A">
            <w:pPr>
              <w:jc w:val="right"/>
              <w:rPr>
                <w:color w:val="000000"/>
              </w:rPr>
            </w:pPr>
            <w:r>
              <w:rPr>
                <w:color w:val="000000"/>
                <w:sz w:val="22"/>
                <w:szCs w:val="22"/>
              </w:rPr>
              <w:t>2 976 990,84</w:t>
            </w:r>
          </w:p>
        </w:tc>
      </w:tr>
      <w:tr w:rsidR="00FF0B7A" w:rsidRPr="00182EA1" w:rsidTr="00C218F0">
        <w:trPr>
          <w:trHeight w:val="303"/>
        </w:trPr>
        <w:tc>
          <w:tcPr>
            <w:tcW w:w="3559" w:type="dxa"/>
            <w:gridSpan w:val="6"/>
            <w:tcBorders>
              <w:top w:val="nil"/>
              <w:left w:val="single" w:sz="4" w:space="0" w:color="auto"/>
              <w:bottom w:val="single" w:sz="4" w:space="0" w:color="auto"/>
              <w:right w:val="single" w:sz="4" w:space="0" w:color="auto"/>
            </w:tcBorders>
            <w:shd w:val="clear" w:color="auto" w:fill="auto"/>
            <w:noWrap/>
            <w:vAlign w:val="bottom"/>
            <w:hideMark/>
          </w:tcPr>
          <w:p w:rsidR="00FF0B7A" w:rsidRPr="00182EA1" w:rsidRDefault="00FF0B7A" w:rsidP="00FF0B7A">
            <w:pPr>
              <w:rPr>
                <w:color w:val="000000"/>
              </w:rPr>
            </w:pPr>
            <w:r w:rsidRPr="00182EA1">
              <w:rPr>
                <w:color w:val="000000"/>
                <w:sz w:val="22"/>
                <w:szCs w:val="22"/>
              </w:rPr>
              <w:t>Итого по поселениям: </w:t>
            </w:r>
          </w:p>
        </w:tc>
        <w:tc>
          <w:tcPr>
            <w:tcW w:w="2835" w:type="dxa"/>
            <w:gridSpan w:val="6"/>
            <w:tcBorders>
              <w:top w:val="nil"/>
              <w:left w:val="nil"/>
              <w:bottom w:val="single" w:sz="4" w:space="0" w:color="auto"/>
              <w:right w:val="single" w:sz="4" w:space="0" w:color="auto"/>
            </w:tcBorders>
            <w:shd w:val="clear" w:color="auto" w:fill="auto"/>
            <w:noWrap/>
            <w:vAlign w:val="bottom"/>
            <w:hideMark/>
          </w:tcPr>
          <w:p w:rsidR="00FF0B7A" w:rsidRPr="00182EA1" w:rsidRDefault="00FF0B7A" w:rsidP="00FF0B7A">
            <w:pPr>
              <w:rPr>
                <w:color w:val="000000"/>
              </w:rPr>
            </w:pPr>
            <w:r w:rsidRPr="00182EA1">
              <w:rPr>
                <w:color w:val="000000"/>
                <w:sz w:val="22"/>
                <w:szCs w:val="22"/>
              </w:rPr>
              <w:t> </w:t>
            </w:r>
          </w:p>
        </w:tc>
        <w:tc>
          <w:tcPr>
            <w:tcW w:w="1701" w:type="dxa"/>
            <w:gridSpan w:val="5"/>
            <w:tcBorders>
              <w:top w:val="nil"/>
              <w:left w:val="nil"/>
              <w:bottom w:val="single" w:sz="4" w:space="0" w:color="auto"/>
              <w:right w:val="single" w:sz="4" w:space="0" w:color="auto"/>
            </w:tcBorders>
            <w:shd w:val="clear" w:color="auto" w:fill="auto"/>
            <w:noWrap/>
            <w:vAlign w:val="bottom"/>
            <w:hideMark/>
          </w:tcPr>
          <w:p w:rsidR="00FF0B7A" w:rsidRPr="00182EA1" w:rsidRDefault="00FF0B7A" w:rsidP="00FF0B7A">
            <w:pPr>
              <w:jc w:val="right"/>
              <w:rPr>
                <w:b/>
                <w:bCs/>
                <w:color w:val="000000"/>
              </w:rPr>
            </w:pPr>
            <w:r>
              <w:rPr>
                <w:b/>
                <w:bCs/>
                <w:color w:val="000000"/>
                <w:sz w:val="22"/>
                <w:szCs w:val="22"/>
              </w:rPr>
              <w:t>5 306 809,75</w:t>
            </w:r>
          </w:p>
        </w:tc>
        <w:tc>
          <w:tcPr>
            <w:tcW w:w="1843" w:type="dxa"/>
            <w:gridSpan w:val="6"/>
            <w:tcBorders>
              <w:top w:val="nil"/>
              <w:left w:val="nil"/>
              <w:bottom w:val="single" w:sz="4" w:space="0" w:color="auto"/>
              <w:right w:val="single" w:sz="4" w:space="0" w:color="auto"/>
            </w:tcBorders>
            <w:shd w:val="clear" w:color="auto" w:fill="auto"/>
            <w:noWrap/>
            <w:hideMark/>
          </w:tcPr>
          <w:p w:rsidR="00FF0B7A" w:rsidRPr="00182EA1" w:rsidRDefault="00FF0B7A" w:rsidP="00FF0B7A">
            <w:pPr>
              <w:jc w:val="right"/>
              <w:rPr>
                <w:rFonts w:eastAsia="Calibri"/>
                <w:b/>
              </w:rPr>
            </w:pPr>
            <w:r>
              <w:rPr>
                <w:b/>
                <w:bCs/>
                <w:color w:val="000000"/>
                <w:sz w:val="22"/>
                <w:szCs w:val="22"/>
              </w:rPr>
              <w:t>5 306 809,75</w:t>
            </w:r>
          </w:p>
        </w:tc>
      </w:tr>
      <w:tr w:rsidR="00FF0B7A" w:rsidRPr="00182EA1" w:rsidTr="00C218F0">
        <w:trPr>
          <w:trHeight w:val="300"/>
        </w:trPr>
        <w:tc>
          <w:tcPr>
            <w:tcW w:w="724" w:type="dxa"/>
            <w:gridSpan w:val="2"/>
            <w:tcBorders>
              <w:top w:val="nil"/>
              <w:left w:val="nil"/>
              <w:bottom w:val="nil"/>
              <w:right w:val="nil"/>
            </w:tcBorders>
            <w:shd w:val="clear" w:color="auto" w:fill="auto"/>
            <w:noWrap/>
            <w:vAlign w:val="bottom"/>
            <w:hideMark/>
          </w:tcPr>
          <w:p w:rsidR="00FF0B7A" w:rsidRPr="00FF0B7A" w:rsidRDefault="00FF0B7A" w:rsidP="00FF0B7A">
            <w:pPr>
              <w:rPr>
                <w:color w:val="000000"/>
                <w:sz w:val="20"/>
                <w:szCs w:val="20"/>
              </w:rPr>
            </w:pPr>
          </w:p>
        </w:tc>
        <w:tc>
          <w:tcPr>
            <w:tcW w:w="2835" w:type="dxa"/>
            <w:gridSpan w:val="4"/>
            <w:tcBorders>
              <w:top w:val="nil"/>
              <w:left w:val="nil"/>
              <w:bottom w:val="nil"/>
              <w:right w:val="nil"/>
            </w:tcBorders>
            <w:shd w:val="clear" w:color="auto" w:fill="auto"/>
            <w:noWrap/>
            <w:vAlign w:val="bottom"/>
            <w:hideMark/>
          </w:tcPr>
          <w:p w:rsidR="00FF0B7A" w:rsidRPr="00FF0B7A" w:rsidRDefault="00FF0B7A" w:rsidP="00FF0B7A">
            <w:pPr>
              <w:rPr>
                <w:color w:val="000000"/>
                <w:sz w:val="20"/>
                <w:szCs w:val="20"/>
              </w:rPr>
            </w:pPr>
          </w:p>
        </w:tc>
        <w:tc>
          <w:tcPr>
            <w:tcW w:w="2835" w:type="dxa"/>
            <w:gridSpan w:val="6"/>
            <w:tcBorders>
              <w:top w:val="nil"/>
              <w:left w:val="nil"/>
              <w:bottom w:val="nil"/>
              <w:right w:val="nil"/>
            </w:tcBorders>
            <w:shd w:val="clear" w:color="auto" w:fill="auto"/>
            <w:noWrap/>
            <w:vAlign w:val="bottom"/>
            <w:hideMark/>
          </w:tcPr>
          <w:p w:rsidR="00FF0B7A" w:rsidRPr="00FF0B7A" w:rsidRDefault="00FF0B7A" w:rsidP="00FF0B7A">
            <w:pPr>
              <w:rPr>
                <w:color w:val="000000"/>
                <w:sz w:val="20"/>
                <w:szCs w:val="20"/>
              </w:rPr>
            </w:pPr>
          </w:p>
        </w:tc>
        <w:tc>
          <w:tcPr>
            <w:tcW w:w="1701" w:type="dxa"/>
            <w:gridSpan w:val="5"/>
            <w:tcBorders>
              <w:top w:val="nil"/>
              <w:left w:val="nil"/>
              <w:bottom w:val="nil"/>
              <w:right w:val="nil"/>
            </w:tcBorders>
            <w:shd w:val="clear" w:color="auto" w:fill="auto"/>
            <w:noWrap/>
            <w:vAlign w:val="bottom"/>
            <w:hideMark/>
          </w:tcPr>
          <w:p w:rsidR="00FF0B7A" w:rsidRPr="00FF0B7A" w:rsidRDefault="00FF0B7A" w:rsidP="00FF0B7A">
            <w:pPr>
              <w:jc w:val="right"/>
              <w:rPr>
                <w:b/>
                <w:bCs/>
                <w:color w:val="000000"/>
                <w:sz w:val="20"/>
                <w:szCs w:val="20"/>
              </w:rPr>
            </w:pPr>
          </w:p>
        </w:tc>
        <w:tc>
          <w:tcPr>
            <w:tcW w:w="1843" w:type="dxa"/>
            <w:gridSpan w:val="6"/>
            <w:tcBorders>
              <w:top w:val="nil"/>
              <w:left w:val="nil"/>
              <w:bottom w:val="nil"/>
              <w:right w:val="nil"/>
            </w:tcBorders>
            <w:shd w:val="clear" w:color="auto" w:fill="auto"/>
            <w:noWrap/>
            <w:vAlign w:val="bottom"/>
            <w:hideMark/>
          </w:tcPr>
          <w:p w:rsidR="00FF0B7A" w:rsidRPr="00FF0B7A" w:rsidRDefault="00FF0B7A" w:rsidP="00FF0B7A">
            <w:pPr>
              <w:jc w:val="right"/>
              <w:rPr>
                <w:b/>
                <w:bCs/>
                <w:color w:val="000000"/>
                <w:sz w:val="20"/>
                <w:szCs w:val="20"/>
              </w:rPr>
            </w:pPr>
          </w:p>
          <w:p w:rsidR="00FF0B7A" w:rsidRPr="00FF0B7A" w:rsidRDefault="00FF0B7A" w:rsidP="00FF0B7A">
            <w:pPr>
              <w:jc w:val="right"/>
              <w:rPr>
                <w:b/>
                <w:bCs/>
                <w:color w:val="000000"/>
                <w:sz w:val="20"/>
                <w:szCs w:val="20"/>
              </w:rPr>
            </w:pPr>
            <w:r w:rsidRPr="00FF0B7A">
              <w:rPr>
                <w:b/>
                <w:bCs/>
                <w:color w:val="000000"/>
                <w:sz w:val="20"/>
                <w:szCs w:val="20"/>
              </w:rPr>
              <w:t>Таблица 2.6.</w:t>
            </w:r>
          </w:p>
        </w:tc>
      </w:tr>
      <w:tr w:rsidR="00FF0B7A" w:rsidRPr="00182EA1" w:rsidTr="00C218F0">
        <w:trPr>
          <w:trHeight w:val="1159"/>
        </w:trPr>
        <w:tc>
          <w:tcPr>
            <w:tcW w:w="9938" w:type="dxa"/>
            <w:gridSpan w:val="23"/>
            <w:tcBorders>
              <w:top w:val="nil"/>
              <w:left w:val="nil"/>
              <w:right w:val="nil"/>
            </w:tcBorders>
            <w:shd w:val="clear" w:color="auto" w:fill="auto"/>
            <w:noWrap/>
            <w:vAlign w:val="bottom"/>
            <w:hideMark/>
          </w:tcPr>
          <w:p w:rsidR="00FF0B7A" w:rsidRPr="00FF0B7A" w:rsidRDefault="00FF0B7A" w:rsidP="00FF0B7A">
            <w:pPr>
              <w:jc w:val="center"/>
              <w:rPr>
                <w:b/>
                <w:bCs/>
                <w:color w:val="000000"/>
                <w:sz w:val="20"/>
                <w:szCs w:val="20"/>
              </w:rPr>
            </w:pPr>
          </w:p>
          <w:p w:rsidR="00FF0B7A" w:rsidRPr="00FF0B7A" w:rsidRDefault="00FF0B7A" w:rsidP="00FF0B7A">
            <w:pPr>
              <w:jc w:val="center"/>
              <w:rPr>
                <w:color w:val="000000"/>
                <w:sz w:val="20"/>
                <w:szCs w:val="20"/>
              </w:rPr>
            </w:pPr>
            <w:r w:rsidRPr="00FF0B7A">
              <w:rPr>
                <w:b/>
                <w:bCs/>
                <w:color w:val="000000"/>
                <w:sz w:val="20"/>
                <w:szCs w:val="20"/>
              </w:rPr>
              <w:t>Распределение иных межбюджетных трансфертов бюджетам поселений</w:t>
            </w:r>
          </w:p>
          <w:p w:rsidR="00FF0B7A" w:rsidRPr="00FF0B7A" w:rsidRDefault="00FF0B7A" w:rsidP="00FF0B7A">
            <w:pPr>
              <w:jc w:val="center"/>
              <w:rPr>
                <w:color w:val="000000"/>
                <w:sz w:val="20"/>
                <w:szCs w:val="20"/>
              </w:rPr>
            </w:pPr>
            <w:r w:rsidRPr="00FF0B7A">
              <w:rPr>
                <w:b/>
                <w:bCs/>
                <w:color w:val="000000"/>
                <w:sz w:val="20"/>
                <w:szCs w:val="20"/>
              </w:rPr>
              <w:t>для выполнения мероприятий муниципальной программы «Профилактика</w:t>
            </w:r>
          </w:p>
          <w:p w:rsidR="00FF0B7A" w:rsidRPr="00FF0B7A" w:rsidRDefault="00FF0B7A" w:rsidP="00FF0B7A">
            <w:pPr>
              <w:jc w:val="center"/>
              <w:rPr>
                <w:color w:val="000000"/>
                <w:sz w:val="20"/>
                <w:szCs w:val="20"/>
              </w:rPr>
            </w:pPr>
            <w:r w:rsidRPr="00FF0B7A">
              <w:rPr>
                <w:b/>
                <w:bCs/>
                <w:color w:val="000000"/>
                <w:sz w:val="20"/>
                <w:szCs w:val="20"/>
              </w:rPr>
              <w:t>преступлений и иных правонарушений в Заиграевском районе»</w:t>
            </w:r>
          </w:p>
        </w:tc>
      </w:tr>
      <w:tr w:rsidR="00FF0B7A" w:rsidRPr="00182EA1" w:rsidTr="00C218F0">
        <w:trPr>
          <w:trHeight w:val="315"/>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B7A" w:rsidRPr="00182EA1" w:rsidRDefault="00FF0B7A" w:rsidP="00FF0B7A">
            <w:pPr>
              <w:rPr>
                <w:color w:val="000000"/>
              </w:rPr>
            </w:pPr>
            <w:r w:rsidRPr="00182EA1">
              <w:rPr>
                <w:color w:val="000000"/>
                <w:sz w:val="22"/>
                <w:szCs w:val="22"/>
              </w:rPr>
              <w:t>№ п/п</w:t>
            </w:r>
          </w:p>
        </w:tc>
        <w:tc>
          <w:tcPr>
            <w:tcW w:w="2835" w:type="dxa"/>
            <w:gridSpan w:val="4"/>
            <w:tcBorders>
              <w:top w:val="single" w:sz="4" w:space="0" w:color="auto"/>
              <w:left w:val="nil"/>
              <w:bottom w:val="single" w:sz="4" w:space="0" w:color="auto"/>
              <w:right w:val="single" w:sz="4" w:space="0" w:color="auto"/>
            </w:tcBorders>
            <w:shd w:val="clear" w:color="auto" w:fill="auto"/>
            <w:noWrap/>
            <w:vAlign w:val="bottom"/>
            <w:hideMark/>
          </w:tcPr>
          <w:p w:rsidR="00FF0B7A" w:rsidRPr="00182EA1" w:rsidRDefault="00FF0B7A" w:rsidP="00FF0B7A">
            <w:pPr>
              <w:rPr>
                <w:color w:val="000000"/>
              </w:rPr>
            </w:pPr>
            <w:r w:rsidRPr="00182EA1">
              <w:rPr>
                <w:color w:val="000000"/>
                <w:sz w:val="22"/>
                <w:szCs w:val="22"/>
              </w:rPr>
              <w:t>Наименование поселения</w:t>
            </w:r>
          </w:p>
        </w:tc>
        <w:tc>
          <w:tcPr>
            <w:tcW w:w="2835" w:type="dxa"/>
            <w:gridSpan w:val="6"/>
            <w:tcBorders>
              <w:top w:val="single" w:sz="4" w:space="0" w:color="auto"/>
              <w:left w:val="nil"/>
              <w:bottom w:val="single" w:sz="4" w:space="0" w:color="auto"/>
              <w:right w:val="single" w:sz="4" w:space="0" w:color="auto"/>
            </w:tcBorders>
            <w:shd w:val="clear" w:color="auto" w:fill="auto"/>
            <w:noWrap/>
            <w:vAlign w:val="bottom"/>
            <w:hideMark/>
          </w:tcPr>
          <w:p w:rsidR="00FF0B7A" w:rsidRPr="00182EA1" w:rsidRDefault="00FF0B7A" w:rsidP="00FF0B7A">
            <w:pPr>
              <w:jc w:val="center"/>
              <w:rPr>
                <w:color w:val="000000"/>
              </w:rPr>
            </w:pPr>
            <w:r w:rsidRPr="00182EA1">
              <w:rPr>
                <w:color w:val="000000"/>
                <w:sz w:val="22"/>
                <w:szCs w:val="22"/>
              </w:rPr>
              <w:t>Расходная классификация</w:t>
            </w:r>
          </w:p>
        </w:tc>
        <w:tc>
          <w:tcPr>
            <w:tcW w:w="1701" w:type="dxa"/>
            <w:gridSpan w:val="5"/>
            <w:tcBorders>
              <w:top w:val="single" w:sz="4" w:space="0" w:color="auto"/>
              <w:left w:val="nil"/>
              <w:bottom w:val="single" w:sz="4" w:space="0" w:color="auto"/>
              <w:right w:val="single" w:sz="4" w:space="0" w:color="auto"/>
            </w:tcBorders>
            <w:shd w:val="clear" w:color="auto" w:fill="auto"/>
            <w:vAlign w:val="bottom"/>
            <w:hideMark/>
          </w:tcPr>
          <w:p w:rsidR="00FF0B7A" w:rsidRPr="00182EA1" w:rsidRDefault="00FF0B7A" w:rsidP="00FF0B7A">
            <w:pPr>
              <w:jc w:val="center"/>
              <w:rPr>
                <w:b/>
                <w:bCs/>
                <w:color w:val="000000"/>
              </w:rPr>
            </w:pPr>
            <w:r>
              <w:rPr>
                <w:b/>
                <w:bCs/>
                <w:color w:val="000000"/>
                <w:sz w:val="22"/>
                <w:szCs w:val="22"/>
              </w:rPr>
              <w:t>сумма на 2024</w:t>
            </w:r>
            <w:r w:rsidRPr="00182EA1">
              <w:rPr>
                <w:b/>
                <w:bCs/>
                <w:color w:val="000000"/>
                <w:sz w:val="22"/>
                <w:szCs w:val="22"/>
              </w:rPr>
              <w:t>г</w:t>
            </w:r>
            <w:r>
              <w:rPr>
                <w:b/>
                <w:bCs/>
                <w:color w:val="000000"/>
                <w:sz w:val="22"/>
                <w:szCs w:val="22"/>
              </w:rPr>
              <w:t>, руб.</w:t>
            </w:r>
          </w:p>
        </w:tc>
        <w:tc>
          <w:tcPr>
            <w:tcW w:w="1843" w:type="dxa"/>
            <w:gridSpan w:val="6"/>
            <w:tcBorders>
              <w:top w:val="single" w:sz="4" w:space="0" w:color="auto"/>
              <w:left w:val="nil"/>
              <w:bottom w:val="single" w:sz="4" w:space="0" w:color="auto"/>
              <w:right w:val="single" w:sz="4" w:space="0" w:color="auto"/>
            </w:tcBorders>
            <w:shd w:val="clear" w:color="auto" w:fill="auto"/>
            <w:vAlign w:val="bottom"/>
            <w:hideMark/>
          </w:tcPr>
          <w:p w:rsidR="00FF0B7A" w:rsidRPr="00182EA1" w:rsidRDefault="00FF0B7A" w:rsidP="00FF0B7A">
            <w:pPr>
              <w:jc w:val="center"/>
              <w:rPr>
                <w:b/>
                <w:bCs/>
                <w:color w:val="000000"/>
              </w:rPr>
            </w:pPr>
            <w:r w:rsidRPr="00182EA1">
              <w:rPr>
                <w:b/>
                <w:bCs/>
                <w:color w:val="000000"/>
                <w:sz w:val="22"/>
                <w:szCs w:val="22"/>
              </w:rPr>
              <w:t>сумма на 202</w:t>
            </w:r>
            <w:r>
              <w:rPr>
                <w:b/>
                <w:bCs/>
                <w:color w:val="000000"/>
                <w:sz w:val="22"/>
                <w:szCs w:val="22"/>
              </w:rPr>
              <w:t>5</w:t>
            </w:r>
            <w:r w:rsidRPr="00182EA1">
              <w:rPr>
                <w:b/>
                <w:bCs/>
                <w:color w:val="000000"/>
                <w:sz w:val="22"/>
                <w:szCs w:val="22"/>
              </w:rPr>
              <w:t>г</w:t>
            </w:r>
            <w:r>
              <w:rPr>
                <w:b/>
                <w:bCs/>
                <w:color w:val="000000"/>
                <w:sz w:val="22"/>
                <w:szCs w:val="22"/>
              </w:rPr>
              <w:t>, руб.</w:t>
            </w:r>
          </w:p>
        </w:tc>
      </w:tr>
      <w:tr w:rsidR="00FF0B7A" w:rsidRPr="00182EA1" w:rsidTr="00C218F0">
        <w:trPr>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FF0B7A" w:rsidRPr="00182EA1" w:rsidRDefault="00FF0B7A" w:rsidP="00FF0B7A">
            <w:pPr>
              <w:jc w:val="right"/>
              <w:rPr>
                <w:color w:val="000000"/>
              </w:rPr>
            </w:pPr>
            <w:r w:rsidRPr="00182EA1">
              <w:rPr>
                <w:color w:val="000000"/>
                <w:sz w:val="22"/>
                <w:szCs w:val="22"/>
              </w:rPr>
              <w:t>1</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FF0B7A" w:rsidRDefault="00FF0B7A" w:rsidP="00FF0B7A">
            <w:pPr>
              <w:rPr>
                <w:color w:val="000000"/>
              </w:rPr>
            </w:pPr>
            <w:r>
              <w:rPr>
                <w:color w:val="000000"/>
                <w:sz w:val="22"/>
                <w:szCs w:val="22"/>
              </w:rPr>
              <w:t>МО СП "Горхонское"</w:t>
            </w:r>
          </w:p>
        </w:tc>
        <w:tc>
          <w:tcPr>
            <w:tcW w:w="2835" w:type="dxa"/>
            <w:gridSpan w:val="6"/>
            <w:tcBorders>
              <w:top w:val="nil"/>
              <w:left w:val="nil"/>
              <w:bottom w:val="single" w:sz="4" w:space="0" w:color="auto"/>
              <w:right w:val="single" w:sz="4" w:space="0" w:color="auto"/>
            </w:tcBorders>
            <w:shd w:val="clear" w:color="auto" w:fill="auto"/>
            <w:noWrap/>
            <w:vAlign w:val="center"/>
          </w:tcPr>
          <w:p w:rsidR="00FF0B7A" w:rsidRPr="00182EA1" w:rsidRDefault="00FF0B7A" w:rsidP="00FF0B7A">
            <w:pPr>
              <w:jc w:val="center"/>
              <w:rPr>
                <w:color w:val="000000"/>
              </w:rPr>
            </w:pPr>
            <w:r w:rsidRPr="00B26E7F">
              <w:rPr>
                <w:color w:val="000000"/>
                <w:sz w:val="22"/>
                <w:szCs w:val="22"/>
              </w:rPr>
              <w:t>891 0113 2710682330  540</w:t>
            </w:r>
          </w:p>
        </w:tc>
        <w:tc>
          <w:tcPr>
            <w:tcW w:w="1701" w:type="dxa"/>
            <w:gridSpan w:val="5"/>
            <w:tcBorders>
              <w:top w:val="nil"/>
              <w:left w:val="nil"/>
              <w:bottom w:val="single" w:sz="4" w:space="0" w:color="auto"/>
              <w:right w:val="single" w:sz="4" w:space="0" w:color="auto"/>
            </w:tcBorders>
            <w:shd w:val="clear" w:color="auto" w:fill="auto"/>
            <w:noWrap/>
            <w:vAlign w:val="bottom"/>
          </w:tcPr>
          <w:p w:rsidR="00FF0B7A" w:rsidRPr="00182EA1" w:rsidRDefault="00FF0B7A" w:rsidP="00FF0B7A">
            <w:pPr>
              <w:jc w:val="right"/>
              <w:rPr>
                <w:color w:val="000000"/>
              </w:rPr>
            </w:pPr>
            <w:r w:rsidRPr="00B26E7F">
              <w:rPr>
                <w:color w:val="000000"/>
                <w:sz w:val="22"/>
                <w:szCs w:val="22"/>
              </w:rPr>
              <w:t>89519,66</w:t>
            </w:r>
          </w:p>
        </w:tc>
        <w:tc>
          <w:tcPr>
            <w:tcW w:w="1843" w:type="dxa"/>
            <w:gridSpan w:val="6"/>
            <w:tcBorders>
              <w:top w:val="nil"/>
              <w:left w:val="nil"/>
              <w:bottom w:val="single" w:sz="4" w:space="0" w:color="auto"/>
              <w:right w:val="single" w:sz="4" w:space="0" w:color="auto"/>
            </w:tcBorders>
            <w:shd w:val="clear" w:color="auto" w:fill="auto"/>
            <w:noWrap/>
            <w:vAlign w:val="bottom"/>
          </w:tcPr>
          <w:p w:rsidR="00FF0B7A" w:rsidRPr="00182EA1" w:rsidRDefault="00FF0B7A" w:rsidP="00FF0B7A">
            <w:pPr>
              <w:jc w:val="right"/>
              <w:rPr>
                <w:color w:val="000000"/>
              </w:rPr>
            </w:pPr>
            <w:r w:rsidRPr="00B26E7F">
              <w:rPr>
                <w:color w:val="000000"/>
                <w:sz w:val="22"/>
                <w:szCs w:val="22"/>
              </w:rPr>
              <w:t>89519,66</w:t>
            </w:r>
          </w:p>
        </w:tc>
      </w:tr>
      <w:tr w:rsidR="00FF0B7A" w:rsidRPr="00182EA1" w:rsidTr="00C218F0">
        <w:trPr>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FF0B7A" w:rsidRPr="00182EA1" w:rsidRDefault="00FF0B7A" w:rsidP="00FF0B7A">
            <w:pPr>
              <w:jc w:val="right"/>
              <w:rPr>
                <w:color w:val="000000"/>
              </w:rPr>
            </w:pPr>
            <w:r>
              <w:rPr>
                <w:color w:val="000000"/>
                <w:sz w:val="22"/>
                <w:szCs w:val="22"/>
              </w:rPr>
              <w:t>2</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FF0B7A" w:rsidRDefault="00FF0B7A" w:rsidP="00FF0B7A">
            <w:pPr>
              <w:rPr>
                <w:color w:val="000000"/>
              </w:rPr>
            </w:pPr>
            <w:r>
              <w:rPr>
                <w:color w:val="000000"/>
                <w:sz w:val="22"/>
                <w:szCs w:val="22"/>
              </w:rPr>
              <w:t>МО СП "Илькинское"</w:t>
            </w:r>
          </w:p>
        </w:tc>
        <w:tc>
          <w:tcPr>
            <w:tcW w:w="2835" w:type="dxa"/>
            <w:gridSpan w:val="6"/>
            <w:tcBorders>
              <w:top w:val="nil"/>
              <w:left w:val="nil"/>
              <w:bottom w:val="single" w:sz="4" w:space="0" w:color="auto"/>
              <w:right w:val="single" w:sz="4" w:space="0" w:color="auto"/>
            </w:tcBorders>
            <w:shd w:val="clear" w:color="auto" w:fill="auto"/>
            <w:noWrap/>
            <w:vAlign w:val="center"/>
          </w:tcPr>
          <w:p w:rsidR="00FF0B7A" w:rsidRPr="00182EA1" w:rsidRDefault="00FF0B7A" w:rsidP="00FF0B7A">
            <w:pPr>
              <w:jc w:val="center"/>
              <w:rPr>
                <w:color w:val="000000"/>
              </w:rPr>
            </w:pPr>
            <w:r w:rsidRPr="00B26E7F">
              <w:rPr>
                <w:color w:val="000000"/>
                <w:sz w:val="22"/>
                <w:szCs w:val="22"/>
              </w:rPr>
              <w:t>891 0113 2710682330  540</w:t>
            </w:r>
          </w:p>
        </w:tc>
        <w:tc>
          <w:tcPr>
            <w:tcW w:w="1701" w:type="dxa"/>
            <w:gridSpan w:val="5"/>
            <w:tcBorders>
              <w:top w:val="nil"/>
              <w:left w:val="nil"/>
              <w:bottom w:val="single" w:sz="4" w:space="0" w:color="auto"/>
              <w:right w:val="single" w:sz="4" w:space="0" w:color="auto"/>
            </w:tcBorders>
            <w:shd w:val="clear" w:color="auto" w:fill="auto"/>
            <w:noWrap/>
            <w:vAlign w:val="bottom"/>
          </w:tcPr>
          <w:p w:rsidR="00FF0B7A" w:rsidRPr="00182EA1" w:rsidRDefault="00FF0B7A" w:rsidP="00FF0B7A">
            <w:pPr>
              <w:jc w:val="right"/>
              <w:rPr>
                <w:color w:val="000000"/>
              </w:rPr>
            </w:pPr>
            <w:r w:rsidRPr="00B26E7F">
              <w:rPr>
                <w:color w:val="000000"/>
                <w:sz w:val="22"/>
                <w:szCs w:val="22"/>
              </w:rPr>
              <w:t>89519,66</w:t>
            </w:r>
          </w:p>
        </w:tc>
        <w:tc>
          <w:tcPr>
            <w:tcW w:w="1843" w:type="dxa"/>
            <w:gridSpan w:val="6"/>
            <w:tcBorders>
              <w:top w:val="nil"/>
              <w:left w:val="nil"/>
              <w:bottom w:val="single" w:sz="4" w:space="0" w:color="auto"/>
              <w:right w:val="single" w:sz="4" w:space="0" w:color="auto"/>
            </w:tcBorders>
            <w:shd w:val="clear" w:color="auto" w:fill="auto"/>
            <w:noWrap/>
            <w:vAlign w:val="bottom"/>
          </w:tcPr>
          <w:p w:rsidR="00FF0B7A" w:rsidRPr="00182EA1" w:rsidRDefault="00FF0B7A" w:rsidP="00FF0B7A">
            <w:pPr>
              <w:jc w:val="right"/>
              <w:rPr>
                <w:color w:val="000000"/>
              </w:rPr>
            </w:pPr>
            <w:r w:rsidRPr="00B26E7F">
              <w:rPr>
                <w:color w:val="000000"/>
                <w:sz w:val="22"/>
                <w:szCs w:val="22"/>
              </w:rPr>
              <w:t>89519,66</w:t>
            </w:r>
          </w:p>
        </w:tc>
      </w:tr>
      <w:tr w:rsidR="00FF0B7A" w:rsidRPr="00182EA1" w:rsidTr="00C218F0">
        <w:trPr>
          <w:trHeight w:val="315"/>
        </w:trPr>
        <w:tc>
          <w:tcPr>
            <w:tcW w:w="355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F0B7A" w:rsidRPr="00182EA1" w:rsidRDefault="00FF0B7A" w:rsidP="00FF0B7A">
            <w:pPr>
              <w:jc w:val="center"/>
              <w:rPr>
                <w:b/>
                <w:bCs/>
                <w:color w:val="000000"/>
              </w:rPr>
            </w:pPr>
            <w:r w:rsidRPr="00182EA1">
              <w:rPr>
                <w:b/>
                <w:bCs/>
                <w:color w:val="000000"/>
                <w:sz w:val="22"/>
                <w:szCs w:val="22"/>
              </w:rPr>
              <w:t>Итого по поселениям:</w:t>
            </w:r>
          </w:p>
        </w:tc>
        <w:tc>
          <w:tcPr>
            <w:tcW w:w="2835" w:type="dxa"/>
            <w:gridSpan w:val="6"/>
            <w:tcBorders>
              <w:top w:val="nil"/>
              <w:left w:val="nil"/>
              <w:bottom w:val="single" w:sz="4" w:space="0" w:color="auto"/>
              <w:right w:val="single" w:sz="4" w:space="0" w:color="auto"/>
            </w:tcBorders>
            <w:shd w:val="clear" w:color="auto" w:fill="auto"/>
            <w:noWrap/>
            <w:vAlign w:val="bottom"/>
            <w:hideMark/>
          </w:tcPr>
          <w:p w:rsidR="00FF0B7A" w:rsidRPr="00182EA1" w:rsidRDefault="00FF0B7A" w:rsidP="00FF0B7A">
            <w:pPr>
              <w:jc w:val="center"/>
              <w:rPr>
                <w:color w:val="000000"/>
              </w:rPr>
            </w:pPr>
            <w:r w:rsidRPr="00182EA1">
              <w:rPr>
                <w:color w:val="000000"/>
                <w:sz w:val="22"/>
                <w:szCs w:val="22"/>
              </w:rPr>
              <w:t> </w:t>
            </w:r>
          </w:p>
        </w:tc>
        <w:tc>
          <w:tcPr>
            <w:tcW w:w="1701" w:type="dxa"/>
            <w:gridSpan w:val="5"/>
            <w:tcBorders>
              <w:top w:val="nil"/>
              <w:left w:val="nil"/>
              <w:bottom w:val="single" w:sz="4" w:space="0" w:color="auto"/>
              <w:right w:val="single" w:sz="4" w:space="0" w:color="auto"/>
            </w:tcBorders>
            <w:shd w:val="clear" w:color="000000" w:fill="FFFFFF"/>
            <w:noWrap/>
            <w:vAlign w:val="bottom"/>
            <w:hideMark/>
          </w:tcPr>
          <w:p w:rsidR="00FF0B7A" w:rsidRPr="00182EA1" w:rsidRDefault="00FF0B7A" w:rsidP="00FF0B7A">
            <w:pPr>
              <w:jc w:val="right"/>
              <w:rPr>
                <w:b/>
                <w:bCs/>
                <w:color w:val="000000"/>
              </w:rPr>
            </w:pPr>
            <w:r>
              <w:rPr>
                <w:b/>
                <w:bCs/>
                <w:color w:val="000000"/>
                <w:sz w:val="22"/>
                <w:szCs w:val="22"/>
              </w:rPr>
              <w:t>179 039,32</w:t>
            </w:r>
          </w:p>
        </w:tc>
        <w:tc>
          <w:tcPr>
            <w:tcW w:w="1843" w:type="dxa"/>
            <w:gridSpan w:val="6"/>
            <w:tcBorders>
              <w:top w:val="nil"/>
              <w:left w:val="nil"/>
              <w:bottom w:val="single" w:sz="4" w:space="0" w:color="auto"/>
              <w:right w:val="single" w:sz="4" w:space="0" w:color="auto"/>
            </w:tcBorders>
            <w:shd w:val="clear" w:color="000000" w:fill="FFFFFF"/>
            <w:noWrap/>
            <w:vAlign w:val="bottom"/>
            <w:hideMark/>
          </w:tcPr>
          <w:p w:rsidR="00FF0B7A" w:rsidRPr="00182EA1" w:rsidRDefault="00FF0B7A" w:rsidP="00FF0B7A">
            <w:pPr>
              <w:jc w:val="right"/>
              <w:rPr>
                <w:b/>
                <w:bCs/>
                <w:color w:val="000000"/>
              </w:rPr>
            </w:pPr>
            <w:r>
              <w:rPr>
                <w:b/>
                <w:bCs/>
                <w:color w:val="000000"/>
                <w:sz w:val="22"/>
                <w:szCs w:val="22"/>
              </w:rPr>
              <w:t>179 039,32</w:t>
            </w:r>
          </w:p>
        </w:tc>
      </w:tr>
      <w:tr w:rsidR="00FF0B7A" w:rsidRPr="00182EA1" w:rsidTr="00C218F0">
        <w:trPr>
          <w:trHeight w:val="300"/>
        </w:trPr>
        <w:tc>
          <w:tcPr>
            <w:tcW w:w="724" w:type="dxa"/>
            <w:gridSpan w:val="2"/>
            <w:tcBorders>
              <w:top w:val="nil"/>
              <w:left w:val="nil"/>
              <w:bottom w:val="nil"/>
              <w:right w:val="nil"/>
            </w:tcBorders>
            <w:shd w:val="clear" w:color="auto" w:fill="auto"/>
            <w:noWrap/>
            <w:vAlign w:val="bottom"/>
            <w:hideMark/>
          </w:tcPr>
          <w:p w:rsidR="00FF0B7A" w:rsidRPr="00182EA1" w:rsidRDefault="00FF0B7A" w:rsidP="00FF0B7A">
            <w:pPr>
              <w:rPr>
                <w:color w:val="000000"/>
              </w:rPr>
            </w:pPr>
          </w:p>
        </w:tc>
        <w:tc>
          <w:tcPr>
            <w:tcW w:w="2835" w:type="dxa"/>
            <w:gridSpan w:val="4"/>
            <w:tcBorders>
              <w:top w:val="nil"/>
              <w:left w:val="nil"/>
              <w:bottom w:val="nil"/>
              <w:right w:val="nil"/>
            </w:tcBorders>
            <w:shd w:val="clear" w:color="auto" w:fill="auto"/>
            <w:noWrap/>
            <w:vAlign w:val="bottom"/>
            <w:hideMark/>
          </w:tcPr>
          <w:p w:rsidR="00FF0B7A" w:rsidRPr="00182EA1" w:rsidRDefault="00FF0B7A" w:rsidP="00FF0B7A">
            <w:pPr>
              <w:rPr>
                <w:color w:val="000000"/>
              </w:rPr>
            </w:pPr>
          </w:p>
        </w:tc>
        <w:tc>
          <w:tcPr>
            <w:tcW w:w="2835" w:type="dxa"/>
            <w:gridSpan w:val="6"/>
            <w:tcBorders>
              <w:top w:val="nil"/>
              <w:left w:val="nil"/>
              <w:bottom w:val="nil"/>
              <w:right w:val="nil"/>
            </w:tcBorders>
            <w:shd w:val="clear" w:color="auto" w:fill="auto"/>
            <w:noWrap/>
            <w:vAlign w:val="bottom"/>
            <w:hideMark/>
          </w:tcPr>
          <w:p w:rsidR="00FF0B7A" w:rsidRPr="00182EA1" w:rsidRDefault="00FF0B7A" w:rsidP="00FF0B7A">
            <w:pPr>
              <w:rPr>
                <w:color w:val="000000"/>
              </w:rPr>
            </w:pPr>
          </w:p>
        </w:tc>
        <w:tc>
          <w:tcPr>
            <w:tcW w:w="1701" w:type="dxa"/>
            <w:gridSpan w:val="5"/>
            <w:tcBorders>
              <w:top w:val="nil"/>
              <w:left w:val="nil"/>
              <w:bottom w:val="nil"/>
              <w:right w:val="nil"/>
            </w:tcBorders>
            <w:shd w:val="clear" w:color="auto" w:fill="auto"/>
            <w:noWrap/>
            <w:vAlign w:val="bottom"/>
            <w:hideMark/>
          </w:tcPr>
          <w:p w:rsidR="00FF0B7A" w:rsidRPr="00182EA1" w:rsidRDefault="00FF0B7A" w:rsidP="00FF0B7A">
            <w:pPr>
              <w:jc w:val="right"/>
              <w:rPr>
                <w:b/>
                <w:bCs/>
                <w:color w:val="000000"/>
              </w:rPr>
            </w:pPr>
          </w:p>
        </w:tc>
        <w:tc>
          <w:tcPr>
            <w:tcW w:w="1843" w:type="dxa"/>
            <w:gridSpan w:val="6"/>
            <w:tcBorders>
              <w:top w:val="nil"/>
              <w:left w:val="nil"/>
              <w:bottom w:val="nil"/>
              <w:right w:val="nil"/>
            </w:tcBorders>
            <w:shd w:val="clear" w:color="auto" w:fill="auto"/>
            <w:noWrap/>
            <w:vAlign w:val="bottom"/>
            <w:hideMark/>
          </w:tcPr>
          <w:p w:rsidR="00FF0B7A" w:rsidRPr="00182EA1" w:rsidRDefault="00FF0B7A" w:rsidP="00FF0B7A">
            <w:pPr>
              <w:jc w:val="right"/>
              <w:rPr>
                <w:b/>
                <w:bCs/>
                <w:color w:val="000000"/>
              </w:rPr>
            </w:pPr>
          </w:p>
        </w:tc>
      </w:tr>
      <w:tr w:rsidR="00FF0B7A" w:rsidRPr="00FF0B7A" w:rsidTr="00C218F0">
        <w:trPr>
          <w:trHeight w:val="300"/>
        </w:trPr>
        <w:tc>
          <w:tcPr>
            <w:tcW w:w="724" w:type="dxa"/>
            <w:gridSpan w:val="2"/>
            <w:tcBorders>
              <w:top w:val="nil"/>
              <w:left w:val="nil"/>
              <w:bottom w:val="nil"/>
              <w:right w:val="nil"/>
            </w:tcBorders>
            <w:shd w:val="clear" w:color="auto" w:fill="auto"/>
            <w:noWrap/>
            <w:vAlign w:val="bottom"/>
            <w:hideMark/>
          </w:tcPr>
          <w:p w:rsidR="00FF0B7A" w:rsidRPr="00FF0B7A" w:rsidRDefault="00FF0B7A" w:rsidP="00FF0B7A">
            <w:pPr>
              <w:rPr>
                <w:color w:val="000000"/>
                <w:sz w:val="20"/>
                <w:szCs w:val="20"/>
              </w:rPr>
            </w:pPr>
          </w:p>
        </w:tc>
        <w:tc>
          <w:tcPr>
            <w:tcW w:w="2835" w:type="dxa"/>
            <w:gridSpan w:val="4"/>
            <w:tcBorders>
              <w:top w:val="nil"/>
              <w:left w:val="nil"/>
              <w:bottom w:val="nil"/>
              <w:right w:val="nil"/>
            </w:tcBorders>
            <w:shd w:val="clear" w:color="auto" w:fill="auto"/>
            <w:noWrap/>
            <w:vAlign w:val="bottom"/>
            <w:hideMark/>
          </w:tcPr>
          <w:p w:rsidR="00FF0B7A" w:rsidRPr="00FF0B7A" w:rsidRDefault="00FF0B7A" w:rsidP="00FF0B7A">
            <w:pPr>
              <w:rPr>
                <w:color w:val="000000"/>
                <w:sz w:val="20"/>
                <w:szCs w:val="20"/>
              </w:rPr>
            </w:pPr>
          </w:p>
        </w:tc>
        <w:tc>
          <w:tcPr>
            <w:tcW w:w="2835" w:type="dxa"/>
            <w:gridSpan w:val="6"/>
            <w:tcBorders>
              <w:top w:val="nil"/>
              <w:left w:val="nil"/>
              <w:bottom w:val="nil"/>
              <w:right w:val="nil"/>
            </w:tcBorders>
            <w:shd w:val="clear" w:color="auto" w:fill="auto"/>
            <w:noWrap/>
            <w:vAlign w:val="bottom"/>
            <w:hideMark/>
          </w:tcPr>
          <w:p w:rsidR="00FF0B7A" w:rsidRPr="00FF0B7A" w:rsidRDefault="00FF0B7A" w:rsidP="00FF0B7A">
            <w:pPr>
              <w:rPr>
                <w:color w:val="000000"/>
                <w:sz w:val="20"/>
                <w:szCs w:val="20"/>
              </w:rPr>
            </w:pPr>
          </w:p>
        </w:tc>
        <w:tc>
          <w:tcPr>
            <w:tcW w:w="1701" w:type="dxa"/>
            <w:gridSpan w:val="5"/>
            <w:tcBorders>
              <w:top w:val="nil"/>
              <w:left w:val="nil"/>
              <w:bottom w:val="nil"/>
              <w:right w:val="nil"/>
            </w:tcBorders>
            <w:shd w:val="clear" w:color="auto" w:fill="auto"/>
            <w:noWrap/>
            <w:vAlign w:val="bottom"/>
            <w:hideMark/>
          </w:tcPr>
          <w:p w:rsidR="00FF0B7A" w:rsidRPr="00FF0B7A" w:rsidRDefault="00FF0B7A" w:rsidP="00FF0B7A">
            <w:pPr>
              <w:jc w:val="right"/>
              <w:rPr>
                <w:b/>
                <w:bCs/>
                <w:color w:val="000000"/>
                <w:sz w:val="20"/>
                <w:szCs w:val="20"/>
              </w:rPr>
            </w:pPr>
          </w:p>
        </w:tc>
        <w:tc>
          <w:tcPr>
            <w:tcW w:w="1843" w:type="dxa"/>
            <w:gridSpan w:val="6"/>
            <w:tcBorders>
              <w:top w:val="nil"/>
              <w:left w:val="nil"/>
              <w:bottom w:val="nil"/>
              <w:right w:val="nil"/>
            </w:tcBorders>
            <w:shd w:val="clear" w:color="auto" w:fill="auto"/>
            <w:noWrap/>
            <w:vAlign w:val="bottom"/>
            <w:hideMark/>
          </w:tcPr>
          <w:p w:rsidR="00FF0B7A" w:rsidRPr="00FF0B7A" w:rsidRDefault="00FF0B7A" w:rsidP="00FF0B7A">
            <w:pPr>
              <w:jc w:val="right"/>
              <w:rPr>
                <w:b/>
                <w:bCs/>
                <w:color w:val="000000"/>
                <w:sz w:val="20"/>
                <w:szCs w:val="20"/>
              </w:rPr>
            </w:pPr>
            <w:r w:rsidRPr="00FF0B7A">
              <w:rPr>
                <w:b/>
                <w:bCs/>
                <w:color w:val="000000"/>
                <w:sz w:val="20"/>
                <w:szCs w:val="20"/>
              </w:rPr>
              <w:t>Таблица 2.7.</w:t>
            </w:r>
          </w:p>
        </w:tc>
      </w:tr>
      <w:tr w:rsidR="00FF0B7A" w:rsidRPr="00FF0B7A" w:rsidTr="00C218F0">
        <w:trPr>
          <w:trHeight w:val="1311"/>
        </w:trPr>
        <w:tc>
          <w:tcPr>
            <w:tcW w:w="9938" w:type="dxa"/>
            <w:gridSpan w:val="23"/>
            <w:tcBorders>
              <w:top w:val="nil"/>
              <w:left w:val="nil"/>
              <w:right w:val="nil"/>
            </w:tcBorders>
            <w:shd w:val="clear" w:color="auto" w:fill="auto"/>
            <w:noWrap/>
            <w:vAlign w:val="bottom"/>
            <w:hideMark/>
          </w:tcPr>
          <w:p w:rsidR="00FF0B7A" w:rsidRPr="00FF0B7A" w:rsidRDefault="00FF0B7A" w:rsidP="00FF0B7A">
            <w:pPr>
              <w:jc w:val="center"/>
              <w:rPr>
                <w:b/>
                <w:bCs/>
                <w:color w:val="000000"/>
                <w:sz w:val="20"/>
                <w:szCs w:val="20"/>
              </w:rPr>
            </w:pPr>
          </w:p>
          <w:p w:rsidR="00FF0B7A" w:rsidRPr="00FF0B7A" w:rsidRDefault="00FF0B7A" w:rsidP="00FF0B7A">
            <w:pPr>
              <w:jc w:val="center"/>
              <w:rPr>
                <w:b/>
                <w:bCs/>
                <w:color w:val="000000"/>
                <w:sz w:val="20"/>
                <w:szCs w:val="20"/>
              </w:rPr>
            </w:pPr>
            <w:r w:rsidRPr="00FF0B7A">
              <w:rPr>
                <w:b/>
                <w:bCs/>
                <w:color w:val="000000"/>
                <w:sz w:val="20"/>
                <w:szCs w:val="20"/>
              </w:rPr>
              <w:t xml:space="preserve">Распределение иных межбюджетных трансфертов бюджетам поселений </w:t>
            </w:r>
          </w:p>
          <w:p w:rsidR="00FF0B7A" w:rsidRPr="00FF0B7A" w:rsidRDefault="00FF0B7A" w:rsidP="00FF0B7A">
            <w:pPr>
              <w:jc w:val="center"/>
              <w:rPr>
                <w:color w:val="000000"/>
                <w:sz w:val="20"/>
                <w:szCs w:val="20"/>
              </w:rPr>
            </w:pPr>
            <w:r w:rsidRPr="00FF0B7A">
              <w:rPr>
                <w:b/>
                <w:bCs/>
                <w:color w:val="000000"/>
                <w:sz w:val="20"/>
                <w:szCs w:val="20"/>
              </w:rPr>
              <w:t>на осуществление полномочий на поддержку образцовых и народных</w:t>
            </w:r>
          </w:p>
          <w:p w:rsidR="00FF0B7A" w:rsidRPr="00FF0B7A" w:rsidRDefault="00FF0B7A" w:rsidP="00FF0B7A">
            <w:pPr>
              <w:jc w:val="center"/>
              <w:rPr>
                <w:b/>
                <w:bCs/>
                <w:color w:val="000000"/>
                <w:sz w:val="20"/>
                <w:szCs w:val="20"/>
              </w:rPr>
            </w:pPr>
            <w:r w:rsidRPr="00FF0B7A">
              <w:rPr>
                <w:b/>
                <w:bCs/>
                <w:color w:val="000000"/>
                <w:sz w:val="20"/>
                <w:szCs w:val="20"/>
              </w:rPr>
              <w:t>художественных коллективов района</w:t>
            </w:r>
          </w:p>
          <w:p w:rsidR="00FF0B7A" w:rsidRPr="00FF0B7A" w:rsidRDefault="00FF0B7A" w:rsidP="00FF0B7A">
            <w:pPr>
              <w:jc w:val="center"/>
              <w:rPr>
                <w:color w:val="000000"/>
                <w:sz w:val="20"/>
                <w:szCs w:val="20"/>
              </w:rPr>
            </w:pPr>
          </w:p>
        </w:tc>
      </w:tr>
      <w:tr w:rsidR="00FF0B7A" w:rsidRPr="00FF0B7A" w:rsidTr="00C218F0">
        <w:trPr>
          <w:trHeight w:val="315"/>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B7A" w:rsidRPr="00FF0B7A" w:rsidRDefault="00FF0B7A" w:rsidP="00FF0B7A">
            <w:pPr>
              <w:rPr>
                <w:color w:val="000000"/>
                <w:sz w:val="20"/>
                <w:szCs w:val="20"/>
              </w:rPr>
            </w:pPr>
            <w:r w:rsidRPr="00FF0B7A">
              <w:rPr>
                <w:color w:val="000000"/>
                <w:sz w:val="20"/>
                <w:szCs w:val="20"/>
              </w:rPr>
              <w:t>№ п/п</w:t>
            </w:r>
          </w:p>
        </w:tc>
        <w:tc>
          <w:tcPr>
            <w:tcW w:w="2835" w:type="dxa"/>
            <w:gridSpan w:val="4"/>
            <w:tcBorders>
              <w:top w:val="single" w:sz="4" w:space="0" w:color="auto"/>
              <w:left w:val="nil"/>
              <w:bottom w:val="single" w:sz="4" w:space="0" w:color="auto"/>
              <w:right w:val="single" w:sz="4" w:space="0" w:color="auto"/>
            </w:tcBorders>
            <w:shd w:val="clear" w:color="auto" w:fill="auto"/>
            <w:noWrap/>
            <w:vAlign w:val="bottom"/>
            <w:hideMark/>
          </w:tcPr>
          <w:p w:rsidR="00FF0B7A" w:rsidRPr="00FF0B7A" w:rsidRDefault="00FF0B7A" w:rsidP="00FF0B7A">
            <w:pPr>
              <w:rPr>
                <w:color w:val="000000"/>
                <w:sz w:val="20"/>
                <w:szCs w:val="20"/>
              </w:rPr>
            </w:pPr>
            <w:r w:rsidRPr="00FF0B7A">
              <w:rPr>
                <w:color w:val="000000"/>
                <w:sz w:val="20"/>
                <w:szCs w:val="20"/>
              </w:rPr>
              <w:t>Наименование поселения</w:t>
            </w:r>
          </w:p>
        </w:tc>
        <w:tc>
          <w:tcPr>
            <w:tcW w:w="2835" w:type="dxa"/>
            <w:gridSpan w:val="6"/>
            <w:tcBorders>
              <w:top w:val="single" w:sz="4" w:space="0" w:color="auto"/>
              <w:left w:val="nil"/>
              <w:bottom w:val="single" w:sz="4" w:space="0" w:color="auto"/>
              <w:right w:val="single" w:sz="4" w:space="0" w:color="auto"/>
            </w:tcBorders>
            <w:shd w:val="clear" w:color="auto" w:fill="auto"/>
            <w:noWrap/>
            <w:vAlign w:val="bottom"/>
            <w:hideMark/>
          </w:tcPr>
          <w:p w:rsidR="00FF0B7A" w:rsidRPr="00FF0B7A" w:rsidRDefault="00FF0B7A" w:rsidP="00FF0B7A">
            <w:pPr>
              <w:jc w:val="center"/>
              <w:rPr>
                <w:color w:val="000000"/>
                <w:sz w:val="20"/>
                <w:szCs w:val="20"/>
              </w:rPr>
            </w:pPr>
            <w:r w:rsidRPr="00FF0B7A">
              <w:rPr>
                <w:color w:val="000000"/>
                <w:sz w:val="20"/>
                <w:szCs w:val="20"/>
              </w:rPr>
              <w:t>Расходная классификация</w:t>
            </w:r>
          </w:p>
        </w:tc>
        <w:tc>
          <w:tcPr>
            <w:tcW w:w="1701" w:type="dxa"/>
            <w:gridSpan w:val="5"/>
            <w:tcBorders>
              <w:top w:val="single" w:sz="4" w:space="0" w:color="auto"/>
              <w:left w:val="nil"/>
              <w:bottom w:val="single" w:sz="4" w:space="0" w:color="auto"/>
              <w:right w:val="single" w:sz="4" w:space="0" w:color="auto"/>
            </w:tcBorders>
            <w:shd w:val="clear" w:color="auto" w:fill="auto"/>
            <w:vAlign w:val="bottom"/>
            <w:hideMark/>
          </w:tcPr>
          <w:p w:rsidR="00FF0B7A" w:rsidRPr="00FF0B7A" w:rsidRDefault="00FF0B7A" w:rsidP="00FF0B7A">
            <w:pPr>
              <w:jc w:val="center"/>
              <w:rPr>
                <w:b/>
                <w:bCs/>
                <w:color w:val="000000"/>
                <w:sz w:val="20"/>
                <w:szCs w:val="20"/>
              </w:rPr>
            </w:pPr>
            <w:r w:rsidRPr="00FF0B7A">
              <w:rPr>
                <w:b/>
                <w:bCs/>
                <w:color w:val="000000"/>
                <w:sz w:val="20"/>
                <w:szCs w:val="20"/>
              </w:rPr>
              <w:t>сумма на 2024г, руб.</w:t>
            </w:r>
          </w:p>
        </w:tc>
        <w:tc>
          <w:tcPr>
            <w:tcW w:w="1843" w:type="dxa"/>
            <w:gridSpan w:val="6"/>
            <w:tcBorders>
              <w:top w:val="single" w:sz="4" w:space="0" w:color="auto"/>
              <w:left w:val="nil"/>
              <w:bottom w:val="single" w:sz="4" w:space="0" w:color="auto"/>
              <w:right w:val="single" w:sz="4" w:space="0" w:color="auto"/>
            </w:tcBorders>
            <w:shd w:val="clear" w:color="auto" w:fill="auto"/>
            <w:vAlign w:val="bottom"/>
            <w:hideMark/>
          </w:tcPr>
          <w:p w:rsidR="00FF0B7A" w:rsidRPr="00FF0B7A" w:rsidRDefault="00FF0B7A" w:rsidP="00FF0B7A">
            <w:pPr>
              <w:jc w:val="center"/>
              <w:rPr>
                <w:b/>
                <w:bCs/>
                <w:color w:val="000000"/>
                <w:sz w:val="20"/>
                <w:szCs w:val="20"/>
              </w:rPr>
            </w:pPr>
            <w:r w:rsidRPr="00FF0B7A">
              <w:rPr>
                <w:b/>
                <w:bCs/>
                <w:color w:val="000000"/>
                <w:sz w:val="20"/>
                <w:szCs w:val="20"/>
              </w:rPr>
              <w:t>сумма на 2025г, руб.</w:t>
            </w:r>
          </w:p>
        </w:tc>
      </w:tr>
      <w:tr w:rsidR="00FF0B7A" w:rsidRPr="00FF0B7A" w:rsidTr="00C218F0">
        <w:trPr>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FF0B7A" w:rsidRPr="00FF0B7A" w:rsidRDefault="00FF0B7A" w:rsidP="00FF0B7A">
            <w:pPr>
              <w:jc w:val="right"/>
              <w:rPr>
                <w:color w:val="000000"/>
                <w:sz w:val="20"/>
                <w:szCs w:val="20"/>
              </w:rPr>
            </w:pPr>
            <w:r w:rsidRPr="00FF0B7A">
              <w:rPr>
                <w:color w:val="000000"/>
                <w:sz w:val="20"/>
                <w:szCs w:val="20"/>
              </w:rPr>
              <w:t>1</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FF0B7A" w:rsidRPr="00FF0B7A" w:rsidRDefault="00FF0B7A" w:rsidP="00FF0B7A">
            <w:pPr>
              <w:rPr>
                <w:color w:val="000000"/>
                <w:sz w:val="20"/>
                <w:szCs w:val="20"/>
              </w:rPr>
            </w:pPr>
            <w:r w:rsidRPr="00FF0B7A">
              <w:rPr>
                <w:color w:val="000000"/>
                <w:sz w:val="20"/>
                <w:szCs w:val="20"/>
              </w:rPr>
              <w:t>МО СП "Дабатуйское"</w:t>
            </w:r>
          </w:p>
        </w:tc>
        <w:tc>
          <w:tcPr>
            <w:tcW w:w="2835" w:type="dxa"/>
            <w:gridSpan w:val="6"/>
            <w:tcBorders>
              <w:top w:val="nil"/>
              <w:left w:val="nil"/>
              <w:bottom w:val="single" w:sz="4" w:space="0" w:color="auto"/>
              <w:right w:val="single" w:sz="4" w:space="0" w:color="auto"/>
            </w:tcBorders>
            <w:shd w:val="clear" w:color="auto" w:fill="auto"/>
            <w:noWrap/>
            <w:vAlign w:val="center"/>
            <w:hideMark/>
          </w:tcPr>
          <w:p w:rsidR="00FF0B7A" w:rsidRPr="00FF0B7A" w:rsidRDefault="00FF0B7A" w:rsidP="00FF0B7A">
            <w:pPr>
              <w:jc w:val="center"/>
              <w:rPr>
                <w:color w:val="000000"/>
                <w:sz w:val="20"/>
                <w:szCs w:val="20"/>
              </w:rPr>
            </w:pPr>
            <w:r w:rsidRPr="00FF0B7A">
              <w:rPr>
                <w:color w:val="000000"/>
                <w:sz w:val="20"/>
                <w:szCs w:val="20"/>
              </w:rPr>
              <w:t>897 0801 28103Р2090  540</w:t>
            </w:r>
          </w:p>
        </w:tc>
        <w:tc>
          <w:tcPr>
            <w:tcW w:w="1701" w:type="dxa"/>
            <w:gridSpan w:val="5"/>
            <w:tcBorders>
              <w:top w:val="nil"/>
              <w:left w:val="nil"/>
              <w:bottom w:val="single" w:sz="4" w:space="0" w:color="auto"/>
              <w:right w:val="single" w:sz="4" w:space="0" w:color="auto"/>
            </w:tcBorders>
            <w:shd w:val="clear" w:color="auto" w:fill="auto"/>
            <w:noWrap/>
            <w:vAlign w:val="bottom"/>
            <w:hideMark/>
          </w:tcPr>
          <w:p w:rsidR="00FF0B7A" w:rsidRPr="00FF0B7A" w:rsidRDefault="00FF0B7A" w:rsidP="00FF0B7A">
            <w:pPr>
              <w:jc w:val="right"/>
              <w:rPr>
                <w:color w:val="000000"/>
                <w:sz w:val="20"/>
                <w:szCs w:val="20"/>
              </w:rPr>
            </w:pPr>
            <w:r w:rsidRPr="00FF0B7A">
              <w:rPr>
                <w:color w:val="000000"/>
                <w:sz w:val="20"/>
                <w:szCs w:val="20"/>
              </w:rPr>
              <w:t xml:space="preserve">     27 500,00   </w:t>
            </w:r>
          </w:p>
        </w:tc>
        <w:tc>
          <w:tcPr>
            <w:tcW w:w="1843" w:type="dxa"/>
            <w:gridSpan w:val="6"/>
            <w:tcBorders>
              <w:top w:val="nil"/>
              <w:left w:val="nil"/>
              <w:bottom w:val="single" w:sz="4" w:space="0" w:color="auto"/>
              <w:right w:val="single" w:sz="4" w:space="0" w:color="auto"/>
            </w:tcBorders>
            <w:shd w:val="clear" w:color="auto" w:fill="auto"/>
            <w:noWrap/>
            <w:vAlign w:val="bottom"/>
            <w:hideMark/>
          </w:tcPr>
          <w:p w:rsidR="00FF0B7A" w:rsidRPr="00FF0B7A" w:rsidRDefault="00FF0B7A" w:rsidP="00FF0B7A">
            <w:pPr>
              <w:jc w:val="right"/>
              <w:rPr>
                <w:color w:val="000000"/>
                <w:sz w:val="20"/>
                <w:szCs w:val="20"/>
              </w:rPr>
            </w:pPr>
            <w:r w:rsidRPr="00FF0B7A">
              <w:rPr>
                <w:color w:val="000000"/>
                <w:sz w:val="20"/>
                <w:szCs w:val="20"/>
              </w:rPr>
              <w:t xml:space="preserve">     27 500,00   </w:t>
            </w:r>
          </w:p>
        </w:tc>
      </w:tr>
      <w:tr w:rsidR="00FF0B7A" w:rsidRPr="00FF0B7A" w:rsidTr="00C218F0">
        <w:trPr>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FF0B7A" w:rsidRPr="00FF0B7A" w:rsidRDefault="00FF0B7A" w:rsidP="00FF0B7A">
            <w:pPr>
              <w:jc w:val="right"/>
              <w:rPr>
                <w:color w:val="000000"/>
                <w:sz w:val="20"/>
                <w:szCs w:val="20"/>
              </w:rPr>
            </w:pPr>
            <w:r w:rsidRPr="00FF0B7A">
              <w:rPr>
                <w:color w:val="000000"/>
                <w:sz w:val="20"/>
                <w:szCs w:val="20"/>
              </w:rPr>
              <w:t>2</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FF0B7A" w:rsidRPr="00FF0B7A" w:rsidRDefault="00FF0B7A" w:rsidP="00FF0B7A">
            <w:pPr>
              <w:rPr>
                <w:color w:val="000000"/>
                <w:sz w:val="20"/>
                <w:szCs w:val="20"/>
              </w:rPr>
            </w:pPr>
            <w:r w:rsidRPr="00FF0B7A">
              <w:rPr>
                <w:color w:val="000000"/>
                <w:sz w:val="20"/>
                <w:szCs w:val="20"/>
              </w:rPr>
              <w:t>МО СП "Новобрянское"</w:t>
            </w:r>
          </w:p>
        </w:tc>
        <w:tc>
          <w:tcPr>
            <w:tcW w:w="2835" w:type="dxa"/>
            <w:gridSpan w:val="6"/>
            <w:tcBorders>
              <w:top w:val="nil"/>
              <w:left w:val="nil"/>
              <w:bottom w:val="single" w:sz="4" w:space="0" w:color="auto"/>
              <w:right w:val="single" w:sz="4" w:space="0" w:color="auto"/>
            </w:tcBorders>
            <w:shd w:val="clear" w:color="auto" w:fill="auto"/>
            <w:noWrap/>
            <w:vAlign w:val="center"/>
            <w:hideMark/>
          </w:tcPr>
          <w:p w:rsidR="00FF0B7A" w:rsidRPr="00FF0B7A" w:rsidRDefault="00FF0B7A" w:rsidP="00FF0B7A">
            <w:pPr>
              <w:jc w:val="center"/>
              <w:rPr>
                <w:color w:val="000000"/>
                <w:sz w:val="20"/>
                <w:szCs w:val="20"/>
              </w:rPr>
            </w:pPr>
            <w:r w:rsidRPr="00FF0B7A">
              <w:rPr>
                <w:color w:val="000000"/>
                <w:sz w:val="20"/>
                <w:szCs w:val="20"/>
              </w:rPr>
              <w:t>897 0801 28103Р2090  540</w:t>
            </w:r>
          </w:p>
        </w:tc>
        <w:tc>
          <w:tcPr>
            <w:tcW w:w="1701" w:type="dxa"/>
            <w:gridSpan w:val="5"/>
            <w:tcBorders>
              <w:top w:val="nil"/>
              <w:left w:val="nil"/>
              <w:bottom w:val="single" w:sz="4" w:space="0" w:color="auto"/>
              <w:right w:val="single" w:sz="4" w:space="0" w:color="auto"/>
            </w:tcBorders>
            <w:shd w:val="clear" w:color="auto" w:fill="auto"/>
            <w:noWrap/>
            <w:vAlign w:val="bottom"/>
            <w:hideMark/>
          </w:tcPr>
          <w:p w:rsidR="00FF0B7A" w:rsidRPr="00FF0B7A" w:rsidRDefault="00FF0B7A" w:rsidP="00FF0B7A">
            <w:pPr>
              <w:jc w:val="right"/>
              <w:rPr>
                <w:color w:val="000000"/>
                <w:sz w:val="20"/>
                <w:szCs w:val="20"/>
              </w:rPr>
            </w:pPr>
            <w:r w:rsidRPr="00FF0B7A">
              <w:rPr>
                <w:color w:val="000000"/>
                <w:sz w:val="20"/>
                <w:szCs w:val="20"/>
              </w:rPr>
              <w:t xml:space="preserve">        27 500,00   </w:t>
            </w:r>
          </w:p>
        </w:tc>
        <w:tc>
          <w:tcPr>
            <w:tcW w:w="1843" w:type="dxa"/>
            <w:gridSpan w:val="6"/>
            <w:tcBorders>
              <w:top w:val="nil"/>
              <w:left w:val="nil"/>
              <w:bottom w:val="single" w:sz="4" w:space="0" w:color="auto"/>
              <w:right w:val="single" w:sz="4" w:space="0" w:color="auto"/>
            </w:tcBorders>
            <w:shd w:val="clear" w:color="auto" w:fill="auto"/>
            <w:noWrap/>
            <w:vAlign w:val="bottom"/>
            <w:hideMark/>
          </w:tcPr>
          <w:p w:rsidR="00FF0B7A" w:rsidRPr="00FF0B7A" w:rsidRDefault="00FF0B7A" w:rsidP="00FF0B7A">
            <w:pPr>
              <w:jc w:val="right"/>
              <w:rPr>
                <w:color w:val="000000"/>
                <w:sz w:val="20"/>
                <w:szCs w:val="20"/>
              </w:rPr>
            </w:pPr>
            <w:r w:rsidRPr="00FF0B7A">
              <w:rPr>
                <w:color w:val="000000"/>
                <w:sz w:val="20"/>
                <w:szCs w:val="20"/>
              </w:rPr>
              <w:t xml:space="preserve">     27 500,00   </w:t>
            </w:r>
          </w:p>
        </w:tc>
      </w:tr>
      <w:tr w:rsidR="00FF0B7A" w:rsidRPr="00FF0B7A" w:rsidTr="00C218F0">
        <w:trPr>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FF0B7A" w:rsidRPr="00FF0B7A" w:rsidRDefault="00FF0B7A" w:rsidP="00FF0B7A">
            <w:pPr>
              <w:jc w:val="right"/>
              <w:rPr>
                <w:color w:val="000000"/>
                <w:sz w:val="20"/>
                <w:szCs w:val="20"/>
              </w:rPr>
            </w:pPr>
            <w:r w:rsidRPr="00FF0B7A">
              <w:rPr>
                <w:color w:val="000000"/>
                <w:sz w:val="20"/>
                <w:szCs w:val="20"/>
              </w:rPr>
              <w:t>3</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FF0B7A" w:rsidRPr="00FF0B7A" w:rsidRDefault="00FF0B7A" w:rsidP="00FF0B7A">
            <w:pPr>
              <w:rPr>
                <w:color w:val="000000"/>
                <w:sz w:val="20"/>
                <w:szCs w:val="20"/>
              </w:rPr>
            </w:pPr>
            <w:r w:rsidRPr="00FF0B7A">
              <w:rPr>
                <w:color w:val="000000"/>
                <w:sz w:val="20"/>
                <w:szCs w:val="20"/>
              </w:rPr>
              <w:t>МО СП "Усть-Брянское"</w:t>
            </w:r>
          </w:p>
        </w:tc>
        <w:tc>
          <w:tcPr>
            <w:tcW w:w="2835" w:type="dxa"/>
            <w:gridSpan w:val="6"/>
            <w:tcBorders>
              <w:top w:val="nil"/>
              <w:left w:val="nil"/>
              <w:bottom w:val="single" w:sz="4" w:space="0" w:color="auto"/>
              <w:right w:val="single" w:sz="4" w:space="0" w:color="auto"/>
            </w:tcBorders>
            <w:shd w:val="clear" w:color="auto" w:fill="auto"/>
            <w:noWrap/>
            <w:vAlign w:val="center"/>
            <w:hideMark/>
          </w:tcPr>
          <w:p w:rsidR="00FF0B7A" w:rsidRPr="00FF0B7A" w:rsidRDefault="00FF0B7A" w:rsidP="00FF0B7A">
            <w:pPr>
              <w:jc w:val="center"/>
              <w:rPr>
                <w:color w:val="000000"/>
                <w:sz w:val="20"/>
                <w:szCs w:val="20"/>
              </w:rPr>
            </w:pPr>
            <w:r w:rsidRPr="00FF0B7A">
              <w:rPr>
                <w:color w:val="000000"/>
                <w:sz w:val="20"/>
                <w:szCs w:val="20"/>
              </w:rPr>
              <w:t>897 0801 28103Р2090  540</w:t>
            </w:r>
          </w:p>
        </w:tc>
        <w:tc>
          <w:tcPr>
            <w:tcW w:w="1701" w:type="dxa"/>
            <w:gridSpan w:val="5"/>
            <w:tcBorders>
              <w:top w:val="nil"/>
              <w:left w:val="nil"/>
              <w:bottom w:val="single" w:sz="4" w:space="0" w:color="auto"/>
              <w:right w:val="single" w:sz="4" w:space="0" w:color="auto"/>
            </w:tcBorders>
            <w:shd w:val="clear" w:color="auto" w:fill="auto"/>
            <w:noWrap/>
            <w:vAlign w:val="bottom"/>
            <w:hideMark/>
          </w:tcPr>
          <w:p w:rsidR="00FF0B7A" w:rsidRPr="00FF0B7A" w:rsidRDefault="00FF0B7A" w:rsidP="00FF0B7A">
            <w:pPr>
              <w:jc w:val="right"/>
              <w:rPr>
                <w:color w:val="000000"/>
                <w:sz w:val="20"/>
                <w:szCs w:val="20"/>
              </w:rPr>
            </w:pPr>
            <w:r w:rsidRPr="00FF0B7A">
              <w:rPr>
                <w:color w:val="000000"/>
                <w:sz w:val="20"/>
                <w:szCs w:val="20"/>
              </w:rPr>
              <w:t xml:space="preserve">    27 500,00   </w:t>
            </w:r>
          </w:p>
        </w:tc>
        <w:tc>
          <w:tcPr>
            <w:tcW w:w="1843" w:type="dxa"/>
            <w:gridSpan w:val="6"/>
            <w:tcBorders>
              <w:top w:val="nil"/>
              <w:left w:val="nil"/>
              <w:bottom w:val="single" w:sz="4" w:space="0" w:color="auto"/>
              <w:right w:val="single" w:sz="4" w:space="0" w:color="auto"/>
            </w:tcBorders>
            <w:shd w:val="clear" w:color="auto" w:fill="auto"/>
            <w:noWrap/>
            <w:vAlign w:val="bottom"/>
            <w:hideMark/>
          </w:tcPr>
          <w:p w:rsidR="00FF0B7A" w:rsidRPr="00FF0B7A" w:rsidRDefault="00FF0B7A" w:rsidP="00FF0B7A">
            <w:pPr>
              <w:jc w:val="right"/>
              <w:rPr>
                <w:color w:val="000000"/>
                <w:sz w:val="20"/>
                <w:szCs w:val="20"/>
              </w:rPr>
            </w:pPr>
            <w:r w:rsidRPr="00FF0B7A">
              <w:rPr>
                <w:color w:val="000000"/>
                <w:sz w:val="20"/>
                <w:szCs w:val="20"/>
              </w:rPr>
              <w:t xml:space="preserve">27 500,00   </w:t>
            </w:r>
          </w:p>
        </w:tc>
      </w:tr>
      <w:tr w:rsidR="00FF0B7A" w:rsidRPr="00FF0B7A" w:rsidTr="00C218F0">
        <w:trPr>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FF0B7A" w:rsidRPr="00FF0B7A" w:rsidRDefault="00FF0B7A" w:rsidP="00FF0B7A">
            <w:pPr>
              <w:jc w:val="right"/>
              <w:rPr>
                <w:color w:val="000000"/>
                <w:sz w:val="20"/>
                <w:szCs w:val="20"/>
              </w:rPr>
            </w:pPr>
            <w:r w:rsidRPr="00FF0B7A">
              <w:rPr>
                <w:color w:val="000000"/>
                <w:sz w:val="20"/>
                <w:szCs w:val="20"/>
              </w:rPr>
              <w:t>4</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FF0B7A" w:rsidRPr="00FF0B7A" w:rsidRDefault="00FF0B7A" w:rsidP="00FF0B7A">
            <w:pPr>
              <w:rPr>
                <w:color w:val="000000"/>
                <w:sz w:val="20"/>
                <w:szCs w:val="20"/>
              </w:rPr>
            </w:pPr>
            <w:r w:rsidRPr="00FF0B7A">
              <w:rPr>
                <w:color w:val="000000"/>
                <w:sz w:val="20"/>
                <w:szCs w:val="20"/>
              </w:rPr>
              <w:t>МО ГП "Поселок Онохой"</w:t>
            </w:r>
          </w:p>
        </w:tc>
        <w:tc>
          <w:tcPr>
            <w:tcW w:w="2835" w:type="dxa"/>
            <w:gridSpan w:val="6"/>
            <w:tcBorders>
              <w:top w:val="nil"/>
              <w:left w:val="nil"/>
              <w:bottom w:val="single" w:sz="4" w:space="0" w:color="auto"/>
              <w:right w:val="single" w:sz="4" w:space="0" w:color="auto"/>
            </w:tcBorders>
            <w:shd w:val="clear" w:color="auto" w:fill="auto"/>
            <w:noWrap/>
            <w:vAlign w:val="center"/>
            <w:hideMark/>
          </w:tcPr>
          <w:p w:rsidR="00FF0B7A" w:rsidRPr="00FF0B7A" w:rsidRDefault="00FF0B7A" w:rsidP="00FF0B7A">
            <w:pPr>
              <w:jc w:val="center"/>
              <w:rPr>
                <w:color w:val="000000"/>
                <w:sz w:val="20"/>
                <w:szCs w:val="20"/>
              </w:rPr>
            </w:pPr>
            <w:r w:rsidRPr="00FF0B7A">
              <w:rPr>
                <w:color w:val="000000"/>
                <w:sz w:val="20"/>
                <w:szCs w:val="20"/>
              </w:rPr>
              <w:t>897 0801 28103Р2090  540</w:t>
            </w:r>
          </w:p>
        </w:tc>
        <w:tc>
          <w:tcPr>
            <w:tcW w:w="1701" w:type="dxa"/>
            <w:gridSpan w:val="5"/>
            <w:tcBorders>
              <w:top w:val="nil"/>
              <w:left w:val="nil"/>
              <w:bottom w:val="single" w:sz="4" w:space="0" w:color="auto"/>
              <w:right w:val="single" w:sz="4" w:space="0" w:color="auto"/>
            </w:tcBorders>
            <w:shd w:val="clear" w:color="auto" w:fill="auto"/>
            <w:noWrap/>
            <w:vAlign w:val="bottom"/>
            <w:hideMark/>
          </w:tcPr>
          <w:p w:rsidR="00FF0B7A" w:rsidRPr="00FF0B7A" w:rsidRDefault="00FF0B7A" w:rsidP="00FF0B7A">
            <w:pPr>
              <w:jc w:val="right"/>
              <w:rPr>
                <w:color w:val="000000"/>
                <w:sz w:val="20"/>
                <w:szCs w:val="20"/>
              </w:rPr>
            </w:pPr>
            <w:r w:rsidRPr="00FF0B7A">
              <w:rPr>
                <w:color w:val="000000"/>
                <w:sz w:val="20"/>
                <w:szCs w:val="20"/>
              </w:rPr>
              <w:t xml:space="preserve">55000,00   </w:t>
            </w:r>
          </w:p>
        </w:tc>
        <w:tc>
          <w:tcPr>
            <w:tcW w:w="1843" w:type="dxa"/>
            <w:gridSpan w:val="6"/>
            <w:tcBorders>
              <w:top w:val="nil"/>
              <w:left w:val="nil"/>
              <w:bottom w:val="single" w:sz="4" w:space="0" w:color="auto"/>
              <w:right w:val="single" w:sz="4" w:space="0" w:color="auto"/>
            </w:tcBorders>
            <w:shd w:val="clear" w:color="auto" w:fill="auto"/>
            <w:noWrap/>
            <w:vAlign w:val="bottom"/>
            <w:hideMark/>
          </w:tcPr>
          <w:p w:rsidR="00FF0B7A" w:rsidRPr="00FF0B7A" w:rsidRDefault="00FF0B7A" w:rsidP="00FF0B7A">
            <w:pPr>
              <w:jc w:val="right"/>
              <w:rPr>
                <w:color w:val="000000"/>
                <w:sz w:val="20"/>
                <w:szCs w:val="20"/>
              </w:rPr>
            </w:pPr>
            <w:r w:rsidRPr="00FF0B7A">
              <w:rPr>
                <w:color w:val="000000"/>
                <w:sz w:val="20"/>
                <w:szCs w:val="20"/>
              </w:rPr>
              <w:t xml:space="preserve">55000,00   </w:t>
            </w:r>
          </w:p>
        </w:tc>
      </w:tr>
      <w:tr w:rsidR="00FF0B7A" w:rsidRPr="00FF0B7A" w:rsidTr="00C218F0">
        <w:trPr>
          <w:trHeight w:val="315"/>
        </w:trPr>
        <w:tc>
          <w:tcPr>
            <w:tcW w:w="355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F0B7A" w:rsidRPr="00FF0B7A" w:rsidRDefault="00FF0B7A" w:rsidP="00FF0B7A">
            <w:pPr>
              <w:jc w:val="center"/>
              <w:rPr>
                <w:b/>
                <w:bCs/>
                <w:color w:val="000000"/>
                <w:sz w:val="20"/>
                <w:szCs w:val="20"/>
              </w:rPr>
            </w:pPr>
            <w:r w:rsidRPr="00FF0B7A">
              <w:rPr>
                <w:b/>
                <w:bCs/>
                <w:color w:val="000000"/>
                <w:sz w:val="20"/>
                <w:szCs w:val="20"/>
              </w:rPr>
              <w:t>Итого по поселениям:</w:t>
            </w:r>
          </w:p>
        </w:tc>
        <w:tc>
          <w:tcPr>
            <w:tcW w:w="2835" w:type="dxa"/>
            <w:gridSpan w:val="6"/>
            <w:tcBorders>
              <w:top w:val="nil"/>
              <w:left w:val="nil"/>
              <w:bottom w:val="single" w:sz="4" w:space="0" w:color="auto"/>
              <w:right w:val="single" w:sz="4" w:space="0" w:color="auto"/>
            </w:tcBorders>
            <w:shd w:val="clear" w:color="auto" w:fill="auto"/>
            <w:noWrap/>
            <w:vAlign w:val="bottom"/>
            <w:hideMark/>
          </w:tcPr>
          <w:p w:rsidR="00FF0B7A" w:rsidRPr="00FF0B7A" w:rsidRDefault="00FF0B7A" w:rsidP="00FF0B7A">
            <w:pPr>
              <w:jc w:val="center"/>
              <w:rPr>
                <w:color w:val="000000"/>
                <w:sz w:val="20"/>
                <w:szCs w:val="20"/>
              </w:rPr>
            </w:pPr>
            <w:r w:rsidRPr="00FF0B7A">
              <w:rPr>
                <w:color w:val="000000"/>
                <w:sz w:val="20"/>
                <w:szCs w:val="20"/>
              </w:rPr>
              <w:t> </w:t>
            </w:r>
          </w:p>
        </w:tc>
        <w:tc>
          <w:tcPr>
            <w:tcW w:w="1701" w:type="dxa"/>
            <w:gridSpan w:val="5"/>
            <w:tcBorders>
              <w:top w:val="nil"/>
              <w:left w:val="nil"/>
              <w:bottom w:val="single" w:sz="4" w:space="0" w:color="auto"/>
              <w:right w:val="single" w:sz="4" w:space="0" w:color="auto"/>
            </w:tcBorders>
            <w:shd w:val="clear" w:color="000000" w:fill="FFFFFF"/>
            <w:noWrap/>
            <w:vAlign w:val="bottom"/>
            <w:hideMark/>
          </w:tcPr>
          <w:p w:rsidR="00FF0B7A" w:rsidRPr="00FF0B7A" w:rsidRDefault="00FF0B7A" w:rsidP="00FF0B7A">
            <w:pPr>
              <w:jc w:val="right"/>
              <w:rPr>
                <w:b/>
                <w:bCs/>
                <w:color w:val="000000"/>
                <w:sz w:val="20"/>
                <w:szCs w:val="20"/>
              </w:rPr>
            </w:pPr>
            <w:r w:rsidRPr="00FF0B7A">
              <w:rPr>
                <w:b/>
                <w:bCs/>
                <w:color w:val="000000"/>
                <w:sz w:val="20"/>
                <w:szCs w:val="20"/>
              </w:rPr>
              <w:t xml:space="preserve">137500,00   </w:t>
            </w:r>
          </w:p>
        </w:tc>
        <w:tc>
          <w:tcPr>
            <w:tcW w:w="1843" w:type="dxa"/>
            <w:gridSpan w:val="6"/>
            <w:tcBorders>
              <w:top w:val="nil"/>
              <w:left w:val="nil"/>
              <w:bottom w:val="single" w:sz="4" w:space="0" w:color="auto"/>
              <w:right w:val="single" w:sz="4" w:space="0" w:color="auto"/>
            </w:tcBorders>
            <w:shd w:val="clear" w:color="000000" w:fill="FFFFFF"/>
            <w:noWrap/>
            <w:vAlign w:val="bottom"/>
            <w:hideMark/>
          </w:tcPr>
          <w:p w:rsidR="00FF0B7A" w:rsidRPr="00FF0B7A" w:rsidRDefault="00FF0B7A" w:rsidP="00FF0B7A">
            <w:pPr>
              <w:jc w:val="right"/>
              <w:rPr>
                <w:b/>
                <w:bCs/>
                <w:color w:val="000000"/>
                <w:sz w:val="20"/>
                <w:szCs w:val="20"/>
              </w:rPr>
            </w:pPr>
            <w:r w:rsidRPr="00FF0B7A">
              <w:rPr>
                <w:b/>
                <w:bCs/>
                <w:color w:val="000000"/>
                <w:sz w:val="20"/>
                <w:szCs w:val="20"/>
              </w:rPr>
              <w:t xml:space="preserve">      137500,00   </w:t>
            </w:r>
          </w:p>
        </w:tc>
      </w:tr>
      <w:tr w:rsidR="00FF0B7A" w:rsidRPr="00FF0B7A" w:rsidTr="00C218F0">
        <w:trPr>
          <w:trHeight w:val="315"/>
        </w:trPr>
        <w:tc>
          <w:tcPr>
            <w:tcW w:w="724" w:type="dxa"/>
            <w:gridSpan w:val="2"/>
            <w:tcBorders>
              <w:top w:val="nil"/>
              <w:left w:val="nil"/>
              <w:bottom w:val="nil"/>
              <w:right w:val="nil"/>
            </w:tcBorders>
            <w:shd w:val="clear" w:color="auto" w:fill="auto"/>
            <w:noWrap/>
            <w:vAlign w:val="bottom"/>
            <w:hideMark/>
          </w:tcPr>
          <w:p w:rsidR="00FF0B7A" w:rsidRPr="00FF0B7A" w:rsidRDefault="00FF0B7A" w:rsidP="00FF0B7A">
            <w:pPr>
              <w:rPr>
                <w:color w:val="000000"/>
                <w:sz w:val="20"/>
                <w:szCs w:val="20"/>
              </w:rPr>
            </w:pPr>
          </w:p>
        </w:tc>
        <w:tc>
          <w:tcPr>
            <w:tcW w:w="2835" w:type="dxa"/>
            <w:gridSpan w:val="4"/>
            <w:tcBorders>
              <w:top w:val="nil"/>
              <w:left w:val="nil"/>
              <w:bottom w:val="nil"/>
              <w:right w:val="nil"/>
            </w:tcBorders>
            <w:shd w:val="clear" w:color="auto" w:fill="auto"/>
            <w:noWrap/>
            <w:vAlign w:val="bottom"/>
            <w:hideMark/>
          </w:tcPr>
          <w:p w:rsidR="00FF0B7A" w:rsidRPr="00FF0B7A" w:rsidRDefault="00FF0B7A" w:rsidP="00FF0B7A">
            <w:pPr>
              <w:rPr>
                <w:color w:val="000000"/>
                <w:sz w:val="20"/>
                <w:szCs w:val="20"/>
              </w:rPr>
            </w:pPr>
          </w:p>
        </w:tc>
        <w:tc>
          <w:tcPr>
            <w:tcW w:w="2835" w:type="dxa"/>
            <w:gridSpan w:val="6"/>
            <w:tcBorders>
              <w:top w:val="nil"/>
              <w:left w:val="nil"/>
              <w:bottom w:val="nil"/>
              <w:right w:val="nil"/>
            </w:tcBorders>
            <w:shd w:val="clear" w:color="auto" w:fill="auto"/>
            <w:noWrap/>
            <w:vAlign w:val="bottom"/>
            <w:hideMark/>
          </w:tcPr>
          <w:p w:rsidR="00FF0B7A" w:rsidRPr="00FF0B7A" w:rsidRDefault="00FF0B7A" w:rsidP="00FF0B7A">
            <w:pPr>
              <w:rPr>
                <w:color w:val="000000"/>
                <w:sz w:val="20"/>
                <w:szCs w:val="20"/>
              </w:rPr>
            </w:pPr>
          </w:p>
        </w:tc>
        <w:tc>
          <w:tcPr>
            <w:tcW w:w="1701" w:type="dxa"/>
            <w:gridSpan w:val="5"/>
            <w:tcBorders>
              <w:top w:val="nil"/>
              <w:left w:val="nil"/>
              <w:bottom w:val="nil"/>
              <w:right w:val="nil"/>
            </w:tcBorders>
            <w:shd w:val="clear" w:color="auto" w:fill="auto"/>
            <w:noWrap/>
            <w:vAlign w:val="bottom"/>
            <w:hideMark/>
          </w:tcPr>
          <w:p w:rsidR="00FF0B7A" w:rsidRPr="00FF0B7A" w:rsidRDefault="00FF0B7A" w:rsidP="00FF0B7A">
            <w:pPr>
              <w:rPr>
                <w:color w:val="000000"/>
                <w:sz w:val="20"/>
                <w:szCs w:val="20"/>
              </w:rPr>
            </w:pPr>
          </w:p>
        </w:tc>
        <w:tc>
          <w:tcPr>
            <w:tcW w:w="1843" w:type="dxa"/>
            <w:gridSpan w:val="6"/>
            <w:tcBorders>
              <w:top w:val="nil"/>
              <w:left w:val="nil"/>
              <w:bottom w:val="nil"/>
              <w:right w:val="nil"/>
            </w:tcBorders>
            <w:shd w:val="clear" w:color="auto" w:fill="auto"/>
            <w:noWrap/>
            <w:vAlign w:val="bottom"/>
            <w:hideMark/>
          </w:tcPr>
          <w:p w:rsidR="00FF0B7A" w:rsidRPr="00FF0B7A" w:rsidRDefault="00FF0B7A" w:rsidP="00FF0B7A">
            <w:pPr>
              <w:rPr>
                <w:color w:val="000000"/>
                <w:sz w:val="20"/>
                <w:szCs w:val="20"/>
              </w:rPr>
            </w:pPr>
          </w:p>
        </w:tc>
      </w:tr>
      <w:tr w:rsidR="00FF0B7A" w:rsidRPr="00FF0B7A" w:rsidTr="00C218F0">
        <w:trPr>
          <w:trHeight w:val="300"/>
        </w:trPr>
        <w:tc>
          <w:tcPr>
            <w:tcW w:w="724" w:type="dxa"/>
            <w:gridSpan w:val="2"/>
            <w:tcBorders>
              <w:top w:val="nil"/>
              <w:left w:val="nil"/>
              <w:bottom w:val="nil"/>
              <w:right w:val="nil"/>
            </w:tcBorders>
            <w:shd w:val="clear" w:color="auto" w:fill="auto"/>
            <w:noWrap/>
            <w:vAlign w:val="bottom"/>
            <w:hideMark/>
          </w:tcPr>
          <w:p w:rsidR="00FF0B7A" w:rsidRPr="00FF0B7A" w:rsidRDefault="00FF0B7A" w:rsidP="00FF0B7A">
            <w:pPr>
              <w:rPr>
                <w:color w:val="000000"/>
                <w:sz w:val="20"/>
                <w:szCs w:val="20"/>
              </w:rPr>
            </w:pPr>
          </w:p>
        </w:tc>
        <w:tc>
          <w:tcPr>
            <w:tcW w:w="2835" w:type="dxa"/>
            <w:gridSpan w:val="4"/>
            <w:tcBorders>
              <w:top w:val="nil"/>
              <w:left w:val="nil"/>
              <w:bottom w:val="nil"/>
              <w:right w:val="nil"/>
            </w:tcBorders>
            <w:shd w:val="clear" w:color="auto" w:fill="auto"/>
            <w:noWrap/>
            <w:vAlign w:val="bottom"/>
            <w:hideMark/>
          </w:tcPr>
          <w:p w:rsidR="00FF0B7A" w:rsidRPr="00FF0B7A" w:rsidRDefault="00FF0B7A" w:rsidP="00FF0B7A">
            <w:pPr>
              <w:rPr>
                <w:color w:val="000000"/>
                <w:sz w:val="20"/>
                <w:szCs w:val="20"/>
              </w:rPr>
            </w:pPr>
          </w:p>
        </w:tc>
        <w:tc>
          <w:tcPr>
            <w:tcW w:w="2835" w:type="dxa"/>
            <w:gridSpan w:val="6"/>
            <w:tcBorders>
              <w:top w:val="nil"/>
              <w:left w:val="nil"/>
              <w:bottom w:val="nil"/>
              <w:right w:val="nil"/>
            </w:tcBorders>
            <w:shd w:val="clear" w:color="auto" w:fill="auto"/>
            <w:noWrap/>
            <w:vAlign w:val="bottom"/>
            <w:hideMark/>
          </w:tcPr>
          <w:p w:rsidR="00FF0B7A" w:rsidRPr="00FF0B7A" w:rsidRDefault="00FF0B7A" w:rsidP="00FF0B7A">
            <w:pPr>
              <w:rPr>
                <w:color w:val="000000"/>
                <w:sz w:val="20"/>
                <w:szCs w:val="20"/>
              </w:rPr>
            </w:pPr>
          </w:p>
        </w:tc>
        <w:tc>
          <w:tcPr>
            <w:tcW w:w="1701" w:type="dxa"/>
            <w:gridSpan w:val="5"/>
            <w:tcBorders>
              <w:top w:val="nil"/>
              <w:left w:val="nil"/>
              <w:bottom w:val="nil"/>
              <w:right w:val="nil"/>
            </w:tcBorders>
            <w:shd w:val="clear" w:color="auto" w:fill="auto"/>
            <w:noWrap/>
            <w:vAlign w:val="bottom"/>
            <w:hideMark/>
          </w:tcPr>
          <w:p w:rsidR="00FF0B7A" w:rsidRPr="00FF0B7A" w:rsidRDefault="00FF0B7A" w:rsidP="00FF0B7A">
            <w:pPr>
              <w:jc w:val="right"/>
              <w:rPr>
                <w:b/>
                <w:bCs/>
                <w:color w:val="000000"/>
                <w:sz w:val="20"/>
                <w:szCs w:val="20"/>
              </w:rPr>
            </w:pPr>
          </w:p>
        </w:tc>
        <w:tc>
          <w:tcPr>
            <w:tcW w:w="1843" w:type="dxa"/>
            <w:gridSpan w:val="6"/>
            <w:tcBorders>
              <w:top w:val="nil"/>
              <w:left w:val="nil"/>
              <w:bottom w:val="nil"/>
              <w:right w:val="nil"/>
            </w:tcBorders>
            <w:shd w:val="clear" w:color="auto" w:fill="auto"/>
            <w:noWrap/>
            <w:vAlign w:val="bottom"/>
            <w:hideMark/>
          </w:tcPr>
          <w:p w:rsidR="00FF0B7A" w:rsidRPr="00FF0B7A" w:rsidRDefault="00FF0B7A" w:rsidP="00FF0B7A">
            <w:pPr>
              <w:jc w:val="right"/>
              <w:rPr>
                <w:b/>
                <w:bCs/>
                <w:color w:val="000000"/>
                <w:sz w:val="20"/>
                <w:szCs w:val="20"/>
              </w:rPr>
            </w:pPr>
            <w:r w:rsidRPr="00FF0B7A">
              <w:rPr>
                <w:b/>
                <w:bCs/>
                <w:color w:val="000000"/>
                <w:sz w:val="20"/>
                <w:szCs w:val="20"/>
              </w:rPr>
              <w:t>Таблица 2.8.</w:t>
            </w:r>
          </w:p>
        </w:tc>
      </w:tr>
      <w:tr w:rsidR="00FF0B7A" w:rsidRPr="00FF0B7A" w:rsidTr="00C218F0">
        <w:trPr>
          <w:trHeight w:val="300"/>
        </w:trPr>
        <w:tc>
          <w:tcPr>
            <w:tcW w:w="724" w:type="dxa"/>
            <w:gridSpan w:val="2"/>
            <w:tcBorders>
              <w:top w:val="nil"/>
              <w:left w:val="nil"/>
              <w:bottom w:val="nil"/>
              <w:right w:val="nil"/>
            </w:tcBorders>
            <w:shd w:val="clear" w:color="auto" w:fill="auto"/>
            <w:noWrap/>
            <w:vAlign w:val="bottom"/>
            <w:hideMark/>
          </w:tcPr>
          <w:p w:rsidR="00FF0B7A" w:rsidRPr="00FF0B7A" w:rsidRDefault="00FF0B7A" w:rsidP="00FF0B7A">
            <w:pPr>
              <w:rPr>
                <w:color w:val="000000"/>
                <w:sz w:val="20"/>
                <w:szCs w:val="20"/>
              </w:rPr>
            </w:pPr>
          </w:p>
        </w:tc>
        <w:tc>
          <w:tcPr>
            <w:tcW w:w="9214" w:type="dxa"/>
            <w:gridSpan w:val="21"/>
            <w:tcBorders>
              <w:top w:val="nil"/>
              <w:left w:val="nil"/>
              <w:bottom w:val="nil"/>
              <w:right w:val="nil"/>
            </w:tcBorders>
            <w:shd w:val="clear" w:color="auto" w:fill="auto"/>
            <w:noWrap/>
            <w:vAlign w:val="bottom"/>
            <w:hideMark/>
          </w:tcPr>
          <w:p w:rsidR="00FF0B7A" w:rsidRPr="00FF0B7A" w:rsidRDefault="00FF0B7A" w:rsidP="00FF0B7A">
            <w:pPr>
              <w:rPr>
                <w:color w:val="000000"/>
                <w:sz w:val="20"/>
                <w:szCs w:val="20"/>
              </w:rPr>
            </w:pPr>
            <w:r w:rsidRPr="00FF0B7A">
              <w:rPr>
                <w:b/>
                <w:bCs/>
                <w:color w:val="000000"/>
                <w:sz w:val="20"/>
                <w:szCs w:val="20"/>
              </w:rPr>
              <w:t>Распределение иных межбюджетных трансфертов бюджетам поселений</w:t>
            </w:r>
          </w:p>
        </w:tc>
      </w:tr>
      <w:tr w:rsidR="00FF0B7A" w:rsidRPr="00FF0B7A" w:rsidTr="00C218F0">
        <w:trPr>
          <w:trHeight w:val="300"/>
        </w:trPr>
        <w:tc>
          <w:tcPr>
            <w:tcW w:w="724" w:type="dxa"/>
            <w:gridSpan w:val="2"/>
            <w:tcBorders>
              <w:top w:val="nil"/>
              <w:left w:val="nil"/>
              <w:bottom w:val="nil"/>
              <w:right w:val="nil"/>
            </w:tcBorders>
            <w:shd w:val="clear" w:color="auto" w:fill="auto"/>
            <w:noWrap/>
            <w:vAlign w:val="bottom"/>
            <w:hideMark/>
          </w:tcPr>
          <w:p w:rsidR="00FF0B7A" w:rsidRPr="00FF0B7A" w:rsidRDefault="00FF0B7A" w:rsidP="00FF0B7A">
            <w:pPr>
              <w:rPr>
                <w:color w:val="000000"/>
                <w:sz w:val="20"/>
                <w:szCs w:val="20"/>
              </w:rPr>
            </w:pPr>
          </w:p>
        </w:tc>
        <w:tc>
          <w:tcPr>
            <w:tcW w:w="6946" w:type="dxa"/>
            <w:gridSpan w:val="13"/>
            <w:tcBorders>
              <w:top w:val="nil"/>
              <w:left w:val="nil"/>
              <w:bottom w:val="nil"/>
              <w:right w:val="nil"/>
            </w:tcBorders>
            <w:shd w:val="clear" w:color="auto" w:fill="auto"/>
            <w:noWrap/>
            <w:vAlign w:val="bottom"/>
            <w:hideMark/>
          </w:tcPr>
          <w:p w:rsidR="00FF0B7A" w:rsidRPr="00FF0B7A" w:rsidRDefault="00FF0B7A" w:rsidP="00FF0B7A">
            <w:pPr>
              <w:jc w:val="center"/>
              <w:rPr>
                <w:b/>
                <w:bCs/>
                <w:color w:val="000000"/>
                <w:sz w:val="20"/>
                <w:szCs w:val="20"/>
              </w:rPr>
            </w:pPr>
            <w:r w:rsidRPr="00FF0B7A">
              <w:rPr>
                <w:b/>
                <w:bCs/>
                <w:color w:val="000000"/>
                <w:sz w:val="20"/>
                <w:szCs w:val="20"/>
              </w:rPr>
              <w:t xml:space="preserve"> на осуществление государственных полномочий по оказанию мер </w:t>
            </w:r>
          </w:p>
        </w:tc>
        <w:tc>
          <w:tcPr>
            <w:tcW w:w="2268" w:type="dxa"/>
            <w:gridSpan w:val="8"/>
            <w:tcBorders>
              <w:top w:val="nil"/>
              <w:left w:val="nil"/>
              <w:bottom w:val="nil"/>
              <w:right w:val="nil"/>
            </w:tcBorders>
            <w:shd w:val="clear" w:color="auto" w:fill="auto"/>
            <w:noWrap/>
            <w:vAlign w:val="bottom"/>
            <w:hideMark/>
          </w:tcPr>
          <w:p w:rsidR="00FF0B7A" w:rsidRPr="00FF0B7A" w:rsidRDefault="00FF0B7A" w:rsidP="00FF0B7A">
            <w:pPr>
              <w:rPr>
                <w:color w:val="000000"/>
                <w:sz w:val="20"/>
                <w:szCs w:val="20"/>
              </w:rPr>
            </w:pPr>
          </w:p>
        </w:tc>
      </w:tr>
      <w:tr w:rsidR="00FF0B7A" w:rsidRPr="00FF0B7A" w:rsidTr="00C218F0">
        <w:trPr>
          <w:trHeight w:val="300"/>
        </w:trPr>
        <w:tc>
          <w:tcPr>
            <w:tcW w:w="724" w:type="dxa"/>
            <w:gridSpan w:val="2"/>
            <w:tcBorders>
              <w:top w:val="nil"/>
              <w:left w:val="nil"/>
              <w:bottom w:val="nil"/>
              <w:right w:val="nil"/>
            </w:tcBorders>
            <w:shd w:val="clear" w:color="auto" w:fill="auto"/>
            <w:noWrap/>
            <w:vAlign w:val="bottom"/>
            <w:hideMark/>
          </w:tcPr>
          <w:p w:rsidR="00FF0B7A" w:rsidRPr="00FF0B7A" w:rsidRDefault="00FF0B7A" w:rsidP="00FF0B7A">
            <w:pPr>
              <w:rPr>
                <w:color w:val="000000"/>
                <w:sz w:val="20"/>
                <w:szCs w:val="20"/>
              </w:rPr>
            </w:pPr>
          </w:p>
        </w:tc>
        <w:tc>
          <w:tcPr>
            <w:tcW w:w="6946" w:type="dxa"/>
            <w:gridSpan w:val="13"/>
            <w:tcBorders>
              <w:top w:val="nil"/>
              <w:left w:val="nil"/>
              <w:bottom w:val="nil"/>
              <w:right w:val="nil"/>
            </w:tcBorders>
            <w:shd w:val="clear" w:color="auto" w:fill="auto"/>
            <w:noWrap/>
            <w:vAlign w:val="bottom"/>
            <w:hideMark/>
          </w:tcPr>
          <w:p w:rsidR="00FF0B7A" w:rsidRPr="00FF0B7A" w:rsidRDefault="00FF0B7A" w:rsidP="00FF0B7A">
            <w:pPr>
              <w:jc w:val="center"/>
              <w:rPr>
                <w:b/>
                <w:bCs/>
                <w:color w:val="000000"/>
                <w:sz w:val="20"/>
                <w:szCs w:val="20"/>
              </w:rPr>
            </w:pPr>
            <w:r w:rsidRPr="00FF0B7A">
              <w:rPr>
                <w:b/>
                <w:bCs/>
                <w:color w:val="000000"/>
                <w:sz w:val="20"/>
                <w:szCs w:val="20"/>
              </w:rPr>
              <w:t xml:space="preserve">социальной поддержки по оплате коммунальных услуг </w:t>
            </w:r>
          </w:p>
        </w:tc>
        <w:tc>
          <w:tcPr>
            <w:tcW w:w="2268" w:type="dxa"/>
            <w:gridSpan w:val="8"/>
            <w:tcBorders>
              <w:top w:val="nil"/>
              <w:left w:val="nil"/>
              <w:bottom w:val="nil"/>
              <w:right w:val="nil"/>
            </w:tcBorders>
            <w:shd w:val="clear" w:color="auto" w:fill="auto"/>
            <w:noWrap/>
            <w:vAlign w:val="bottom"/>
            <w:hideMark/>
          </w:tcPr>
          <w:p w:rsidR="00FF0B7A" w:rsidRPr="00FF0B7A" w:rsidRDefault="00FF0B7A" w:rsidP="00FF0B7A">
            <w:pPr>
              <w:rPr>
                <w:color w:val="000000"/>
                <w:sz w:val="20"/>
                <w:szCs w:val="20"/>
              </w:rPr>
            </w:pPr>
          </w:p>
        </w:tc>
      </w:tr>
      <w:tr w:rsidR="00FF0B7A" w:rsidRPr="00FF0B7A" w:rsidTr="00C218F0">
        <w:trPr>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B7A" w:rsidRPr="00FF0B7A" w:rsidRDefault="00FF0B7A" w:rsidP="00FF0B7A">
            <w:pPr>
              <w:rPr>
                <w:color w:val="000000"/>
                <w:sz w:val="20"/>
                <w:szCs w:val="20"/>
              </w:rPr>
            </w:pPr>
            <w:r w:rsidRPr="00FF0B7A">
              <w:rPr>
                <w:color w:val="000000"/>
                <w:sz w:val="20"/>
                <w:szCs w:val="20"/>
              </w:rPr>
              <w:t>№ п/п</w:t>
            </w:r>
          </w:p>
        </w:tc>
        <w:tc>
          <w:tcPr>
            <w:tcW w:w="2552" w:type="dxa"/>
            <w:gridSpan w:val="2"/>
            <w:tcBorders>
              <w:top w:val="single" w:sz="4" w:space="0" w:color="auto"/>
              <w:left w:val="nil"/>
              <w:bottom w:val="single" w:sz="4" w:space="0" w:color="auto"/>
              <w:right w:val="single" w:sz="4" w:space="0" w:color="auto"/>
            </w:tcBorders>
            <w:shd w:val="clear" w:color="auto" w:fill="auto"/>
            <w:noWrap/>
            <w:vAlign w:val="bottom"/>
            <w:hideMark/>
          </w:tcPr>
          <w:p w:rsidR="00FF0B7A" w:rsidRPr="00FF0B7A" w:rsidRDefault="00FF0B7A" w:rsidP="00FF0B7A">
            <w:pPr>
              <w:rPr>
                <w:color w:val="000000"/>
                <w:sz w:val="20"/>
                <w:szCs w:val="20"/>
              </w:rPr>
            </w:pPr>
            <w:r w:rsidRPr="00FF0B7A">
              <w:rPr>
                <w:color w:val="000000"/>
                <w:sz w:val="20"/>
                <w:szCs w:val="20"/>
              </w:rPr>
              <w:t>Наименование поселения</w:t>
            </w:r>
          </w:p>
        </w:tc>
        <w:tc>
          <w:tcPr>
            <w:tcW w:w="2693" w:type="dxa"/>
            <w:gridSpan w:val="6"/>
            <w:tcBorders>
              <w:top w:val="single" w:sz="4" w:space="0" w:color="auto"/>
              <w:left w:val="nil"/>
              <w:bottom w:val="single" w:sz="4" w:space="0" w:color="auto"/>
              <w:right w:val="single" w:sz="4" w:space="0" w:color="auto"/>
            </w:tcBorders>
            <w:shd w:val="clear" w:color="auto" w:fill="auto"/>
            <w:noWrap/>
            <w:vAlign w:val="bottom"/>
            <w:hideMark/>
          </w:tcPr>
          <w:p w:rsidR="00FF0B7A" w:rsidRPr="00FF0B7A" w:rsidRDefault="00FF0B7A" w:rsidP="00FF0B7A">
            <w:pPr>
              <w:jc w:val="center"/>
              <w:rPr>
                <w:color w:val="000000"/>
                <w:sz w:val="20"/>
                <w:szCs w:val="20"/>
              </w:rPr>
            </w:pPr>
            <w:r w:rsidRPr="00FF0B7A">
              <w:rPr>
                <w:color w:val="000000"/>
                <w:sz w:val="20"/>
                <w:szCs w:val="20"/>
              </w:rPr>
              <w:t>Расходная классификация</w:t>
            </w:r>
          </w:p>
        </w:tc>
        <w:tc>
          <w:tcPr>
            <w:tcW w:w="1984" w:type="dxa"/>
            <w:gridSpan w:val="6"/>
            <w:tcBorders>
              <w:top w:val="single" w:sz="4" w:space="0" w:color="auto"/>
              <w:left w:val="nil"/>
              <w:bottom w:val="single" w:sz="4" w:space="0" w:color="auto"/>
              <w:right w:val="single" w:sz="4" w:space="0" w:color="auto"/>
            </w:tcBorders>
            <w:shd w:val="clear" w:color="auto" w:fill="auto"/>
            <w:vAlign w:val="bottom"/>
            <w:hideMark/>
          </w:tcPr>
          <w:p w:rsidR="00FF0B7A" w:rsidRPr="00FF0B7A" w:rsidRDefault="00FF0B7A" w:rsidP="00FF0B7A">
            <w:pPr>
              <w:jc w:val="center"/>
              <w:rPr>
                <w:b/>
                <w:bCs/>
                <w:color w:val="000000"/>
                <w:sz w:val="20"/>
                <w:szCs w:val="20"/>
              </w:rPr>
            </w:pPr>
            <w:r w:rsidRPr="00FF0B7A">
              <w:rPr>
                <w:b/>
                <w:bCs/>
                <w:color w:val="000000"/>
                <w:sz w:val="20"/>
                <w:szCs w:val="20"/>
              </w:rPr>
              <w:t>сумма на 2024г, руб.</w:t>
            </w:r>
          </w:p>
        </w:tc>
        <w:tc>
          <w:tcPr>
            <w:tcW w:w="1985" w:type="dxa"/>
            <w:gridSpan w:val="7"/>
            <w:tcBorders>
              <w:top w:val="single" w:sz="4" w:space="0" w:color="auto"/>
              <w:left w:val="nil"/>
              <w:bottom w:val="single" w:sz="4" w:space="0" w:color="auto"/>
              <w:right w:val="single" w:sz="4" w:space="0" w:color="auto"/>
            </w:tcBorders>
            <w:shd w:val="clear" w:color="auto" w:fill="auto"/>
            <w:vAlign w:val="bottom"/>
            <w:hideMark/>
          </w:tcPr>
          <w:p w:rsidR="00FF0B7A" w:rsidRPr="00FF0B7A" w:rsidRDefault="00FF0B7A" w:rsidP="00FF0B7A">
            <w:pPr>
              <w:jc w:val="center"/>
              <w:rPr>
                <w:b/>
                <w:bCs/>
                <w:color w:val="000000"/>
                <w:sz w:val="20"/>
                <w:szCs w:val="20"/>
              </w:rPr>
            </w:pPr>
            <w:r w:rsidRPr="00FF0B7A">
              <w:rPr>
                <w:b/>
                <w:bCs/>
                <w:color w:val="000000"/>
                <w:sz w:val="20"/>
                <w:szCs w:val="20"/>
              </w:rPr>
              <w:t>сумма на 2025г, руб.</w:t>
            </w:r>
          </w:p>
        </w:tc>
      </w:tr>
      <w:tr w:rsidR="00FF0B7A" w:rsidRPr="00FF0B7A" w:rsidTr="00C218F0">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FF0B7A" w:rsidRPr="00FF0B7A" w:rsidRDefault="00FF0B7A" w:rsidP="00FF0B7A">
            <w:pPr>
              <w:jc w:val="right"/>
              <w:rPr>
                <w:color w:val="000000"/>
                <w:sz w:val="20"/>
                <w:szCs w:val="20"/>
              </w:rPr>
            </w:pPr>
            <w:r w:rsidRPr="00FF0B7A">
              <w:rPr>
                <w:color w:val="000000"/>
                <w:sz w:val="20"/>
                <w:szCs w:val="20"/>
              </w:rPr>
              <w:t> 1</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FF0B7A" w:rsidRPr="00FF0B7A" w:rsidRDefault="00FF0B7A" w:rsidP="00FF0B7A">
            <w:pPr>
              <w:rPr>
                <w:color w:val="000000"/>
                <w:sz w:val="20"/>
                <w:szCs w:val="20"/>
              </w:rPr>
            </w:pPr>
            <w:r w:rsidRPr="00FF0B7A">
              <w:rPr>
                <w:color w:val="000000"/>
                <w:sz w:val="20"/>
                <w:szCs w:val="20"/>
              </w:rPr>
              <w:t>МО СП "Талецкое"</w:t>
            </w:r>
          </w:p>
        </w:tc>
        <w:tc>
          <w:tcPr>
            <w:tcW w:w="2693" w:type="dxa"/>
            <w:gridSpan w:val="6"/>
            <w:tcBorders>
              <w:top w:val="nil"/>
              <w:left w:val="nil"/>
              <w:bottom w:val="single" w:sz="4" w:space="0" w:color="auto"/>
              <w:right w:val="single" w:sz="4" w:space="0" w:color="auto"/>
            </w:tcBorders>
            <w:shd w:val="clear" w:color="auto" w:fill="auto"/>
            <w:noWrap/>
            <w:vAlign w:val="center"/>
            <w:hideMark/>
          </w:tcPr>
          <w:p w:rsidR="00FF0B7A" w:rsidRPr="00FF0B7A" w:rsidRDefault="00FF0B7A" w:rsidP="00FF0B7A">
            <w:pPr>
              <w:jc w:val="center"/>
              <w:rPr>
                <w:color w:val="000000"/>
                <w:sz w:val="20"/>
                <w:szCs w:val="20"/>
              </w:rPr>
            </w:pPr>
            <w:r w:rsidRPr="00FF0B7A">
              <w:rPr>
                <w:color w:val="000000"/>
                <w:sz w:val="20"/>
                <w:szCs w:val="20"/>
              </w:rPr>
              <w:t>897 1003 2813373180  540</w:t>
            </w:r>
          </w:p>
        </w:tc>
        <w:tc>
          <w:tcPr>
            <w:tcW w:w="1984" w:type="dxa"/>
            <w:gridSpan w:val="6"/>
            <w:tcBorders>
              <w:top w:val="nil"/>
              <w:left w:val="nil"/>
              <w:bottom w:val="single" w:sz="4" w:space="0" w:color="auto"/>
              <w:right w:val="single" w:sz="4" w:space="0" w:color="auto"/>
            </w:tcBorders>
            <w:shd w:val="clear" w:color="auto" w:fill="auto"/>
            <w:noWrap/>
            <w:hideMark/>
          </w:tcPr>
          <w:p w:rsidR="00FF0B7A" w:rsidRPr="00FF0B7A" w:rsidRDefault="00FF0B7A" w:rsidP="00FF0B7A">
            <w:pPr>
              <w:jc w:val="right"/>
              <w:rPr>
                <w:rFonts w:eastAsia="Calibri"/>
                <w:sz w:val="20"/>
                <w:szCs w:val="20"/>
              </w:rPr>
            </w:pPr>
            <w:r w:rsidRPr="00FF0B7A">
              <w:rPr>
                <w:rFonts w:eastAsia="Calibri"/>
                <w:sz w:val="20"/>
                <w:szCs w:val="20"/>
              </w:rPr>
              <w:t>7 500,00</w:t>
            </w:r>
          </w:p>
        </w:tc>
        <w:tc>
          <w:tcPr>
            <w:tcW w:w="1985" w:type="dxa"/>
            <w:gridSpan w:val="7"/>
            <w:tcBorders>
              <w:top w:val="nil"/>
              <w:left w:val="nil"/>
              <w:bottom w:val="single" w:sz="4" w:space="0" w:color="auto"/>
              <w:right w:val="single" w:sz="4" w:space="0" w:color="auto"/>
            </w:tcBorders>
            <w:shd w:val="clear" w:color="auto" w:fill="auto"/>
            <w:noWrap/>
            <w:hideMark/>
          </w:tcPr>
          <w:p w:rsidR="00FF0B7A" w:rsidRPr="00FF0B7A" w:rsidRDefault="00FF0B7A" w:rsidP="00FF0B7A">
            <w:pPr>
              <w:jc w:val="right"/>
              <w:rPr>
                <w:rFonts w:eastAsia="Calibri"/>
                <w:sz w:val="20"/>
                <w:szCs w:val="20"/>
              </w:rPr>
            </w:pPr>
            <w:r w:rsidRPr="00FF0B7A">
              <w:rPr>
                <w:rFonts w:eastAsia="Calibri"/>
                <w:sz w:val="20"/>
                <w:szCs w:val="20"/>
              </w:rPr>
              <w:t>7 500,00</w:t>
            </w:r>
          </w:p>
        </w:tc>
      </w:tr>
      <w:tr w:rsidR="00FF0B7A" w:rsidRPr="00FF0B7A" w:rsidTr="00C218F0">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FF0B7A" w:rsidRPr="00FF0B7A" w:rsidRDefault="00FF0B7A" w:rsidP="00FF0B7A">
            <w:pPr>
              <w:jc w:val="right"/>
              <w:rPr>
                <w:color w:val="000000"/>
                <w:sz w:val="20"/>
                <w:szCs w:val="20"/>
              </w:rPr>
            </w:pPr>
            <w:r w:rsidRPr="00FF0B7A">
              <w:rPr>
                <w:color w:val="000000"/>
                <w:sz w:val="20"/>
                <w:szCs w:val="20"/>
              </w:rPr>
              <w:t>2</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FF0B7A" w:rsidRPr="00FF0B7A" w:rsidRDefault="00FF0B7A" w:rsidP="00FF0B7A">
            <w:pPr>
              <w:rPr>
                <w:color w:val="000000"/>
                <w:sz w:val="20"/>
                <w:szCs w:val="20"/>
              </w:rPr>
            </w:pPr>
            <w:r w:rsidRPr="00FF0B7A">
              <w:rPr>
                <w:color w:val="000000"/>
                <w:sz w:val="20"/>
                <w:szCs w:val="20"/>
              </w:rPr>
              <w:t>МО ГП "Поселок Онохой"</w:t>
            </w:r>
          </w:p>
        </w:tc>
        <w:tc>
          <w:tcPr>
            <w:tcW w:w="2693" w:type="dxa"/>
            <w:gridSpan w:val="6"/>
            <w:tcBorders>
              <w:top w:val="nil"/>
              <w:left w:val="nil"/>
              <w:bottom w:val="single" w:sz="4" w:space="0" w:color="auto"/>
              <w:right w:val="single" w:sz="4" w:space="0" w:color="auto"/>
            </w:tcBorders>
            <w:shd w:val="clear" w:color="auto" w:fill="auto"/>
            <w:noWrap/>
            <w:vAlign w:val="center"/>
            <w:hideMark/>
          </w:tcPr>
          <w:p w:rsidR="00FF0B7A" w:rsidRPr="00FF0B7A" w:rsidRDefault="00FF0B7A" w:rsidP="00FF0B7A">
            <w:pPr>
              <w:jc w:val="center"/>
              <w:rPr>
                <w:color w:val="000000"/>
                <w:sz w:val="20"/>
                <w:szCs w:val="20"/>
              </w:rPr>
            </w:pPr>
            <w:r w:rsidRPr="00FF0B7A">
              <w:rPr>
                <w:color w:val="000000"/>
                <w:sz w:val="20"/>
                <w:szCs w:val="20"/>
              </w:rPr>
              <w:t>897 1003 2813373180  540</w:t>
            </w:r>
          </w:p>
        </w:tc>
        <w:tc>
          <w:tcPr>
            <w:tcW w:w="1984" w:type="dxa"/>
            <w:gridSpan w:val="6"/>
            <w:tcBorders>
              <w:top w:val="nil"/>
              <w:left w:val="nil"/>
              <w:bottom w:val="single" w:sz="4" w:space="0" w:color="auto"/>
              <w:right w:val="single" w:sz="4" w:space="0" w:color="auto"/>
            </w:tcBorders>
            <w:shd w:val="clear" w:color="auto" w:fill="auto"/>
            <w:noWrap/>
            <w:hideMark/>
          </w:tcPr>
          <w:p w:rsidR="00FF0B7A" w:rsidRPr="00FF0B7A" w:rsidRDefault="00FF0B7A" w:rsidP="00FF0B7A">
            <w:pPr>
              <w:jc w:val="right"/>
              <w:rPr>
                <w:rFonts w:eastAsia="Calibri"/>
                <w:sz w:val="20"/>
                <w:szCs w:val="20"/>
              </w:rPr>
            </w:pPr>
            <w:r w:rsidRPr="00FF0B7A">
              <w:rPr>
                <w:rFonts w:eastAsia="Calibri"/>
                <w:sz w:val="20"/>
                <w:szCs w:val="20"/>
              </w:rPr>
              <w:t>77 000,00</w:t>
            </w:r>
          </w:p>
        </w:tc>
        <w:tc>
          <w:tcPr>
            <w:tcW w:w="1985" w:type="dxa"/>
            <w:gridSpan w:val="7"/>
            <w:tcBorders>
              <w:top w:val="nil"/>
              <w:left w:val="nil"/>
              <w:bottom w:val="single" w:sz="4" w:space="0" w:color="auto"/>
              <w:right w:val="single" w:sz="4" w:space="0" w:color="auto"/>
            </w:tcBorders>
            <w:shd w:val="clear" w:color="auto" w:fill="auto"/>
            <w:noWrap/>
            <w:hideMark/>
          </w:tcPr>
          <w:p w:rsidR="00FF0B7A" w:rsidRPr="00FF0B7A" w:rsidRDefault="00FF0B7A" w:rsidP="00FF0B7A">
            <w:pPr>
              <w:jc w:val="right"/>
              <w:rPr>
                <w:rFonts w:eastAsia="Calibri"/>
                <w:sz w:val="20"/>
                <w:szCs w:val="20"/>
              </w:rPr>
            </w:pPr>
            <w:r w:rsidRPr="00FF0B7A">
              <w:rPr>
                <w:rFonts w:eastAsia="Calibri"/>
                <w:sz w:val="20"/>
                <w:szCs w:val="20"/>
              </w:rPr>
              <w:t>77 000,00</w:t>
            </w:r>
          </w:p>
        </w:tc>
      </w:tr>
      <w:tr w:rsidR="00FF0B7A" w:rsidRPr="00FF0B7A" w:rsidTr="00C218F0">
        <w:trPr>
          <w:trHeight w:val="300"/>
        </w:trPr>
        <w:tc>
          <w:tcPr>
            <w:tcW w:w="327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B7A" w:rsidRPr="00FF0B7A" w:rsidRDefault="00FF0B7A" w:rsidP="00FF0B7A">
            <w:pPr>
              <w:jc w:val="center"/>
              <w:rPr>
                <w:b/>
                <w:bCs/>
                <w:color w:val="000000"/>
                <w:sz w:val="20"/>
                <w:szCs w:val="20"/>
              </w:rPr>
            </w:pPr>
            <w:r w:rsidRPr="00FF0B7A">
              <w:rPr>
                <w:b/>
                <w:bCs/>
                <w:color w:val="000000"/>
                <w:sz w:val="20"/>
                <w:szCs w:val="20"/>
              </w:rPr>
              <w:t>Итого по поселениям:</w:t>
            </w:r>
          </w:p>
        </w:tc>
        <w:tc>
          <w:tcPr>
            <w:tcW w:w="2693" w:type="dxa"/>
            <w:gridSpan w:val="6"/>
            <w:tcBorders>
              <w:top w:val="nil"/>
              <w:left w:val="nil"/>
              <w:bottom w:val="single" w:sz="4" w:space="0" w:color="auto"/>
              <w:right w:val="single" w:sz="4" w:space="0" w:color="auto"/>
            </w:tcBorders>
            <w:shd w:val="clear" w:color="auto" w:fill="auto"/>
            <w:noWrap/>
            <w:vAlign w:val="bottom"/>
            <w:hideMark/>
          </w:tcPr>
          <w:p w:rsidR="00FF0B7A" w:rsidRPr="00FF0B7A" w:rsidRDefault="00FF0B7A" w:rsidP="00FF0B7A">
            <w:pPr>
              <w:rPr>
                <w:color w:val="000000"/>
                <w:sz w:val="20"/>
                <w:szCs w:val="20"/>
              </w:rPr>
            </w:pPr>
            <w:r w:rsidRPr="00FF0B7A">
              <w:rPr>
                <w:color w:val="000000"/>
                <w:sz w:val="20"/>
                <w:szCs w:val="20"/>
              </w:rPr>
              <w:t> </w:t>
            </w:r>
          </w:p>
        </w:tc>
        <w:tc>
          <w:tcPr>
            <w:tcW w:w="1984" w:type="dxa"/>
            <w:gridSpan w:val="6"/>
            <w:tcBorders>
              <w:top w:val="nil"/>
              <w:left w:val="nil"/>
              <w:bottom w:val="single" w:sz="4" w:space="0" w:color="auto"/>
              <w:right w:val="single" w:sz="4" w:space="0" w:color="auto"/>
            </w:tcBorders>
            <w:shd w:val="clear" w:color="000000" w:fill="FFFFFF"/>
            <w:noWrap/>
            <w:vAlign w:val="bottom"/>
            <w:hideMark/>
          </w:tcPr>
          <w:p w:rsidR="00FF0B7A" w:rsidRPr="00FF0B7A" w:rsidRDefault="00FF0B7A" w:rsidP="00FF0B7A">
            <w:pPr>
              <w:jc w:val="right"/>
              <w:rPr>
                <w:b/>
                <w:bCs/>
                <w:color w:val="000000"/>
                <w:sz w:val="20"/>
                <w:szCs w:val="20"/>
              </w:rPr>
            </w:pPr>
            <w:r w:rsidRPr="00FF0B7A">
              <w:rPr>
                <w:b/>
                <w:bCs/>
                <w:color w:val="000000"/>
                <w:sz w:val="20"/>
                <w:szCs w:val="20"/>
              </w:rPr>
              <w:t xml:space="preserve">72 000,00   </w:t>
            </w:r>
          </w:p>
        </w:tc>
        <w:tc>
          <w:tcPr>
            <w:tcW w:w="1985" w:type="dxa"/>
            <w:gridSpan w:val="7"/>
            <w:tcBorders>
              <w:top w:val="nil"/>
              <w:left w:val="nil"/>
              <w:bottom w:val="single" w:sz="4" w:space="0" w:color="auto"/>
              <w:right w:val="single" w:sz="4" w:space="0" w:color="auto"/>
            </w:tcBorders>
            <w:shd w:val="clear" w:color="000000" w:fill="FFFFFF"/>
            <w:noWrap/>
            <w:vAlign w:val="bottom"/>
            <w:hideMark/>
          </w:tcPr>
          <w:p w:rsidR="00FF0B7A" w:rsidRPr="00FF0B7A" w:rsidRDefault="00FF0B7A" w:rsidP="00FF0B7A">
            <w:pPr>
              <w:jc w:val="right"/>
              <w:rPr>
                <w:b/>
                <w:bCs/>
                <w:color w:val="000000"/>
                <w:sz w:val="20"/>
                <w:szCs w:val="20"/>
              </w:rPr>
            </w:pPr>
            <w:r w:rsidRPr="00FF0B7A">
              <w:rPr>
                <w:b/>
                <w:bCs/>
                <w:color w:val="000000"/>
                <w:sz w:val="20"/>
                <w:szCs w:val="20"/>
              </w:rPr>
              <w:t xml:space="preserve">72 000,00   </w:t>
            </w:r>
          </w:p>
        </w:tc>
      </w:tr>
      <w:tr w:rsidR="00FF0B7A" w:rsidRPr="00FF0B7A" w:rsidTr="00C218F0">
        <w:trPr>
          <w:trHeight w:val="300"/>
        </w:trPr>
        <w:tc>
          <w:tcPr>
            <w:tcW w:w="2098" w:type="dxa"/>
            <w:gridSpan w:val="3"/>
            <w:tcBorders>
              <w:top w:val="nil"/>
              <w:left w:val="nil"/>
              <w:bottom w:val="nil"/>
              <w:right w:val="nil"/>
            </w:tcBorders>
            <w:shd w:val="clear" w:color="auto" w:fill="auto"/>
            <w:noWrap/>
            <w:vAlign w:val="bottom"/>
            <w:hideMark/>
          </w:tcPr>
          <w:p w:rsidR="00FF0B7A" w:rsidRPr="00FF0B7A" w:rsidRDefault="00FF0B7A" w:rsidP="00FF0B7A">
            <w:pPr>
              <w:rPr>
                <w:color w:val="000000"/>
                <w:sz w:val="20"/>
                <w:szCs w:val="20"/>
              </w:rPr>
            </w:pPr>
          </w:p>
        </w:tc>
        <w:tc>
          <w:tcPr>
            <w:tcW w:w="1178" w:type="dxa"/>
            <w:tcBorders>
              <w:top w:val="nil"/>
              <w:left w:val="nil"/>
              <w:bottom w:val="nil"/>
              <w:right w:val="nil"/>
            </w:tcBorders>
            <w:shd w:val="clear" w:color="auto" w:fill="auto"/>
            <w:noWrap/>
            <w:vAlign w:val="bottom"/>
            <w:hideMark/>
          </w:tcPr>
          <w:p w:rsidR="00FF0B7A" w:rsidRPr="00FF0B7A" w:rsidRDefault="00FF0B7A" w:rsidP="00FF0B7A">
            <w:pPr>
              <w:rPr>
                <w:color w:val="000000"/>
                <w:sz w:val="20"/>
                <w:szCs w:val="20"/>
              </w:rPr>
            </w:pPr>
          </w:p>
        </w:tc>
        <w:tc>
          <w:tcPr>
            <w:tcW w:w="2693" w:type="dxa"/>
            <w:gridSpan w:val="6"/>
            <w:tcBorders>
              <w:top w:val="nil"/>
              <w:left w:val="nil"/>
              <w:bottom w:val="nil"/>
              <w:right w:val="nil"/>
            </w:tcBorders>
            <w:shd w:val="clear" w:color="auto" w:fill="auto"/>
            <w:noWrap/>
            <w:vAlign w:val="bottom"/>
            <w:hideMark/>
          </w:tcPr>
          <w:p w:rsidR="00FF0B7A" w:rsidRPr="00FF0B7A" w:rsidRDefault="00FF0B7A" w:rsidP="00FF0B7A">
            <w:pPr>
              <w:rPr>
                <w:color w:val="000000"/>
                <w:sz w:val="20"/>
                <w:szCs w:val="20"/>
              </w:rPr>
            </w:pPr>
          </w:p>
        </w:tc>
        <w:tc>
          <w:tcPr>
            <w:tcW w:w="1984" w:type="dxa"/>
            <w:gridSpan w:val="6"/>
            <w:tcBorders>
              <w:top w:val="nil"/>
              <w:left w:val="nil"/>
              <w:bottom w:val="nil"/>
              <w:right w:val="nil"/>
            </w:tcBorders>
            <w:shd w:val="clear" w:color="000000" w:fill="FFFFFF"/>
            <w:noWrap/>
            <w:vAlign w:val="bottom"/>
            <w:hideMark/>
          </w:tcPr>
          <w:p w:rsidR="00FF0B7A" w:rsidRPr="00FF0B7A" w:rsidRDefault="00FF0B7A" w:rsidP="00FF0B7A">
            <w:pPr>
              <w:jc w:val="right"/>
              <w:rPr>
                <w:b/>
                <w:bCs/>
                <w:color w:val="000000"/>
                <w:sz w:val="20"/>
                <w:szCs w:val="20"/>
              </w:rPr>
            </w:pPr>
            <w:r w:rsidRPr="00FF0B7A">
              <w:rPr>
                <w:b/>
                <w:bCs/>
                <w:color w:val="000000"/>
                <w:sz w:val="20"/>
                <w:szCs w:val="20"/>
              </w:rPr>
              <w:t> </w:t>
            </w:r>
          </w:p>
        </w:tc>
        <w:tc>
          <w:tcPr>
            <w:tcW w:w="1985" w:type="dxa"/>
            <w:gridSpan w:val="7"/>
            <w:tcBorders>
              <w:top w:val="nil"/>
              <w:left w:val="nil"/>
              <w:bottom w:val="nil"/>
              <w:right w:val="nil"/>
            </w:tcBorders>
            <w:shd w:val="clear" w:color="auto" w:fill="auto"/>
            <w:noWrap/>
            <w:vAlign w:val="bottom"/>
            <w:hideMark/>
          </w:tcPr>
          <w:p w:rsidR="00FF0B7A" w:rsidRPr="00FF0B7A" w:rsidRDefault="00FF0B7A" w:rsidP="00FF0B7A">
            <w:pPr>
              <w:rPr>
                <w:color w:val="000000"/>
                <w:sz w:val="20"/>
                <w:szCs w:val="20"/>
              </w:rPr>
            </w:pPr>
          </w:p>
        </w:tc>
      </w:tr>
      <w:tr w:rsidR="00FF0B7A" w:rsidRPr="00FF0B7A" w:rsidTr="00C218F0">
        <w:trPr>
          <w:trHeight w:val="300"/>
        </w:trPr>
        <w:tc>
          <w:tcPr>
            <w:tcW w:w="2098" w:type="dxa"/>
            <w:gridSpan w:val="3"/>
            <w:tcBorders>
              <w:top w:val="nil"/>
              <w:left w:val="nil"/>
              <w:bottom w:val="nil"/>
              <w:right w:val="nil"/>
            </w:tcBorders>
            <w:shd w:val="clear" w:color="auto" w:fill="auto"/>
            <w:noWrap/>
            <w:vAlign w:val="bottom"/>
            <w:hideMark/>
          </w:tcPr>
          <w:p w:rsidR="00FF0B7A" w:rsidRPr="00FF0B7A" w:rsidRDefault="00FF0B7A" w:rsidP="00FF0B7A">
            <w:pPr>
              <w:rPr>
                <w:color w:val="000000"/>
                <w:sz w:val="20"/>
                <w:szCs w:val="20"/>
              </w:rPr>
            </w:pPr>
          </w:p>
        </w:tc>
        <w:tc>
          <w:tcPr>
            <w:tcW w:w="1178" w:type="dxa"/>
            <w:tcBorders>
              <w:top w:val="nil"/>
              <w:left w:val="nil"/>
              <w:bottom w:val="nil"/>
              <w:right w:val="nil"/>
            </w:tcBorders>
            <w:shd w:val="clear" w:color="auto" w:fill="auto"/>
            <w:noWrap/>
            <w:vAlign w:val="bottom"/>
            <w:hideMark/>
          </w:tcPr>
          <w:p w:rsidR="00FF0B7A" w:rsidRPr="00FF0B7A" w:rsidRDefault="00FF0B7A" w:rsidP="00FF0B7A">
            <w:pPr>
              <w:rPr>
                <w:color w:val="000000"/>
                <w:sz w:val="20"/>
                <w:szCs w:val="20"/>
              </w:rPr>
            </w:pPr>
          </w:p>
        </w:tc>
        <w:tc>
          <w:tcPr>
            <w:tcW w:w="2693" w:type="dxa"/>
            <w:gridSpan w:val="6"/>
            <w:tcBorders>
              <w:top w:val="nil"/>
              <w:left w:val="nil"/>
              <w:bottom w:val="nil"/>
              <w:right w:val="nil"/>
            </w:tcBorders>
            <w:shd w:val="clear" w:color="auto" w:fill="auto"/>
            <w:noWrap/>
            <w:vAlign w:val="bottom"/>
            <w:hideMark/>
          </w:tcPr>
          <w:p w:rsidR="00FF0B7A" w:rsidRPr="00FF0B7A" w:rsidRDefault="00FF0B7A" w:rsidP="00FF0B7A">
            <w:pPr>
              <w:rPr>
                <w:color w:val="000000"/>
                <w:sz w:val="20"/>
                <w:szCs w:val="20"/>
              </w:rPr>
            </w:pPr>
          </w:p>
        </w:tc>
        <w:tc>
          <w:tcPr>
            <w:tcW w:w="1984" w:type="dxa"/>
            <w:gridSpan w:val="6"/>
            <w:tcBorders>
              <w:top w:val="nil"/>
              <w:left w:val="nil"/>
              <w:bottom w:val="nil"/>
              <w:right w:val="nil"/>
            </w:tcBorders>
            <w:shd w:val="clear" w:color="auto" w:fill="auto"/>
            <w:noWrap/>
            <w:vAlign w:val="bottom"/>
            <w:hideMark/>
          </w:tcPr>
          <w:p w:rsidR="00FF0B7A" w:rsidRPr="00FF0B7A" w:rsidRDefault="00FF0B7A" w:rsidP="00FF0B7A">
            <w:pPr>
              <w:jc w:val="right"/>
              <w:rPr>
                <w:b/>
                <w:bCs/>
                <w:color w:val="000000"/>
                <w:sz w:val="20"/>
                <w:szCs w:val="20"/>
              </w:rPr>
            </w:pPr>
          </w:p>
        </w:tc>
        <w:tc>
          <w:tcPr>
            <w:tcW w:w="1985" w:type="dxa"/>
            <w:gridSpan w:val="7"/>
            <w:tcBorders>
              <w:top w:val="nil"/>
              <w:left w:val="nil"/>
              <w:bottom w:val="nil"/>
              <w:right w:val="nil"/>
            </w:tcBorders>
            <w:shd w:val="clear" w:color="auto" w:fill="auto"/>
            <w:noWrap/>
            <w:vAlign w:val="bottom"/>
            <w:hideMark/>
          </w:tcPr>
          <w:p w:rsidR="00FF0B7A" w:rsidRPr="00FF0B7A" w:rsidRDefault="00FF0B7A" w:rsidP="00FF0B7A">
            <w:pPr>
              <w:jc w:val="right"/>
              <w:rPr>
                <w:b/>
                <w:bCs/>
                <w:color w:val="000000"/>
                <w:sz w:val="20"/>
                <w:szCs w:val="20"/>
              </w:rPr>
            </w:pPr>
            <w:r w:rsidRPr="00FF0B7A">
              <w:rPr>
                <w:b/>
                <w:bCs/>
                <w:color w:val="000000"/>
                <w:sz w:val="20"/>
                <w:szCs w:val="20"/>
              </w:rPr>
              <w:t>Таблица 2.9.</w:t>
            </w:r>
          </w:p>
        </w:tc>
      </w:tr>
      <w:tr w:rsidR="00FF0B7A" w:rsidRPr="00FF0B7A" w:rsidTr="00C218F0">
        <w:trPr>
          <w:trHeight w:val="300"/>
        </w:trPr>
        <w:tc>
          <w:tcPr>
            <w:tcW w:w="9938" w:type="dxa"/>
            <w:gridSpan w:val="23"/>
            <w:tcBorders>
              <w:top w:val="nil"/>
              <w:left w:val="nil"/>
              <w:bottom w:val="nil"/>
              <w:right w:val="nil"/>
            </w:tcBorders>
            <w:shd w:val="clear" w:color="auto" w:fill="auto"/>
            <w:noWrap/>
            <w:vAlign w:val="bottom"/>
            <w:hideMark/>
          </w:tcPr>
          <w:p w:rsidR="00FF0B7A" w:rsidRPr="00FF0B7A" w:rsidRDefault="00FF0B7A" w:rsidP="00FF0B7A">
            <w:pPr>
              <w:jc w:val="center"/>
              <w:rPr>
                <w:color w:val="000000"/>
                <w:sz w:val="20"/>
                <w:szCs w:val="20"/>
              </w:rPr>
            </w:pPr>
            <w:r w:rsidRPr="00FF0B7A">
              <w:rPr>
                <w:b/>
                <w:bCs/>
                <w:color w:val="000000"/>
                <w:sz w:val="20"/>
                <w:szCs w:val="20"/>
              </w:rPr>
              <w:t>Распределение иных межбюджетных трансфертов на реализацию программы</w:t>
            </w:r>
          </w:p>
        </w:tc>
      </w:tr>
      <w:tr w:rsidR="00FF0B7A" w:rsidRPr="00FF0B7A" w:rsidTr="00C218F0">
        <w:trPr>
          <w:trHeight w:val="300"/>
        </w:trPr>
        <w:tc>
          <w:tcPr>
            <w:tcW w:w="9938" w:type="dxa"/>
            <w:gridSpan w:val="23"/>
            <w:tcBorders>
              <w:top w:val="nil"/>
              <w:left w:val="nil"/>
              <w:bottom w:val="nil"/>
              <w:right w:val="nil"/>
            </w:tcBorders>
            <w:shd w:val="clear" w:color="auto" w:fill="auto"/>
            <w:noWrap/>
            <w:vAlign w:val="bottom"/>
            <w:hideMark/>
          </w:tcPr>
          <w:p w:rsidR="00FF0B7A" w:rsidRPr="00FF0B7A" w:rsidRDefault="00FF0B7A" w:rsidP="00FF0B7A">
            <w:pPr>
              <w:jc w:val="center"/>
              <w:rPr>
                <w:color w:val="000000"/>
                <w:sz w:val="20"/>
                <w:szCs w:val="20"/>
              </w:rPr>
            </w:pPr>
            <w:r w:rsidRPr="00FF0B7A">
              <w:rPr>
                <w:b/>
                <w:bCs/>
                <w:color w:val="000000"/>
                <w:sz w:val="20"/>
                <w:szCs w:val="20"/>
              </w:rPr>
              <w:t>"Содействие занятости населения в муниципальном</w:t>
            </w:r>
          </w:p>
        </w:tc>
      </w:tr>
      <w:tr w:rsidR="00FF0B7A" w:rsidRPr="00FF0B7A" w:rsidTr="00C218F0">
        <w:trPr>
          <w:trHeight w:val="300"/>
        </w:trPr>
        <w:tc>
          <w:tcPr>
            <w:tcW w:w="9938" w:type="dxa"/>
            <w:gridSpan w:val="23"/>
            <w:tcBorders>
              <w:top w:val="nil"/>
              <w:left w:val="nil"/>
              <w:bottom w:val="nil"/>
              <w:right w:val="nil"/>
            </w:tcBorders>
            <w:shd w:val="clear" w:color="auto" w:fill="auto"/>
            <w:noWrap/>
            <w:vAlign w:val="bottom"/>
            <w:hideMark/>
          </w:tcPr>
          <w:p w:rsidR="00FF0B7A" w:rsidRPr="00FF0B7A" w:rsidRDefault="00FF0B7A" w:rsidP="00FF0B7A">
            <w:pPr>
              <w:jc w:val="center"/>
              <w:rPr>
                <w:color w:val="000000"/>
                <w:sz w:val="20"/>
                <w:szCs w:val="20"/>
              </w:rPr>
            </w:pPr>
            <w:r w:rsidRPr="00FF0B7A">
              <w:rPr>
                <w:b/>
                <w:bCs/>
                <w:color w:val="000000"/>
                <w:sz w:val="20"/>
                <w:szCs w:val="20"/>
              </w:rPr>
              <w:t>образовании "Заиграевский район"</w:t>
            </w:r>
          </w:p>
        </w:tc>
      </w:tr>
      <w:tr w:rsidR="00FF0B7A" w:rsidRPr="00FF0B7A" w:rsidTr="00C218F0">
        <w:trPr>
          <w:trHeight w:val="300"/>
        </w:trPr>
        <w:tc>
          <w:tcPr>
            <w:tcW w:w="9938" w:type="dxa"/>
            <w:gridSpan w:val="23"/>
            <w:tcBorders>
              <w:top w:val="nil"/>
              <w:left w:val="nil"/>
              <w:bottom w:val="nil"/>
              <w:right w:val="nil"/>
            </w:tcBorders>
            <w:shd w:val="clear" w:color="auto" w:fill="auto"/>
            <w:noWrap/>
            <w:vAlign w:val="bottom"/>
            <w:hideMark/>
          </w:tcPr>
          <w:p w:rsidR="00FF0B7A" w:rsidRPr="00FF0B7A" w:rsidRDefault="00FF0B7A" w:rsidP="00FF0B7A">
            <w:pPr>
              <w:jc w:val="center"/>
              <w:rPr>
                <w:b/>
                <w:bCs/>
                <w:color w:val="000000"/>
                <w:sz w:val="20"/>
                <w:szCs w:val="20"/>
              </w:rPr>
            </w:pPr>
            <w:r w:rsidRPr="00FF0B7A">
              <w:rPr>
                <w:b/>
                <w:bCs/>
                <w:color w:val="000000"/>
                <w:sz w:val="20"/>
                <w:szCs w:val="20"/>
              </w:rPr>
              <w:t>(общественные работы)</w:t>
            </w:r>
          </w:p>
        </w:tc>
      </w:tr>
      <w:tr w:rsidR="00FF0B7A" w:rsidRPr="00FF0B7A" w:rsidTr="00C218F0">
        <w:trPr>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B7A" w:rsidRPr="00FF0B7A" w:rsidRDefault="00FF0B7A" w:rsidP="00FF0B7A">
            <w:pPr>
              <w:rPr>
                <w:color w:val="000000"/>
                <w:sz w:val="20"/>
                <w:szCs w:val="20"/>
              </w:rPr>
            </w:pPr>
            <w:r w:rsidRPr="00FF0B7A">
              <w:rPr>
                <w:color w:val="000000"/>
                <w:sz w:val="20"/>
                <w:szCs w:val="20"/>
              </w:rPr>
              <w:t>№ п/п</w:t>
            </w:r>
          </w:p>
        </w:tc>
        <w:tc>
          <w:tcPr>
            <w:tcW w:w="2835" w:type="dxa"/>
            <w:gridSpan w:val="4"/>
            <w:tcBorders>
              <w:top w:val="single" w:sz="4" w:space="0" w:color="auto"/>
              <w:left w:val="nil"/>
              <w:bottom w:val="single" w:sz="4" w:space="0" w:color="auto"/>
              <w:right w:val="single" w:sz="4" w:space="0" w:color="auto"/>
            </w:tcBorders>
            <w:shd w:val="clear" w:color="auto" w:fill="auto"/>
            <w:noWrap/>
            <w:vAlign w:val="bottom"/>
            <w:hideMark/>
          </w:tcPr>
          <w:p w:rsidR="00FF0B7A" w:rsidRPr="00FF0B7A" w:rsidRDefault="00FF0B7A" w:rsidP="00FF0B7A">
            <w:pPr>
              <w:rPr>
                <w:color w:val="000000"/>
                <w:sz w:val="20"/>
                <w:szCs w:val="20"/>
              </w:rPr>
            </w:pPr>
            <w:r w:rsidRPr="00FF0B7A">
              <w:rPr>
                <w:color w:val="000000"/>
                <w:sz w:val="20"/>
                <w:szCs w:val="20"/>
              </w:rPr>
              <w:t>Наименование поселения</w:t>
            </w:r>
          </w:p>
        </w:tc>
        <w:tc>
          <w:tcPr>
            <w:tcW w:w="2693" w:type="dxa"/>
            <w:gridSpan w:val="5"/>
            <w:tcBorders>
              <w:top w:val="single" w:sz="4" w:space="0" w:color="auto"/>
              <w:left w:val="nil"/>
              <w:bottom w:val="single" w:sz="4" w:space="0" w:color="auto"/>
              <w:right w:val="single" w:sz="4" w:space="0" w:color="auto"/>
            </w:tcBorders>
            <w:shd w:val="clear" w:color="auto" w:fill="auto"/>
            <w:noWrap/>
            <w:vAlign w:val="bottom"/>
            <w:hideMark/>
          </w:tcPr>
          <w:p w:rsidR="00FF0B7A" w:rsidRPr="00FF0B7A" w:rsidRDefault="00FF0B7A" w:rsidP="00FF0B7A">
            <w:pPr>
              <w:jc w:val="center"/>
              <w:rPr>
                <w:color w:val="000000"/>
                <w:sz w:val="20"/>
                <w:szCs w:val="20"/>
              </w:rPr>
            </w:pPr>
            <w:r w:rsidRPr="00FF0B7A">
              <w:rPr>
                <w:color w:val="000000"/>
                <w:sz w:val="20"/>
                <w:szCs w:val="20"/>
              </w:rPr>
              <w:t>Расходная классификация</w:t>
            </w:r>
          </w:p>
        </w:tc>
        <w:tc>
          <w:tcPr>
            <w:tcW w:w="1701" w:type="dxa"/>
            <w:gridSpan w:val="5"/>
            <w:tcBorders>
              <w:top w:val="single" w:sz="4" w:space="0" w:color="auto"/>
              <w:left w:val="nil"/>
              <w:bottom w:val="single" w:sz="4" w:space="0" w:color="auto"/>
              <w:right w:val="single" w:sz="4" w:space="0" w:color="auto"/>
            </w:tcBorders>
            <w:shd w:val="clear" w:color="auto" w:fill="auto"/>
            <w:vAlign w:val="bottom"/>
            <w:hideMark/>
          </w:tcPr>
          <w:p w:rsidR="00FF0B7A" w:rsidRPr="00FF0B7A" w:rsidRDefault="00FF0B7A" w:rsidP="00FF0B7A">
            <w:pPr>
              <w:jc w:val="center"/>
              <w:rPr>
                <w:b/>
                <w:bCs/>
                <w:color w:val="000000"/>
                <w:sz w:val="20"/>
                <w:szCs w:val="20"/>
              </w:rPr>
            </w:pPr>
            <w:r w:rsidRPr="00FF0B7A">
              <w:rPr>
                <w:b/>
                <w:bCs/>
                <w:color w:val="000000"/>
                <w:sz w:val="20"/>
                <w:szCs w:val="20"/>
              </w:rPr>
              <w:t>сумма на 2024г, руб.</w:t>
            </w:r>
          </w:p>
        </w:tc>
        <w:tc>
          <w:tcPr>
            <w:tcW w:w="1985" w:type="dxa"/>
            <w:gridSpan w:val="7"/>
            <w:tcBorders>
              <w:top w:val="single" w:sz="4" w:space="0" w:color="auto"/>
              <w:left w:val="nil"/>
              <w:bottom w:val="single" w:sz="4" w:space="0" w:color="auto"/>
              <w:right w:val="single" w:sz="4" w:space="0" w:color="auto"/>
            </w:tcBorders>
            <w:shd w:val="clear" w:color="auto" w:fill="auto"/>
            <w:vAlign w:val="bottom"/>
            <w:hideMark/>
          </w:tcPr>
          <w:p w:rsidR="00FF0B7A" w:rsidRPr="00FF0B7A" w:rsidRDefault="00FF0B7A" w:rsidP="00FF0B7A">
            <w:pPr>
              <w:jc w:val="center"/>
              <w:rPr>
                <w:b/>
                <w:bCs/>
                <w:color w:val="000000"/>
                <w:sz w:val="20"/>
                <w:szCs w:val="20"/>
              </w:rPr>
            </w:pPr>
            <w:r w:rsidRPr="00FF0B7A">
              <w:rPr>
                <w:b/>
                <w:bCs/>
                <w:color w:val="000000"/>
                <w:sz w:val="20"/>
                <w:szCs w:val="20"/>
              </w:rPr>
              <w:t>сумма на 2025г, руб.</w:t>
            </w:r>
          </w:p>
        </w:tc>
      </w:tr>
      <w:tr w:rsidR="00FF0B7A" w:rsidRPr="00FF0B7A" w:rsidTr="00C218F0">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FF0B7A" w:rsidRPr="00FF0B7A" w:rsidRDefault="00FF0B7A" w:rsidP="00FF0B7A">
            <w:pPr>
              <w:jc w:val="right"/>
              <w:rPr>
                <w:color w:val="000000"/>
                <w:sz w:val="20"/>
                <w:szCs w:val="20"/>
              </w:rPr>
            </w:pPr>
            <w:r w:rsidRPr="00FF0B7A">
              <w:rPr>
                <w:color w:val="000000"/>
                <w:sz w:val="20"/>
                <w:szCs w:val="20"/>
              </w:rPr>
              <w:t>1</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FF0B7A" w:rsidRPr="00FF0B7A" w:rsidRDefault="00FF0B7A" w:rsidP="00FF0B7A">
            <w:pPr>
              <w:rPr>
                <w:color w:val="000000"/>
                <w:sz w:val="20"/>
                <w:szCs w:val="20"/>
              </w:rPr>
            </w:pPr>
            <w:r w:rsidRPr="00FF0B7A">
              <w:rPr>
                <w:color w:val="000000"/>
                <w:sz w:val="20"/>
                <w:szCs w:val="20"/>
              </w:rPr>
              <w:t>МО СП "Ацагатское"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FF0B7A" w:rsidRPr="00FF0B7A" w:rsidRDefault="00FF0B7A" w:rsidP="00FF0B7A">
            <w:pPr>
              <w:jc w:val="center"/>
              <w:rPr>
                <w:color w:val="000000"/>
                <w:sz w:val="20"/>
                <w:szCs w:val="20"/>
              </w:rPr>
            </w:pPr>
            <w:r w:rsidRPr="00FF0B7A">
              <w:rPr>
                <w:color w:val="000000"/>
                <w:sz w:val="20"/>
                <w:szCs w:val="20"/>
              </w:rPr>
              <w:t>891 1403 2510182540  540</w:t>
            </w:r>
          </w:p>
        </w:tc>
        <w:tc>
          <w:tcPr>
            <w:tcW w:w="1701" w:type="dxa"/>
            <w:gridSpan w:val="5"/>
            <w:tcBorders>
              <w:top w:val="nil"/>
              <w:left w:val="nil"/>
              <w:bottom w:val="single" w:sz="4" w:space="0" w:color="auto"/>
              <w:right w:val="single" w:sz="4" w:space="0" w:color="auto"/>
            </w:tcBorders>
            <w:shd w:val="clear" w:color="000000" w:fill="FFFFFF"/>
            <w:noWrap/>
            <w:hideMark/>
          </w:tcPr>
          <w:p w:rsidR="00FF0B7A" w:rsidRPr="00FF0B7A" w:rsidRDefault="00FF0B7A" w:rsidP="00FF0B7A">
            <w:pPr>
              <w:jc w:val="right"/>
              <w:rPr>
                <w:rFonts w:eastAsia="Calibri"/>
                <w:sz w:val="20"/>
                <w:szCs w:val="20"/>
              </w:rPr>
            </w:pPr>
            <w:r w:rsidRPr="00FF0B7A">
              <w:rPr>
                <w:rFonts w:eastAsia="Calibri"/>
                <w:sz w:val="20"/>
                <w:szCs w:val="20"/>
              </w:rPr>
              <w:t>1 000,00</w:t>
            </w:r>
          </w:p>
        </w:tc>
        <w:tc>
          <w:tcPr>
            <w:tcW w:w="1985" w:type="dxa"/>
            <w:gridSpan w:val="7"/>
            <w:tcBorders>
              <w:top w:val="nil"/>
              <w:left w:val="nil"/>
              <w:bottom w:val="single" w:sz="4" w:space="0" w:color="auto"/>
              <w:right w:val="single" w:sz="4" w:space="0" w:color="auto"/>
            </w:tcBorders>
            <w:shd w:val="clear" w:color="auto" w:fill="auto"/>
            <w:noWrap/>
            <w:hideMark/>
          </w:tcPr>
          <w:p w:rsidR="00FF0B7A" w:rsidRPr="00FF0B7A" w:rsidRDefault="00FF0B7A" w:rsidP="00FF0B7A">
            <w:pPr>
              <w:jc w:val="right"/>
              <w:rPr>
                <w:rFonts w:eastAsia="Calibri"/>
                <w:sz w:val="20"/>
                <w:szCs w:val="20"/>
              </w:rPr>
            </w:pPr>
            <w:r w:rsidRPr="00FF0B7A">
              <w:rPr>
                <w:rFonts w:eastAsia="Calibri"/>
                <w:sz w:val="20"/>
                <w:szCs w:val="20"/>
              </w:rPr>
              <w:t>1 000,00</w:t>
            </w:r>
          </w:p>
        </w:tc>
      </w:tr>
      <w:tr w:rsidR="00FF0B7A" w:rsidRPr="00FF0B7A" w:rsidTr="00C218F0">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FF0B7A" w:rsidRPr="00FF0B7A" w:rsidRDefault="00FF0B7A" w:rsidP="00FF0B7A">
            <w:pPr>
              <w:jc w:val="right"/>
              <w:rPr>
                <w:color w:val="000000"/>
                <w:sz w:val="20"/>
                <w:szCs w:val="20"/>
              </w:rPr>
            </w:pPr>
            <w:r w:rsidRPr="00FF0B7A">
              <w:rPr>
                <w:color w:val="000000"/>
                <w:sz w:val="20"/>
                <w:szCs w:val="20"/>
              </w:rPr>
              <w:t>2</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FF0B7A" w:rsidRPr="00FF0B7A" w:rsidRDefault="00FF0B7A" w:rsidP="00FF0B7A">
            <w:pPr>
              <w:rPr>
                <w:color w:val="000000"/>
                <w:sz w:val="20"/>
                <w:szCs w:val="20"/>
              </w:rPr>
            </w:pPr>
            <w:r w:rsidRPr="00FF0B7A">
              <w:rPr>
                <w:color w:val="000000"/>
                <w:sz w:val="20"/>
                <w:szCs w:val="20"/>
              </w:rPr>
              <w:t>МО СП "Верхнеилькинское"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FF0B7A" w:rsidRPr="00FF0B7A" w:rsidRDefault="00FF0B7A" w:rsidP="00FF0B7A">
            <w:pPr>
              <w:jc w:val="center"/>
              <w:rPr>
                <w:color w:val="000000"/>
                <w:sz w:val="20"/>
                <w:szCs w:val="20"/>
              </w:rPr>
            </w:pPr>
            <w:r w:rsidRPr="00FF0B7A">
              <w:rPr>
                <w:color w:val="000000"/>
                <w:sz w:val="20"/>
                <w:szCs w:val="20"/>
              </w:rPr>
              <w:t>891 1403 2510182540  540</w:t>
            </w:r>
          </w:p>
        </w:tc>
        <w:tc>
          <w:tcPr>
            <w:tcW w:w="1701" w:type="dxa"/>
            <w:gridSpan w:val="5"/>
            <w:tcBorders>
              <w:top w:val="nil"/>
              <w:left w:val="nil"/>
              <w:bottom w:val="single" w:sz="4" w:space="0" w:color="auto"/>
              <w:right w:val="single" w:sz="4" w:space="0" w:color="auto"/>
            </w:tcBorders>
            <w:shd w:val="clear" w:color="000000" w:fill="FFFFFF"/>
            <w:noWrap/>
            <w:hideMark/>
          </w:tcPr>
          <w:p w:rsidR="00FF0B7A" w:rsidRPr="00FF0B7A" w:rsidRDefault="00FF0B7A" w:rsidP="00FF0B7A">
            <w:pPr>
              <w:jc w:val="right"/>
              <w:rPr>
                <w:rFonts w:eastAsia="Calibri"/>
                <w:sz w:val="20"/>
                <w:szCs w:val="20"/>
              </w:rPr>
            </w:pPr>
            <w:r w:rsidRPr="00FF0B7A">
              <w:rPr>
                <w:rFonts w:eastAsia="Calibri"/>
                <w:sz w:val="20"/>
                <w:szCs w:val="20"/>
              </w:rPr>
              <w:t>10 000,00</w:t>
            </w:r>
          </w:p>
        </w:tc>
        <w:tc>
          <w:tcPr>
            <w:tcW w:w="1985" w:type="dxa"/>
            <w:gridSpan w:val="7"/>
            <w:tcBorders>
              <w:top w:val="nil"/>
              <w:left w:val="nil"/>
              <w:bottom w:val="single" w:sz="4" w:space="0" w:color="auto"/>
              <w:right w:val="single" w:sz="4" w:space="0" w:color="auto"/>
            </w:tcBorders>
            <w:shd w:val="clear" w:color="auto" w:fill="auto"/>
            <w:noWrap/>
            <w:hideMark/>
          </w:tcPr>
          <w:p w:rsidR="00FF0B7A" w:rsidRPr="00FF0B7A" w:rsidRDefault="00FF0B7A" w:rsidP="00FF0B7A">
            <w:pPr>
              <w:jc w:val="right"/>
              <w:rPr>
                <w:rFonts w:eastAsia="Calibri"/>
                <w:sz w:val="20"/>
                <w:szCs w:val="20"/>
              </w:rPr>
            </w:pPr>
            <w:r w:rsidRPr="00FF0B7A">
              <w:rPr>
                <w:rFonts w:eastAsia="Calibri"/>
                <w:sz w:val="20"/>
                <w:szCs w:val="20"/>
              </w:rPr>
              <w:t>10 000,00</w:t>
            </w:r>
          </w:p>
        </w:tc>
      </w:tr>
      <w:tr w:rsidR="00FF0B7A" w:rsidRPr="00FF0B7A" w:rsidTr="00C218F0">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FF0B7A" w:rsidRPr="00FF0B7A" w:rsidRDefault="00FF0B7A" w:rsidP="00FF0B7A">
            <w:pPr>
              <w:jc w:val="right"/>
              <w:rPr>
                <w:color w:val="000000"/>
                <w:sz w:val="20"/>
                <w:szCs w:val="20"/>
              </w:rPr>
            </w:pPr>
            <w:r w:rsidRPr="00FF0B7A">
              <w:rPr>
                <w:color w:val="000000"/>
                <w:sz w:val="20"/>
                <w:szCs w:val="20"/>
              </w:rPr>
              <w:t>3</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FF0B7A" w:rsidRPr="00FF0B7A" w:rsidRDefault="00FF0B7A" w:rsidP="00FF0B7A">
            <w:pPr>
              <w:rPr>
                <w:color w:val="000000"/>
                <w:sz w:val="20"/>
                <w:szCs w:val="20"/>
              </w:rPr>
            </w:pPr>
            <w:r w:rsidRPr="00FF0B7A">
              <w:rPr>
                <w:color w:val="000000"/>
                <w:sz w:val="20"/>
                <w:szCs w:val="20"/>
              </w:rPr>
              <w:t>МО СП "Горхонское"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FF0B7A" w:rsidRPr="00FF0B7A" w:rsidRDefault="00FF0B7A" w:rsidP="00FF0B7A">
            <w:pPr>
              <w:jc w:val="center"/>
              <w:rPr>
                <w:color w:val="000000"/>
                <w:sz w:val="20"/>
                <w:szCs w:val="20"/>
              </w:rPr>
            </w:pPr>
            <w:r w:rsidRPr="00FF0B7A">
              <w:rPr>
                <w:color w:val="000000"/>
                <w:sz w:val="20"/>
                <w:szCs w:val="20"/>
              </w:rPr>
              <w:t>891 1403 2510182540  540</w:t>
            </w:r>
          </w:p>
        </w:tc>
        <w:tc>
          <w:tcPr>
            <w:tcW w:w="1701" w:type="dxa"/>
            <w:gridSpan w:val="5"/>
            <w:tcBorders>
              <w:top w:val="nil"/>
              <w:left w:val="nil"/>
              <w:bottom w:val="single" w:sz="4" w:space="0" w:color="auto"/>
              <w:right w:val="single" w:sz="4" w:space="0" w:color="auto"/>
            </w:tcBorders>
            <w:shd w:val="clear" w:color="000000" w:fill="FFFFFF"/>
            <w:noWrap/>
            <w:hideMark/>
          </w:tcPr>
          <w:p w:rsidR="00FF0B7A" w:rsidRPr="00FF0B7A" w:rsidRDefault="00FF0B7A" w:rsidP="00FF0B7A">
            <w:pPr>
              <w:jc w:val="right"/>
              <w:rPr>
                <w:rFonts w:eastAsia="Calibri"/>
                <w:sz w:val="20"/>
                <w:szCs w:val="20"/>
              </w:rPr>
            </w:pPr>
            <w:r w:rsidRPr="00FF0B7A">
              <w:rPr>
                <w:rFonts w:eastAsia="Calibri"/>
                <w:sz w:val="20"/>
                <w:szCs w:val="20"/>
              </w:rPr>
              <w:t>10 000,00</w:t>
            </w:r>
          </w:p>
        </w:tc>
        <w:tc>
          <w:tcPr>
            <w:tcW w:w="1985" w:type="dxa"/>
            <w:gridSpan w:val="7"/>
            <w:tcBorders>
              <w:top w:val="nil"/>
              <w:left w:val="nil"/>
              <w:bottom w:val="single" w:sz="4" w:space="0" w:color="auto"/>
              <w:right w:val="single" w:sz="4" w:space="0" w:color="auto"/>
            </w:tcBorders>
            <w:shd w:val="clear" w:color="auto" w:fill="auto"/>
            <w:noWrap/>
            <w:hideMark/>
          </w:tcPr>
          <w:p w:rsidR="00FF0B7A" w:rsidRPr="00FF0B7A" w:rsidRDefault="00FF0B7A" w:rsidP="00FF0B7A">
            <w:pPr>
              <w:jc w:val="right"/>
              <w:rPr>
                <w:rFonts w:eastAsia="Calibri"/>
                <w:sz w:val="20"/>
                <w:szCs w:val="20"/>
              </w:rPr>
            </w:pPr>
            <w:r w:rsidRPr="00FF0B7A">
              <w:rPr>
                <w:rFonts w:eastAsia="Calibri"/>
                <w:sz w:val="20"/>
                <w:szCs w:val="20"/>
              </w:rPr>
              <w:t>10 000,00</w:t>
            </w:r>
          </w:p>
        </w:tc>
      </w:tr>
      <w:tr w:rsidR="00FF0B7A" w:rsidRPr="00FF0B7A" w:rsidTr="00C218F0">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FF0B7A" w:rsidRPr="00FF0B7A" w:rsidRDefault="00FF0B7A" w:rsidP="00FF0B7A">
            <w:pPr>
              <w:jc w:val="right"/>
              <w:rPr>
                <w:color w:val="000000"/>
                <w:sz w:val="20"/>
                <w:szCs w:val="20"/>
              </w:rPr>
            </w:pPr>
            <w:r w:rsidRPr="00FF0B7A">
              <w:rPr>
                <w:color w:val="000000"/>
                <w:sz w:val="20"/>
                <w:szCs w:val="20"/>
              </w:rPr>
              <w:t>4</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FF0B7A" w:rsidRPr="00FF0B7A" w:rsidRDefault="00FF0B7A" w:rsidP="00FF0B7A">
            <w:pPr>
              <w:rPr>
                <w:color w:val="000000"/>
                <w:sz w:val="20"/>
                <w:szCs w:val="20"/>
              </w:rPr>
            </w:pPr>
            <w:r w:rsidRPr="00FF0B7A">
              <w:rPr>
                <w:color w:val="000000"/>
                <w:sz w:val="20"/>
                <w:szCs w:val="20"/>
              </w:rPr>
              <w:t>МО СП "Дабатуйское"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FF0B7A" w:rsidRPr="00FF0B7A" w:rsidRDefault="00FF0B7A" w:rsidP="00FF0B7A">
            <w:pPr>
              <w:jc w:val="center"/>
              <w:rPr>
                <w:color w:val="000000"/>
                <w:sz w:val="20"/>
                <w:szCs w:val="20"/>
              </w:rPr>
            </w:pPr>
            <w:r w:rsidRPr="00FF0B7A">
              <w:rPr>
                <w:color w:val="000000"/>
                <w:sz w:val="20"/>
                <w:szCs w:val="20"/>
              </w:rPr>
              <w:t>891 1403 2510182540  540</w:t>
            </w:r>
          </w:p>
        </w:tc>
        <w:tc>
          <w:tcPr>
            <w:tcW w:w="1701" w:type="dxa"/>
            <w:gridSpan w:val="5"/>
            <w:tcBorders>
              <w:top w:val="nil"/>
              <w:left w:val="nil"/>
              <w:bottom w:val="single" w:sz="4" w:space="0" w:color="auto"/>
              <w:right w:val="single" w:sz="4" w:space="0" w:color="auto"/>
            </w:tcBorders>
            <w:shd w:val="clear" w:color="000000" w:fill="FFFFFF"/>
            <w:noWrap/>
            <w:hideMark/>
          </w:tcPr>
          <w:p w:rsidR="00FF0B7A" w:rsidRPr="00FF0B7A" w:rsidRDefault="00FF0B7A" w:rsidP="00FF0B7A">
            <w:pPr>
              <w:jc w:val="right"/>
              <w:rPr>
                <w:rFonts w:eastAsia="Calibri"/>
                <w:sz w:val="20"/>
                <w:szCs w:val="20"/>
              </w:rPr>
            </w:pPr>
            <w:r w:rsidRPr="00FF0B7A">
              <w:rPr>
                <w:rFonts w:eastAsia="Calibri"/>
                <w:sz w:val="20"/>
                <w:szCs w:val="20"/>
              </w:rPr>
              <w:t>7 000,00</w:t>
            </w:r>
          </w:p>
        </w:tc>
        <w:tc>
          <w:tcPr>
            <w:tcW w:w="1985" w:type="dxa"/>
            <w:gridSpan w:val="7"/>
            <w:tcBorders>
              <w:top w:val="nil"/>
              <w:left w:val="nil"/>
              <w:bottom w:val="single" w:sz="4" w:space="0" w:color="auto"/>
              <w:right w:val="single" w:sz="4" w:space="0" w:color="auto"/>
            </w:tcBorders>
            <w:shd w:val="clear" w:color="auto" w:fill="auto"/>
            <w:noWrap/>
            <w:hideMark/>
          </w:tcPr>
          <w:p w:rsidR="00FF0B7A" w:rsidRPr="00FF0B7A" w:rsidRDefault="00FF0B7A" w:rsidP="00FF0B7A">
            <w:pPr>
              <w:jc w:val="right"/>
              <w:rPr>
                <w:rFonts w:eastAsia="Calibri"/>
                <w:sz w:val="20"/>
                <w:szCs w:val="20"/>
              </w:rPr>
            </w:pPr>
            <w:r w:rsidRPr="00FF0B7A">
              <w:rPr>
                <w:rFonts w:eastAsia="Calibri"/>
                <w:sz w:val="20"/>
                <w:szCs w:val="20"/>
              </w:rPr>
              <w:t>7 000,00</w:t>
            </w:r>
          </w:p>
        </w:tc>
      </w:tr>
      <w:tr w:rsidR="00FF0B7A" w:rsidRPr="00FF0B7A" w:rsidTr="00C218F0">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FF0B7A" w:rsidRPr="00FF0B7A" w:rsidRDefault="00FF0B7A" w:rsidP="00FF0B7A">
            <w:pPr>
              <w:jc w:val="right"/>
              <w:rPr>
                <w:color w:val="000000"/>
                <w:sz w:val="20"/>
                <w:szCs w:val="20"/>
              </w:rPr>
            </w:pPr>
            <w:r w:rsidRPr="00FF0B7A">
              <w:rPr>
                <w:color w:val="000000"/>
                <w:sz w:val="20"/>
                <w:szCs w:val="20"/>
              </w:rPr>
              <w:t>5</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FF0B7A" w:rsidRPr="00FF0B7A" w:rsidRDefault="00FF0B7A" w:rsidP="00FF0B7A">
            <w:pPr>
              <w:rPr>
                <w:color w:val="000000"/>
                <w:sz w:val="20"/>
                <w:szCs w:val="20"/>
              </w:rPr>
            </w:pPr>
            <w:r w:rsidRPr="00FF0B7A">
              <w:rPr>
                <w:color w:val="000000"/>
                <w:sz w:val="20"/>
                <w:szCs w:val="20"/>
              </w:rPr>
              <w:t>МО СП "Илькинское"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FF0B7A" w:rsidRPr="00FF0B7A" w:rsidRDefault="00FF0B7A" w:rsidP="00FF0B7A">
            <w:pPr>
              <w:jc w:val="center"/>
              <w:rPr>
                <w:color w:val="000000"/>
                <w:sz w:val="20"/>
                <w:szCs w:val="20"/>
              </w:rPr>
            </w:pPr>
            <w:r w:rsidRPr="00FF0B7A">
              <w:rPr>
                <w:color w:val="000000"/>
                <w:sz w:val="20"/>
                <w:szCs w:val="20"/>
              </w:rPr>
              <w:t>891 1403 2510182540  540</w:t>
            </w:r>
          </w:p>
        </w:tc>
        <w:tc>
          <w:tcPr>
            <w:tcW w:w="1701" w:type="dxa"/>
            <w:gridSpan w:val="5"/>
            <w:tcBorders>
              <w:top w:val="nil"/>
              <w:left w:val="nil"/>
              <w:bottom w:val="single" w:sz="4" w:space="0" w:color="auto"/>
              <w:right w:val="single" w:sz="4" w:space="0" w:color="auto"/>
            </w:tcBorders>
            <w:shd w:val="clear" w:color="000000" w:fill="FFFFFF"/>
            <w:noWrap/>
            <w:hideMark/>
          </w:tcPr>
          <w:p w:rsidR="00FF0B7A" w:rsidRPr="00FF0B7A" w:rsidRDefault="00FF0B7A" w:rsidP="00FF0B7A">
            <w:pPr>
              <w:jc w:val="right"/>
              <w:rPr>
                <w:rFonts w:eastAsia="Calibri"/>
                <w:sz w:val="20"/>
                <w:szCs w:val="20"/>
              </w:rPr>
            </w:pPr>
            <w:r w:rsidRPr="00FF0B7A">
              <w:rPr>
                <w:rFonts w:eastAsia="Calibri"/>
                <w:sz w:val="20"/>
                <w:szCs w:val="20"/>
              </w:rPr>
              <w:t>7 000,00</w:t>
            </w:r>
          </w:p>
        </w:tc>
        <w:tc>
          <w:tcPr>
            <w:tcW w:w="1985" w:type="dxa"/>
            <w:gridSpan w:val="7"/>
            <w:tcBorders>
              <w:top w:val="nil"/>
              <w:left w:val="nil"/>
              <w:bottom w:val="single" w:sz="4" w:space="0" w:color="auto"/>
              <w:right w:val="single" w:sz="4" w:space="0" w:color="auto"/>
            </w:tcBorders>
            <w:shd w:val="clear" w:color="auto" w:fill="auto"/>
            <w:noWrap/>
            <w:hideMark/>
          </w:tcPr>
          <w:p w:rsidR="00FF0B7A" w:rsidRPr="00FF0B7A" w:rsidRDefault="00FF0B7A" w:rsidP="00FF0B7A">
            <w:pPr>
              <w:jc w:val="right"/>
              <w:rPr>
                <w:rFonts w:eastAsia="Calibri"/>
                <w:sz w:val="20"/>
                <w:szCs w:val="20"/>
              </w:rPr>
            </w:pPr>
            <w:r w:rsidRPr="00FF0B7A">
              <w:rPr>
                <w:rFonts w:eastAsia="Calibri"/>
                <w:sz w:val="20"/>
                <w:szCs w:val="20"/>
              </w:rPr>
              <w:t>7 000,00</w:t>
            </w:r>
          </w:p>
        </w:tc>
      </w:tr>
      <w:tr w:rsidR="00FF0B7A" w:rsidRPr="00FF0B7A" w:rsidTr="00C218F0">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FF0B7A" w:rsidRPr="00FF0B7A" w:rsidRDefault="00FF0B7A" w:rsidP="00FF0B7A">
            <w:pPr>
              <w:jc w:val="right"/>
              <w:rPr>
                <w:color w:val="000000"/>
                <w:sz w:val="20"/>
                <w:szCs w:val="20"/>
              </w:rPr>
            </w:pPr>
            <w:r w:rsidRPr="00FF0B7A">
              <w:rPr>
                <w:color w:val="000000"/>
                <w:sz w:val="20"/>
                <w:szCs w:val="20"/>
              </w:rPr>
              <w:t>6</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FF0B7A" w:rsidRPr="00FF0B7A" w:rsidRDefault="00FF0B7A" w:rsidP="00FF0B7A">
            <w:pPr>
              <w:rPr>
                <w:color w:val="000000"/>
                <w:sz w:val="20"/>
                <w:szCs w:val="20"/>
              </w:rPr>
            </w:pPr>
            <w:r w:rsidRPr="00FF0B7A">
              <w:rPr>
                <w:color w:val="000000"/>
                <w:sz w:val="20"/>
                <w:szCs w:val="20"/>
              </w:rPr>
              <w:t>МО СП "Ключевское"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FF0B7A" w:rsidRPr="00FF0B7A" w:rsidRDefault="00FF0B7A" w:rsidP="00FF0B7A">
            <w:pPr>
              <w:jc w:val="center"/>
              <w:rPr>
                <w:color w:val="000000"/>
                <w:sz w:val="20"/>
                <w:szCs w:val="20"/>
              </w:rPr>
            </w:pPr>
            <w:r w:rsidRPr="00FF0B7A">
              <w:rPr>
                <w:color w:val="000000"/>
                <w:sz w:val="20"/>
                <w:szCs w:val="20"/>
              </w:rPr>
              <w:t>891 1403 2510182540  540</w:t>
            </w:r>
          </w:p>
        </w:tc>
        <w:tc>
          <w:tcPr>
            <w:tcW w:w="1701" w:type="dxa"/>
            <w:gridSpan w:val="5"/>
            <w:tcBorders>
              <w:top w:val="nil"/>
              <w:left w:val="nil"/>
              <w:bottom w:val="single" w:sz="4" w:space="0" w:color="auto"/>
              <w:right w:val="single" w:sz="4" w:space="0" w:color="auto"/>
            </w:tcBorders>
            <w:shd w:val="clear" w:color="000000" w:fill="FFFFFF"/>
            <w:noWrap/>
            <w:hideMark/>
          </w:tcPr>
          <w:p w:rsidR="00FF0B7A" w:rsidRPr="00FF0B7A" w:rsidRDefault="00FF0B7A" w:rsidP="00FF0B7A">
            <w:pPr>
              <w:jc w:val="right"/>
              <w:rPr>
                <w:rFonts w:eastAsia="Calibri"/>
                <w:sz w:val="20"/>
                <w:szCs w:val="20"/>
              </w:rPr>
            </w:pPr>
            <w:r w:rsidRPr="00FF0B7A">
              <w:rPr>
                <w:rFonts w:eastAsia="Calibri"/>
                <w:sz w:val="20"/>
                <w:szCs w:val="20"/>
              </w:rPr>
              <w:t>10 000,00</w:t>
            </w:r>
          </w:p>
        </w:tc>
        <w:tc>
          <w:tcPr>
            <w:tcW w:w="1985" w:type="dxa"/>
            <w:gridSpan w:val="7"/>
            <w:tcBorders>
              <w:top w:val="nil"/>
              <w:left w:val="nil"/>
              <w:bottom w:val="single" w:sz="4" w:space="0" w:color="auto"/>
              <w:right w:val="single" w:sz="4" w:space="0" w:color="auto"/>
            </w:tcBorders>
            <w:shd w:val="clear" w:color="auto" w:fill="auto"/>
            <w:noWrap/>
            <w:hideMark/>
          </w:tcPr>
          <w:p w:rsidR="00FF0B7A" w:rsidRPr="00FF0B7A" w:rsidRDefault="00FF0B7A" w:rsidP="00FF0B7A">
            <w:pPr>
              <w:jc w:val="right"/>
              <w:rPr>
                <w:rFonts w:eastAsia="Calibri"/>
                <w:sz w:val="20"/>
                <w:szCs w:val="20"/>
              </w:rPr>
            </w:pPr>
            <w:r w:rsidRPr="00FF0B7A">
              <w:rPr>
                <w:rFonts w:eastAsia="Calibri"/>
                <w:sz w:val="20"/>
                <w:szCs w:val="20"/>
              </w:rPr>
              <w:t>10 000,00</w:t>
            </w:r>
          </w:p>
        </w:tc>
      </w:tr>
      <w:tr w:rsidR="00FF0B7A" w:rsidRPr="00FF0B7A" w:rsidTr="00C218F0">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FF0B7A" w:rsidRPr="00FF0B7A" w:rsidRDefault="00FF0B7A" w:rsidP="00FF0B7A">
            <w:pPr>
              <w:jc w:val="right"/>
              <w:rPr>
                <w:color w:val="000000"/>
                <w:sz w:val="20"/>
                <w:szCs w:val="20"/>
              </w:rPr>
            </w:pPr>
            <w:r w:rsidRPr="00FF0B7A">
              <w:rPr>
                <w:color w:val="000000"/>
                <w:sz w:val="20"/>
                <w:szCs w:val="20"/>
              </w:rPr>
              <w:t>7</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FF0B7A" w:rsidRPr="00FF0B7A" w:rsidRDefault="00FF0B7A" w:rsidP="00FF0B7A">
            <w:pPr>
              <w:rPr>
                <w:color w:val="000000"/>
                <w:sz w:val="20"/>
                <w:szCs w:val="20"/>
              </w:rPr>
            </w:pPr>
            <w:r w:rsidRPr="00FF0B7A">
              <w:rPr>
                <w:color w:val="000000"/>
                <w:sz w:val="20"/>
                <w:szCs w:val="20"/>
              </w:rPr>
              <w:t>МО СП "Курбинское"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FF0B7A" w:rsidRPr="00FF0B7A" w:rsidRDefault="00FF0B7A" w:rsidP="00FF0B7A">
            <w:pPr>
              <w:jc w:val="center"/>
              <w:rPr>
                <w:color w:val="000000"/>
                <w:sz w:val="20"/>
                <w:szCs w:val="20"/>
              </w:rPr>
            </w:pPr>
            <w:r w:rsidRPr="00FF0B7A">
              <w:rPr>
                <w:color w:val="000000"/>
                <w:sz w:val="20"/>
                <w:szCs w:val="20"/>
              </w:rPr>
              <w:t>891 1403 2510182540  540</w:t>
            </w:r>
          </w:p>
        </w:tc>
        <w:tc>
          <w:tcPr>
            <w:tcW w:w="1701" w:type="dxa"/>
            <w:gridSpan w:val="5"/>
            <w:tcBorders>
              <w:top w:val="nil"/>
              <w:left w:val="nil"/>
              <w:bottom w:val="single" w:sz="4" w:space="0" w:color="auto"/>
              <w:right w:val="single" w:sz="4" w:space="0" w:color="auto"/>
            </w:tcBorders>
            <w:shd w:val="clear" w:color="000000" w:fill="FFFFFF"/>
            <w:noWrap/>
            <w:hideMark/>
          </w:tcPr>
          <w:p w:rsidR="00FF0B7A" w:rsidRPr="00FF0B7A" w:rsidRDefault="00FF0B7A" w:rsidP="00FF0B7A">
            <w:pPr>
              <w:jc w:val="right"/>
              <w:rPr>
                <w:rFonts w:eastAsia="Calibri"/>
                <w:sz w:val="20"/>
                <w:szCs w:val="20"/>
              </w:rPr>
            </w:pPr>
            <w:r w:rsidRPr="00FF0B7A">
              <w:rPr>
                <w:rFonts w:eastAsia="Calibri"/>
                <w:sz w:val="20"/>
                <w:szCs w:val="20"/>
              </w:rPr>
              <w:t>20 000,00</w:t>
            </w:r>
          </w:p>
        </w:tc>
        <w:tc>
          <w:tcPr>
            <w:tcW w:w="1985" w:type="dxa"/>
            <w:gridSpan w:val="7"/>
            <w:tcBorders>
              <w:top w:val="nil"/>
              <w:left w:val="nil"/>
              <w:bottom w:val="single" w:sz="4" w:space="0" w:color="auto"/>
              <w:right w:val="single" w:sz="4" w:space="0" w:color="auto"/>
            </w:tcBorders>
            <w:shd w:val="clear" w:color="auto" w:fill="auto"/>
            <w:noWrap/>
            <w:hideMark/>
          </w:tcPr>
          <w:p w:rsidR="00FF0B7A" w:rsidRPr="00FF0B7A" w:rsidRDefault="00FF0B7A" w:rsidP="00FF0B7A">
            <w:pPr>
              <w:jc w:val="right"/>
              <w:rPr>
                <w:rFonts w:eastAsia="Calibri"/>
                <w:sz w:val="20"/>
                <w:szCs w:val="20"/>
              </w:rPr>
            </w:pPr>
            <w:r w:rsidRPr="00FF0B7A">
              <w:rPr>
                <w:rFonts w:eastAsia="Calibri"/>
                <w:sz w:val="20"/>
                <w:szCs w:val="20"/>
              </w:rPr>
              <w:t>20 000,00</w:t>
            </w:r>
          </w:p>
        </w:tc>
      </w:tr>
      <w:tr w:rsidR="00FF0B7A" w:rsidRPr="00FF0B7A" w:rsidTr="00C218F0">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FF0B7A" w:rsidRPr="00FF0B7A" w:rsidRDefault="00FF0B7A" w:rsidP="00FF0B7A">
            <w:pPr>
              <w:jc w:val="right"/>
              <w:rPr>
                <w:color w:val="000000"/>
                <w:sz w:val="20"/>
                <w:szCs w:val="20"/>
              </w:rPr>
            </w:pPr>
            <w:r w:rsidRPr="00FF0B7A">
              <w:rPr>
                <w:color w:val="000000"/>
                <w:sz w:val="20"/>
                <w:szCs w:val="20"/>
              </w:rPr>
              <w:t>8</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FF0B7A" w:rsidRPr="00FF0B7A" w:rsidRDefault="00FF0B7A" w:rsidP="00FF0B7A">
            <w:pPr>
              <w:rPr>
                <w:color w:val="000000"/>
                <w:sz w:val="20"/>
                <w:szCs w:val="20"/>
              </w:rPr>
            </w:pPr>
            <w:r w:rsidRPr="00FF0B7A">
              <w:rPr>
                <w:color w:val="000000"/>
                <w:sz w:val="20"/>
                <w:szCs w:val="20"/>
              </w:rPr>
              <w:t>МО СП "Новобрянское"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FF0B7A" w:rsidRPr="00FF0B7A" w:rsidRDefault="00FF0B7A" w:rsidP="00FF0B7A">
            <w:pPr>
              <w:jc w:val="center"/>
              <w:rPr>
                <w:color w:val="000000"/>
                <w:sz w:val="20"/>
                <w:szCs w:val="20"/>
              </w:rPr>
            </w:pPr>
            <w:r w:rsidRPr="00FF0B7A">
              <w:rPr>
                <w:color w:val="000000"/>
                <w:sz w:val="20"/>
                <w:szCs w:val="20"/>
              </w:rPr>
              <w:t>891 1403 2510182540  540</w:t>
            </w:r>
          </w:p>
        </w:tc>
        <w:tc>
          <w:tcPr>
            <w:tcW w:w="1701" w:type="dxa"/>
            <w:gridSpan w:val="5"/>
            <w:tcBorders>
              <w:top w:val="nil"/>
              <w:left w:val="nil"/>
              <w:bottom w:val="single" w:sz="4" w:space="0" w:color="auto"/>
              <w:right w:val="single" w:sz="4" w:space="0" w:color="auto"/>
            </w:tcBorders>
            <w:shd w:val="clear" w:color="000000" w:fill="FFFFFF"/>
            <w:noWrap/>
            <w:hideMark/>
          </w:tcPr>
          <w:p w:rsidR="00FF0B7A" w:rsidRPr="00FF0B7A" w:rsidRDefault="00FF0B7A" w:rsidP="00FF0B7A">
            <w:pPr>
              <w:jc w:val="right"/>
              <w:rPr>
                <w:rFonts w:eastAsia="Calibri"/>
                <w:sz w:val="20"/>
                <w:szCs w:val="20"/>
              </w:rPr>
            </w:pPr>
            <w:r w:rsidRPr="00FF0B7A">
              <w:rPr>
                <w:rFonts w:eastAsia="Calibri"/>
                <w:sz w:val="20"/>
                <w:szCs w:val="20"/>
              </w:rPr>
              <w:t>30 000,00</w:t>
            </w:r>
          </w:p>
        </w:tc>
        <w:tc>
          <w:tcPr>
            <w:tcW w:w="1985" w:type="dxa"/>
            <w:gridSpan w:val="7"/>
            <w:tcBorders>
              <w:top w:val="nil"/>
              <w:left w:val="nil"/>
              <w:bottom w:val="single" w:sz="4" w:space="0" w:color="auto"/>
              <w:right w:val="single" w:sz="4" w:space="0" w:color="auto"/>
            </w:tcBorders>
            <w:shd w:val="clear" w:color="auto" w:fill="auto"/>
            <w:noWrap/>
            <w:hideMark/>
          </w:tcPr>
          <w:p w:rsidR="00FF0B7A" w:rsidRPr="00FF0B7A" w:rsidRDefault="00FF0B7A" w:rsidP="00FF0B7A">
            <w:pPr>
              <w:jc w:val="right"/>
              <w:rPr>
                <w:rFonts w:eastAsia="Calibri"/>
                <w:sz w:val="20"/>
                <w:szCs w:val="20"/>
              </w:rPr>
            </w:pPr>
            <w:r w:rsidRPr="00FF0B7A">
              <w:rPr>
                <w:rFonts w:eastAsia="Calibri"/>
                <w:sz w:val="20"/>
                <w:szCs w:val="20"/>
              </w:rPr>
              <w:t>30 000,00</w:t>
            </w:r>
          </w:p>
        </w:tc>
      </w:tr>
      <w:tr w:rsidR="00FF0B7A" w:rsidRPr="00FF0B7A" w:rsidTr="00C218F0">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FF0B7A" w:rsidRPr="00FF0B7A" w:rsidRDefault="00FF0B7A" w:rsidP="00FF0B7A">
            <w:pPr>
              <w:jc w:val="right"/>
              <w:rPr>
                <w:color w:val="000000"/>
                <w:sz w:val="20"/>
                <w:szCs w:val="20"/>
              </w:rPr>
            </w:pPr>
            <w:r w:rsidRPr="00FF0B7A">
              <w:rPr>
                <w:color w:val="000000"/>
                <w:sz w:val="20"/>
                <w:szCs w:val="20"/>
              </w:rPr>
              <w:t>9</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FF0B7A" w:rsidRPr="00FF0B7A" w:rsidRDefault="00FF0B7A" w:rsidP="00FF0B7A">
            <w:pPr>
              <w:rPr>
                <w:color w:val="000000"/>
                <w:sz w:val="20"/>
                <w:szCs w:val="20"/>
              </w:rPr>
            </w:pPr>
            <w:r w:rsidRPr="00FF0B7A">
              <w:rPr>
                <w:color w:val="000000"/>
                <w:sz w:val="20"/>
                <w:szCs w:val="20"/>
              </w:rPr>
              <w:t>МО СП "Новоильинское"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FF0B7A" w:rsidRPr="00FF0B7A" w:rsidRDefault="00FF0B7A" w:rsidP="00FF0B7A">
            <w:pPr>
              <w:jc w:val="center"/>
              <w:rPr>
                <w:color w:val="000000"/>
                <w:sz w:val="20"/>
                <w:szCs w:val="20"/>
              </w:rPr>
            </w:pPr>
            <w:r w:rsidRPr="00FF0B7A">
              <w:rPr>
                <w:color w:val="000000"/>
                <w:sz w:val="20"/>
                <w:szCs w:val="20"/>
              </w:rPr>
              <w:t>891 1403 2510182540  540</w:t>
            </w:r>
          </w:p>
        </w:tc>
        <w:tc>
          <w:tcPr>
            <w:tcW w:w="1701" w:type="dxa"/>
            <w:gridSpan w:val="5"/>
            <w:tcBorders>
              <w:top w:val="nil"/>
              <w:left w:val="nil"/>
              <w:bottom w:val="single" w:sz="4" w:space="0" w:color="auto"/>
              <w:right w:val="single" w:sz="4" w:space="0" w:color="auto"/>
            </w:tcBorders>
            <w:shd w:val="clear" w:color="000000" w:fill="FFFFFF"/>
            <w:noWrap/>
            <w:hideMark/>
          </w:tcPr>
          <w:p w:rsidR="00FF0B7A" w:rsidRPr="00FF0B7A" w:rsidRDefault="00FF0B7A" w:rsidP="00FF0B7A">
            <w:pPr>
              <w:jc w:val="right"/>
              <w:rPr>
                <w:rFonts w:eastAsia="Calibri"/>
                <w:sz w:val="20"/>
                <w:szCs w:val="20"/>
              </w:rPr>
            </w:pPr>
            <w:r w:rsidRPr="00FF0B7A">
              <w:rPr>
                <w:rFonts w:eastAsia="Calibri"/>
                <w:sz w:val="20"/>
                <w:szCs w:val="20"/>
              </w:rPr>
              <w:t>20 000,00</w:t>
            </w:r>
          </w:p>
        </w:tc>
        <w:tc>
          <w:tcPr>
            <w:tcW w:w="1985" w:type="dxa"/>
            <w:gridSpan w:val="7"/>
            <w:tcBorders>
              <w:top w:val="nil"/>
              <w:left w:val="nil"/>
              <w:bottom w:val="single" w:sz="4" w:space="0" w:color="auto"/>
              <w:right w:val="single" w:sz="4" w:space="0" w:color="auto"/>
            </w:tcBorders>
            <w:shd w:val="clear" w:color="auto" w:fill="auto"/>
            <w:noWrap/>
            <w:hideMark/>
          </w:tcPr>
          <w:p w:rsidR="00FF0B7A" w:rsidRPr="00FF0B7A" w:rsidRDefault="00FF0B7A" w:rsidP="00FF0B7A">
            <w:pPr>
              <w:jc w:val="right"/>
              <w:rPr>
                <w:rFonts w:eastAsia="Calibri"/>
                <w:sz w:val="20"/>
                <w:szCs w:val="20"/>
              </w:rPr>
            </w:pPr>
            <w:r w:rsidRPr="00FF0B7A">
              <w:rPr>
                <w:rFonts w:eastAsia="Calibri"/>
                <w:sz w:val="20"/>
                <w:szCs w:val="20"/>
              </w:rPr>
              <w:t>20 000,00</w:t>
            </w:r>
          </w:p>
        </w:tc>
      </w:tr>
      <w:tr w:rsidR="00FF0B7A" w:rsidRPr="00FF0B7A" w:rsidTr="00C218F0">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FF0B7A" w:rsidRPr="00FF0B7A" w:rsidRDefault="00FF0B7A" w:rsidP="00FF0B7A">
            <w:pPr>
              <w:jc w:val="right"/>
              <w:rPr>
                <w:color w:val="000000"/>
                <w:sz w:val="20"/>
                <w:szCs w:val="20"/>
              </w:rPr>
            </w:pPr>
            <w:r w:rsidRPr="00FF0B7A">
              <w:rPr>
                <w:color w:val="000000"/>
                <w:sz w:val="20"/>
                <w:szCs w:val="20"/>
              </w:rPr>
              <w:t>10</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FF0B7A" w:rsidRPr="00FF0B7A" w:rsidRDefault="00FF0B7A" w:rsidP="00FF0B7A">
            <w:pPr>
              <w:rPr>
                <w:color w:val="000000"/>
                <w:sz w:val="20"/>
                <w:szCs w:val="20"/>
              </w:rPr>
            </w:pPr>
            <w:r w:rsidRPr="00FF0B7A">
              <w:rPr>
                <w:color w:val="000000"/>
                <w:sz w:val="20"/>
                <w:szCs w:val="20"/>
              </w:rPr>
              <w:t>МО СП "Первомаевское"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FF0B7A" w:rsidRPr="00FF0B7A" w:rsidRDefault="00FF0B7A" w:rsidP="00FF0B7A">
            <w:pPr>
              <w:jc w:val="center"/>
              <w:rPr>
                <w:color w:val="000000"/>
                <w:sz w:val="20"/>
                <w:szCs w:val="20"/>
              </w:rPr>
            </w:pPr>
            <w:r w:rsidRPr="00FF0B7A">
              <w:rPr>
                <w:color w:val="000000"/>
                <w:sz w:val="20"/>
                <w:szCs w:val="20"/>
              </w:rPr>
              <w:t>891 1403 2510182540  540</w:t>
            </w:r>
          </w:p>
        </w:tc>
        <w:tc>
          <w:tcPr>
            <w:tcW w:w="1701" w:type="dxa"/>
            <w:gridSpan w:val="5"/>
            <w:tcBorders>
              <w:top w:val="nil"/>
              <w:left w:val="nil"/>
              <w:bottom w:val="single" w:sz="4" w:space="0" w:color="auto"/>
              <w:right w:val="single" w:sz="4" w:space="0" w:color="auto"/>
            </w:tcBorders>
            <w:shd w:val="clear" w:color="000000" w:fill="FFFFFF"/>
            <w:noWrap/>
            <w:hideMark/>
          </w:tcPr>
          <w:p w:rsidR="00FF0B7A" w:rsidRPr="00FF0B7A" w:rsidRDefault="00FF0B7A" w:rsidP="00FF0B7A">
            <w:pPr>
              <w:jc w:val="right"/>
              <w:rPr>
                <w:rFonts w:eastAsia="Calibri"/>
                <w:sz w:val="20"/>
                <w:szCs w:val="20"/>
              </w:rPr>
            </w:pPr>
            <w:r w:rsidRPr="00FF0B7A">
              <w:rPr>
                <w:rFonts w:eastAsia="Calibri"/>
                <w:sz w:val="20"/>
                <w:szCs w:val="20"/>
              </w:rPr>
              <w:t>7 000,00</w:t>
            </w:r>
          </w:p>
        </w:tc>
        <w:tc>
          <w:tcPr>
            <w:tcW w:w="1985" w:type="dxa"/>
            <w:gridSpan w:val="7"/>
            <w:tcBorders>
              <w:top w:val="nil"/>
              <w:left w:val="nil"/>
              <w:bottom w:val="single" w:sz="4" w:space="0" w:color="auto"/>
              <w:right w:val="single" w:sz="4" w:space="0" w:color="auto"/>
            </w:tcBorders>
            <w:shd w:val="clear" w:color="auto" w:fill="auto"/>
            <w:noWrap/>
            <w:hideMark/>
          </w:tcPr>
          <w:p w:rsidR="00FF0B7A" w:rsidRPr="00FF0B7A" w:rsidRDefault="00FF0B7A" w:rsidP="00FF0B7A">
            <w:pPr>
              <w:jc w:val="right"/>
              <w:rPr>
                <w:rFonts w:eastAsia="Calibri"/>
                <w:sz w:val="20"/>
                <w:szCs w:val="20"/>
              </w:rPr>
            </w:pPr>
            <w:r w:rsidRPr="00FF0B7A">
              <w:rPr>
                <w:rFonts w:eastAsia="Calibri"/>
                <w:sz w:val="20"/>
                <w:szCs w:val="20"/>
              </w:rPr>
              <w:t>7 000,00</w:t>
            </w:r>
          </w:p>
        </w:tc>
      </w:tr>
      <w:tr w:rsidR="00FF0B7A" w:rsidRPr="00FF0B7A" w:rsidTr="00C218F0">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FF0B7A" w:rsidRPr="00FF0B7A" w:rsidRDefault="00FF0B7A" w:rsidP="00FF0B7A">
            <w:pPr>
              <w:jc w:val="right"/>
              <w:rPr>
                <w:color w:val="000000"/>
                <w:sz w:val="20"/>
                <w:szCs w:val="20"/>
              </w:rPr>
            </w:pPr>
            <w:r w:rsidRPr="00FF0B7A">
              <w:rPr>
                <w:color w:val="000000"/>
                <w:sz w:val="20"/>
                <w:szCs w:val="20"/>
              </w:rPr>
              <w:t>11</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FF0B7A" w:rsidRPr="00FF0B7A" w:rsidRDefault="00FF0B7A" w:rsidP="00FF0B7A">
            <w:pPr>
              <w:rPr>
                <w:color w:val="000000"/>
                <w:sz w:val="20"/>
                <w:szCs w:val="20"/>
              </w:rPr>
            </w:pPr>
            <w:r w:rsidRPr="00FF0B7A">
              <w:rPr>
                <w:color w:val="000000"/>
                <w:sz w:val="20"/>
                <w:szCs w:val="20"/>
              </w:rPr>
              <w:t>МО СП "Старо-Брянское"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FF0B7A" w:rsidRPr="00FF0B7A" w:rsidRDefault="00FF0B7A" w:rsidP="00FF0B7A">
            <w:pPr>
              <w:jc w:val="center"/>
              <w:rPr>
                <w:color w:val="000000"/>
                <w:sz w:val="20"/>
                <w:szCs w:val="20"/>
              </w:rPr>
            </w:pPr>
            <w:r w:rsidRPr="00FF0B7A">
              <w:rPr>
                <w:color w:val="000000"/>
                <w:sz w:val="20"/>
                <w:szCs w:val="20"/>
              </w:rPr>
              <w:t>891 1403 2510182540  540</w:t>
            </w:r>
          </w:p>
        </w:tc>
        <w:tc>
          <w:tcPr>
            <w:tcW w:w="1701" w:type="dxa"/>
            <w:gridSpan w:val="5"/>
            <w:tcBorders>
              <w:top w:val="nil"/>
              <w:left w:val="nil"/>
              <w:bottom w:val="single" w:sz="4" w:space="0" w:color="auto"/>
              <w:right w:val="single" w:sz="4" w:space="0" w:color="auto"/>
            </w:tcBorders>
            <w:shd w:val="clear" w:color="000000" w:fill="FFFFFF"/>
            <w:noWrap/>
            <w:hideMark/>
          </w:tcPr>
          <w:p w:rsidR="00FF0B7A" w:rsidRPr="00FF0B7A" w:rsidRDefault="00FF0B7A" w:rsidP="00FF0B7A">
            <w:pPr>
              <w:jc w:val="right"/>
              <w:rPr>
                <w:rFonts w:eastAsia="Calibri"/>
                <w:sz w:val="20"/>
                <w:szCs w:val="20"/>
              </w:rPr>
            </w:pPr>
            <w:r w:rsidRPr="00FF0B7A">
              <w:rPr>
                <w:rFonts w:eastAsia="Calibri"/>
                <w:sz w:val="20"/>
                <w:szCs w:val="20"/>
              </w:rPr>
              <w:t>10 000,00</w:t>
            </w:r>
          </w:p>
        </w:tc>
        <w:tc>
          <w:tcPr>
            <w:tcW w:w="1985" w:type="dxa"/>
            <w:gridSpan w:val="7"/>
            <w:tcBorders>
              <w:top w:val="nil"/>
              <w:left w:val="nil"/>
              <w:bottom w:val="single" w:sz="4" w:space="0" w:color="auto"/>
              <w:right w:val="single" w:sz="4" w:space="0" w:color="auto"/>
            </w:tcBorders>
            <w:shd w:val="clear" w:color="auto" w:fill="auto"/>
            <w:noWrap/>
            <w:hideMark/>
          </w:tcPr>
          <w:p w:rsidR="00FF0B7A" w:rsidRPr="00FF0B7A" w:rsidRDefault="00FF0B7A" w:rsidP="00FF0B7A">
            <w:pPr>
              <w:jc w:val="right"/>
              <w:rPr>
                <w:rFonts w:eastAsia="Calibri"/>
                <w:sz w:val="20"/>
                <w:szCs w:val="20"/>
              </w:rPr>
            </w:pPr>
            <w:r w:rsidRPr="00FF0B7A">
              <w:rPr>
                <w:rFonts w:eastAsia="Calibri"/>
                <w:sz w:val="20"/>
                <w:szCs w:val="20"/>
              </w:rPr>
              <w:t>10 000,00</w:t>
            </w:r>
          </w:p>
        </w:tc>
      </w:tr>
      <w:tr w:rsidR="00FF0B7A" w:rsidRPr="00FF0B7A" w:rsidTr="00C218F0">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FF0B7A" w:rsidRPr="00FF0B7A" w:rsidRDefault="00FF0B7A" w:rsidP="00FF0B7A">
            <w:pPr>
              <w:jc w:val="right"/>
              <w:rPr>
                <w:color w:val="000000"/>
                <w:sz w:val="20"/>
                <w:szCs w:val="20"/>
              </w:rPr>
            </w:pPr>
            <w:r w:rsidRPr="00FF0B7A">
              <w:rPr>
                <w:color w:val="000000"/>
                <w:sz w:val="20"/>
                <w:szCs w:val="20"/>
              </w:rPr>
              <w:t>12</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FF0B7A" w:rsidRPr="00FF0B7A" w:rsidRDefault="00FF0B7A" w:rsidP="00FF0B7A">
            <w:pPr>
              <w:rPr>
                <w:color w:val="000000"/>
                <w:sz w:val="20"/>
                <w:szCs w:val="20"/>
              </w:rPr>
            </w:pPr>
            <w:r w:rsidRPr="00FF0B7A">
              <w:rPr>
                <w:color w:val="000000"/>
                <w:sz w:val="20"/>
                <w:szCs w:val="20"/>
              </w:rPr>
              <w:t>МО СП "Талецкое"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FF0B7A" w:rsidRPr="00FF0B7A" w:rsidRDefault="00FF0B7A" w:rsidP="00FF0B7A">
            <w:pPr>
              <w:jc w:val="center"/>
              <w:rPr>
                <w:color w:val="000000"/>
                <w:sz w:val="20"/>
                <w:szCs w:val="20"/>
              </w:rPr>
            </w:pPr>
            <w:r w:rsidRPr="00FF0B7A">
              <w:rPr>
                <w:color w:val="000000"/>
                <w:sz w:val="20"/>
                <w:szCs w:val="20"/>
              </w:rPr>
              <w:t>891 1403 2510182540  540</w:t>
            </w:r>
          </w:p>
        </w:tc>
        <w:tc>
          <w:tcPr>
            <w:tcW w:w="1701" w:type="dxa"/>
            <w:gridSpan w:val="5"/>
            <w:tcBorders>
              <w:top w:val="nil"/>
              <w:left w:val="nil"/>
              <w:bottom w:val="single" w:sz="4" w:space="0" w:color="auto"/>
              <w:right w:val="single" w:sz="4" w:space="0" w:color="auto"/>
            </w:tcBorders>
            <w:shd w:val="clear" w:color="000000" w:fill="FFFFFF"/>
            <w:noWrap/>
            <w:hideMark/>
          </w:tcPr>
          <w:p w:rsidR="00FF0B7A" w:rsidRPr="00FF0B7A" w:rsidRDefault="00FF0B7A" w:rsidP="00FF0B7A">
            <w:pPr>
              <w:jc w:val="right"/>
              <w:rPr>
                <w:rFonts w:eastAsia="Calibri"/>
                <w:sz w:val="20"/>
                <w:szCs w:val="20"/>
              </w:rPr>
            </w:pPr>
            <w:r w:rsidRPr="00FF0B7A">
              <w:rPr>
                <w:rFonts w:eastAsia="Calibri"/>
                <w:sz w:val="20"/>
                <w:szCs w:val="20"/>
              </w:rPr>
              <w:t>8 000,00</w:t>
            </w:r>
          </w:p>
        </w:tc>
        <w:tc>
          <w:tcPr>
            <w:tcW w:w="1985" w:type="dxa"/>
            <w:gridSpan w:val="7"/>
            <w:tcBorders>
              <w:top w:val="nil"/>
              <w:left w:val="nil"/>
              <w:bottom w:val="single" w:sz="4" w:space="0" w:color="auto"/>
              <w:right w:val="single" w:sz="4" w:space="0" w:color="auto"/>
            </w:tcBorders>
            <w:shd w:val="clear" w:color="auto" w:fill="auto"/>
            <w:noWrap/>
            <w:hideMark/>
          </w:tcPr>
          <w:p w:rsidR="00FF0B7A" w:rsidRPr="00FF0B7A" w:rsidRDefault="00FF0B7A" w:rsidP="00FF0B7A">
            <w:pPr>
              <w:jc w:val="right"/>
              <w:rPr>
                <w:rFonts w:eastAsia="Calibri"/>
                <w:sz w:val="20"/>
                <w:szCs w:val="20"/>
              </w:rPr>
            </w:pPr>
            <w:r w:rsidRPr="00FF0B7A">
              <w:rPr>
                <w:rFonts w:eastAsia="Calibri"/>
                <w:sz w:val="20"/>
                <w:szCs w:val="20"/>
              </w:rPr>
              <w:t>8 000,00</w:t>
            </w:r>
          </w:p>
        </w:tc>
      </w:tr>
      <w:tr w:rsidR="00FF0B7A" w:rsidRPr="00FF0B7A" w:rsidTr="00C218F0">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FF0B7A" w:rsidRPr="00FF0B7A" w:rsidRDefault="00FF0B7A" w:rsidP="00FF0B7A">
            <w:pPr>
              <w:jc w:val="right"/>
              <w:rPr>
                <w:color w:val="000000"/>
                <w:sz w:val="20"/>
                <w:szCs w:val="20"/>
              </w:rPr>
            </w:pPr>
            <w:r w:rsidRPr="00FF0B7A">
              <w:rPr>
                <w:color w:val="000000"/>
                <w:sz w:val="20"/>
                <w:szCs w:val="20"/>
              </w:rPr>
              <w:t>13</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FF0B7A" w:rsidRPr="00FF0B7A" w:rsidRDefault="00FF0B7A" w:rsidP="00FF0B7A">
            <w:pPr>
              <w:rPr>
                <w:color w:val="000000"/>
                <w:sz w:val="20"/>
                <w:szCs w:val="20"/>
              </w:rPr>
            </w:pPr>
            <w:r w:rsidRPr="00FF0B7A">
              <w:rPr>
                <w:color w:val="000000"/>
                <w:sz w:val="20"/>
                <w:szCs w:val="20"/>
              </w:rPr>
              <w:t>МО СП "Тамахтайское"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FF0B7A" w:rsidRPr="00FF0B7A" w:rsidRDefault="00FF0B7A" w:rsidP="00FF0B7A">
            <w:pPr>
              <w:jc w:val="center"/>
              <w:rPr>
                <w:color w:val="000000"/>
                <w:sz w:val="20"/>
                <w:szCs w:val="20"/>
              </w:rPr>
            </w:pPr>
            <w:r w:rsidRPr="00FF0B7A">
              <w:rPr>
                <w:color w:val="000000"/>
                <w:sz w:val="20"/>
                <w:szCs w:val="20"/>
              </w:rPr>
              <w:t>891 1403 2510182540  540</w:t>
            </w:r>
          </w:p>
        </w:tc>
        <w:tc>
          <w:tcPr>
            <w:tcW w:w="1701" w:type="dxa"/>
            <w:gridSpan w:val="5"/>
            <w:tcBorders>
              <w:top w:val="nil"/>
              <w:left w:val="nil"/>
              <w:bottom w:val="single" w:sz="4" w:space="0" w:color="auto"/>
              <w:right w:val="single" w:sz="4" w:space="0" w:color="auto"/>
            </w:tcBorders>
            <w:shd w:val="clear" w:color="000000" w:fill="FFFFFF"/>
            <w:noWrap/>
            <w:hideMark/>
          </w:tcPr>
          <w:p w:rsidR="00FF0B7A" w:rsidRPr="00FF0B7A" w:rsidRDefault="00FF0B7A" w:rsidP="00FF0B7A">
            <w:pPr>
              <w:jc w:val="right"/>
              <w:rPr>
                <w:rFonts w:eastAsia="Calibri"/>
                <w:sz w:val="20"/>
                <w:szCs w:val="20"/>
              </w:rPr>
            </w:pPr>
            <w:r w:rsidRPr="00FF0B7A">
              <w:rPr>
                <w:rFonts w:eastAsia="Calibri"/>
                <w:sz w:val="20"/>
                <w:szCs w:val="20"/>
              </w:rPr>
              <w:t>20 400,00</w:t>
            </w:r>
          </w:p>
        </w:tc>
        <w:tc>
          <w:tcPr>
            <w:tcW w:w="1985" w:type="dxa"/>
            <w:gridSpan w:val="7"/>
            <w:tcBorders>
              <w:top w:val="nil"/>
              <w:left w:val="nil"/>
              <w:bottom w:val="single" w:sz="4" w:space="0" w:color="auto"/>
              <w:right w:val="single" w:sz="4" w:space="0" w:color="auto"/>
            </w:tcBorders>
            <w:shd w:val="clear" w:color="auto" w:fill="auto"/>
            <w:noWrap/>
            <w:hideMark/>
          </w:tcPr>
          <w:p w:rsidR="00FF0B7A" w:rsidRPr="00FF0B7A" w:rsidRDefault="00FF0B7A" w:rsidP="00FF0B7A">
            <w:pPr>
              <w:jc w:val="right"/>
              <w:rPr>
                <w:rFonts w:eastAsia="Calibri"/>
                <w:sz w:val="20"/>
                <w:szCs w:val="20"/>
              </w:rPr>
            </w:pPr>
            <w:r w:rsidRPr="00FF0B7A">
              <w:rPr>
                <w:rFonts w:eastAsia="Calibri"/>
                <w:sz w:val="20"/>
                <w:szCs w:val="20"/>
              </w:rPr>
              <w:t>20 400,00</w:t>
            </w:r>
          </w:p>
        </w:tc>
      </w:tr>
      <w:tr w:rsidR="00FF0B7A" w:rsidRPr="00FF0B7A" w:rsidTr="00C218F0">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FF0B7A" w:rsidRPr="00FF0B7A" w:rsidRDefault="00FF0B7A" w:rsidP="00FF0B7A">
            <w:pPr>
              <w:jc w:val="right"/>
              <w:rPr>
                <w:color w:val="000000"/>
                <w:sz w:val="20"/>
                <w:szCs w:val="20"/>
              </w:rPr>
            </w:pPr>
            <w:r w:rsidRPr="00FF0B7A">
              <w:rPr>
                <w:color w:val="000000"/>
                <w:sz w:val="20"/>
                <w:szCs w:val="20"/>
              </w:rPr>
              <w:t>14</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FF0B7A" w:rsidRPr="00FF0B7A" w:rsidRDefault="00FF0B7A" w:rsidP="00FF0B7A">
            <w:pPr>
              <w:rPr>
                <w:color w:val="000000"/>
                <w:sz w:val="20"/>
                <w:szCs w:val="20"/>
              </w:rPr>
            </w:pPr>
            <w:r w:rsidRPr="00FF0B7A">
              <w:rPr>
                <w:color w:val="000000"/>
                <w:sz w:val="20"/>
                <w:szCs w:val="20"/>
              </w:rPr>
              <w:t>МО СП "Челутаевское"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FF0B7A" w:rsidRPr="00FF0B7A" w:rsidRDefault="00FF0B7A" w:rsidP="00FF0B7A">
            <w:pPr>
              <w:jc w:val="center"/>
              <w:rPr>
                <w:color w:val="000000"/>
                <w:sz w:val="20"/>
                <w:szCs w:val="20"/>
              </w:rPr>
            </w:pPr>
            <w:r w:rsidRPr="00FF0B7A">
              <w:rPr>
                <w:color w:val="000000"/>
                <w:sz w:val="20"/>
                <w:szCs w:val="20"/>
              </w:rPr>
              <w:t>891 1403 2510182540  540</w:t>
            </w:r>
          </w:p>
        </w:tc>
        <w:tc>
          <w:tcPr>
            <w:tcW w:w="1701" w:type="dxa"/>
            <w:gridSpan w:val="5"/>
            <w:tcBorders>
              <w:top w:val="nil"/>
              <w:left w:val="nil"/>
              <w:bottom w:val="single" w:sz="4" w:space="0" w:color="auto"/>
              <w:right w:val="single" w:sz="4" w:space="0" w:color="auto"/>
            </w:tcBorders>
            <w:shd w:val="clear" w:color="000000" w:fill="FFFFFF"/>
            <w:noWrap/>
            <w:hideMark/>
          </w:tcPr>
          <w:p w:rsidR="00FF0B7A" w:rsidRPr="00FF0B7A" w:rsidRDefault="00FF0B7A" w:rsidP="00FF0B7A">
            <w:pPr>
              <w:jc w:val="right"/>
              <w:rPr>
                <w:rFonts w:eastAsia="Calibri"/>
                <w:sz w:val="20"/>
                <w:szCs w:val="20"/>
              </w:rPr>
            </w:pPr>
            <w:r w:rsidRPr="00FF0B7A">
              <w:rPr>
                <w:rFonts w:eastAsia="Calibri"/>
                <w:sz w:val="20"/>
                <w:szCs w:val="20"/>
              </w:rPr>
              <w:t>8 000,00</w:t>
            </w:r>
          </w:p>
        </w:tc>
        <w:tc>
          <w:tcPr>
            <w:tcW w:w="1985" w:type="dxa"/>
            <w:gridSpan w:val="7"/>
            <w:tcBorders>
              <w:top w:val="nil"/>
              <w:left w:val="nil"/>
              <w:bottom w:val="single" w:sz="4" w:space="0" w:color="auto"/>
              <w:right w:val="single" w:sz="4" w:space="0" w:color="auto"/>
            </w:tcBorders>
            <w:shd w:val="clear" w:color="auto" w:fill="auto"/>
            <w:noWrap/>
            <w:hideMark/>
          </w:tcPr>
          <w:p w:rsidR="00FF0B7A" w:rsidRPr="00FF0B7A" w:rsidRDefault="00FF0B7A" w:rsidP="00FF0B7A">
            <w:pPr>
              <w:jc w:val="right"/>
              <w:rPr>
                <w:rFonts w:eastAsia="Calibri"/>
                <w:sz w:val="20"/>
                <w:szCs w:val="20"/>
              </w:rPr>
            </w:pPr>
            <w:r w:rsidRPr="00FF0B7A">
              <w:rPr>
                <w:rFonts w:eastAsia="Calibri"/>
                <w:sz w:val="20"/>
                <w:szCs w:val="20"/>
              </w:rPr>
              <w:t>8 000,00</w:t>
            </w:r>
          </w:p>
        </w:tc>
      </w:tr>
      <w:tr w:rsidR="00FF0B7A" w:rsidRPr="00FF0B7A" w:rsidTr="00C218F0">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FF0B7A" w:rsidRPr="00FF0B7A" w:rsidRDefault="00FF0B7A" w:rsidP="00FF0B7A">
            <w:pPr>
              <w:jc w:val="right"/>
              <w:rPr>
                <w:color w:val="000000"/>
                <w:sz w:val="20"/>
                <w:szCs w:val="20"/>
              </w:rPr>
            </w:pPr>
            <w:r w:rsidRPr="00FF0B7A">
              <w:rPr>
                <w:color w:val="000000"/>
                <w:sz w:val="20"/>
                <w:szCs w:val="20"/>
              </w:rPr>
              <w:t>15</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FF0B7A" w:rsidRPr="00FF0B7A" w:rsidRDefault="00FF0B7A" w:rsidP="00FF0B7A">
            <w:pPr>
              <w:rPr>
                <w:color w:val="000000"/>
                <w:sz w:val="20"/>
                <w:szCs w:val="20"/>
              </w:rPr>
            </w:pPr>
            <w:r w:rsidRPr="00FF0B7A">
              <w:rPr>
                <w:color w:val="000000"/>
                <w:sz w:val="20"/>
                <w:szCs w:val="20"/>
              </w:rPr>
              <w:t>МО СП "Унэгэтэйское"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FF0B7A" w:rsidRPr="00FF0B7A" w:rsidRDefault="00FF0B7A" w:rsidP="00FF0B7A">
            <w:pPr>
              <w:jc w:val="center"/>
              <w:rPr>
                <w:color w:val="000000"/>
                <w:sz w:val="20"/>
                <w:szCs w:val="20"/>
              </w:rPr>
            </w:pPr>
            <w:r w:rsidRPr="00FF0B7A">
              <w:rPr>
                <w:color w:val="000000"/>
                <w:sz w:val="20"/>
                <w:szCs w:val="20"/>
              </w:rPr>
              <w:t>891 1403 2510182540  540</w:t>
            </w:r>
          </w:p>
        </w:tc>
        <w:tc>
          <w:tcPr>
            <w:tcW w:w="1701" w:type="dxa"/>
            <w:gridSpan w:val="5"/>
            <w:tcBorders>
              <w:top w:val="nil"/>
              <w:left w:val="nil"/>
              <w:bottom w:val="single" w:sz="4" w:space="0" w:color="auto"/>
              <w:right w:val="single" w:sz="4" w:space="0" w:color="auto"/>
            </w:tcBorders>
            <w:shd w:val="clear" w:color="000000" w:fill="FFFFFF"/>
            <w:noWrap/>
            <w:hideMark/>
          </w:tcPr>
          <w:p w:rsidR="00FF0B7A" w:rsidRPr="00FF0B7A" w:rsidRDefault="00FF0B7A" w:rsidP="00FF0B7A">
            <w:pPr>
              <w:jc w:val="right"/>
              <w:rPr>
                <w:rFonts w:eastAsia="Calibri"/>
                <w:sz w:val="20"/>
                <w:szCs w:val="20"/>
              </w:rPr>
            </w:pPr>
            <w:r w:rsidRPr="00FF0B7A">
              <w:rPr>
                <w:rFonts w:eastAsia="Calibri"/>
                <w:sz w:val="20"/>
                <w:szCs w:val="20"/>
              </w:rPr>
              <w:t>20 000,00</w:t>
            </w:r>
          </w:p>
        </w:tc>
        <w:tc>
          <w:tcPr>
            <w:tcW w:w="1985" w:type="dxa"/>
            <w:gridSpan w:val="7"/>
            <w:tcBorders>
              <w:top w:val="nil"/>
              <w:left w:val="nil"/>
              <w:bottom w:val="single" w:sz="4" w:space="0" w:color="auto"/>
              <w:right w:val="single" w:sz="4" w:space="0" w:color="auto"/>
            </w:tcBorders>
            <w:shd w:val="clear" w:color="auto" w:fill="auto"/>
            <w:noWrap/>
            <w:hideMark/>
          </w:tcPr>
          <w:p w:rsidR="00FF0B7A" w:rsidRPr="00FF0B7A" w:rsidRDefault="00FF0B7A" w:rsidP="00FF0B7A">
            <w:pPr>
              <w:jc w:val="right"/>
              <w:rPr>
                <w:rFonts w:eastAsia="Calibri"/>
                <w:sz w:val="20"/>
                <w:szCs w:val="20"/>
              </w:rPr>
            </w:pPr>
            <w:r w:rsidRPr="00FF0B7A">
              <w:rPr>
                <w:rFonts w:eastAsia="Calibri"/>
                <w:sz w:val="20"/>
                <w:szCs w:val="20"/>
              </w:rPr>
              <w:t>20 000,00</w:t>
            </w:r>
          </w:p>
        </w:tc>
      </w:tr>
      <w:tr w:rsidR="00FF0B7A" w:rsidRPr="00FF0B7A" w:rsidTr="00C218F0">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FF0B7A" w:rsidRPr="00FF0B7A" w:rsidRDefault="00FF0B7A" w:rsidP="00FF0B7A">
            <w:pPr>
              <w:jc w:val="right"/>
              <w:rPr>
                <w:color w:val="000000"/>
                <w:sz w:val="20"/>
                <w:szCs w:val="20"/>
              </w:rPr>
            </w:pPr>
            <w:r w:rsidRPr="00FF0B7A">
              <w:rPr>
                <w:color w:val="000000"/>
                <w:sz w:val="20"/>
                <w:szCs w:val="20"/>
              </w:rPr>
              <w:t>16</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FF0B7A" w:rsidRPr="00FF0B7A" w:rsidRDefault="00FF0B7A" w:rsidP="00FF0B7A">
            <w:pPr>
              <w:rPr>
                <w:color w:val="000000"/>
                <w:sz w:val="20"/>
                <w:szCs w:val="20"/>
              </w:rPr>
            </w:pPr>
            <w:r w:rsidRPr="00FF0B7A">
              <w:rPr>
                <w:color w:val="000000"/>
                <w:sz w:val="20"/>
                <w:szCs w:val="20"/>
              </w:rPr>
              <w:t>МО СП "Усть-Брянское"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FF0B7A" w:rsidRPr="00FF0B7A" w:rsidRDefault="00FF0B7A" w:rsidP="00FF0B7A">
            <w:pPr>
              <w:jc w:val="center"/>
              <w:rPr>
                <w:color w:val="000000"/>
                <w:sz w:val="20"/>
                <w:szCs w:val="20"/>
              </w:rPr>
            </w:pPr>
            <w:r w:rsidRPr="00FF0B7A">
              <w:rPr>
                <w:color w:val="000000"/>
                <w:sz w:val="20"/>
                <w:szCs w:val="20"/>
              </w:rPr>
              <w:t>891 1403 2510182540  540</w:t>
            </w:r>
          </w:p>
        </w:tc>
        <w:tc>
          <w:tcPr>
            <w:tcW w:w="1701" w:type="dxa"/>
            <w:gridSpan w:val="5"/>
            <w:tcBorders>
              <w:top w:val="nil"/>
              <w:left w:val="nil"/>
              <w:bottom w:val="single" w:sz="4" w:space="0" w:color="auto"/>
              <w:right w:val="single" w:sz="4" w:space="0" w:color="auto"/>
            </w:tcBorders>
            <w:shd w:val="clear" w:color="000000" w:fill="FFFFFF"/>
            <w:noWrap/>
            <w:hideMark/>
          </w:tcPr>
          <w:p w:rsidR="00FF0B7A" w:rsidRPr="00FF0B7A" w:rsidRDefault="00FF0B7A" w:rsidP="00FF0B7A">
            <w:pPr>
              <w:jc w:val="right"/>
              <w:rPr>
                <w:rFonts w:eastAsia="Calibri"/>
                <w:sz w:val="20"/>
                <w:szCs w:val="20"/>
              </w:rPr>
            </w:pPr>
            <w:r w:rsidRPr="00FF0B7A">
              <w:rPr>
                <w:rFonts w:eastAsia="Calibri"/>
                <w:sz w:val="20"/>
                <w:szCs w:val="20"/>
              </w:rPr>
              <w:t>15 000,00</w:t>
            </w:r>
          </w:p>
        </w:tc>
        <w:tc>
          <w:tcPr>
            <w:tcW w:w="1985" w:type="dxa"/>
            <w:gridSpan w:val="7"/>
            <w:tcBorders>
              <w:top w:val="nil"/>
              <w:left w:val="nil"/>
              <w:bottom w:val="single" w:sz="4" w:space="0" w:color="auto"/>
              <w:right w:val="single" w:sz="4" w:space="0" w:color="auto"/>
            </w:tcBorders>
            <w:shd w:val="clear" w:color="auto" w:fill="auto"/>
            <w:noWrap/>
            <w:hideMark/>
          </w:tcPr>
          <w:p w:rsidR="00FF0B7A" w:rsidRPr="00FF0B7A" w:rsidRDefault="00FF0B7A" w:rsidP="00FF0B7A">
            <w:pPr>
              <w:jc w:val="right"/>
              <w:rPr>
                <w:rFonts w:eastAsia="Calibri"/>
                <w:sz w:val="20"/>
                <w:szCs w:val="20"/>
              </w:rPr>
            </w:pPr>
            <w:r w:rsidRPr="00FF0B7A">
              <w:rPr>
                <w:rFonts w:eastAsia="Calibri"/>
                <w:sz w:val="20"/>
                <w:szCs w:val="20"/>
              </w:rPr>
              <w:t>15 000,00</w:t>
            </w:r>
          </w:p>
        </w:tc>
      </w:tr>
      <w:tr w:rsidR="00FF0B7A" w:rsidRPr="00FF0B7A" w:rsidTr="00C218F0">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FF0B7A" w:rsidRPr="00FF0B7A" w:rsidRDefault="00FF0B7A" w:rsidP="00FF0B7A">
            <w:pPr>
              <w:jc w:val="right"/>
              <w:rPr>
                <w:color w:val="000000"/>
                <w:sz w:val="20"/>
                <w:szCs w:val="20"/>
              </w:rPr>
            </w:pPr>
            <w:r w:rsidRPr="00FF0B7A">
              <w:rPr>
                <w:color w:val="000000"/>
                <w:sz w:val="20"/>
                <w:szCs w:val="20"/>
              </w:rPr>
              <w:t>17</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FF0B7A" w:rsidRPr="00FF0B7A" w:rsidRDefault="00FF0B7A" w:rsidP="00FF0B7A">
            <w:pPr>
              <w:rPr>
                <w:color w:val="000000"/>
                <w:sz w:val="20"/>
                <w:szCs w:val="20"/>
              </w:rPr>
            </w:pPr>
            <w:r w:rsidRPr="00FF0B7A">
              <w:rPr>
                <w:color w:val="000000"/>
                <w:sz w:val="20"/>
                <w:szCs w:val="20"/>
              </w:rPr>
              <w:t>МО СП "Шабурское"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FF0B7A" w:rsidRPr="00FF0B7A" w:rsidRDefault="00FF0B7A" w:rsidP="00FF0B7A">
            <w:pPr>
              <w:jc w:val="center"/>
              <w:rPr>
                <w:color w:val="000000"/>
                <w:sz w:val="20"/>
                <w:szCs w:val="20"/>
              </w:rPr>
            </w:pPr>
            <w:r w:rsidRPr="00FF0B7A">
              <w:rPr>
                <w:color w:val="000000"/>
                <w:sz w:val="20"/>
                <w:szCs w:val="20"/>
              </w:rPr>
              <w:t>891 1403 2510182540  540</w:t>
            </w:r>
          </w:p>
        </w:tc>
        <w:tc>
          <w:tcPr>
            <w:tcW w:w="1701" w:type="dxa"/>
            <w:gridSpan w:val="5"/>
            <w:tcBorders>
              <w:top w:val="nil"/>
              <w:left w:val="nil"/>
              <w:bottom w:val="single" w:sz="4" w:space="0" w:color="auto"/>
              <w:right w:val="single" w:sz="4" w:space="0" w:color="auto"/>
            </w:tcBorders>
            <w:shd w:val="clear" w:color="000000" w:fill="FFFFFF"/>
            <w:noWrap/>
            <w:hideMark/>
          </w:tcPr>
          <w:p w:rsidR="00FF0B7A" w:rsidRPr="00FF0B7A" w:rsidRDefault="00FF0B7A" w:rsidP="00FF0B7A">
            <w:pPr>
              <w:jc w:val="right"/>
              <w:rPr>
                <w:rFonts w:eastAsia="Calibri"/>
                <w:sz w:val="20"/>
                <w:szCs w:val="20"/>
              </w:rPr>
            </w:pPr>
            <w:r w:rsidRPr="00FF0B7A">
              <w:rPr>
                <w:rFonts w:eastAsia="Calibri"/>
                <w:sz w:val="20"/>
                <w:szCs w:val="20"/>
              </w:rPr>
              <w:t>5 000,00</w:t>
            </w:r>
          </w:p>
        </w:tc>
        <w:tc>
          <w:tcPr>
            <w:tcW w:w="1985" w:type="dxa"/>
            <w:gridSpan w:val="7"/>
            <w:tcBorders>
              <w:top w:val="nil"/>
              <w:left w:val="nil"/>
              <w:bottom w:val="single" w:sz="4" w:space="0" w:color="auto"/>
              <w:right w:val="single" w:sz="4" w:space="0" w:color="auto"/>
            </w:tcBorders>
            <w:shd w:val="clear" w:color="auto" w:fill="auto"/>
            <w:noWrap/>
            <w:hideMark/>
          </w:tcPr>
          <w:p w:rsidR="00FF0B7A" w:rsidRPr="00FF0B7A" w:rsidRDefault="00FF0B7A" w:rsidP="00FF0B7A">
            <w:pPr>
              <w:jc w:val="right"/>
              <w:rPr>
                <w:rFonts w:eastAsia="Calibri"/>
                <w:sz w:val="20"/>
                <w:szCs w:val="20"/>
              </w:rPr>
            </w:pPr>
            <w:r w:rsidRPr="00FF0B7A">
              <w:rPr>
                <w:rFonts w:eastAsia="Calibri"/>
                <w:sz w:val="20"/>
                <w:szCs w:val="20"/>
              </w:rPr>
              <w:t>5 000,00</w:t>
            </w:r>
          </w:p>
        </w:tc>
      </w:tr>
      <w:tr w:rsidR="00FF0B7A" w:rsidRPr="00FF0B7A" w:rsidTr="00C218F0">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FF0B7A" w:rsidRPr="00FF0B7A" w:rsidRDefault="00FF0B7A" w:rsidP="00FF0B7A">
            <w:pPr>
              <w:jc w:val="right"/>
              <w:rPr>
                <w:color w:val="000000"/>
                <w:sz w:val="20"/>
                <w:szCs w:val="20"/>
              </w:rPr>
            </w:pPr>
            <w:r w:rsidRPr="00FF0B7A">
              <w:rPr>
                <w:color w:val="000000"/>
                <w:sz w:val="20"/>
                <w:szCs w:val="20"/>
              </w:rPr>
              <w:t>18</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FF0B7A" w:rsidRPr="00FF0B7A" w:rsidRDefault="00FF0B7A" w:rsidP="00FF0B7A">
            <w:pPr>
              <w:rPr>
                <w:color w:val="000000"/>
                <w:sz w:val="20"/>
                <w:szCs w:val="20"/>
              </w:rPr>
            </w:pPr>
            <w:r w:rsidRPr="00FF0B7A">
              <w:rPr>
                <w:color w:val="000000"/>
                <w:sz w:val="20"/>
                <w:szCs w:val="20"/>
              </w:rPr>
              <w:t>МО ГП "Онохой"</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FF0B7A" w:rsidRPr="00FF0B7A" w:rsidRDefault="00FF0B7A" w:rsidP="00FF0B7A">
            <w:pPr>
              <w:jc w:val="center"/>
              <w:rPr>
                <w:color w:val="000000"/>
                <w:sz w:val="20"/>
                <w:szCs w:val="20"/>
              </w:rPr>
            </w:pPr>
            <w:r w:rsidRPr="00FF0B7A">
              <w:rPr>
                <w:color w:val="000000"/>
                <w:sz w:val="20"/>
                <w:szCs w:val="20"/>
              </w:rPr>
              <w:t>891 1403 2510182540  540</w:t>
            </w:r>
          </w:p>
        </w:tc>
        <w:tc>
          <w:tcPr>
            <w:tcW w:w="1701" w:type="dxa"/>
            <w:gridSpan w:val="5"/>
            <w:tcBorders>
              <w:top w:val="nil"/>
              <w:left w:val="nil"/>
              <w:bottom w:val="single" w:sz="4" w:space="0" w:color="auto"/>
              <w:right w:val="single" w:sz="4" w:space="0" w:color="auto"/>
            </w:tcBorders>
            <w:shd w:val="clear" w:color="000000" w:fill="FFFFFF"/>
            <w:noWrap/>
            <w:hideMark/>
          </w:tcPr>
          <w:p w:rsidR="00FF0B7A" w:rsidRPr="00FF0B7A" w:rsidRDefault="00FF0B7A" w:rsidP="00FF0B7A">
            <w:pPr>
              <w:jc w:val="right"/>
              <w:rPr>
                <w:rFonts w:eastAsia="Calibri"/>
                <w:sz w:val="20"/>
                <w:szCs w:val="20"/>
              </w:rPr>
            </w:pPr>
            <w:r w:rsidRPr="00FF0B7A">
              <w:rPr>
                <w:rFonts w:eastAsia="Calibri"/>
                <w:sz w:val="20"/>
                <w:szCs w:val="20"/>
              </w:rPr>
              <w:t>2 000,00</w:t>
            </w:r>
          </w:p>
        </w:tc>
        <w:tc>
          <w:tcPr>
            <w:tcW w:w="1985" w:type="dxa"/>
            <w:gridSpan w:val="7"/>
            <w:tcBorders>
              <w:top w:val="nil"/>
              <w:left w:val="nil"/>
              <w:bottom w:val="single" w:sz="4" w:space="0" w:color="auto"/>
              <w:right w:val="single" w:sz="4" w:space="0" w:color="auto"/>
            </w:tcBorders>
            <w:shd w:val="clear" w:color="auto" w:fill="auto"/>
            <w:noWrap/>
            <w:hideMark/>
          </w:tcPr>
          <w:p w:rsidR="00FF0B7A" w:rsidRPr="00FF0B7A" w:rsidRDefault="00FF0B7A" w:rsidP="00FF0B7A">
            <w:pPr>
              <w:jc w:val="right"/>
              <w:rPr>
                <w:rFonts w:eastAsia="Calibri"/>
                <w:sz w:val="20"/>
                <w:szCs w:val="20"/>
              </w:rPr>
            </w:pPr>
            <w:r w:rsidRPr="00FF0B7A">
              <w:rPr>
                <w:rFonts w:eastAsia="Calibri"/>
                <w:sz w:val="20"/>
                <w:szCs w:val="20"/>
              </w:rPr>
              <w:t>2 000,00</w:t>
            </w:r>
          </w:p>
        </w:tc>
      </w:tr>
      <w:tr w:rsidR="00FF0B7A" w:rsidRPr="00FF0B7A" w:rsidTr="00C218F0">
        <w:trPr>
          <w:trHeight w:val="300"/>
        </w:trPr>
        <w:tc>
          <w:tcPr>
            <w:tcW w:w="355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F0B7A" w:rsidRPr="00FF0B7A" w:rsidRDefault="00FF0B7A" w:rsidP="00FF0B7A">
            <w:pPr>
              <w:jc w:val="center"/>
              <w:rPr>
                <w:b/>
                <w:bCs/>
                <w:color w:val="000000"/>
                <w:sz w:val="20"/>
                <w:szCs w:val="20"/>
              </w:rPr>
            </w:pPr>
            <w:r w:rsidRPr="00FF0B7A">
              <w:rPr>
                <w:b/>
                <w:bCs/>
                <w:color w:val="000000"/>
                <w:sz w:val="20"/>
                <w:szCs w:val="20"/>
              </w:rPr>
              <w:t>Итого по поселениям:</w:t>
            </w:r>
          </w:p>
        </w:tc>
        <w:tc>
          <w:tcPr>
            <w:tcW w:w="2693" w:type="dxa"/>
            <w:gridSpan w:val="5"/>
            <w:tcBorders>
              <w:top w:val="nil"/>
              <w:left w:val="nil"/>
              <w:bottom w:val="single" w:sz="4" w:space="0" w:color="auto"/>
              <w:right w:val="single" w:sz="4" w:space="0" w:color="auto"/>
            </w:tcBorders>
            <w:shd w:val="clear" w:color="auto" w:fill="auto"/>
            <w:noWrap/>
            <w:vAlign w:val="bottom"/>
            <w:hideMark/>
          </w:tcPr>
          <w:p w:rsidR="00FF0B7A" w:rsidRPr="00FF0B7A" w:rsidRDefault="00FF0B7A" w:rsidP="00FF0B7A">
            <w:pPr>
              <w:rPr>
                <w:color w:val="000000"/>
                <w:sz w:val="20"/>
                <w:szCs w:val="20"/>
              </w:rPr>
            </w:pPr>
            <w:r w:rsidRPr="00FF0B7A">
              <w:rPr>
                <w:color w:val="000000"/>
                <w:sz w:val="20"/>
                <w:szCs w:val="20"/>
              </w:rPr>
              <w:t> </w:t>
            </w:r>
          </w:p>
        </w:tc>
        <w:tc>
          <w:tcPr>
            <w:tcW w:w="1701" w:type="dxa"/>
            <w:gridSpan w:val="5"/>
            <w:tcBorders>
              <w:top w:val="nil"/>
              <w:left w:val="nil"/>
              <w:bottom w:val="single" w:sz="4" w:space="0" w:color="auto"/>
              <w:right w:val="single" w:sz="4" w:space="0" w:color="auto"/>
            </w:tcBorders>
            <w:shd w:val="clear" w:color="000000" w:fill="FFFFFF"/>
            <w:noWrap/>
            <w:vAlign w:val="bottom"/>
            <w:hideMark/>
          </w:tcPr>
          <w:p w:rsidR="00FF0B7A" w:rsidRPr="00FF0B7A" w:rsidRDefault="00FF0B7A" w:rsidP="00FF0B7A">
            <w:pPr>
              <w:jc w:val="right"/>
              <w:rPr>
                <w:b/>
                <w:bCs/>
                <w:color w:val="000000"/>
                <w:sz w:val="20"/>
                <w:szCs w:val="20"/>
              </w:rPr>
            </w:pPr>
            <w:r w:rsidRPr="00FF0B7A">
              <w:rPr>
                <w:b/>
                <w:bCs/>
                <w:color w:val="000000"/>
                <w:sz w:val="20"/>
                <w:szCs w:val="20"/>
              </w:rPr>
              <w:t xml:space="preserve">     210 400,00   </w:t>
            </w:r>
          </w:p>
        </w:tc>
        <w:tc>
          <w:tcPr>
            <w:tcW w:w="1985" w:type="dxa"/>
            <w:gridSpan w:val="7"/>
            <w:tcBorders>
              <w:top w:val="nil"/>
              <w:left w:val="nil"/>
              <w:bottom w:val="single" w:sz="4" w:space="0" w:color="auto"/>
              <w:right w:val="single" w:sz="4" w:space="0" w:color="auto"/>
            </w:tcBorders>
            <w:shd w:val="clear" w:color="000000" w:fill="FFFFFF"/>
            <w:noWrap/>
            <w:vAlign w:val="bottom"/>
            <w:hideMark/>
          </w:tcPr>
          <w:p w:rsidR="00FF0B7A" w:rsidRPr="00FF0B7A" w:rsidRDefault="00FF0B7A" w:rsidP="00FF0B7A">
            <w:pPr>
              <w:jc w:val="right"/>
              <w:rPr>
                <w:b/>
                <w:bCs/>
                <w:color w:val="000000"/>
                <w:sz w:val="20"/>
                <w:szCs w:val="20"/>
              </w:rPr>
            </w:pPr>
            <w:r w:rsidRPr="00FF0B7A">
              <w:rPr>
                <w:b/>
                <w:bCs/>
                <w:color w:val="000000"/>
                <w:sz w:val="20"/>
                <w:szCs w:val="20"/>
              </w:rPr>
              <w:t xml:space="preserve">    210 400,00   </w:t>
            </w:r>
          </w:p>
        </w:tc>
      </w:tr>
      <w:tr w:rsidR="00FF0B7A" w:rsidRPr="00FF0B7A" w:rsidTr="00C218F0">
        <w:trPr>
          <w:trHeight w:val="300"/>
        </w:trPr>
        <w:tc>
          <w:tcPr>
            <w:tcW w:w="2098" w:type="dxa"/>
            <w:gridSpan w:val="3"/>
            <w:tcBorders>
              <w:top w:val="nil"/>
              <w:left w:val="nil"/>
              <w:bottom w:val="nil"/>
              <w:right w:val="nil"/>
            </w:tcBorders>
            <w:shd w:val="clear" w:color="auto" w:fill="auto"/>
            <w:noWrap/>
            <w:vAlign w:val="bottom"/>
            <w:hideMark/>
          </w:tcPr>
          <w:p w:rsidR="00FF0B7A" w:rsidRPr="00FF0B7A" w:rsidRDefault="00FF0B7A" w:rsidP="00FF0B7A">
            <w:pPr>
              <w:rPr>
                <w:color w:val="000000"/>
                <w:sz w:val="20"/>
                <w:szCs w:val="20"/>
              </w:rPr>
            </w:pPr>
          </w:p>
        </w:tc>
        <w:tc>
          <w:tcPr>
            <w:tcW w:w="1461" w:type="dxa"/>
            <w:gridSpan w:val="3"/>
            <w:tcBorders>
              <w:top w:val="nil"/>
              <w:left w:val="nil"/>
              <w:bottom w:val="nil"/>
              <w:right w:val="nil"/>
            </w:tcBorders>
            <w:shd w:val="clear" w:color="auto" w:fill="auto"/>
            <w:noWrap/>
            <w:vAlign w:val="bottom"/>
            <w:hideMark/>
          </w:tcPr>
          <w:p w:rsidR="00FF0B7A" w:rsidRPr="00FF0B7A" w:rsidRDefault="00FF0B7A" w:rsidP="00FF0B7A">
            <w:pPr>
              <w:rPr>
                <w:color w:val="000000"/>
                <w:sz w:val="20"/>
                <w:szCs w:val="20"/>
              </w:rPr>
            </w:pPr>
          </w:p>
          <w:p w:rsidR="00FF0B7A" w:rsidRPr="00FF0B7A" w:rsidRDefault="00FF0B7A" w:rsidP="00FF0B7A">
            <w:pPr>
              <w:jc w:val="right"/>
              <w:rPr>
                <w:color w:val="000000"/>
                <w:sz w:val="20"/>
                <w:szCs w:val="20"/>
              </w:rPr>
            </w:pPr>
          </w:p>
        </w:tc>
        <w:tc>
          <w:tcPr>
            <w:tcW w:w="2693" w:type="dxa"/>
            <w:gridSpan w:val="5"/>
            <w:tcBorders>
              <w:top w:val="nil"/>
              <w:left w:val="nil"/>
              <w:bottom w:val="nil"/>
              <w:right w:val="nil"/>
            </w:tcBorders>
            <w:shd w:val="clear" w:color="auto" w:fill="auto"/>
            <w:noWrap/>
            <w:vAlign w:val="bottom"/>
            <w:hideMark/>
          </w:tcPr>
          <w:p w:rsidR="00FF0B7A" w:rsidRPr="00FF0B7A" w:rsidRDefault="00FF0B7A" w:rsidP="00FF0B7A">
            <w:pPr>
              <w:rPr>
                <w:color w:val="000000"/>
                <w:sz w:val="20"/>
                <w:szCs w:val="20"/>
              </w:rPr>
            </w:pPr>
          </w:p>
        </w:tc>
        <w:tc>
          <w:tcPr>
            <w:tcW w:w="1701" w:type="dxa"/>
            <w:gridSpan w:val="5"/>
            <w:tcBorders>
              <w:top w:val="nil"/>
              <w:left w:val="nil"/>
              <w:bottom w:val="nil"/>
              <w:right w:val="nil"/>
            </w:tcBorders>
            <w:shd w:val="clear" w:color="000000" w:fill="FFFFFF"/>
            <w:noWrap/>
            <w:vAlign w:val="bottom"/>
            <w:hideMark/>
          </w:tcPr>
          <w:p w:rsidR="00FF0B7A" w:rsidRPr="00FF0B7A" w:rsidRDefault="00FF0B7A" w:rsidP="00FF0B7A">
            <w:pPr>
              <w:rPr>
                <w:b/>
                <w:bCs/>
                <w:color w:val="000000"/>
                <w:sz w:val="20"/>
                <w:szCs w:val="20"/>
              </w:rPr>
            </w:pPr>
            <w:r w:rsidRPr="00FF0B7A">
              <w:rPr>
                <w:b/>
                <w:bCs/>
                <w:color w:val="000000"/>
                <w:sz w:val="20"/>
                <w:szCs w:val="20"/>
              </w:rPr>
              <w:t> </w:t>
            </w:r>
          </w:p>
        </w:tc>
        <w:tc>
          <w:tcPr>
            <w:tcW w:w="1985" w:type="dxa"/>
            <w:gridSpan w:val="7"/>
            <w:tcBorders>
              <w:top w:val="nil"/>
              <w:left w:val="nil"/>
              <w:bottom w:val="nil"/>
              <w:right w:val="nil"/>
            </w:tcBorders>
            <w:shd w:val="clear" w:color="auto" w:fill="auto"/>
            <w:noWrap/>
            <w:vAlign w:val="bottom"/>
            <w:hideMark/>
          </w:tcPr>
          <w:p w:rsidR="00FF0B7A" w:rsidRPr="00FF0B7A" w:rsidRDefault="00FF0B7A" w:rsidP="00FF0B7A">
            <w:pPr>
              <w:jc w:val="right"/>
              <w:rPr>
                <w:b/>
                <w:bCs/>
                <w:color w:val="000000"/>
                <w:sz w:val="20"/>
                <w:szCs w:val="20"/>
              </w:rPr>
            </w:pPr>
          </w:p>
          <w:p w:rsidR="00FF0B7A" w:rsidRPr="00FF0B7A" w:rsidRDefault="00FF0B7A" w:rsidP="00FF0B7A">
            <w:pPr>
              <w:jc w:val="right"/>
              <w:rPr>
                <w:b/>
                <w:bCs/>
                <w:color w:val="000000"/>
                <w:sz w:val="20"/>
                <w:szCs w:val="20"/>
              </w:rPr>
            </w:pPr>
            <w:r w:rsidRPr="00FF0B7A">
              <w:rPr>
                <w:b/>
                <w:bCs/>
                <w:color w:val="000000"/>
                <w:sz w:val="20"/>
                <w:szCs w:val="20"/>
              </w:rPr>
              <w:t>Таблица 2.9.1.</w:t>
            </w:r>
          </w:p>
        </w:tc>
      </w:tr>
      <w:tr w:rsidR="00FF0B7A" w:rsidRPr="00FF0B7A" w:rsidTr="00FF0B7A">
        <w:trPr>
          <w:gridAfter w:val="1"/>
          <w:wAfter w:w="49" w:type="dxa"/>
          <w:trHeight w:val="1200"/>
        </w:trPr>
        <w:tc>
          <w:tcPr>
            <w:tcW w:w="9890" w:type="dxa"/>
            <w:gridSpan w:val="22"/>
            <w:tcBorders>
              <w:top w:val="nil"/>
              <w:left w:val="nil"/>
              <w:right w:val="nil"/>
            </w:tcBorders>
            <w:shd w:val="clear" w:color="auto" w:fill="auto"/>
            <w:noWrap/>
            <w:vAlign w:val="bottom"/>
            <w:hideMark/>
          </w:tcPr>
          <w:p w:rsidR="00FF0B7A" w:rsidRPr="00FF0B7A" w:rsidRDefault="00FF0B7A" w:rsidP="00FF0B7A">
            <w:pPr>
              <w:jc w:val="center"/>
              <w:rPr>
                <w:color w:val="000000"/>
                <w:sz w:val="20"/>
                <w:szCs w:val="20"/>
              </w:rPr>
            </w:pPr>
            <w:r w:rsidRPr="00FF0B7A">
              <w:rPr>
                <w:b/>
                <w:bCs/>
                <w:color w:val="000000"/>
                <w:sz w:val="20"/>
                <w:szCs w:val="20"/>
              </w:rPr>
              <w:t>Распределение иных межбюджетных трансфертов на реализацию программы</w:t>
            </w:r>
          </w:p>
          <w:p w:rsidR="00FF0B7A" w:rsidRPr="00FF0B7A" w:rsidRDefault="00FF0B7A" w:rsidP="00FF0B7A">
            <w:pPr>
              <w:jc w:val="center"/>
              <w:rPr>
                <w:color w:val="000000"/>
                <w:sz w:val="20"/>
                <w:szCs w:val="20"/>
              </w:rPr>
            </w:pPr>
            <w:r w:rsidRPr="00FF0B7A">
              <w:rPr>
                <w:b/>
                <w:bCs/>
                <w:color w:val="000000"/>
                <w:sz w:val="20"/>
                <w:szCs w:val="20"/>
              </w:rPr>
              <w:t>"Содействие занятости населения в муниципальном</w:t>
            </w:r>
          </w:p>
          <w:p w:rsidR="00FF0B7A" w:rsidRPr="00FF0B7A" w:rsidRDefault="00FF0B7A" w:rsidP="00FF0B7A">
            <w:pPr>
              <w:jc w:val="center"/>
              <w:rPr>
                <w:color w:val="000000"/>
                <w:sz w:val="20"/>
                <w:szCs w:val="20"/>
              </w:rPr>
            </w:pPr>
            <w:r w:rsidRPr="00FF0B7A">
              <w:rPr>
                <w:b/>
                <w:bCs/>
                <w:color w:val="000000"/>
                <w:sz w:val="20"/>
                <w:szCs w:val="20"/>
              </w:rPr>
              <w:t>образовании «Заиграевский район»</w:t>
            </w:r>
          </w:p>
          <w:p w:rsidR="00FF0B7A" w:rsidRPr="00FF0B7A" w:rsidRDefault="00FF0B7A" w:rsidP="00FF0B7A">
            <w:pPr>
              <w:jc w:val="center"/>
              <w:rPr>
                <w:color w:val="000000"/>
                <w:sz w:val="20"/>
                <w:szCs w:val="20"/>
              </w:rPr>
            </w:pPr>
            <w:r w:rsidRPr="00FF0B7A">
              <w:rPr>
                <w:b/>
                <w:bCs/>
                <w:color w:val="000000"/>
                <w:sz w:val="20"/>
                <w:szCs w:val="20"/>
              </w:rPr>
              <w:t>(испытывающие трудности в поиске работы)</w:t>
            </w:r>
          </w:p>
        </w:tc>
      </w:tr>
      <w:tr w:rsidR="00FF0B7A" w:rsidRPr="00FF0B7A" w:rsidTr="00FF0B7A">
        <w:trPr>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B7A" w:rsidRPr="00FF0B7A" w:rsidRDefault="00FF0B7A" w:rsidP="00FF0B7A">
            <w:pPr>
              <w:rPr>
                <w:color w:val="000000"/>
                <w:sz w:val="20"/>
                <w:szCs w:val="20"/>
              </w:rPr>
            </w:pPr>
            <w:r w:rsidRPr="00FF0B7A">
              <w:rPr>
                <w:color w:val="000000"/>
                <w:sz w:val="20"/>
                <w:szCs w:val="20"/>
              </w:rPr>
              <w:t>№ п/п</w:t>
            </w:r>
          </w:p>
        </w:tc>
        <w:tc>
          <w:tcPr>
            <w:tcW w:w="2835" w:type="dxa"/>
            <w:gridSpan w:val="4"/>
            <w:tcBorders>
              <w:top w:val="single" w:sz="4" w:space="0" w:color="auto"/>
              <w:left w:val="nil"/>
              <w:bottom w:val="single" w:sz="4" w:space="0" w:color="auto"/>
              <w:right w:val="single" w:sz="4" w:space="0" w:color="auto"/>
            </w:tcBorders>
            <w:shd w:val="clear" w:color="auto" w:fill="auto"/>
            <w:noWrap/>
            <w:vAlign w:val="bottom"/>
            <w:hideMark/>
          </w:tcPr>
          <w:p w:rsidR="00FF0B7A" w:rsidRPr="00FF0B7A" w:rsidRDefault="00FF0B7A" w:rsidP="00FF0B7A">
            <w:pPr>
              <w:rPr>
                <w:color w:val="000000"/>
                <w:sz w:val="20"/>
                <w:szCs w:val="20"/>
              </w:rPr>
            </w:pPr>
            <w:r w:rsidRPr="00FF0B7A">
              <w:rPr>
                <w:color w:val="000000"/>
                <w:sz w:val="20"/>
                <w:szCs w:val="20"/>
              </w:rPr>
              <w:t>Наименование поселения</w:t>
            </w:r>
          </w:p>
        </w:tc>
        <w:tc>
          <w:tcPr>
            <w:tcW w:w="2693" w:type="dxa"/>
            <w:gridSpan w:val="5"/>
            <w:tcBorders>
              <w:top w:val="single" w:sz="4" w:space="0" w:color="auto"/>
              <w:left w:val="nil"/>
              <w:bottom w:val="single" w:sz="4" w:space="0" w:color="auto"/>
              <w:right w:val="single" w:sz="4" w:space="0" w:color="auto"/>
            </w:tcBorders>
            <w:shd w:val="clear" w:color="auto" w:fill="auto"/>
            <w:noWrap/>
            <w:vAlign w:val="bottom"/>
            <w:hideMark/>
          </w:tcPr>
          <w:p w:rsidR="00FF0B7A" w:rsidRPr="00FF0B7A" w:rsidRDefault="00FF0B7A" w:rsidP="00FF0B7A">
            <w:pPr>
              <w:rPr>
                <w:color w:val="000000"/>
                <w:sz w:val="20"/>
                <w:szCs w:val="20"/>
              </w:rPr>
            </w:pPr>
            <w:r w:rsidRPr="00FF0B7A">
              <w:rPr>
                <w:color w:val="000000"/>
                <w:sz w:val="20"/>
                <w:szCs w:val="20"/>
              </w:rPr>
              <w:t>Расходная классификация</w:t>
            </w:r>
          </w:p>
        </w:tc>
        <w:tc>
          <w:tcPr>
            <w:tcW w:w="2088" w:type="dxa"/>
            <w:gridSpan w:val="9"/>
            <w:tcBorders>
              <w:top w:val="single" w:sz="4" w:space="0" w:color="auto"/>
              <w:left w:val="nil"/>
              <w:bottom w:val="single" w:sz="4" w:space="0" w:color="auto"/>
              <w:right w:val="single" w:sz="4" w:space="0" w:color="auto"/>
            </w:tcBorders>
            <w:shd w:val="clear" w:color="000000" w:fill="FFFFFF"/>
            <w:noWrap/>
            <w:vAlign w:val="bottom"/>
            <w:hideMark/>
          </w:tcPr>
          <w:p w:rsidR="00FF0B7A" w:rsidRPr="00FF0B7A" w:rsidRDefault="00FF0B7A" w:rsidP="00FF0B7A">
            <w:pPr>
              <w:jc w:val="center"/>
              <w:rPr>
                <w:b/>
                <w:bCs/>
                <w:color w:val="000000"/>
                <w:sz w:val="20"/>
                <w:szCs w:val="20"/>
              </w:rPr>
            </w:pPr>
            <w:r w:rsidRPr="00FF0B7A">
              <w:rPr>
                <w:b/>
                <w:bCs/>
                <w:color w:val="000000"/>
                <w:sz w:val="20"/>
                <w:szCs w:val="20"/>
              </w:rPr>
              <w:t xml:space="preserve">сумма на </w:t>
            </w:r>
          </w:p>
          <w:p w:rsidR="00FF0B7A" w:rsidRPr="00FF0B7A" w:rsidRDefault="00FF0B7A" w:rsidP="00FF0B7A">
            <w:pPr>
              <w:jc w:val="center"/>
              <w:rPr>
                <w:b/>
                <w:bCs/>
                <w:color w:val="000000"/>
                <w:sz w:val="20"/>
                <w:szCs w:val="20"/>
              </w:rPr>
            </w:pPr>
            <w:r w:rsidRPr="00FF0B7A">
              <w:rPr>
                <w:b/>
                <w:bCs/>
                <w:color w:val="000000"/>
                <w:sz w:val="20"/>
                <w:szCs w:val="20"/>
              </w:rPr>
              <w:t>2024г, руб.</w:t>
            </w:r>
          </w:p>
        </w:tc>
        <w:tc>
          <w:tcPr>
            <w:tcW w:w="1599" w:type="dxa"/>
            <w:gridSpan w:val="3"/>
            <w:tcBorders>
              <w:top w:val="single" w:sz="4" w:space="0" w:color="auto"/>
              <w:left w:val="nil"/>
              <w:bottom w:val="single" w:sz="4" w:space="0" w:color="auto"/>
              <w:right w:val="single" w:sz="4" w:space="0" w:color="auto"/>
            </w:tcBorders>
            <w:shd w:val="clear" w:color="auto" w:fill="auto"/>
            <w:noWrap/>
            <w:vAlign w:val="bottom"/>
            <w:hideMark/>
          </w:tcPr>
          <w:p w:rsidR="00FF0B7A" w:rsidRPr="00FF0B7A" w:rsidRDefault="00FF0B7A" w:rsidP="00FF0B7A">
            <w:pPr>
              <w:jc w:val="center"/>
              <w:rPr>
                <w:b/>
                <w:bCs/>
                <w:color w:val="000000"/>
                <w:sz w:val="20"/>
                <w:szCs w:val="20"/>
              </w:rPr>
            </w:pPr>
            <w:r w:rsidRPr="00FF0B7A">
              <w:rPr>
                <w:b/>
                <w:bCs/>
                <w:color w:val="000000"/>
                <w:sz w:val="20"/>
                <w:szCs w:val="20"/>
              </w:rPr>
              <w:t>сумма на 2025г, руб.</w:t>
            </w:r>
          </w:p>
        </w:tc>
      </w:tr>
      <w:tr w:rsidR="00FF0B7A" w:rsidRPr="00FF0B7A" w:rsidTr="00FF0B7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FF0B7A" w:rsidRPr="00FF0B7A" w:rsidRDefault="00FF0B7A" w:rsidP="00FF0B7A">
            <w:pPr>
              <w:jc w:val="right"/>
              <w:rPr>
                <w:color w:val="000000"/>
                <w:sz w:val="20"/>
                <w:szCs w:val="20"/>
              </w:rPr>
            </w:pPr>
            <w:r w:rsidRPr="00FF0B7A">
              <w:rPr>
                <w:color w:val="000000"/>
                <w:sz w:val="20"/>
                <w:szCs w:val="20"/>
              </w:rPr>
              <w:t>1</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FF0B7A" w:rsidRPr="00FF0B7A" w:rsidRDefault="00FF0B7A" w:rsidP="00FF0B7A">
            <w:pPr>
              <w:rPr>
                <w:color w:val="000000"/>
                <w:sz w:val="20"/>
                <w:szCs w:val="20"/>
              </w:rPr>
            </w:pPr>
            <w:r w:rsidRPr="00FF0B7A">
              <w:rPr>
                <w:color w:val="000000"/>
                <w:sz w:val="20"/>
                <w:szCs w:val="20"/>
              </w:rPr>
              <w:t>МО СП "Ацагатское"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FF0B7A" w:rsidRPr="00FF0B7A" w:rsidRDefault="00FF0B7A" w:rsidP="00FF0B7A">
            <w:pPr>
              <w:jc w:val="center"/>
              <w:rPr>
                <w:color w:val="000000"/>
                <w:sz w:val="20"/>
                <w:szCs w:val="20"/>
              </w:rPr>
            </w:pPr>
            <w:r w:rsidRPr="00FF0B7A">
              <w:rPr>
                <w:color w:val="000000"/>
                <w:sz w:val="20"/>
                <w:szCs w:val="20"/>
              </w:rPr>
              <w:t>891 1403 2510382540  540</w:t>
            </w:r>
          </w:p>
        </w:tc>
        <w:tc>
          <w:tcPr>
            <w:tcW w:w="2088" w:type="dxa"/>
            <w:gridSpan w:val="9"/>
            <w:tcBorders>
              <w:top w:val="nil"/>
              <w:left w:val="nil"/>
              <w:bottom w:val="single" w:sz="4" w:space="0" w:color="auto"/>
              <w:right w:val="single" w:sz="4" w:space="0" w:color="auto"/>
            </w:tcBorders>
            <w:shd w:val="clear" w:color="000000" w:fill="FFFFFF"/>
            <w:noWrap/>
            <w:hideMark/>
          </w:tcPr>
          <w:p w:rsidR="00FF0B7A" w:rsidRPr="00FF0B7A" w:rsidRDefault="00FF0B7A" w:rsidP="00FF0B7A">
            <w:pPr>
              <w:jc w:val="right"/>
              <w:rPr>
                <w:rFonts w:eastAsia="Calibri"/>
                <w:sz w:val="20"/>
                <w:szCs w:val="20"/>
              </w:rPr>
            </w:pPr>
            <w:r w:rsidRPr="00FF0B7A">
              <w:rPr>
                <w:rFonts w:eastAsia="Calibri"/>
                <w:sz w:val="20"/>
                <w:szCs w:val="20"/>
              </w:rPr>
              <w:t>1 000,00</w:t>
            </w:r>
          </w:p>
        </w:tc>
        <w:tc>
          <w:tcPr>
            <w:tcW w:w="1599" w:type="dxa"/>
            <w:gridSpan w:val="3"/>
            <w:tcBorders>
              <w:top w:val="nil"/>
              <w:left w:val="nil"/>
              <w:bottom w:val="single" w:sz="4" w:space="0" w:color="auto"/>
              <w:right w:val="single" w:sz="4" w:space="0" w:color="auto"/>
            </w:tcBorders>
            <w:shd w:val="clear" w:color="auto" w:fill="auto"/>
            <w:noWrap/>
            <w:hideMark/>
          </w:tcPr>
          <w:p w:rsidR="00FF0B7A" w:rsidRPr="00FF0B7A" w:rsidRDefault="00FF0B7A" w:rsidP="00FF0B7A">
            <w:pPr>
              <w:jc w:val="right"/>
              <w:rPr>
                <w:rFonts w:eastAsia="Calibri"/>
                <w:sz w:val="20"/>
                <w:szCs w:val="20"/>
              </w:rPr>
            </w:pPr>
            <w:r w:rsidRPr="00FF0B7A">
              <w:rPr>
                <w:rFonts w:eastAsia="Calibri"/>
                <w:sz w:val="20"/>
                <w:szCs w:val="20"/>
              </w:rPr>
              <w:t>1 000,00</w:t>
            </w:r>
          </w:p>
        </w:tc>
      </w:tr>
      <w:tr w:rsidR="00FF0B7A" w:rsidRPr="00FF0B7A" w:rsidTr="00FF0B7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FF0B7A" w:rsidRPr="00FF0B7A" w:rsidRDefault="00FF0B7A" w:rsidP="00FF0B7A">
            <w:pPr>
              <w:jc w:val="right"/>
              <w:rPr>
                <w:color w:val="000000"/>
                <w:sz w:val="20"/>
                <w:szCs w:val="20"/>
              </w:rPr>
            </w:pPr>
            <w:r w:rsidRPr="00FF0B7A">
              <w:rPr>
                <w:color w:val="000000"/>
                <w:sz w:val="20"/>
                <w:szCs w:val="20"/>
              </w:rPr>
              <w:t>2</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FF0B7A" w:rsidRPr="00FF0B7A" w:rsidRDefault="00FF0B7A" w:rsidP="00FF0B7A">
            <w:pPr>
              <w:rPr>
                <w:color w:val="000000"/>
                <w:sz w:val="20"/>
                <w:szCs w:val="20"/>
              </w:rPr>
            </w:pPr>
            <w:r w:rsidRPr="00FF0B7A">
              <w:rPr>
                <w:color w:val="000000"/>
                <w:sz w:val="20"/>
                <w:szCs w:val="20"/>
              </w:rPr>
              <w:t>МО СП "Верхнеилькинское"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FF0B7A" w:rsidRPr="00FF0B7A" w:rsidRDefault="00FF0B7A" w:rsidP="00FF0B7A">
            <w:pPr>
              <w:jc w:val="center"/>
              <w:rPr>
                <w:color w:val="000000"/>
                <w:sz w:val="20"/>
                <w:szCs w:val="20"/>
              </w:rPr>
            </w:pPr>
            <w:r w:rsidRPr="00FF0B7A">
              <w:rPr>
                <w:color w:val="000000"/>
                <w:sz w:val="20"/>
                <w:szCs w:val="20"/>
              </w:rPr>
              <w:t>891 1403 2510382540  540</w:t>
            </w:r>
          </w:p>
        </w:tc>
        <w:tc>
          <w:tcPr>
            <w:tcW w:w="2088" w:type="dxa"/>
            <w:gridSpan w:val="9"/>
            <w:tcBorders>
              <w:top w:val="nil"/>
              <w:left w:val="nil"/>
              <w:bottom w:val="single" w:sz="4" w:space="0" w:color="auto"/>
              <w:right w:val="single" w:sz="4" w:space="0" w:color="auto"/>
            </w:tcBorders>
            <w:shd w:val="clear" w:color="000000" w:fill="FFFFFF"/>
            <w:noWrap/>
            <w:hideMark/>
          </w:tcPr>
          <w:p w:rsidR="00FF0B7A" w:rsidRPr="00FF0B7A" w:rsidRDefault="00FF0B7A" w:rsidP="00FF0B7A">
            <w:pPr>
              <w:jc w:val="right"/>
              <w:rPr>
                <w:rFonts w:eastAsia="Calibri"/>
                <w:sz w:val="20"/>
                <w:szCs w:val="20"/>
              </w:rPr>
            </w:pPr>
            <w:r w:rsidRPr="00FF0B7A">
              <w:rPr>
                <w:rFonts w:eastAsia="Calibri"/>
                <w:sz w:val="20"/>
                <w:szCs w:val="20"/>
              </w:rPr>
              <w:t>5 000,00</w:t>
            </w:r>
          </w:p>
        </w:tc>
        <w:tc>
          <w:tcPr>
            <w:tcW w:w="1599" w:type="dxa"/>
            <w:gridSpan w:val="3"/>
            <w:tcBorders>
              <w:top w:val="nil"/>
              <w:left w:val="nil"/>
              <w:bottom w:val="single" w:sz="4" w:space="0" w:color="auto"/>
              <w:right w:val="single" w:sz="4" w:space="0" w:color="auto"/>
            </w:tcBorders>
            <w:shd w:val="clear" w:color="auto" w:fill="auto"/>
            <w:noWrap/>
            <w:hideMark/>
          </w:tcPr>
          <w:p w:rsidR="00FF0B7A" w:rsidRPr="00FF0B7A" w:rsidRDefault="00FF0B7A" w:rsidP="00FF0B7A">
            <w:pPr>
              <w:jc w:val="right"/>
              <w:rPr>
                <w:rFonts w:eastAsia="Calibri"/>
                <w:sz w:val="20"/>
                <w:szCs w:val="20"/>
              </w:rPr>
            </w:pPr>
            <w:r w:rsidRPr="00FF0B7A">
              <w:rPr>
                <w:rFonts w:eastAsia="Calibri"/>
                <w:sz w:val="20"/>
                <w:szCs w:val="20"/>
              </w:rPr>
              <w:t>5 000,00</w:t>
            </w:r>
          </w:p>
        </w:tc>
      </w:tr>
      <w:tr w:rsidR="00FF0B7A" w:rsidRPr="00FF0B7A" w:rsidTr="00FF0B7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FF0B7A" w:rsidRPr="00FF0B7A" w:rsidRDefault="00FF0B7A" w:rsidP="00FF0B7A">
            <w:pPr>
              <w:jc w:val="right"/>
              <w:rPr>
                <w:color w:val="000000"/>
                <w:sz w:val="20"/>
                <w:szCs w:val="20"/>
              </w:rPr>
            </w:pPr>
            <w:r w:rsidRPr="00FF0B7A">
              <w:rPr>
                <w:color w:val="000000"/>
                <w:sz w:val="20"/>
                <w:szCs w:val="20"/>
              </w:rPr>
              <w:t>3</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FF0B7A" w:rsidRPr="00FF0B7A" w:rsidRDefault="00FF0B7A" w:rsidP="00FF0B7A">
            <w:pPr>
              <w:rPr>
                <w:color w:val="000000"/>
                <w:sz w:val="20"/>
                <w:szCs w:val="20"/>
              </w:rPr>
            </w:pPr>
            <w:r w:rsidRPr="00FF0B7A">
              <w:rPr>
                <w:color w:val="000000"/>
                <w:sz w:val="20"/>
                <w:szCs w:val="20"/>
              </w:rPr>
              <w:t>МО СП "Горхонское"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FF0B7A" w:rsidRPr="00FF0B7A" w:rsidRDefault="00FF0B7A" w:rsidP="00FF0B7A">
            <w:pPr>
              <w:jc w:val="center"/>
              <w:rPr>
                <w:color w:val="000000"/>
                <w:sz w:val="20"/>
                <w:szCs w:val="20"/>
              </w:rPr>
            </w:pPr>
            <w:r w:rsidRPr="00FF0B7A">
              <w:rPr>
                <w:color w:val="000000"/>
                <w:sz w:val="20"/>
                <w:szCs w:val="20"/>
              </w:rPr>
              <w:t>891 1403 2510382540  540</w:t>
            </w:r>
          </w:p>
        </w:tc>
        <w:tc>
          <w:tcPr>
            <w:tcW w:w="2088" w:type="dxa"/>
            <w:gridSpan w:val="9"/>
            <w:tcBorders>
              <w:top w:val="nil"/>
              <w:left w:val="nil"/>
              <w:bottom w:val="single" w:sz="4" w:space="0" w:color="auto"/>
              <w:right w:val="single" w:sz="4" w:space="0" w:color="auto"/>
            </w:tcBorders>
            <w:shd w:val="clear" w:color="000000" w:fill="FFFFFF"/>
            <w:noWrap/>
            <w:hideMark/>
          </w:tcPr>
          <w:p w:rsidR="00FF0B7A" w:rsidRPr="00FF0B7A" w:rsidRDefault="00FF0B7A" w:rsidP="00FF0B7A">
            <w:pPr>
              <w:jc w:val="right"/>
              <w:rPr>
                <w:rFonts w:eastAsia="Calibri"/>
                <w:sz w:val="20"/>
                <w:szCs w:val="20"/>
              </w:rPr>
            </w:pPr>
            <w:r w:rsidRPr="00FF0B7A">
              <w:rPr>
                <w:rFonts w:eastAsia="Calibri"/>
                <w:sz w:val="20"/>
                <w:szCs w:val="20"/>
              </w:rPr>
              <w:t>1 000,00</w:t>
            </w:r>
          </w:p>
        </w:tc>
        <w:tc>
          <w:tcPr>
            <w:tcW w:w="1599" w:type="dxa"/>
            <w:gridSpan w:val="3"/>
            <w:tcBorders>
              <w:top w:val="nil"/>
              <w:left w:val="nil"/>
              <w:bottom w:val="single" w:sz="4" w:space="0" w:color="auto"/>
              <w:right w:val="single" w:sz="4" w:space="0" w:color="auto"/>
            </w:tcBorders>
            <w:shd w:val="clear" w:color="auto" w:fill="auto"/>
            <w:noWrap/>
            <w:hideMark/>
          </w:tcPr>
          <w:p w:rsidR="00FF0B7A" w:rsidRPr="00FF0B7A" w:rsidRDefault="00FF0B7A" w:rsidP="00FF0B7A">
            <w:pPr>
              <w:jc w:val="right"/>
              <w:rPr>
                <w:rFonts w:eastAsia="Calibri"/>
                <w:sz w:val="20"/>
                <w:szCs w:val="20"/>
              </w:rPr>
            </w:pPr>
            <w:r w:rsidRPr="00FF0B7A">
              <w:rPr>
                <w:rFonts w:eastAsia="Calibri"/>
                <w:sz w:val="20"/>
                <w:szCs w:val="20"/>
              </w:rPr>
              <w:t>1 000,00</w:t>
            </w:r>
          </w:p>
        </w:tc>
      </w:tr>
      <w:tr w:rsidR="00FF0B7A" w:rsidRPr="00FF0B7A" w:rsidTr="00FF0B7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FF0B7A" w:rsidRPr="00FF0B7A" w:rsidRDefault="00FF0B7A" w:rsidP="00FF0B7A">
            <w:pPr>
              <w:jc w:val="right"/>
              <w:rPr>
                <w:color w:val="000000"/>
                <w:sz w:val="20"/>
                <w:szCs w:val="20"/>
              </w:rPr>
            </w:pPr>
            <w:r w:rsidRPr="00FF0B7A">
              <w:rPr>
                <w:color w:val="000000"/>
                <w:sz w:val="20"/>
                <w:szCs w:val="20"/>
              </w:rPr>
              <w:t>4</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FF0B7A" w:rsidRPr="00FF0B7A" w:rsidRDefault="00FF0B7A" w:rsidP="00FF0B7A">
            <w:pPr>
              <w:rPr>
                <w:color w:val="000000"/>
                <w:sz w:val="20"/>
                <w:szCs w:val="20"/>
              </w:rPr>
            </w:pPr>
            <w:r w:rsidRPr="00FF0B7A">
              <w:rPr>
                <w:color w:val="000000"/>
                <w:sz w:val="20"/>
                <w:szCs w:val="20"/>
              </w:rPr>
              <w:t>МО СП "Дабатуйское"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FF0B7A" w:rsidRPr="00FF0B7A" w:rsidRDefault="00FF0B7A" w:rsidP="00FF0B7A">
            <w:pPr>
              <w:jc w:val="center"/>
              <w:rPr>
                <w:color w:val="000000"/>
                <w:sz w:val="20"/>
                <w:szCs w:val="20"/>
              </w:rPr>
            </w:pPr>
            <w:r w:rsidRPr="00FF0B7A">
              <w:rPr>
                <w:color w:val="000000"/>
                <w:sz w:val="20"/>
                <w:szCs w:val="20"/>
              </w:rPr>
              <w:t>891 1403 2510382540  540</w:t>
            </w:r>
          </w:p>
        </w:tc>
        <w:tc>
          <w:tcPr>
            <w:tcW w:w="2088" w:type="dxa"/>
            <w:gridSpan w:val="9"/>
            <w:tcBorders>
              <w:top w:val="nil"/>
              <w:left w:val="nil"/>
              <w:bottom w:val="single" w:sz="4" w:space="0" w:color="auto"/>
              <w:right w:val="single" w:sz="4" w:space="0" w:color="auto"/>
            </w:tcBorders>
            <w:shd w:val="clear" w:color="000000" w:fill="FFFFFF"/>
            <w:noWrap/>
            <w:hideMark/>
          </w:tcPr>
          <w:p w:rsidR="00FF0B7A" w:rsidRPr="00FF0B7A" w:rsidRDefault="00FF0B7A" w:rsidP="00FF0B7A">
            <w:pPr>
              <w:jc w:val="right"/>
              <w:rPr>
                <w:rFonts w:eastAsia="Calibri"/>
                <w:sz w:val="20"/>
                <w:szCs w:val="20"/>
              </w:rPr>
            </w:pPr>
            <w:r w:rsidRPr="00FF0B7A">
              <w:rPr>
                <w:rFonts w:eastAsia="Calibri"/>
                <w:sz w:val="20"/>
                <w:szCs w:val="20"/>
              </w:rPr>
              <w:t>5 000,00</w:t>
            </w:r>
          </w:p>
        </w:tc>
        <w:tc>
          <w:tcPr>
            <w:tcW w:w="1599" w:type="dxa"/>
            <w:gridSpan w:val="3"/>
            <w:tcBorders>
              <w:top w:val="nil"/>
              <w:left w:val="nil"/>
              <w:bottom w:val="single" w:sz="4" w:space="0" w:color="auto"/>
              <w:right w:val="single" w:sz="4" w:space="0" w:color="auto"/>
            </w:tcBorders>
            <w:shd w:val="clear" w:color="auto" w:fill="auto"/>
            <w:noWrap/>
            <w:hideMark/>
          </w:tcPr>
          <w:p w:rsidR="00FF0B7A" w:rsidRPr="00FF0B7A" w:rsidRDefault="00FF0B7A" w:rsidP="00FF0B7A">
            <w:pPr>
              <w:jc w:val="right"/>
              <w:rPr>
                <w:rFonts w:eastAsia="Calibri"/>
                <w:sz w:val="20"/>
                <w:szCs w:val="20"/>
              </w:rPr>
            </w:pPr>
            <w:r w:rsidRPr="00FF0B7A">
              <w:rPr>
                <w:rFonts w:eastAsia="Calibri"/>
                <w:sz w:val="20"/>
                <w:szCs w:val="20"/>
              </w:rPr>
              <w:t>5 000,00</w:t>
            </w:r>
          </w:p>
        </w:tc>
      </w:tr>
      <w:tr w:rsidR="00FF0B7A" w:rsidRPr="00FF0B7A" w:rsidTr="00FF0B7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FF0B7A" w:rsidRPr="00FF0B7A" w:rsidRDefault="00FF0B7A" w:rsidP="00FF0B7A">
            <w:pPr>
              <w:jc w:val="right"/>
              <w:rPr>
                <w:color w:val="000000"/>
                <w:sz w:val="20"/>
                <w:szCs w:val="20"/>
              </w:rPr>
            </w:pPr>
            <w:r w:rsidRPr="00FF0B7A">
              <w:rPr>
                <w:color w:val="000000"/>
                <w:sz w:val="20"/>
                <w:szCs w:val="20"/>
              </w:rPr>
              <w:t>5</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FF0B7A" w:rsidRPr="00FF0B7A" w:rsidRDefault="00FF0B7A" w:rsidP="00FF0B7A">
            <w:pPr>
              <w:rPr>
                <w:color w:val="000000"/>
                <w:sz w:val="20"/>
                <w:szCs w:val="20"/>
              </w:rPr>
            </w:pPr>
            <w:r w:rsidRPr="00FF0B7A">
              <w:rPr>
                <w:color w:val="000000"/>
                <w:sz w:val="20"/>
                <w:szCs w:val="20"/>
              </w:rPr>
              <w:t>МО СП "Илькинское"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FF0B7A" w:rsidRPr="00FF0B7A" w:rsidRDefault="00FF0B7A" w:rsidP="00FF0B7A">
            <w:pPr>
              <w:jc w:val="center"/>
              <w:rPr>
                <w:color w:val="000000"/>
                <w:sz w:val="20"/>
                <w:szCs w:val="20"/>
              </w:rPr>
            </w:pPr>
            <w:r w:rsidRPr="00FF0B7A">
              <w:rPr>
                <w:color w:val="000000"/>
                <w:sz w:val="20"/>
                <w:szCs w:val="20"/>
              </w:rPr>
              <w:t>891 1403 2510382540  540</w:t>
            </w:r>
          </w:p>
        </w:tc>
        <w:tc>
          <w:tcPr>
            <w:tcW w:w="2088" w:type="dxa"/>
            <w:gridSpan w:val="9"/>
            <w:tcBorders>
              <w:top w:val="nil"/>
              <w:left w:val="nil"/>
              <w:bottom w:val="single" w:sz="4" w:space="0" w:color="auto"/>
              <w:right w:val="single" w:sz="4" w:space="0" w:color="auto"/>
            </w:tcBorders>
            <w:shd w:val="clear" w:color="000000" w:fill="FFFFFF"/>
            <w:noWrap/>
            <w:hideMark/>
          </w:tcPr>
          <w:p w:rsidR="00FF0B7A" w:rsidRPr="00FF0B7A" w:rsidRDefault="00FF0B7A" w:rsidP="00FF0B7A">
            <w:pPr>
              <w:jc w:val="right"/>
              <w:rPr>
                <w:rFonts w:eastAsia="Calibri"/>
                <w:sz w:val="20"/>
                <w:szCs w:val="20"/>
              </w:rPr>
            </w:pPr>
            <w:r w:rsidRPr="00FF0B7A">
              <w:rPr>
                <w:rFonts w:eastAsia="Calibri"/>
                <w:sz w:val="20"/>
                <w:szCs w:val="20"/>
              </w:rPr>
              <w:t>1 000,00</w:t>
            </w:r>
          </w:p>
        </w:tc>
        <w:tc>
          <w:tcPr>
            <w:tcW w:w="1599" w:type="dxa"/>
            <w:gridSpan w:val="3"/>
            <w:tcBorders>
              <w:top w:val="nil"/>
              <w:left w:val="nil"/>
              <w:bottom w:val="single" w:sz="4" w:space="0" w:color="auto"/>
              <w:right w:val="single" w:sz="4" w:space="0" w:color="auto"/>
            </w:tcBorders>
            <w:shd w:val="clear" w:color="auto" w:fill="auto"/>
            <w:noWrap/>
            <w:hideMark/>
          </w:tcPr>
          <w:p w:rsidR="00FF0B7A" w:rsidRPr="00FF0B7A" w:rsidRDefault="00FF0B7A" w:rsidP="00FF0B7A">
            <w:pPr>
              <w:jc w:val="right"/>
              <w:rPr>
                <w:rFonts w:eastAsia="Calibri"/>
                <w:sz w:val="20"/>
                <w:szCs w:val="20"/>
              </w:rPr>
            </w:pPr>
            <w:r w:rsidRPr="00FF0B7A">
              <w:rPr>
                <w:rFonts w:eastAsia="Calibri"/>
                <w:sz w:val="20"/>
                <w:szCs w:val="20"/>
              </w:rPr>
              <w:t>1 000,00</w:t>
            </w:r>
          </w:p>
        </w:tc>
      </w:tr>
      <w:tr w:rsidR="00FF0B7A" w:rsidRPr="00FF0B7A" w:rsidTr="00FF0B7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FF0B7A" w:rsidRPr="00FF0B7A" w:rsidRDefault="00FF0B7A" w:rsidP="00FF0B7A">
            <w:pPr>
              <w:jc w:val="right"/>
              <w:rPr>
                <w:color w:val="000000"/>
                <w:sz w:val="20"/>
                <w:szCs w:val="20"/>
              </w:rPr>
            </w:pPr>
            <w:r w:rsidRPr="00FF0B7A">
              <w:rPr>
                <w:color w:val="000000"/>
                <w:sz w:val="20"/>
                <w:szCs w:val="20"/>
              </w:rPr>
              <w:t>6</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FF0B7A" w:rsidRPr="00FF0B7A" w:rsidRDefault="00FF0B7A" w:rsidP="00FF0B7A">
            <w:pPr>
              <w:rPr>
                <w:color w:val="000000"/>
                <w:sz w:val="20"/>
                <w:szCs w:val="20"/>
              </w:rPr>
            </w:pPr>
            <w:r w:rsidRPr="00FF0B7A">
              <w:rPr>
                <w:color w:val="000000"/>
                <w:sz w:val="20"/>
                <w:szCs w:val="20"/>
              </w:rPr>
              <w:t>МО СП "Ключевское"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FF0B7A" w:rsidRPr="00FF0B7A" w:rsidRDefault="00FF0B7A" w:rsidP="00FF0B7A">
            <w:pPr>
              <w:jc w:val="center"/>
              <w:rPr>
                <w:color w:val="000000"/>
                <w:sz w:val="20"/>
                <w:szCs w:val="20"/>
              </w:rPr>
            </w:pPr>
            <w:r w:rsidRPr="00FF0B7A">
              <w:rPr>
                <w:color w:val="000000"/>
                <w:sz w:val="20"/>
                <w:szCs w:val="20"/>
              </w:rPr>
              <w:t>891 1403 2510382540  540</w:t>
            </w:r>
          </w:p>
        </w:tc>
        <w:tc>
          <w:tcPr>
            <w:tcW w:w="2088" w:type="dxa"/>
            <w:gridSpan w:val="9"/>
            <w:tcBorders>
              <w:top w:val="nil"/>
              <w:left w:val="nil"/>
              <w:bottom w:val="single" w:sz="4" w:space="0" w:color="auto"/>
              <w:right w:val="single" w:sz="4" w:space="0" w:color="auto"/>
            </w:tcBorders>
            <w:shd w:val="clear" w:color="000000" w:fill="FFFFFF"/>
            <w:noWrap/>
            <w:hideMark/>
          </w:tcPr>
          <w:p w:rsidR="00FF0B7A" w:rsidRPr="00FF0B7A" w:rsidRDefault="00FF0B7A" w:rsidP="00FF0B7A">
            <w:pPr>
              <w:jc w:val="right"/>
              <w:rPr>
                <w:rFonts w:eastAsia="Calibri"/>
                <w:sz w:val="20"/>
                <w:szCs w:val="20"/>
              </w:rPr>
            </w:pPr>
            <w:r w:rsidRPr="00FF0B7A">
              <w:rPr>
                <w:rFonts w:eastAsia="Calibri"/>
                <w:sz w:val="20"/>
                <w:szCs w:val="20"/>
              </w:rPr>
              <w:t>1 000,00</w:t>
            </w:r>
          </w:p>
        </w:tc>
        <w:tc>
          <w:tcPr>
            <w:tcW w:w="1599" w:type="dxa"/>
            <w:gridSpan w:val="3"/>
            <w:tcBorders>
              <w:top w:val="nil"/>
              <w:left w:val="nil"/>
              <w:bottom w:val="single" w:sz="4" w:space="0" w:color="auto"/>
              <w:right w:val="single" w:sz="4" w:space="0" w:color="auto"/>
            </w:tcBorders>
            <w:shd w:val="clear" w:color="auto" w:fill="auto"/>
            <w:noWrap/>
            <w:hideMark/>
          </w:tcPr>
          <w:p w:rsidR="00FF0B7A" w:rsidRPr="00FF0B7A" w:rsidRDefault="00FF0B7A" w:rsidP="00FF0B7A">
            <w:pPr>
              <w:jc w:val="right"/>
              <w:rPr>
                <w:rFonts w:eastAsia="Calibri"/>
                <w:sz w:val="20"/>
                <w:szCs w:val="20"/>
              </w:rPr>
            </w:pPr>
            <w:r w:rsidRPr="00FF0B7A">
              <w:rPr>
                <w:rFonts w:eastAsia="Calibri"/>
                <w:sz w:val="20"/>
                <w:szCs w:val="20"/>
              </w:rPr>
              <w:t>1 000,00</w:t>
            </w:r>
          </w:p>
        </w:tc>
      </w:tr>
      <w:tr w:rsidR="00FF0B7A" w:rsidRPr="00FF0B7A" w:rsidTr="00FF0B7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FF0B7A" w:rsidRPr="00FF0B7A" w:rsidRDefault="00FF0B7A" w:rsidP="00FF0B7A">
            <w:pPr>
              <w:jc w:val="right"/>
              <w:rPr>
                <w:color w:val="000000"/>
                <w:sz w:val="20"/>
                <w:szCs w:val="20"/>
              </w:rPr>
            </w:pPr>
            <w:r w:rsidRPr="00FF0B7A">
              <w:rPr>
                <w:color w:val="000000"/>
                <w:sz w:val="20"/>
                <w:szCs w:val="20"/>
              </w:rPr>
              <w:t>7</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FF0B7A" w:rsidRPr="00FF0B7A" w:rsidRDefault="00FF0B7A" w:rsidP="00FF0B7A">
            <w:pPr>
              <w:rPr>
                <w:color w:val="000000"/>
                <w:sz w:val="20"/>
                <w:szCs w:val="20"/>
              </w:rPr>
            </w:pPr>
            <w:r w:rsidRPr="00FF0B7A">
              <w:rPr>
                <w:color w:val="000000"/>
                <w:sz w:val="20"/>
                <w:szCs w:val="20"/>
              </w:rPr>
              <w:t>МО СП "Курбинское"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FF0B7A" w:rsidRPr="00FF0B7A" w:rsidRDefault="00FF0B7A" w:rsidP="00FF0B7A">
            <w:pPr>
              <w:jc w:val="center"/>
              <w:rPr>
                <w:color w:val="000000"/>
                <w:sz w:val="20"/>
                <w:szCs w:val="20"/>
              </w:rPr>
            </w:pPr>
            <w:r w:rsidRPr="00FF0B7A">
              <w:rPr>
                <w:color w:val="000000"/>
                <w:sz w:val="20"/>
                <w:szCs w:val="20"/>
              </w:rPr>
              <w:t>891 1403 2510382540  540</w:t>
            </w:r>
          </w:p>
        </w:tc>
        <w:tc>
          <w:tcPr>
            <w:tcW w:w="2088" w:type="dxa"/>
            <w:gridSpan w:val="9"/>
            <w:tcBorders>
              <w:top w:val="nil"/>
              <w:left w:val="nil"/>
              <w:bottom w:val="single" w:sz="4" w:space="0" w:color="auto"/>
              <w:right w:val="single" w:sz="4" w:space="0" w:color="auto"/>
            </w:tcBorders>
            <w:shd w:val="clear" w:color="000000" w:fill="FFFFFF"/>
            <w:noWrap/>
            <w:hideMark/>
          </w:tcPr>
          <w:p w:rsidR="00FF0B7A" w:rsidRPr="00FF0B7A" w:rsidRDefault="00FF0B7A" w:rsidP="00FF0B7A">
            <w:pPr>
              <w:jc w:val="right"/>
              <w:rPr>
                <w:rFonts w:eastAsia="Calibri"/>
                <w:sz w:val="20"/>
                <w:szCs w:val="20"/>
              </w:rPr>
            </w:pPr>
            <w:r w:rsidRPr="00FF0B7A">
              <w:rPr>
                <w:rFonts w:eastAsia="Calibri"/>
                <w:sz w:val="20"/>
                <w:szCs w:val="20"/>
              </w:rPr>
              <w:t>1 000,00</w:t>
            </w:r>
          </w:p>
        </w:tc>
        <w:tc>
          <w:tcPr>
            <w:tcW w:w="1599" w:type="dxa"/>
            <w:gridSpan w:val="3"/>
            <w:tcBorders>
              <w:top w:val="nil"/>
              <w:left w:val="nil"/>
              <w:bottom w:val="single" w:sz="4" w:space="0" w:color="auto"/>
              <w:right w:val="single" w:sz="4" w:space="0" w:color="auto"/>
            </w:tcBorders>
            <w:shd w:val="clear" w:color="auto" w:fill="auto"/>
            <w:noWrap/>
            <w:hideMark/>
          </w:tcPr>
          <w:p w:rsidR="00FF0B7A" w:rsidRPr="00FF0B7A" w:rsidRDefault="00FF0B7A" w:rsidP="00FF0B7A">
            <w:pPr>
              <w:jc w:val="right"/>
              <w:rPr>
                <w:rFonts w:eastAsia="Calibri"/>
                <w:sz w:val="20"/>
                <w:szCs w:val="20"/>
              </w:rPr>
            </w:pPr>
            <w:r w:rsidRPr="00FF0B7A">
              <w:rPr>
                <w:rFonts w:eastAsia="Calibri"/>
                <w:sz w:val="20"/>
                <w:szCs w:val="20"/>
              </w:rPr>
              <w:t>1 000,00</w:t>
            </w:r>
          </w:p>
        </w:tc>
      </w:tr>
      <w:tr w:rsidR="00FF0B7A" w:rsidRPr="00FF0B7A" w:rsidTr="00FF0B7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FF0B7A" w:rsidRPr="00FF0B7A" w:rsidRDefault="00FF0B7A" w:rsidP="00FF0B7A">
            <w:pPr>
              <w:jc w:val="right"/>
              <w:rPr>
                <w:color w:val="000000"/>
                <w:sz w:val="20"/>
                <w:szCs w:val="20"/>
              </w:rPr>
            </w:pPr>
            <w:r w:rsidRPr="00FF0B7A">
              <w:rPr>
                <w:color w:val="000000"/>
                <w:sz w:val="20"/>
                <w:szCs w:val="20"/>
              </w:rPr>
              <w:t>8</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FF0B7A" w:rsidRPr="00FF0B7A" w:rsidRDefault="00FF0B7A" w:rsidP="00FF0B7A">
            <w:pPr>
              <w:rPr>
                <w:color w:val="000000"/>
                <w:sz w:val="20"/>
                <w:szCs w:val="20"/>
              </w:rPr>
            </w:pPr>
            <w:r w:rsidRPr="00FF0B7A">
              <w:rPr>
                <w:color w:val="000000"/>
                <w:sz w:val="20"/>
                <w:szCs w:val="20"/>
              </w:rPr>
              <w:t>МО СП "Новобрянское"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FF0B7A" w:rsidRPr="00FF0B7A" w:rsidRDefault="00FF0B7A" w:rsidP="00FF0B7A">
            <w:pPr>
              <w:jc w:val="center"/>
              <w:rPr>
                <w:color w:val="000000"/>
                <w:sz w:val="20"/>
                <w:szCs w:val="20"/>
              </w:rPr>
            </w:pPr>
            <w:r w:rsidRPr="00FF0B7A">
              <w:rPr>
                <w:color w:val="000000"/>
                <w:sz w:val="20"/>
                <w:szCs w:val="20"/>
              </w:rPr>
              <w:t>891 1403 2510382540  540</w:t>
            </w:r>
          </w:p>
        </w:tc>
        <w:tc>
          <w:tcPr>
            <w:tcW w:w="2088" w:type="dxa"/>
            <w:gridSpan w:val="9"/>
            <w:tcBorders>
              <w:top w:val="nil"/>
              <w:left w:val="nil"/>
              <w:bottom w:val="single" w:sz="4" w:space="0" w:color="auto"/>
              <w:right w:val="single" w:sz="4" w:space="0" w:color="auto"/>
            </w:tcBorders>
            <w:shd w:val="clear" w:color="000000" w:fill="FFFFFF"/>
            <w:noWrap/>
            <w:hideMark/>
          </w:tcPr>
          <w:p w:rsidR="00FF0B7A" w:rsidRPr="00FF0B7A" w:rsidRDefault="00FF0B7A" w:rsidP="00FF0B7A">
            <w:pPr>
              <w:jc w:val="right"/>
              <w:rPr>
                <w:rFonts w:eastAsia="Calibri"/>
                <w:sz w:val="20"/>
                <w:szCs w:val="20"/>
              </w:rPr>
            </w:pPr>
            <w:r w:rsidRPr="00FF0B7A">
              <w:rPr>
                <w:rFonts w:eastAsia="Calibri"/>
                <w:sz w:val="20"/>
                <w:szCs w:val="20"/>
              </w:rPr>
              <w:t>2 000,00</w:t>
            </w:r>
          </w:p>
        </w:tc>
        <w:tc>
          <w:tcPr>
            <w:tcW w:w="1599" w:type="dxa"/>
            <w:gridSpan w:val="3"/>
            <w:tcBorders>
              <w:top w:val="nil"/>
              <w:left w:val="nil"/>
              <w:bottom w:val="single" w:sz="4" w:space="0" w:color="auto"/>
              <w:right w:val="single" w:sz="4" w:space="0" w:color="auto"/>
            </w:tcBorders>
            <w:shd w:val="clear" w:color="auto" w:fill="auto"/>
            <w:noWrap/>
            <w:hideMark/>
          </w:tcPr>
          <w:p w:rsidR="00FF0B7A" w:rsidRPr="00FF0B7A" w:rsidRDefault="00FF0B7A" w:rsidP="00FF0B7A">
            <w:pPr>
              <w:jc w:val="right"/>
              <w:rPr>
                <w:rFonts w:eastAsia="Calibri"/>
                <w:sz w:val="20"/>
                <w:szCs w:val="20"/>
              </w:rPr>
            </w:pPr>
            <w:r w:rsidRPr="00FF0B7A">
              <w:rPr>
                <w:rFonts w:eastAsia="Calibri"/>
                <w:sz w:val="20"/>
                <w:szCs w:val="20"/>
              </w:rPr>
              <w:t>2 000,00</w:t>
            </w:r>
          </w:p>
        </w:tc>
      </w:tr>
      <w:tr w:rsidR="00FF0B7A" w:rsidRPr="00FF0B7A" w:rsidTr="00FF0B7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FF0B7A" w:rsidRPr="00FF0B7A" w:rsidRDefault="00FF0B7A" w:rsidP="00FF0B7A">
            <w:pPr>
              <w:jc w:val="right"/>
              <w:rPr>
                <w:color w:val="000000"/>
                <w:sz w:val="20"/>
                <w:szCs w:val="20"/>
              </w:rPr>
            </w:pPr>
            <w:r w:rsidRPr="00FF0B7A">
              <w:rPr>
                <w:color w:val="000000"/>
                <w:sz w:val="20"/>
                <w:szCs w:val="20"/>
              </w:rPr>
              <w:t>9</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FF0B7A" w:rsidRPr="00FF0B7A" w:rsidRDefault="00FF0B7A" w:rsidP="00FF0B7A">
            <w:pPr>
              <w:rPr>
                <w:color w:val="000000"/>
                <w:sz w:val="20"/>
                <w:szCs w:val="20"/>
              </w:rPr>
            </w:pPr>
            <w:r w:rsidRPr="00FF0B7A">
              <w:rPr>
                <w:color w:val="000000"/>
                <w:sz w:val="20"/>
                <w:szCs w:val="20"/>
              </w:rPr>
              <w:t>МО СП "Новоильинское"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FF0B7A" w:rsidRPr="00FF0B7A" w:rsidRDefault="00FF0B7A" w:rsidP="00FF0B7A">
            <w:pPr>
              <w:jc w:val="center"/>
              <w:rPr>
                <w:color w:val="000000"/>
                <w:sz w:val="20"/>
                <w:szCs w:val="20"/>
              </w:rPr>
            </w:pPr>
            <w:r w:rsidRPr="00FF0B7A">
              <w:rPr>
                <w:color w:val="000000"/>
                <w:sz w:val="20"/>
                <w:szCs w:val="20"/>
              </w:rPr>
              <w:t>891 1403 2510382540  540</w:t>
            </w:r>
          </w:p>
        </w:tc>
        <w:tc>
          <w:tcPr>
            <w:tcW w:w="2088" w:type="dxa"/>
            <w:gridSpan w:val="9"/>
            <w:tcBorders>
              <w:top w:val="nil"/>
              <w:left w:val="nil"/>
              <w:bottom w:val="single" w:sz="4" w:space="0" w:color="auto"/>
              <w:right w:val="single" w:sz="4" w:space="0" w:color="auto"/>
            </w:tcBorders>
            <w:shd w:val="clear" w:color="000000" w:fill="FFFFFF"/>
            <w:noWrap/>
            <w:hideMark/>
          </w:tcPr>
          <w:p w:rsidR="00FF0B7A" w:rsidRPr="00FF0B7A" w:rsidRDefault="00FF0B7A" w:rsidP="00FF0B7A">
            <w:pPr>
              <w:jc w:val="right"/>
              <w:rPr>
                <w:rFonts w:eastAsia="Calibri"/>
                <w:sz w:val="20"/>
                <w:szCs w:val="20"/>
              </w:rPr>
            </w:pPr>
            <w:r w:rsidRPr="00FF0B7A">
              <w:rPr>
                <w:rFonts w:eastAsia="Calibri"/>
                <w:sz w:val="20"/>
                <w:szCs w:val="20"/>
              </w:rPr>
              <w:t>7 000,00</w:t>
            </w:r>
          </w:p>
        </w:tc>
        <w:tc>
          <w:tcPr>
            <w:tcW w:w="1599" w:type="dxa"/>
            <w:gridSpan w:val="3"/>
            <w:tcBorders>
              <w:top w:val="nil"/>
              <w:left w:val="nil"/>
              <w:bottom w:val="single" w:sz="4" w:space="0" w:color="auto"/>
              <w:right w:val="single" w:sz="4" w:space="0" w:color="auto"/>
            </w:tcBorders>
            <w:shd w:val="clear" w:color="auto" w:fill="auto"/>
            <w:noWrap/>
            <w:hideMark/>
          </w:tcPr>
          <w:p w:rsidR="00FF0B7A" w:rsidRPr="00FF0B7A" w:rsidRDefault="00FF0B7A" w:rsidP="00FF0B7A">
            <w:pPr>
              <w:jc w:val="right"/>
              <w:rPr>
                <w:rFonts w:eastAsia="Calibri"/>
                <w:sz w:val="20"/>
                <w:szCs w:val="20"/>
              </w:rPr>
            </w:pPr>
            <w:r w:rsidRPr="00FF0B7A">
              <w:rPr>
                <w:rFonts w:eastAsia="Calibri"/>
                <w:sz w:val="20"/>
                <w:szCs w:val="20"/>
              </w:rPr>
              <w:t>7 000,00</w:t>
            </w:r>
          </w:p>
        </w:tc>
      </w:tr>
      <w:tr w:rsidR="00FF0B7A" w:rsidRPr="00FF0B7A" w:rsidTr="00FF0B7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FF0B7A" w:rsidRPr="00FF0B7A" w:rsidRDefault="00FF0B7A" w:rsidP="00FF0B7A">
            <w:pPr>
              <w:jc w:val="right"/>
              <w:rPr>
                <w:color w:val="000000"/>
                <w:sz w:val="20"/>
                <w:szCs w:val="20"/>
              </w:rPr>
            </w:pPr>
            <w:r w:rsidRPr="00FF0B7A">
              <w:rPr>
                <w:color w:val="000000"/>
                <w:sz w:val="20"/>
                <w:szCs w:val="20"/>
              </w:rPr>
              <w:t>10</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FF0B7A" w:rsidRPr="00FF0B7A" w:rsidRDefault="00FF0B7A" w:rsidP="00FF0B7A">
            <w:pPr>
              <w:rPr>
                <w:color w:val="000000"/>
                <w:sz w:val="20"/>
                <w:szCs w:val="20"/>
              </w:rPr>
            </w:pPr>
            <w:r w:rsidRPr="00FF0B7A">
              <w:rPr>
                <w:color w:val="000000"/>
                <w:sz w:val="20"/>
                <w:szCs w:val="20"/>
              </w:rPr>
              <w:t>МО СП "Первомаевское"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FF0B7A" w:rsidRPr="00FF0B7A" w:rsidRDefault="00FF0B7A" w:rsidP="00FF0B7A">
            <w:pPr>
              <w:jc w:val="center"/>
              <w:rPr>
                <w:color w:val="000000"/>
                <w:sz w:val="20"/>
                <w:szCs w:val="20"/>
              </w:rPr>
            </w:pPr>
            <w:r w:rsidRPr="00FF0B7A">
              <w:rPr>
                <w:color w:val="000000"/>
                <w:sz w:val="20"/>
                <w:szCs w:val="20"/>
              </w:rPr>
              <w:t>891 1403 2510382540  540</w:t>
            </w:r>
          </w:p>
        </w:tc>
        <w:tc>
          <w:tcPr>
            <w:tcW w:w="2088" w:type="dxa"/>
            <w:gridSpan w:val="9"/>
            <w:tcBorders>
              <w:top w:val="nil"/>
              <w:left w:val="nil"/>
              <w:bottom w:val="single" w:sz="4" w:space="0" w:color="auto"/>
              <w:right w:val="single" w:sz="4" w:space="0" w:color="auto"/>
            </w:tcBorders>
            <w:shd w:val="clear" w:color="000000" w:fill="FFFFFF"/>
            <w:noWrap/>
            <w:hideMark/>
          </w:tcPr>
          <w:p w:rsidR="00FF0B7A" w:rsidRPr="00FF0B7A" w:rsidRDefault="00FF0B7A" w:rsidP="00FF0B7A">
            <w:pPr>
              <w:jc w:val="right"/>
              <w:rPr>
                <w:rFonts w:eastAsia="Calibri"/>
                <w:sz w:val="20"/>
                <w:szCs w:val="20"/>
              </w:rPr>
            </w:pPr>
            <w:r w:rsidRPr="00FF0B7A">
              <w:rPr>
                <w:rFonts w:eastAsia="Calibri"/>
                <w:sz w:val="20"/>
                <w:szCs w:val="20"/>
              </w:rPr>
              <w:t>1 000,00</w:t>
            </w:r>
          </w:p>
        </w:tc>
        <w:tc>
          <w:tcPr>
            <w:tcW w:w="1599" w:type="dxa"/>
            <w:gridSpan w:val="3"/>
            <w:tcBorders>
              <w:top w:val="nil"/>
              <w:left w:val="nil"/>
              <w:bottom w:val="single" w:sz="4" w:space="0" w:color="auto"/>
              <w:right w:val="single" w:sz="4" w:space="0" w:color="auto"/>
            </w:tcBorders>
            <w:shd w:val="clear" w:color="auto" w:fill="auto"/>
            <w:noWrap/>
            <w:hideMark/>
          </w:tcPr>
          <w:p w:rsidR="00FF0B7A" w:rsidRPr="00FF0B7A" w:rsidRDefault="00FF0B7A" w:rsidP="00FF0B7A">
            <w:pPr>
              <w:jc w:val="right"/>
              <w:rPr>
                <w:rFonts w:eastAsia="Calibri"/>
                <w:sz w:val="20"/>
                <w:szCs w:val="20"/>
              </w:rPr>
            </w:pPr>
            <w:r w:rsidRPr="00FF0B7A">
              <w:rPr>
                <w:rFonts w:eastAsia="Calibri"/>
                <w:sz w:val="20"/>
                <w:szCs w:val="20"/>
              </w:rPr>
              <w:t>1 000,00</w:t>
            </w:r>
          </w:p>
        </w:tc>
      </w:tr>
      <w:tr w:rsidR="00FF0B7A" w:rsidRPr="00FF0B7A" w:rsidTr="00FF0B7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FF0B7A" w:rsidRPr="00FF0B7A" w:rsidRDefault="00FF0B7A" w:rsidP="00FF0B7A">
            <w:pPr>
              <w:jc w:val="right"/>
              <w:rPr>
                <w:color w:val="000000"/>
                <w:sz w:val="20"/>
                <w:szCs w:val="20"/>
              </w:rPr>
            </w:pPr>
            <w:r w:rsidRPr="00FF0B7A">
              <w:rPr>
                <w:color w:val="000000"/>
                <w:sz w:val="20"/>
                <w:szCs w:val="20"/>
              </w:rPr>
              <w:t>11</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FF0B7A" w:rsidRPr="00FF0B7A" w:rsidRDefault="00FF0B7A" w:rsidP="00FF0B7A">
            <w:pPr>
              <w:rPr>
                <w:color w:val="000000"/>
                <w:sz w:val="20"/>
                <w:szCs w:val="20"/>
              </w:rPr>
            </w:pPr>
            <w:r w:rsidRPr="00FF0B7A">
              <w:rPr>
                <w:color w:val="000000"/>
                <w:sz w:val="20"/>
                <w:szCs w:val="20"/>
              </w:rPr>
              <w:t>МО СП "Старо-Брянское"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FF0B7A" w:rsidRPr="00FF0B7A" w:rsidRDefault="00FF0B7A" w:rsidP="00FF0B7A">
            <w:pPr>
              <w:jc w:val="center"/>
              <w:rPr>
                <w:color w:val="000000"/>
                <w:sz w:val="20"/>
                <w:szCs w:val="20"/>
              </w:rPr>
            </w:pPr>
            <w:r w:rsidRPr="00FF0B7A">
              <w:rPr>
                <w:color w:val="000000"/>
                <w:sz w:val="20"/>
                <w:szCs w:val="20"/>
              </w:rPr>
              <w:t>891 1403 2510382540  540</w:t>
            </w:r>
          </w:p>
        </w:tc>
        <w:tc>
          <w:tcPr>
            <w:tcW w:w="2088" w:type="dxa"/>
            <w:gridSpan w:val="9"/>
            <w:tcBorders>
              <w:top w:val="nil"/>
              <w:left w:val="nil"/>
              <w:bottom w:val="single" w:sz="4" w:space="0" w:color="auto"/>
              <w:right w:val="single" w:sz="4" w:space="0" w:color="auto"/>
            </w:tcBorders>
            <w:shd w:val="clear" w:color="000000" w:fill="FFFFFF"/>
            <w:noWrap/>
            <w:hideMark/>
          </w:tcPr>
          <w:p w:rsidR="00FF0B7A" w:rsidRPr="00FF0B7A" w:rsidRDefault="00FF0B7A" w:rsidP="00FF0B7A">
            <w:pPr>
              <w:jc w:val="right"/>
              <w:rPr>
                <w:rFonts w:eastAsia="Calibri"/>
                <w:sz w:val="20"/>
                <w:szCs w:val="20"/>
              </w:rPr>
            </w:pPr>
            <w:r w:rsidRPr="00FF0B7A">
              <w:rPr>
                <w:rFonts w:eastAsia="Calibri"/>
                <w:sz w:val="20"/>
                <w:szCs w:val="20"/>
              </w:rPr>
              <w:t>1 000,00</w:t>
            </w:r>
          </w:p>
        </w:tc>
        <w:tc>
          <w:tcPr>
            <w:tcW w:w="1599" w:type="dxa"/>
            <w:gridSpan w:val="3"/>
            <w:tcBorders>
              <w:top w:val="nil"/>
              <w:left w:val="nil"/>
              <w:bottom w:val="single" w:sz="4" w:space="0" w:color="auto"/>
              <w:right w:val="single" w:sz="4" w:space="0" w:color="auto"/>
            </w:tcBorders>
            <w:shd w:val="clear" w:color="auto" w:fill="auto"/>
            <w:noWrap/>
            <w:hideMark/>
          </w:tcPr>
          <w:p w:rsidR="00FF0B7A" w:rsidRPr="00FF0B7A" w:rsidRDefault="00FF0B7A" w:rsidP="00FF0B7A">
            <w:pPr>
              <w:jc w:val="right"/>
              <w:rPr>
                <w:rFonts w:eastAsia="Calibri"/>
                <w:sz w:val="20"/>
                <w:szCs w:val="20"/>
              </w:rPr>
            </w:pPr>
            <w:r w:rsidRPr="00FF0B7A">
              <w:rPr>
                <w:rFonts w:eastAsia="Calibri"/>
                <w:sz w:val="20"/>
                <w:szCs w:val="20"/>
              </w:rPr>
              <w:t>1 000,00</w:t>
            </w:r>
          </w:p>
        </w:tc>
      </w:tr>
      <w:tr w:rsidR="00FF0B7A" w:rsidRPr="00FF0B7A" w:rsidTr="00FF0B7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FF0B7A" w:rsidRPr="00FF0B7A" w:rsidRDefault="00FF0B7A" w:rsidP="00FF0B7A">
            <w:pPr>
              <w:jc w:val="right"/>
              <w:rPr>
                <w:color w:val="000000"/>
                <w:sz w:val="20"/>
                <w:szCs w:val="20"/>
              </w:rPr>
            </w:pPr>
            <w:r w:rsidRPr="00FF0B7A">
              <w:rPr>
                <w:color w:val="000000"/>
                <w:sz w:val="20"/>
                <w:szCs w:val="20"/>
              </w:rPr>
              <w:t>12</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FF0B7A" w:rsidRPr="00FF0B7A" w:rsidRDefault="00FF0B7A" w:rsidP="00FF0B7A">
            <w:pPr>
              <w:rPr>
                <w:color w:val="000000"/>
                <w:sz w:val="20"/>
                <w:szCs w:val="20"/>
              </w:rPr>
            </w:pPr>
            <w:r w:rsidRPr="00FF0B7A">
              <w:rPr>
                <w:color w:val="000000"/>
                <w:sz w:val="20"/>
                <w:szCs w:val="20"/>
              </w:rPr>
              <w:t>МО СП "Талецкое"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FF0B7A" w:rsidRPr="00FF0B7A" w:rsidRDefault="00FF0B7A" w:rsidP="00FF0B7A">
            <w:pPr>
              <w:jc w:val="center"/>
              <w:rPr>
                <w:color w:val="000000"/>
                <w:sz w:val="20"/>
                <w:szCs w:val="20"/>
              </w:rPr>
            </w:pPr>
            <w:r w:rsidRPr="00FF0B7A">
              <w:rPr>
                <w:color w:val="000000"/>
                <w:sz w:val="20"/>
                <w:szCs w:val="20"/>
              </w:rPr>
              <w:t>891 1403 2510382540  540</w:t>
            </w:r>
          </w:p>
        </w:tc>
        <w:tc>
          <w:tcPr>
            <w:tcW w:w="2088" w:type="dxa"/>
            <w:gridSpan w:val="9"/>
            <w:tcBorders>
              <w:top w:val="nil"/>
              <w:left w:val="nil"/>
              <w:bottom w:val="single" w:sz="4" w:space="0" w:color="auto"/>
              <w:right w:val="single" w:sz="4" w:space="0" w:color="auto"/>
            </w:tcBorders>
            <w:shd w:val="clear" w:color="000000" w:fill="FFFFFF"/>
            <w:noWrap/>
            <w:hideMark/>
          </w:tcPr>
          <w:p w:rsidR="00FF0B7A" w:rsidRPr="00FF0B7A" w:rsidRDefault="00FF0B7A" w:rsidP="00FF0B7A">
            <w:pPr>
              <w:jc w:val="right"/>
              <w:rPr>
                <w:rFonts w:eastAsia="Calibri"/>
                <w:sz w:val="20"/>
                <w:szCs w:val="20"/>
              </w:rPr>
            </w:pPr>
            <w:r w:rsidRPr="00FF0B7A">
              <w:rPr>
                <w:rFonts w:eastAsia="Calibri"/>
                <w:sz w:val="20"/>
                <w:szCs w:val="20"/>
              </w:rPr>
              <w:t>1 000,00</w:t>
            </w:r>
          </w:p>
        </w:tc>
        <w:tc>
          <w:tcPr>
            <w:tcW w:w="1599" w:type="dxa"/>
            <w:gridSpan w:val="3"/>
            <w:tcBorders>
              <w:top w:val="nil"/>
              <w:left w:val="nil"/>
              <w:bottom w:val="single" w:sz="4" w:space="0" w:color="auto"/>
              <w:right w:val="single" w:sz="4" w:space="0" w:color="auto"/>
            </w:tcBorders>
            <w:shd w:val="clear" w:color="auto" w:fill="auto"/>
            <w:noWrap/>
            <w:hideMark/>
          </w:tcPr>
          <w:p w:rsidR="00FF0B7A" w:rsidRPr="00FF0B7A" w:rsidRDefault="00FF0B7A" w:rsidP="00FF0B7A">
            <w:pPr>
              <w:jc w:val="right"/>
              <w:rPr>
                <w:rFonts w:eastAsia="Calibri"/>
                <w:sz w:val="20"/>
                <w:szCs w:val="20"/>
              </w:rPr>
            </w:pPr>
            <w:r w:rsidRPr="00FF0B7A">
              <w:rPr>
                <w:rFonts w:eastAsia="Calibri"/>
                <w:sz w:val="20"/>
                <w:szCs w:val="20"/>
              </w:rPr>
              <w:t>1 000,00</w:t>
            </w:r>
          </w:p>
        </w:tc>
      </w:tr>
      <w:tr w:rsidR="00FF0B7A" w:rsidRPr="00FF0B7A" w:rsidTr="00FF0B7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FF0B7A" w:rsidRPr="00FF0B7A" w:rsidRDefault="00FF0B7A" w:rsidP="00FF0B7A">
            <w:pPr>
              <w:jc w:val="right"/>
              <w:rPr>
                <w:color w:val="000000"/>
                <w:sz w:val="20"/>
                <w:szCs w:val="20"/>
              </w:rPr>
            </w:pPr>
            <w:r w:rsidRPr="00FF0B7A">
              <w:rPr>
                <w:color w:val="000000"/>
                <w:sz w:val="20"/>
                <w:szCs w:val="20"/>
              </w:rPr>
              <w:t>13</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FF0B7A" w:rsidRPr="00FF0B7A" w:rsidRDefault="00FF0B7A" w:rsidP="00FF0B7A">
            <w:pPr>
              <w:rPr>
                <w:color w:val="000000"/>
                <w:sz w:val="20"/>
                <w:szCs w:val="20"/>
              </w:rPr>
            </w:pPr>
            <w:r w:rsidRPr="00FF0B7A">
              <w:rPr>
                <w:color w:val="000000"/>
                <w:sz w:val="20"/>
                <w:szCs w:val="20"/>
              </w:rPr>
              <w:t>МО СП "Тамахтайское"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FF0B7A" w:rsidRPr="00FF0B7A" w:rsidRDefault="00FF0B7A" w:rsidP="00FF0B7A">
            <w:pPr>
              <w:jc w:val="center"/>
              <w:rPr>
                <w:color w:val="000000"/>
                <w:sz w:val="20"/>
                <w:szCs w:val="20"/>
              </w:rPr>
            </w:pPr>
            <w:r w:rsidRPr="00FF0B7A">
              <w:rPr>
                <w:color w:val="000000"/>
                <w:sz w:val="20"/>
                <w:szCs w:val="20"/>
              </w:rPr>
              <w:t>891 1403 2510382540  540</w:t>
            </w:r>
          </w:p>
        </w:tc>
        <w:tc>
          <w:tcPr>
            <w:tcW w:w="2088" w:type="dxa"/>
            <w:gridSpan w:val="9"/>
            <w:tcBorders>
              <w:top w:val="nil"/>
              <w:left w:val="nil"/>
              <w:bottom w:val="single" w:sz="4" w:space="0" w:color="auto"/>
              <w:right w:val="single" w:sz="4" w:space="0" w:color="auto"/>
            </w:tcBorders>
            <w:shd w:val="clear" w:color="000000" w:fill="FFFFFF"/>
            <w:noWrap/>
            <w:hideMark/>
          </w:tcPr>
          <w:p w:rsidR="00FF0B7A" w:rsidRPr="00FF0B7A" w:rsidRDefault="00FF0B7A" w:rsidP="00FF0B7A">
            <w:pPr>
              <w:jc w:val="right"/>
              <w:rPr>
                <w:rFonts w:eastAsia="Calibri"/>
                <w:sz w:val="20"/>
                <w:szCs w:val="20"/>
              </w:rPr>
            </w:pPr>
            <w:r w:rsidRPr="00FF0B7A">
              <w:rPr>
                <w:rFonts w:eastAsia="Calibri"/>
                <w:sz w:val="20"/>
                <w:szCs w:val="20"/>
              </w:rPr>
              <w:t>1 700,00</w:t>
            </w:r>
          </w:p>
        </w:tc>
        <w:tc>
          <w:tcPr>
            <w:tcW w:w="1599" w:type="dxa"/>
            <w:gridSpan w:val="3"/>
            <w:tcBorders>
              <w:top w:val="nil"/>
              <w:left w:val="nil"/>
              <w:bottom w:val="single" w:sz="4" w:space="0" w:color="auto"/>
              <w:right w:val="single" w:sz="4" w:space="0" w:color="auto"/>
            </w:tcBorders>
            <w:shd w:val="clear" w:color="auto" w:fill="auto"/>
            <w:noWrap/>
            <w:hideMark/>
          </w:tcPr>
          <w:p w:rsidR="00FF0B7A" w:rsidRPr="00FF0B7A" w:rsidRDefault="00FF0B7A" w:rsidP="00FF0B7A">
            <w:pPr>
              <w:jc w:val="right"/>
              <w:rPr>
                <w:rFonts w:eastAsia="Calibri"/>
                <w:sz w:val="20"/>
                <w:szCs w:val="20"/>
              </w:rPr>
            </w:pPr>
            <w:r w:rsidRPr="00FF0B7A">
              <w:rPr>
                <w:rFonts w:eastAsia="Calibri"/>
                <w:sz w:val="20"/>
                <w:szCs w:val="20"/>
              </w:rPr>
              <w:t>1 700,00</w:t>
            </w:r>
          </w:p>
        </w:tc>
      </w:tr>
      <w:tr w:rsidR="00FF0B7A" w:rsidRPr="00FF0B7A" w:rsidTr="00FF0B7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FF0B7A" w:rsidRPr="00FF0B7A" w:rsidRDefault="00FF0B7A" w:rsidP="00FF0B7A">
            <w:pPr>
              <w:jc w:val="right"/>
              <w:rPr>
                <w:color w:val="000000"/>
                <w:sz w:val="20"/>
                <w:szCs w:val="20"/>
              </w:rPr>
            </w:pPr>
            <w:r w:rsidRPr="00FF0B7A">
              <w:rPr>
                <w:color w:val="000000"/>
                <w:sz w:val="20"/>
                <w:szCs w:val="20"/>
              </w:rPr>
              <w:t>14</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FF0B7A" w:rsidRPr="00FF0B7A" w:rsidRDefault="00FF0B7A" w:rsidP="00FF0B7A">
            <w:pPr>
              <w:rPr>
                <w:color w:val="000000"/>
                <w:sz w:val="20"/>
                <w:szCs w:val="20"/>
              </w:rPr>
            </w:pPr>
            <w:r w:rsidRPr="00FF0B7A">
              <w:rPr>
                <w:color w:val="000000"/>
                <w:sz w:val="20"/>
                <w:szCs w:val="20"/>
              </w:rPr>
              <w:t>МО СП "Челутаевское"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FF0B7A" w:rsidRPr="00FF0B7A" w:rsidRDefault="00FF0B7A" w:rsidP="00FF0B7A">
            <w:pPr>
              <w:jc w:val="center"/>
              <w:rPr>
                <w:color w:val="000000"/>
                <w:sz w:val="20"/>
                <w:szCs w:val="20"/>
              </w:rPr>
            </w:pPr>
            <w:r w:rsidRPr="00FF0B7A">
              <w:rPr>
                <w:color w:val="000000"/>
                <w:sz w:val="20"/>
                <w:szCs w:val="20"/>
              </w:rPr>
              <w:t>891 1403 2510382540  540</w:t>
            </w:r>
          </w:p>
        </w:tc>
        <w:tc>
          <w:tcPr>
            <w:tcW w:w="2088" w:type="dxa"/>
            <w:gridSpan w:val="9"/>
            <w:tcBorders>
              <w:top w:val="nil"/>
              <w:left w:val="nil"/>
              <w:bottom w:val="single" w:sz="4" w:space="0" w:color="auto"/>
              <w:right w:val="single" w:sz="4" w:space="0" w:color="auto"/>
            </w:tcBorders>
            <w:shd w:val="clear" w:color="000000" w:fill="FFFFFF"/>
            <w:noWrap/>
            <w:hideMark/>
          </w:tcPr>
          <w:p w:rsidR="00FF0B7A" w:rsidRPr="00FF0B7A" w:rsidRDefault="00FF0B7A" w:rsidP="00FF0B7A">
            <w:pPr>
              <w:jc w:val="right"/>
              <w:rPr>
                <w:rFonts w:eastAsia="Calibri"/>
                <w:sz w:val="20"/>
                <w:szCs w:val="20"/>
              </w:rPr>
            </w:pPr>
            <w:r w:rsidRPr="00FF0B7A">
              <w:rPr>
                <w:rFonts w:eastAsia="Calibri"/>
                <w:sz w:val="20"/>
                <w:szCs w:val="20"/>
              </w:rPr>
              <w:t>5 000,00</w:t>
            </w:r>
          </w:p>
        </w:tc>
        <w:tc>
          <w:tcPr>
            <w:tcW w:w="1599" w:type="dxa"/>
            <w:gridSpan w:val="3"/>
            <w:tcBorders>
              <w:top w:val="nil"/>
              <w:left w:val="nil"/>
              <w:bottom w:val="single" w:sz="4" w:space="0" w:color="auto"/>
              <w:right w:val="single" w:sz="4" w:space="0" w:color="auto"/>
            </w:tcBorders>
            <w:shd w:val="clear" w:color="auto" w:fill="auto"/>
            <w:noWrap/>
            <w:hideMark/>
          </w:tcPr>
          <w:p w:rsidR="00FF0B7A" w:rsidRPr="00FF0B7A" w:rsidRDefault="00FF0B7A" w:rsidP="00FF0B7A">
            <w:pPr>
              <w:jc w:val="right"/>
              <w:rPr>
                <w:rFonts w:eastAsia="Calibri"/>
                <w:sz w:val="20"/>
                <w:szCs w:val="20"/>
              </w:rPr>
            </w:pPr>
            <w:r w:rsidRPr="00FF0B7A">
              <w:rPr>
                <w:rFonts w:eastAsia="Calibri"/>
                <w:sz w:val="20"/>
                <w:szCs w:val="20"/>
              </w:rPr>
              <w:t>5 000,00</w:t>
            </w:r>
          </w:p>
        </w:tc>
      </w:tr>
      <w:tr w:rsidR="00FF0B7A" w:rsidRPr="00FF0B7A" w:rsidTr="00FF0B7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FF0B7A" w:rsidRPr="00FF0B7A" w:rsidRDefault="00FF0B7A" w:rsidP="00FF0B7A">
            <w:pPr>
              <w:jc w:val="right"/>
              <w:rPr>
                <w:color w:val="000000"/>
                <w:sz w:val="20"/>
                <w:szCs w:val="20"/>
              </w:rPr>
            </w:pPr>
            <w:r w:rsidRPr="00FF0B7A">
              <w:rPr>
                <w:color w:val="000000"/>
                <w:sz w:val="20"/>
                <w:szCs w:val="20"/>
              </w:rPr>
              <w:t>15</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FF0B7A" w:rsidRPr="00FF0B7A" w:rsidRDefault="00FF0B7A" w:rsidP="00FF0B7A">
            <w:pPr>
              <w:rPr>
                <w:color w:val="000000"/>
                <w:sz w:val="20"/>
                <w:szCs w:val="20"/>
              </w:rPr>
            </w:pPr>
            <w:r w:rsidRPr="00FF0B7A">
              <w:rPr>
                <w:color w:val="000000"/>
                <w:sz w:val="20"/>
                <w:szCs w:val="20"/>
              </w:rPr>
              <w:t>МО СП "Унэгэтэйское"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FF0B7A" w:rsidRPr="00FF0B7A" w:rsidRDefault="00FF0B7A" w:rsidP="00FF0B7A">
            <w:pPr>
              <w:jc w:val="center"/>
              <w:rPr>
                <w:color w:val="000000"/>
                <w:sz w:val="20"/>
                <w:szCs w:val="20"/>
              </w:rPr>
            </w:pPr>
            <w:r w:rsidRPr="00FF0B7A">
              <w:rPr>
                <w:color w:val="000000"/>
                <w:sz w:val="20"/>
                <w:szCs w:val="20"/>
              </w:rPr>
              <w:t>891 1403 2510382540  540</w:t>
            </w:r>
          </w:p>
        </w:tc>
        <w:tc>
          <w:tcPr>
            <w:tcW w:w="2088" w:type="dxa"/>
            <w:gridSpan w:val="9"/>
            <w:tcBorders>
              <w:top w:val="nil"/>
              <w:left w:val="nil"/>
              <w:bottom w:val="single" w:sz="4" w:space="0" w:color="auto"/>
              <w:right w:val="single" w:sz="4" w:space="0" w:color="auto"/>
            </w:tcBorders>
            <w:shd w:val="clear" w:color="000000" w:fill="FFFFFF"/>
            <w:noWrap/>
            <w:hideMark/>
          </w:tcPr>
          <w:p w:rsidR="00FF0B7A" w:rsidRPr="00FF0B7A" w:rsidRDefault="00FF0B7A" w:rsidP="00FF0B7A">
            <w:pPr>
              <w:jc w:val="right"/>
              <w:rPr>
                <w:rFonts w:eastAsia="Calibri"/>
                <w:sz w:val="20"/>
                <w:szCs w:val="20"/>
              </w:rPr>
            </w:pPr>
            <w:r w:rsidRPr="00FF0B7A">
              <w:rPr>
                <w:rFonts w:eastAsia="Calibri"/>
                <w:sz w:val="20"/>
                <w:szCs w:val="20"/>
              </w:rPr>
              <w:t>6 000,00</w:t>
            </w:r>
          </w:p>
        </w:tc>
        <w:tc>
          <w:tcPr>
            <w:tcW w:w="1599" w:type="dxa"/>
            <w:gridSpan w:val="3"/>
            <w:tcBorders>
              <w:top w:val="nil"/>
              <w:left w:val="nil"/>
              <w:bottom w:val="single" w:sz="4" w:space="0" w:color="auto"/>
              <w:right w:val="single" w:sz="4" w:space="0" w:color="auto"/>
            </w:tcBorders>
            <w:shd w:val="clear" w:color="auto" w:fill="auto"/>
            <w:noWrap/>
            <w:hideMark/>
          </w:tcPr>
          <w:p w:rsidR="00FF0B7A" w:rsidRPr="00FF0B7A" w:rsidRDefault="00FF0B7A" w:rsidP="00FF0B7A">
            <w:pPr>
              <w:jc w:val="right"/>
              <w:rPr>
                <w:rFonts w:eastAsia="Calibri"/>
                <w:sz w:val="20"/>
                <w:szCs w:val="20"/>
              </w:rPr>
            </w:pPr>
            <w:r w:rsidRPr="00FF0B7A">
              <w:rPr>
                <w:rFonts w:eastAsia="Calibri"/>
                <w:sz w:val="20"/>
                <w:szCs w:val="20"/>
              </w:rPr>
              <w:t>6 000,00</w:t>
            </w:r>
          </w:p>
        </w:tc>
      </w:tr>
      <w:tr w:rsidR="00FF0B7A" w:rsidRPr="00FF0B7A" w:rsidTr="00FF0B7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FF0B7A" w:rsidRPr="00FF0B7A" w:rsidRDefault="00FF0B7A" w:rsidP="00FF0B7A">
            <w:pPr>
              <w:jc w:val="right"/>
              <w:rPr>
                <w:color w:val="000000"/>
                <w:sz w:val="20"/>
                <w:szCs w:val="20"/>
              </w:rPr>
            </w:pPr>
            <w:r w:rsidRPr="00FF0B7A">
              <w:rPr>
                <w:color w:val="000000"/>
                <w:sz w:val="20"/>
                <w:szCs w:val="20"/>
              </w:rPr>
              <w:t>16</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FF0B7A" w:rsidRPr="00FF0B7A" w:rsidRDefault="00FF0B7A" w:rsidP="00FF0B7A">
            <w:pPr>
              <w:rPr>
                <w:color w:val="000000"/>
                <w:sz w:val="20"/>
                <w:szCs w:val="20"/>
              </w:rPr>
            </w:pPr>
            <w:r w:rsidRPr="00FF0B7A">
              <w:rPr>
                <w:color w:val="000000"/>
                <w:sz w:val="20"/>
                <w:szCs w:val="20"/>
              </w:rPr>
              <w:t>МО СП "Усть-Брянское"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FF0B7A" w:rsidRPr="00FF0B7A" w:rsidRDefault="00FF0B7A" w:rsidP="00FF0B7A">
            <w:pPr>
              <w:jc w:val="center"/>
              <w:rPr>
                <w:color w:val="000000"/>
                <w:sz w:val="20"/>
                <w:szCs w:val="20"/>
              </w:rPr>
            </w:pPr>
            <w:r w:rsidRPr="00FF0B7A">
              <w:rPr>
                <w:color w:val="000000"/>
                <w:sz w:val="20"/>
                <w:szCs w:val="20"/>
              </w:rPr>
              <w:t>891 1403 2510382540  540</w:t>
            </w:r>
          </w:p>
        </w:tc>
        <w:tc>
          <w:tcPr>
            <w:tcW w:w="2088" w:type="dxa"/>
            <w:gridSpan w:val="9"/>
            <w:tcBorders>
              <w:top w:val="nil"/>
              <w:left w:val="nil"/>
              <w:bottom w:val="single" w:sz="4" w:space="0" w:color="auto"/>
              <w:right w:val="single" w:sz="4" w:space="0" w:color="auto"/>
            </w:tcBorders>
            <w:shd w:val="clear" w:color="000000" w:fill="FFFFFF"/>
            <w:noWrap/>
            <w:hideMark/>
          </w:tcPr>
          <w:p w:rsidR="00FF0B7A" w:rsidRPr="00FF0B7A" w:rsidRDefault="00FF0B7A" w:rsidP="00FF0B7A">
            <w:pPr>
              <w:jc w:val="right"/>
              <w:rPr>
                <w:rFonts w:eastAsia="Calibri"/>
                <w:sz w:val="20"/>
                <w:szCs w:val="20"/>
              </w:rPr>
            </w:pPr>
            <w:r w:rsidRPr="00FF0B7A">
              <w:rPr>
                <w:rFonts w:eastAsia="Calibri"/>
                <w:sz w:val="20"/>
                <w:szCs w:val="20"/>
              </w:rPr>
              <w:t>4 000,00</w:t>
            </w:r>
          </w:p>
        </w:tc>
        <w:tc>
          <w:tcPr>
            <w:tcW w:w="1599" w:type="dxa"/>
            <w:gridSpan w:val="3"/>
            <w:tcBorders>
              <w:top w:val="nil"/>
              <w:left w:val="nil"/>
              <w:bottom w:val="single" w:sz="4" w:space="0" w:color="auto"/>
              <w:right w:val="single" w:sz="4" w:space="0" w:color="auto"/>
            </w:tcBorders>
            <w:shd w:val="clear" w:color="auto" w:fill="auto"/>
            <w:noWrap/>
            <w:hideMark/>
          </w:tcPr>
          <w:p w:rsidR="00FF0B7A" w:rsidRPr="00FF0B7A" w:rsidRDefault="00FF0B7A" w:rsidP="00FF0B7A">
            <w:pPr>
              <w:jc w:val="right"/>
              <w:rPr>
                <w:rFonts w:eastAsia="Calibri"/>
                <w:sz w:val="20"/>
                <w:szCs w:val="20"/>
              </w:rPr>
            </w:pPr>
            <w:r w:rsidRPr="00FF0B7A">
              <w:rPr>
                <w:rFonts w:eastAsia="Calibri"/>
                <w:sz w:val="20"/>
                <w:szCs w:val="20"/>
              </w:rPr>
              <w:t>4 000,00</w:t>
            </w:r>
          </w:p>
        </w:tc>
      </w:tr>
      <w:tr w:rsidR="00FF0B7A" w:rsidRPr="00FF0B7A" w:rsidTr="00FF0B7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FF0B7A" w:rsidRPr="00FF0B7A" w:rsidRDefault="00FF0B7A" w:rsidP="00FF0B7A">
            <w:pPr>
              <w:jc w:val="right"/>
              <w:rPr>
                <w:color w:val="000000"/>
                <w:sz w:val="20"/>
                <w:szCs w:val="20"/>
              </w:rPr>
            </w:pPr>
            <w:r w:rsidRPr="00FF0B7A">
              <w:rPr>
                <w:color w:val="000000"/>
                <w:sz w:val="20"/>
                <w:szCs w:val="20"/>
              </w:rPr>
              <w:t>17</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FF0B7A" w:rsidRPr="00FF0B7A" w:rsidRDefault="00FF0B7A" w:rsidP="00FF0B7A">
            <w:pPr>
              <w:rPr>
                <w:color w:val="000000"/>
                <w:sz w:val="20"/>
                <w:szCs w:val="20"/>
              </w:rPr>
            </w:pPr>
            <w:r w:rsidRPr="00FF0B7A">
              <w:rPr>
                <w:color w:val="000000"/>
                <w:sz w:val="20"/>
                <w:szCs w:val="20"/>
              </w:rPr>
              <w:t>МО СП "Шабурское"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FF0B7A" w:rsidRPr="00FF0B7A" w:rsidRDefault="00FF0B7A" w:rsidP="00FF0B7A">
            <w:pPr>
              <w:jc w:val="center"/>
              <w:rPr>
                <w:color w:val="000000"/>
                <w:sz w:val="20"/>
                <w:szCs w:val="20"/>
              </w:rPr>
            </w:pPr>
            <w:r w:rsidRPr="00FF0B7A">
              <w:rPr>
                <w:color w:val="000000"/>
                <w:sz w:val="20"/>
                <w:szCs w:val="20"/>
              </w:rPr>
              <w:t>891 1403 2510382540  540</w:t>
            </w:r>
          </w:p>
        </w:tc>
        <w:tc>
          <w:tcPr>
            <w:tcW w:w="2088" w:type="dxa"/>
            <w:gridSpan w:val="9"/>
            <w:tcBorders>
              <w:top w:val="nil"/>
              <w:left w:val="nil"/>
              <w:bottom w:val="single" w:sz="4" w:space="0" w:color="auto"/>
              <w:right w:val="single" w:sz="4" w:space="0" w:color="auto"/>
            </w:tcBorders>
            <w:shd w:val="clear" w:color="000000" w:fill="FFFFFF"/>
            <w:noWrap/>
            <w:hideMark/>
          </w:tcPr>
          <w:p w:rsidR="00FF0B7A" w:rsidRPr="00FF0B7A" w:rsidRDefault="00FF0B7A" w:rsidP="00FF0B7A">
            <w:pPr>
              <w:jc w:val="right"/>
              <w:rPr>
                <w:rFonts w:eastAsia="Calibri"/>
                <w:sz w:val="20"/>
                <w:szCs w:val="20"/>
              </w:rPr>
            </w:pPr>
            <w:r w:rsidRPr="00FF0B7A">
              <w:rPr>
                <w:rFonts w:eastAsia="Calibri"/>
                <w:sz w:val="20"/>
                <w:szCs w:val="20"/>
              </w:rPr>
              <w:t>1 000,00</w:t>
            </w:r>
          </w:p>
        </w:tc>
        <w:tc>
          <w:tcPr>
            <w:tcW w:w="1599" w:type="dxa"/>
            <w:gridSpan w:val="3"/>
            <w:tcBorders>
              <w:top w:val="nil"/>
              <w:left w:val="nil"/>
              <w:bottom w:val="single" w:sz="4" w:space="0" w:color="auto"/>
              <w:right w:val="single" w:sz="4" w:space="0" w:color="auto"/>
            </w:tcBorders>
            <w:shd w:val="clear" w:color="auto" w:fill="auto"/>
            <w:noWrap/>
            <w:hideMark/>
          </w:tcPr>
          <w:p w:rsidR="00FF0B7A" w:rsidRPr="00FF0B7A" w:rsidRDefault="00FF0B7A" w:rsidP="00FF0B7A">
            <w:pPr>
              <w:jc w:val="right"/>
              <w:rPr>
                <w:rFonts w:eastAsia="Calibri"/>
                <w:sz w:val="20"/>
                <w:szCs w:val="20"/>
              </w:rPr>
            </w:pPr>
            <w:r w:rsidRPr="00FF0B7A">
              <w:rPr>
                <w:rFonts w:eastAsia="Calibri"/>
                <w:sz w:val="20"/>
                <w:szCs w:val="20"/>
              </w:rPr>
              <w:t>1 000,00</w:t>
            </w:r>
          </w:p>
        </w:tc>
      </w:tr>
      <w:tr w:rsidR="00FF0B7A" w:rsidRPr="00FF0B7A" w:rsidTr="00FF0B7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FF0B7A" w:rsidRPr="00FF0B7A" w:rsidRDefault="00FF0B7A" w:rsidP="00FF0B7A">
            <w:pPr>
              <w:jc w:val="right"/>
              <w:rPr>
                <w:color w:val="000000"/>
                <w:sz w:val="20"/>
                <w:szCs w:val="20"/>
              </w:rPr>
            </w:pPr>
            <w:r w:rsidRPr="00FF0B7A">
              <w:rPr>
                <w:color w:val="000000"/>
                <w:sz w:val="20"/>
                <w:szCs w:val="20"/>
              </w:rPr>
              <w:t>18</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FF0B7A" w:rsidRPr="00FF0B7A" w:rsidRDefault="00FF0B7A" w:rsidP="00FF0B7A">
            <w:pPr>
              <w:rPr>
                <w:color w:val="000000"/>
                <w:sz w:val="20"/>
                <w:szCs w:val="20"/>
              </w:rPr>
            </w:pPr>
            <w:r w:rsidRPr="00FF0B7A">
              <w:rPr>
                <w:color w:val="000000"/>
                <w:sz w:val="20"/>
                <w:szCs w:val="20"/>
              </w:rPr>
              <w:t>МО ГП "Онохой"</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FF0B7A" w:rsidRPr="00FF0B7A" w:rsidRDefault="00FF0B7A" w:rsidP="00FF0B7A">
            <w:pPr>
              <w:jc w:val="center"/>
              <w:rPr>
                <w:color w:val="000000"/>
                <w:sz w:val="20"/>
                <w:szCs w:val="20"/>
              </w:rPr>
            </w:pPr>
            <w:r w:rsidRPr="00FF0B7A">
              <w:rPr>
                <w:color w:val="000000"/>
                <w:sz w:val="20"/>
                <w:szCs w:val="20"/>
              </w:rPr>
              <w:t>891 1403 2510382540  540</w:t>
            </w:r>
          </w:p>
        </w:tc>
        <w:tc>
          <w:tcPr>
            <w:tcW w:w="2088" w:type="dxa"/>
            <w:gridSpan w:val="9"/>
            <w:tcBorders>
              <w:top w:val="nil"/>
              <w:left w:val="nil"/>
              <w:bottom w:val="single" w:sz="4" w:space="0" w:color="auto"/>
              <w:right w:val="single" w:sz="4" w:space="0" w:color="auto"/>
            </w:tcBorders>
            <w:shd w:val="clear" w:color="000000" w:fill="FFFFFF"/>
            <w:noWrap/>
            <w:hideMark/>
          </w:tcPr>
          <w:p w:rsidR="00FF0B7A" w:rsidRPr="00FF0B7A" w:rsidRDefault="00FF0B7A" w:rsidP="00FF0B7A">
            <w:pPr>
              <w:jc w:val="right"/>
              <w:rPr>
                <w:rFonts w:eastAsia="Calibri"/>
                <w:sz w:val="20"/>
                <w:szCs w:val="20"/>
              </w:rPr>
            </w:pPr>
            <w:r w:rsidRPr="00FF0B7A">
              <w:rPr>
                <w:rFonts w:eastAsia="Calibri"/>
                <w:sz w:val="20"/>
                <w:szCs w:val="20"/>
              </w:rPr>
              <w:t>1 000,00</w:t>
            </w:r>
          </w:p>
        </w:tc>
        <w:tc>
          <w:tcPr>
            <w:tcW w:w="1599" w:type="dxa"/>
            <w:gridSpan w:val="3"/>
            <w:tcBorders>
              <w:top w:val="nil"/>
              <w:left w:val="nil"/>
              <w:bottom w:val="single" w:sz="4" w:space="0" w:color="auto"/>
              <w:right w:val="single" w:sz="4" w:space="0" w:color="auto"/>
            </w:tcBorders>
            <w:shd w:val="clear" w:color="auto" w:fill="auto"/>
            <w:noWrap/>
            <w:hideMark/>
          </w:tcPr>
          <w:p w:rsidR="00FF0B7A" w:rsidRPr="00FF0B7A" w:rsidRDefault="00FF0B7A" w:rsidP="00FF0B7A">
            <w:pPr>
              <w:jc w:val="right"/>
              <w:rPr>
                <w:rFonts w:eastAsia="Calibri"/>
                <w:sz w:val="20"/>
                <w:szCs w:val="20"/>
              </w:rPr>
            </w:pPr>
            <w:r w:rsidRPr="00FF0B7A">
              <w:rPr>
                <w:rFonts w:eastAsia="Calibri"/>
                <w:sz w:val="20"/>
                <w:szCs w:val="20"/>
              </w:rPr>
              <w:t>1 000,00</w:t>
            </w:r>
          </w:p>
        </w:tc>
      </w:tr>
      <w:tr w:rsidR="00FF0B7A" w:rsidRPr="00FF0B7A" w:rsidTr="00FF0B7A">
        <w:trPr>
          <w:trHeight w:val="300"/>
        </w:trPr>
        <w:tc>
          <w:tcPr>
            <w:tcW w:w="355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F0B7A" w:rsidRPr="00FF0B7A" w:rsidRDefault="00FF0B7A" w:rsidP="00FF0B7A">
            <w:pPr>
              <w:jc w:val="center"/>
              <w:rPr>
                <w:b/>
                <w:bCs/>
                <w:color w:val="000000"/>
                <w:sz w:val="20"/>
                <w:szCs w:val="20"/>
              </w:rPr>
            </w:pPr>
            <w:r w:rsidRPr="00FF0B7A">
              <w:rPr>
                <w:b/>
                <w:bCs/>
                <w:color w:val="000000"/>
                <w:sz w:val="20"/>
                <w:szCs w:val="20"/>
              </w:rPr>
              <w:t>Итого по поселениям:</w:t>
            </w:r>
          </w:p>
        </w:tc>
        <w:tc>
          <w:tcPr>
            <w:tcW w:w="2693" w:type="dxa"/>
            <w:gridSpan w:val="5"/>
            <w:tcBorders>
              <w:top w:val="nil"/>
              <w:left w:val="nil"/>
              <w:bottom w:val="single" w:sz="4" w:space="0" w:color="auto"/>
              <w:right w:val="single" w:sz="4" w:space="0" w:color="auto"/>
            </w:tcBorders>
            <w:shd w:val="clear" w:color="auto" w:fill="auto"/>
            <w:noWrap/>
            <w:vAlign w:val="bottom"/>
            <w:hideMark/>
          </w:tcPr>
          <w:p w:rsidR="00FF0B7A" w:rsidRPr="00FF0B7A" w:rsidRDefault="00FF0B7A" w:rsidP="00FF0B7A">
            <w:pPr>
              <w:rPr>
                <w:color w:val="000000"/>
                <w:sz w:val="20"/>
                <w:szCs w:val="20"/>
              </w:rPr>
            </w:pPr>
            <w:r w:rsidRPr="00FF0B7A">
              <w:rPr>
                <w:color w:val="000000"/>
                <w:sz w:val="20"/>
                <w:szCs w:val="20"/>
              </w:rPr>
              <w:t> </w:t>
            </w:r>
          </w:p>
        </w:tc>
        <w:tc>
          <w:tcPr>
            <w:tcW w:w="2088" w:type="dxa"/>
            <w:gridSpan w:val="9"/>
            <w:tcBorders>
              <w:top w:val="nil"/>
              <w:left w:val="nil"/>
              <w:bottom w:val="single" w:sz="4" w:space="0" w:color="auto"/>
              <w:right w:val="single" w:sz="4" w:space="0" w:color="auto"/>
            </w:tcBorders>
            <w:shd w:val="clear" w:color="000000" w:fill="FFFFFF"/>
            <w:noWrap/>
            <w:vAlign w:val="bottom"/>
            <w:hideMark/>
          </w:tcPr>
          <w:p w:rsidR="00FF0B7A" w:rsidRPr="00FF0B7A" w:rsidRDefault="00FF0B7A" w:rsidP="00FF0B7A">
            <w:pPr>
              <w:rPr>
                <w:b/>
                <w:bCs/>
                <w:color w:val="000000"/>
                <w:sz w:val="20"/>
                <w:szCs w:val="20"/>
              </w:rPr>
            </w:pPr>
            <w:r w:rsidRPr="00FF0B7A">
              <w:rPr>
                <w:b/>
                <w:bCs/>
                <w:color w:val="000000"/>
                <w:sz w:val="20"/>
                <w:szCs w:val="20"/>
              </w:rPr>
              <w:t xml:space="preserve">                  45 700,00   </w:t>
            </w:r>
          </w:p>
        </w:tc>
        <w:tc>
          <w:tcPr>
            <w:tcW w:w="1599" w:type="dxa"/>
            <w:gridSpan w:val="3"/>
            <w:tcBorders>
              <w:top w:val="nil"/>
              <w:left w:val="nil"/>
              <w:bottom w:val="single" w:sz="4" w:space="0" w:color="auto"/>
              <w:right w:val="single" w:sz="4" w:space="0" w:color="auto"/>
            </w:tcBorders>
            <w:shd w:val="clear" w:color="000000" w:fill="FFFFFF"/>
            <w:noWrap/>
            <w:hideMark/>
          </w:tcPr>
          <w:p w:rsidR="00FF0B7A" w:rsidRPr="00FF0B7A" w:rsidRDefault="00FF0B7A" w:rsidP="00FF0B7A">
            <w:pPr>
              <w:jc w:val="right"/>
              <w:rPr>
                <w:rFonts w:eastAsia="Calibri"/>
                <w:b/>
                <w:sz w:val="20"/>
                <w:szCs w:val="20"/>
              </w:rPr>
            </w:pPr>
            <w:r w:rsidRPr="00FF0B7A">
              <w:rPr>
                <w:rFonts w:eastAsia="Calibri"/>
                <w:b/>
                <w:sz w:val="20"/>
                <w:szCs w:val="20"/>
              </w:rPr>
              <w:t>45 700,00</w:t>
            </w:r>
          </w:p>
        </w:tc>
      </w:tr>
      <w:tr w:rsidR="00FF0B7A" w:rsidRPr="00FF0B7A" w:rsidTr="00FF0B7A">
        <w:trPr>
          <w:trHeight w:val="300"/>
        </w:trPr>
        <w:tc>
          <w:tcPr>
            <w:tcW w:w="2098" w:type="dxa"/>
            <w:gridSpan w:val="3"/>
            <w:tcBorders>
              <w:top w:val="nil"/>
              <w:left w:val="nil"/>
              <w:bottom w:val="nil"/>
              <w:right w:val="nil"/>
            </w:tcBorders>
            <w:shd w:val="clear" w:color="auto" w:fill="auto"/>
            <w:noWrap/>
            <w:vAlign w:val="bottom"/>
            <w:hideMark/>
          </w:tcPr>
          <w:p w:rsidR="00FF0B7A" w:rsidRPr="00FF0B7A" w:rsidRDefault="00FF0B7A" w:rsidP="00FF0B7A">
            <w:pPr>
              <w:rPr>
                <w:color w:val="000000"/>
                <w:sz w:val="20"/>
                <w:szCs w:val="20"/>
              </w:rPr>
            </w:pPr>
          </w:p>
        </w:tc>
        <w:tc>
          <w:tcPr>
            <w:tcW w:w="1461" w:type="dxa"/>
            <w:gridSpan w:val="3"/>
            <w:tcBorders>
              <w:top w:val="nil"/>
              <w:left w:val="nil"/>
              <w:bottom w:val="nil"/>
              <w:right w:val="nil"/>
            </w:tcBorders>
            <w:shd w:val="clear" w:color="auto" w:fill="auto"/>
            <w:noWrap/>
            <w:vAlign w:val="bottom"/>
            <w:hideMark/>
          </w:tcPr>
          <w:p w:rsidR="00FF0B7A" w:rsidRPr="00FF0B7A" w:rsidRDefault="00FF0B7A" w:rsidP="00FF0B7A">
            <w:pPr>
              <w:rPr>
                <w:color w:val="000000"/>
                <w:sz w:val="20"/>
                <w:szCs w:val="20"/>
              </w:rPr>
            </w:pPr>
          </w:p>
        </w:tc>
        <w:tc>
          <w:tcPr>
            <w:tcW w:w="2693" w:type="dxa"/>
            <w:gridSpan w:val="5"/>
            <w:tcBorders>
              <w:top w:val="nil"/>
              <w:left w:val="nil"/>
              <w:bottom w:val="nil"/>
              <w:right w:val="nil"/>
            </w:tcBorders>
            <w:shd w:val="clear" w:color="auto" w:fill="auto"/>
            <w:noWrap/>
            <w:vAlign w:val="bottom"/>
            <w:hideMark/>
          </w:tcPr>
          <w:p w:rsidR="00FF0B7A" w:rsidRPr="00FF0B7A" w:rsidRDefault="00FF0B7A" w:rsidP="00FF0B7A">
            <w:pPr>
              <w:rPr>
                <w:color w:val="000000"/>
                <w:sz w:val="20"/>
                <w:szCs w:val="20"/>
              </w:rPr>
            </w:pPr>
          </w:p>
        </w:tc>
        <w:tc>
          <w:tcPr>
            <w:tcW w:w="2088" w:type="dxa"/>
            <w:gridSpan w:val="9"/>
            <w:tcBorders>
              <w:top w:val="nil"/>
              <w:left w:val="nil"/>
              <w:bottom w:val="nil"/>
              <w:right w:val="nil"/>
            </w:tcBorders>
            <w:shd w:val="clear" w:color="auto" w:fill="auto"/>
            <w:noWrap/>
            <w:vAlign w:val="bottom"/>
            <w:hideMark/>
          </w:tcPr>
          <w:p w:rsidR="00FF0B7A" w:rsidRPr="00FF0B7A" w:rsidRDefault="00FF0B7A" w:rsidP="00FF0B7A">
            <w:pPr>
              <w:rPr>
                <w:color w:val="000000"/>
                <w:sz w:val="20"/>
                <w:szCs w:val="20"/>
              </w:rPr>
            </w:pPr>
          </w:p>
        </w:tc>
        <w:tc>
          <w:tcPr>
            <w:tcW w:w="1599" w:type="dxa"/>
            <w:gridSpan w:val="3"/>
            <w:tcBorders>
              <w:top w:val="nil"/>
              <w:left w:val="nil"/>
              <w:bottom w:val="nil"/>
              <w:right w:val="nil"/>
            </w:tcBorders>
            <w:shd w:val="clear" w:color="auto" w:fill="auto"/>
            <w:noWrap/>
            <w:vAlign w:val="bottom"/>
            <w:hideMark/>
          </w:tcPr>
          <w:p w:rsidR="00FF0B7A" w:rsidRPr="00FF0B7A" w:rsidRDefault="00FF0B7A" w:rsidP="00FF0B7A">
            <w:pPr>
              <w:rPr>
                <w:color w:val="000000"/>
                <w:sz w:val="20"/>
                <w:szCs w:val="20"/>
              </w:rPr>
            </w:pPr>
          </w:p>
        </w:tc>
      </w:tr>
      <w:tr w:rsidR="00FF0B7A" w:rsidRPr="00FF0B7A" w:rsidTr="00FF0B7A">
        <w:trPr>
          <w:trHeight w:val="300"/>
        </w:trPr>
        <w:tc>
          <w:tcPr>
            <w:tcW w:w="2098" w:type="dxa"/>
            <w:gridSpan w:val="3"/>
            <w:tcBorders>
              <w:top w:val="nil"/>
              <w:left w:val="nil"/>
              <w:bottom w:val="nil"/>
              <w:right w:val="nil"/>
            </w:tcBorders>
            <w:shd w:val="clear" w:color="auto" w:fill="auto"/>
            <w:noWrap/>
            <w:vAlign w:val="bottom"/>
            <w:hideMark/>
          </w:tcPr>
          <w:p w:rsidR="00FF0B7A" w:rsidRPr="00FF0B7A" w:rsidRDefault="00FF0B7A" w:rsidP="00FF0B7A">
            <w:pPr>
              <w:rPr>
                <w:color w:val="000000"/>
                <w:sz w:val="20"/>
                <w:szCs w:val="20"/>
              </w:rPr>
            </w:pPr>
          </w:p>
        </w:tc>
        <w:tc>
          <w:tcPr>
            <w:tcW w:w="1461" w:type="dxa"/>
            <w:gridSpan w:val="3"/>
            <w:tcBorders>
              <w:top w:val="nil"/>
              <w:left w:val="nil"/>
              <w:bottom w:val="nil"/>
              <w:right w:val="nil"/>
            </w:tcBorders>
            <w:shd w:val="clear" w:color="auto" w:fill="auto"/>
            <w:noWrap/>
            <w:vAlign w:val="bottom"/>
            <w:hideMark/>
          </w:tcPr>
          <w:p w:rsidR="00FF0B7A" w:rsidRPr="00FF0B7A" w:rsidRDefault="00FF0B7A" w:rsidP="00FF0B7A">
            <w:pPr>
              <w:rPr>
                <w:color w:val="000000"/>
                <w:sz w:val="20"/>
                <w:szCs w:val="20"/>
              </w:rPr>
            </w:pPr>
          </w:p>
        </w:tc>
        <w:tc>
          <w:tcPr>
            <w:tcW w:w="2693" w:type="dxa"/>
            <w:gridSpan w:val="5"/>
            <w:tcBorders>
              <w:top w:val="nil"/>
              <w:left w:val="nil"/>
              <w:bottom w:val="nil"/>
              <w:right w:val="nil"/>
            </w:tcBorders>
            <w:shd w:val="clear" w:color="auto" w:fill="auto"/>
            <w:noWrap/>
            <w:vAlign w:val="bottom"/>
            <w:hideMark/>
          </w:tcPr>
          <w:p w:rsidR="00FF0B7A" w:rsidRPr="00FF0B7A" w:rsidRDefault="00FF0B7A" w:rsidP="00FF0B7A">
            <w:pPr>
              <w:rPr>
                <w:color w:val="000000"/>
                <w:sz w:val="20"/>
                <w:szCs w:val="20"/>
              </w:rPr>
            </w:pPr>
          </w:p>
        </w:tc>
        <w:tc>
          <w:tcPr>
            <w:tcW w:w="2088" w:type="dxa"/>
            <w:gridSpan w:val="9"/>
            <w:tcBorders>
              <w:top w:val="nil"/>
              <w:left w:val="nil"/>
              <w:bottom w:val="nil"/>
              <w:right w:val="nil"/>
            </w:tcBorders>
            <w:shd w:val="clear" w:color="auto" w:fill="auto"/>
            <w:noWrap/>
            <w:vAlign w:val="bottom"/>
            <w:hideMark/>
          </w:tcPr>
          <w:p w:rsidR="00FF0B7A" w:rsidRPr="00FF0B7A" w:rsidRDefault="00FF0B7A" w:rsidP="00FF0B7A">
            <w:pPr>
              <w:jc w:val="right"/>
              <w:rPr>
                <w:color w:val="000000"/>
                <w:sz w:val="20"/>
                <w:szCs w:val="20"/>
              </w:rPr>
            </w:pPr>
          </w:p>
        </w:tc>
        <w:tc>
          <w:tcPr>
            <w:tcW w:w="1599" w:type="dxa"/>
            <w:gridSpan w:val="3"/>
            <w:tcBorders>
              <w:top w:val="nil"/>
              <w:left w:val="nil"/>
              <w:bottom w:val="nil"/>
              <w:right w:val="nil"/>
            </w:tcBorders>
            <w:shd w:val="clear" w:color="auto" w:fill="auto"/>
            <w:noWrap/>
            <w:vAlign w:val="bottom"/>
            <w:hideMark/>
          </w:tcPr>
          <w:p w:rsidR="00FF0B7A" w:rsidRPr="00FF0B7A" w:rsidRDefault="00FF0B7A" w:rsidP="00FF0B7A">
            <w:pPr>
              <w:jc w:val="right"/>
              <w:rPr>
                <w:b/>
                <w:bCs/>
                <w:color w:val="000000"/>
                <w:sz w:val="20"/>
                <w:szCs w:val="20"/>
              </w:rPr>
            </w:pPr>
            <w:r w:rsidRPr="00FF0B7A">
              <w:rPr>
                <w:b/>
                <w:bCs/>
                <w:color w:val="000000"/>
                <w:sz w:val="20"/>
                <w:szCs w:val="20"/>
              </w:rPr>
              <w:t>Таблица 2.10</w:t>
            </w:r>
          </w:p>
        </w:tc>
      </w:tr>
      <w:tr w:rsidR="00FF0B7A" w:rsidRPr="00FF0B7A" w:rsidTr="00FF0B7A">
        <w:trPr>
          <w:gridAfter w:val="1"/>
          <w:wAfter w:w="49" w:type="dxa"/>
          <w:trHeight w:val="945"/>
        </w:trPr>
        <w:tc>
          <w:tcPr>
            <w:tcW w:w="9890" w:type="dxa"/>
            <w:gridSpan w:val="22"/>
            <w:tcBorders>
              <w:top w:val="nil"/>
              <w:left w:val="nil"/>
              <w:right w:val="nil"/>
            </w:tcBorders>
            <w:shd w:val="clear" w:color="auto" w:fill="auto"/>
            <w:noWrap/>
            <w:vAlign w:val="bottom"/>
            <w:hideMark/>
          </w:tcPr>
          <w:p w:rsidR="00FF0B7A" w:rsidRPr="00FF0B7A" w:rsidRDefault="00FF0B7A" w:rsidP="00FF0B7A">
            <w:pPr>
              <w:jc w:val="center"/>
              <w:rPr>
                <w:b/>
                <w:bCs/>
                <w:color w:val="000000"/>
                <w:sz w:val="20"/>
                <w:szCs w:val="20"/>
              </w:rPr>
            </w:pPr>
            <w:r w:rsidRPr="00FF0B7A">
              <w:rPr>
                <w:b/>
                <w:bCs/>
                <w:color w:val="000000"/>
                <w:sz w:val="20"/>
                <w:szCs w:val="20"/>
              </w:rPr>
              <w:t>Распределение иных межбюджетных трансфертов</w:t>
            </w:r>
          </w:p>
          <w:p w:rsidR="00FF0B7A" w:rsidRPr="00FF0B7A" w:rsidRDefault="00FF0B7A" w:rsidP="00FF0B7A">
            <w:pPr>
              <w:jc w:val="center"/>
              <w:rPr>
                <w:b/>
                <w:bCs/>
                <w:color w:val="000000"/>
                <w:sz w:val="20"/>
                <w:szCs w:val="20"/>
              </w:rPr>
            </w:pPr>
            <w:r w:rsidRPr="00FF0B7A">
              <w:rPr>
                <w:b/>
                <w:bCs/>
                <w:color w:val="000000"/>
                <w:sz w:val="20"/>
                <w:szCs w:val="20"/>
              </w:rPr>
              <w:t>на компенсацию затрат за оказываемые коммунальные услуги</w:t>
            </w:r>
          </w:p>
          <w:p w:rsidR="00FF0B7A" w:rsidRPr="00FF0B7A" w:rsidRDefault="00FF0B7A" w:rsidP="00FF0B7A">
            <w:pPr>
              <w:jc w:val="center"/>
              <w:rPr>
                <w:color w:val="000000"/>
                <w:sz w:val="20"/>
                <w:szCs w:val="20"/>
              </w:rPr>
            </w:pPr>
            <w:r w:rsidRPr="00FF0B7A">
              <w:rPr>
                <w:b/>
                <w:bCs/>
                <w:color w:val="000000"/>
                <w:sz w:val="20"/>
                <w:szCs w:val="20"/>
              </w:rPr>
              <w:t>бюджетным учреждениям</w:t>
            </w:r>
          </w:p>
        </w:tc>
      </w:tr>
      <w:tr w:rsidR="00FF0B7A" w:rsidRPr="00FF0B7A" w:rsidTr="00FF0B7A">
        <w:trPr>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B7A" w:rsidRPr="00FF0B7A" w:rsidRDefault="00FF0B7A" w:rsidP="00FF0B7A">
            <w:pPr>
              <w:rPr>
                <w:color w:val="000000"/>
                <w:sz w:val="20"/>
                <w:szCs w:val="20"/>
              </w:rPr>
            </w:pPr>
            <w:r w:rsidRPr="00FF0B7A">
              <w:rPr>
                <w:color w:val="000000"/>
                <w:sz w:val="20"/>
                <w:szCs w:val="20"/>
              </w:rPr>
              <w:t>№ п/п</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hideMark/>
          </w:tcPr>
          <w:p w:rsidR="00FF0B7A" w:rsidRPr="00FF0B7A" w:rsidRDefault="00FF0B7A" w:rsidP="00FF0B7A">
            <w:pPr>
              <w:rPr>
                <w:color w:val="000000"/>
                <w:sz w:val="20"/>
                <w:szCs w:val="20"/>
              </w:rPr>
            </w:pPr>
            <w:r w:rsidRPr="00FF0B7A">
              <w:rPr>
                <w:color w:val="000000"/>
                <w:sz w:val="20"/>
                <w:szCs w:val="20"/>
              </w:rPr>
              <w:t>Наименование поселения</w:t>
            </w:r>
          </w:p>
        </w:tc>
        <w:tc>
          <w:tcPr>
            <w:tcW w:w="2693" w:type="dxa"/>
            <w:gridSpan w:val="5"/>
            <w:tcBorders>
              <w:top w:val="single" w:sz="4" w:space="0" w:color="auto"/>
              <w:left w:val="nil"/>
              <w:bottom w:val="single" w:sz="4" w:space="0" w:color="auto"/>
              <w:right w:val="single" w:sz="4" w:space="0" w:color="auto"/>
            </w:tcBorders>
            <w:shd w:val="clear" w:color="auto" w:fill="auto"/>
            <w:noWrap/>
            <w:vAlign w:val="bottom"/>
            <w:hideMark/>
          </w:tcPr>
          <w:p w:rsidR="00FF0B7A" w:rsidRPr="00FF0B7A" w:rsidRDefault="00FF0B7A" w:rsidP="00FF0B7A">
            <w:pPr>
              <w:rPr>
                <w:color w:val="000000"/>
                <w:sz w:val="20"/>
                <w:szCs w:val="20"/>
              </w:rPr>
            </w:pPr>
            <w:r w:rsidRPr="00FF0B7A">
              <w:rPr>
                <w:color w:val="000000"/>
                <w:sz w:val="20"/>
                <w:szCs w:val="20"/>
              </w:rPr>
              <w:t>Расходная классификация</w:t>
            </w:r>
          </w:p>
        </w:tc>
        <w:tc>
          <w:tcPr>
            <w:tcW w:w="1946" w:type="dxa"/>
            <w:gridSpan w:val="8"/>
            <w:tcBorders>
              <w:top w:val="single" w:sz="4" w:space="0" w:color="auto"/>
              <w:left w:val="nil"/>
              <w:bottom w:val="single" w:sz="4" w:space="0" w:color="auto"/>
              <w:right w:val="single" w:sz="4" w:space="0" w:color="auto"/>
            </w:tcBorders>
            <w:shd w:val="clear" w:color="auto" w:fill="auto"/>
            <w:noWrap/>
            <w:vAlign w:val="bottom"/>
            <w:hideMark/>
          </w:tcPr>
          <w:p w:rsidR="00FF0B7A" w:rsidRPr="00FF0B7A" w:rsidRDefault="00FF0B7A" w:rsidP="00FF0B7A">
            <w:pPr>
              <w:jc w:val="center"/>
              <w:rPr>
                <w:b/>
                <w:bCs/>
                <w:color w:val="000000"/>
                <w:sz w:val="20"/>
                <w:szCs w:val="20"/>
              </w:rPr>
            </w:pPr>
            <w:r w:rsidRPr="00FF0B7A">
              <w:rPr>
                <w:b/>
                <w:bCs/>
                <w:color w:val="000000"/>
                <w:sz w:val="20"/>
                <w:szCs w:val="20"/>
              </w:rPr>
              <w:t xml:space="preserve">сумма на </w:t>
            </w:r>
          </w:p>
          <w:p w:rsidR="00FF0B7A" w:rsidRPr="00FF0B7A" w:rsidRDefault="00FF0B7A" w:rsidP="00FF0B7A">
            <w:pPr>
              <w:jc w:val="center"/>
              <w:rPr>
                <w:b/>
                <w:bCs/>
                <w:color w:val="000000"/>
                <w:sz w:val="20"/>
                <w:szCs w:val="20"/>
              </w:rPr>
            </w:pPr>
            <w:r w:rsidRPr="00FF0B7A">
              <w:rPr>
                <w:b/>
                <w:bCs/>
                <w:color w:val="000000"/>
                <w:sz w:val="20"/>
                <w:szCs w:val="20"/>
              </w:rPr>
              <w:t>2024г, руб.</w:t>
            </w:r>
          </w:p>
        </w:tc>
        <w:tc>
          <w:tcPr>
            <w:tcW w:w="1599" w:type="dxa"/>
            <w:gridSpan w:val="3"/>
            <w:tcBorders>
              <w:top w:val="single" w:sz="4" w:space="0" w:color="auto"/>
              <w:left w:val="nil"/>
              <w:bottom w:val="single" w:sz="4" w:space="0" w:color="auto"/>
              <w:right w:val="single" w:sz="4" w:space="0" w:color="auto"/>
            </w:tcBorders>
            <w:shd w:val="clear" w:color="auto" w:fill="auto"/>
            <w:noWrap/>
            <w:vAlign w:val="bottom"/>
            <w:hideMark/>
          </w:tcPr>
          <w:p w:rsidR="00FF0B7A" w:rsidRPr="00FF0B7A" w:rsidRDefault="00FF0B7A" w:rsidP="00FF0B7A">
            <w:pPr>
              <w:jc w:val="center"/>
              <w:rPr>
                <w:b/>
                <w:bCs/>
                <w:color w:val="000000"/>
                <w:sz w:val="20"/>
                <w:szCs w:val="20"/>
              </w:rPr>
            </w:pPr>
            <w:r w:rsidRPr="00FF0B7A">
              <w:rPr>
                <w:b/>
                <w:bCs/>
                <w:color w:val="000000"/>
                <w:sz w:val="20"/>
                <w:szCs w:val="20"/>
              </w:rPr>
              <w:t>сумма на 2025г, руб.</w:t>
            </w:r>
          </w:p>
        </w:tc>
      </w:tr>
      <w:tr w:rsidR="00FF0B7A" w:rsidRPr="00FF0B7A" w:rsidTr="00FF0B7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FF0B7A" w:rsidRPr="00FF0B7A" w:rsidRDefault="00FF0B7A" w:rsidP="00FF0B7A">
            <w:pPr>
              <w:jc w:val="right"/>
              <w:rPr>
                <w:color w:val="000000"/>
                <w:sz w:val="20"/>
                <w:szCs w:val="20"/>
              </w:rPr>
            </w:pPr>
            <w:r w:rsidRPr="00FF0B7A">
              <w:rPr>
                <w:color w:val="000000"/>
                <w:sz w:val="20"/>
                <w:szCs w:val="20"/>
              </w:rPr>
              <w:t>1</w:t>
            </w:r>
          </w:p>
        </w:tc>
        <w:tc>
          <w:tcPr>
            <w:tcW w:w="2977" w:type="dxa"/>
            <w:gridSpan w:val="5"/>
            <w:tcBorders>
              <w:top w:val="nil"/>
              <w:left w:val="nil"/>
              <w:bottom w:val="single" w:sz="4" w:space="0" w:color="auto"/>
              <w:right w:val="single" w:sz="4" w:space="0" w:color="auto"/>
            </w:tcBorders>
            <w:shd w:val="clear" w:color="auto" w:fill="auto"/>
            <w:noWrap/>
            <w:vAlign w:val="bottom"/>
            <w:hideMark/>
          </w:tcPr>
          <w:p w:rsidR="00FF0B7A" w:rsidRPr="00FF0B7A" w:rsidRDefault="00FF0B7A" w:rsidP="00FF0B7A">
            <w:pPr>
              <w:rPr>
                <w:color w:val="000000"/>
                <w:sz w:val="20"/>
                <w:szCs w:val="20"/>
              </w:rPr>
            </w:pPr>
            <w:r w:rsidRPr="00FF0B7A">
              <w:rPr>
                <w:color w:val="000000"/>
                <w:sz w:val="20"/>
                <w:szCs w:val="20"/>
              </w:rPr>
              <w:t>МО СП "Верхнеилькинское"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FF0B7A" w:rsidRPr="00FF0B7A" w:rsidRDefault="00FF0B7A" w:rsidP="00FF0B7A">
            <w:pPr>
              <w:jc w:val="center"/>
              <w:rPr>
                <w:color w:val="000000"/>
                <w:sz w:val="20"/>
                <w:szCs w:val="20"/>
              </w:rPr>
            </w:pPr>
            <w:r w:rsidRPr="00FF0B7A">
              <w:rPr>
                <w:color w:val="000000"/>
                <w:sz w:val="20"/>
                <w:szCs w:val="20"/>
              </w:rPr>
              <w:t>895 1403 23501Р2070  540</w:t>
            </w:r>
          </w:p>
        </w:tc>
        <w:tc>
          <w:tcPr>
            <w:tcW w:w="1946" w:type="dxa"/>
            <w:gridSpan w:val="8"/>
            <w:tcBorders>
              <w:top w:val="nil"/>
              <w:left w:val="nil"/>
              <w:bottom w:val="single" w:sz="4" w:space="0" w:color="auto"/>
              <w:right w:val="single" w:sz="4" w:space="0" w:color="auto"/>
            </w:tcBorders>
            <w:shd w:val="clear" w:color="auto" w:fill="auto"/>
            <w:noWrap/>
            <w:vAlign w:val="bottom"/>
          </w:tcPr>
          <w:p w:rsidR="00FF0B7A" w:rsidRPr="00FF0B7A" w:rsidRDefault="00FF0B7A" w:rsidP="00FF0B7A">
            <w:pPr>
              <w:jc w:val="right"/>
              <w:rPr>
                <w:color w:val="000000"/>
                <w:sz w:val="20"/>
                <w:szCs w:val="20"/>
              </w:rPr>
            </w:pPr>
            <w:r w:rsidRPr="00FF0B7A">
              <w:rPr>
                <w:color w:val="000000"/>
                <w:sz w:val="20"/>
                <w:szCs w:val="20"/>
              </w:rPr>
              <w:t xml:space="preserve">297 783,00   </w:t>
            </w:r>
          </w:p>
        </w:tc>
        <w:tc>
          <w:tcPr>
            <w:tcW w:w="1599" w:type="dxa"/>
            <w:gridSpan w:val="3"/>
            <w:tcBorders>
              <w:top w:val="nil"/>
              <w:left w:val="nil"/>
              <w:bottom w:val="single" w:sz="4" w:space="0" w:color="auto"/>
              <w:right w:val="single" w:sz="4" w:space="0" w:color="auto"/>
            </w:tcBorders>
            <w:shd w:val="clear" w:color="auto" w:fill="auto"/>
            <w:noWrap/>
            <w:vAlign w:val="bottom"/>
          </w:tcPr>
          <w:p w:rsidR="00FF0B7A" w:rsidRPr="00FF0B7A" w:rsidRDefault="00FF0B7A" w:rsidP="00FF0B7A">
            <w:pPr>
              <w:jc w:val="right"/>
              <w:rPr>
                <w:color w:val="000000"/>
                <w:sz w:val="20"/>
                <w:szCs w:val="20"/>
              </w:rPr>
            </w:pPr>
            <w:r w:rsidRPr="00FF0B7A">
              <w:rPr>
                <w:color w:val="000000"/>
                <w:sz w:val="20"/>
                <w:szCs w:val="20"/>
              </w:rPr>
              <w:t xml:space="preserve">297 783,00   </w:t>
            </w:r>
          </w:p>
        </w:tc>
      </w:tr>
      <w:tr w:rsidR="00FF0B7A" w:rsidRPr="00FF0B7A" w:rsidTr="00FF0B7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FF0B7A" w:rsidRPr="00FF0B7A" w:rsidRDefault="00FF0B7A" w:rsidP="00FF0B7A">
            <w:pPr>
              <w:jc w:val="right"/>
              <w:rPr>
                <w:color w:val="000000"/>
                <w:sz w:val="20"/>
                <w:szCs w:val="20"/>
              </w:rPr>
            </w:pPr>
            <w:r w:rsidRPr="00FF0B7A">
              <w:rPr>
                <w:color w:val="000000"/>
                <w:sz w:val="20"/>
                <w:szCs w:val="20"/>
              </w:rPr>
              <w:t>2</w:t>
            </w:r>
          </w:p>
        </w:tc>
        <w:tc>
          <w:tcPr>
            <w:tcW w:w="2977" w:type="dxa"/>
            <w:gridSpan w:val="5"/>
            <w:tcBorders>
              <w:top w:val="nil"/>
              <w:left w:val="nil"/>
              <w:bottom w:val="single" w:sz="4" w:space="0" w:color="auto"/>
              <w:right w:val="single" w:sz="4" w:space="0" w:color="auto"/>
            </w:tcBorders>
            <w:shd w:val="clear" w:color="auto" w:fill="auto"/>
            <w:noWrap/>
            <w:vAlign w:val="bottom"/>
            <w:hideMark/>
          </w:tcPr>
          <w:p w:rsidR="00FF0B7A" w:rsidRPr="00FF0B7A" w:rsidRDefault="00FF0B7A" w:rsidP="00FF0B7A">
            <w:pPr>
              <w:rPr>
                <w:color w:val="000000"/>
                <w:sz w:val="20"/>
                <w:szCs w:val="20"/>
              </w:rPr>
            </w:pPr>
            <w:r w:rsidRPr="00FF0B7A">
              <w:rPr>
                <w:color w:val="000000"/>
                <w:sz w:val="20"/>
                <w:szCs w:val="20"/>
              </w:rPr>
              <w:t>МО СП "Первомаевское"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FF0B7A" w:rsidRPr="00FF0B7A" w:rsidRDefault="00FF0B7A" w:rsidP="00FF0B7A">
            <w:pPr>
              <w:jc w:val="center"/>
              <w:rPr>
                <w:color w:val="000000"/>
                <w:sz w:val="20"/>
                <w:szCs w:val="20"/>
              </w:rPr>
            </w:pPr>
            <w:r w:rsidRPr="00FF0B7A">
              <w:rPr>
                <w:color w:val="000000"/>
                <w:sz w:val="20"/>
                <w:szCs w:val="20"/>
              </w:rPr>
              <w:t>895 1403 23501Р2070  540</w:t>
            </w:r>
          </w:p>
        </w:tc>
        <w:tc>
          <w:tcPr>
            <w:tcW w:w="1946" w:type="dxa"/>
            <w:gridSpan w:val="8"/>
            <w:tcBorders>
              <w:top w:val="nil"/>
              <w:left w:val="nil"/>
              <w:bottom w:val="single" w:sz="4" w:space="0" w:color="auto"/>
              <w:right w:val="single" w:sz="4" w:space="0" w:color="auto"/>
            </w:tcBorders>
            <w:shd w:val="clear" w:color="auto" w:fill="auto"/>
            <w:noWrap/>
            <w:vAlign w:val="bottom"/>
          </w:tcPr>
          <w:p w:rsidR="00FF0B7A" w:rsidRPr="00FF0B7A" w:rsidRDefault="00FF0B7A" w:rsidP="00FF0B7A">
            <w:pPr>
              <w:jc w:val="right"/>
              <w:rPr>
                <w:color w:val="000000"/>
                <w:sz w:val="20"/>
                <w:szCs w:val="20"/>
              </w:rPr>
            </w:pPr>
            <w:r w:rsidRPr="00FF0B7A">
              <w:rPr>
                <w:color w:val="000000"/>
                <w:sz w:val="20"/>
                <w:szCs w:val="20"/>
              </w:rPr>
              <w:t xml:space="preserve"> 260 545,00   </w:t>
            </w:r>
          </w:p>
        </w:tc>
        <w:tc>
          <w:tcPr>
            <w:tcW w:w="1599" w:type="dxa"/>
            <w:gridSpan w:val="3"/>
            <w:tcBorders>
              <w:top w:val="nil"/>
              <w:left w:val="nil"/>
              <w:bottom w:val="single" w:sz="4" w:space="0" w:color="auto"/>
              <w:right w:val="single" w:sz="4" w:space="0" w:color="auto"/>
            </w:tcBorders>
            <w:shd w:val="clear" w:color="auto" w:fill="auto"/>
            <w:noWrap/>
            <w:vAlign w:val="bottom"/>
          </w:tcPr>
          <w:p w:rsidR="00FF0B7A" w:rsidRPr="00FF0B7A" w:rsidRDefault="00FF0B7A" w:rsidP="00FF0B7A">
            <w:pPr>
              <w:jc w:val="right"/>
              <w:rPr>
                <w:color w:val="000000"/>
                <w:sz w:val="20"/>
                <w:szCs w:val="20"/>
              </w:rPr>
            </w:pPr>
            <w:r w:rsidRPr="00FF0B7A">
              <w:rPr>
                <w:color w:val="000000"/>
                <w:sz w:val="20"/>
                <w:szCs w:val="20"/>
              </w:rPr>
              <w:t xml:space="preserve">260 545,00   </w:t>
            </w:r>
          </w:p>
        </w:tc>
      </w:tr>
      <w:tr w:rsidR="00FF0B7A" w:rsidRPr="00FF0B7A" w:rsidTr="00FF0B7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FF0B7A" w:rsidRPr="00FF0B7A" w:rsidRDefault="00FF0B7A" w:rsidP="00FF0B7A">
            <w:pPr>
              <w:jc w:val="right"/>
              <w:rPr>
                <w:color w:val="000000"/>
                <w:sz w:val="20"/>
                <w:szCs w:val="20"/>
              </w:rPr>
            </w:pPr>
            <w:r w:rsidRPr="00FF0B7A">
              <w:rPr>
                <w:color w:val="000000"/>
                <w:sz w:val="20"/>
                <w:szCs w:val="20"/>
              </w:rPr>
              <w:t>3</w:t>
            </w:r>
          </w:p>
        </w:tc>
        <w:tc>
          <w:tcPr>
            <w:tcW w:w="2977" w:type="dxa"/>
            <w:gridSpan w:val="5"/>
            <w:tcBorders>
              <w:top w:val="nil"/>
              <w:left w:val="nil"/>
              <w:bottom w:val="single" w:sz="4" w:space="0" w:color="auto"/>
              <w:right w:val="single" w:sz="4" w:space="0" w:color="auto"/>
            </w:tcBorders>
            <w:shd w:val="clear" w:color="auto" w:fill="auto"/>
            <w:noWrap/>
            <w:vAlign w:val="bottom"/>
            <w:hideMark/>
          </w:tcPr>
          <w:p w:rsidR="00FF0B7A" w:rsidRPr="00FF0B7A" w:rsidRDefault="00FF0B7A" w:rsidP="00FF0B7A">
            <w:pPr>
              <w:rPr>
                <w:color w:val="000000"/>
                <w:sz w:val="20"/>
                <w:szCs w:val="20"/>
              </w:rPr>
            </w:pPr>
            <w:r w:rsidRPr="00FF0B7A">
              <w:rPr>
                <w:color w:val="000000"/>
                <w:sz w:val="20"/>
                <w:szCs w:val="20"/>
              </w:rPr>
              <w:t>МО СП "Унэгэтэйское"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FF0B7A" w:rsidRPr="00FF0B7A" w:rsidRDefault="00FF0B7A" w:rsidP="00FF0B7A">
            <w:pPr>
              <w:jc w:val="center"/>
              <w:rPr>
                <w:color w:val="000000"/>
                <w:sz w:val="20"/>
                <w:szCs w:val="20"/>
              </w:rPr>
            </w:pPr>
            <w:r w:rsidRPr="00FF0B7A">
              <w:rPr>
                <w:color w:val="000000"/>
                <w:sz w:val="20"/>
                <w:szCs w:val="20"/>
              </w:rPr>
              <w:t>895 1403 23501Р2070  540</w:t>
            </w:r>
          </w:p>
        </w:tc>
        <w:tc>
          <w:tcPr>
            <w:tcW w:w="1946" w:type="dxa"/>
            <w:gridSpan w:val="8"/>
            <w:tcBorders>
              <w:top w:val="nil"/>
              <w:left w:val="nil"/>
              <w:bottom w:val="single" w:sz="4" w:space="0" w:color="auto"/>
              <w:right w:val="single" w:sz="4" w:space="0" w:color="auto"/>
            </w:tcBorders>
            <w:shd w:val="clear" w:color="auto" w:fill="auto"/>
            <w:noWrap/>
            <w:vAlign w:val="bottom"/>
          </w:tcPr>
          <w:p w:rsidR="00FF0B7A" w:rsidRPr="00FF0B7A" w:rsidRDefault="00FF0B7A" w:rsidP="00FF0B7A">
            <w:pPr>
              <w:jc w:val="right"/>
              <w:rPr>
                <w:color w:val="000000"/>
                <w:sz w:val="20"/>
                <w:szCs w:val="20"/>
              </w:rPr>
            </w:pPr>
            <w:r w:rsidRPr="00FF0B7A">
              <w:rPr>
                <w:color w:val="000000"/>
                <w:sz w:val="20"/>
                <w:szCs w:val="20"/>
              </w:rPr>
              <w:t xml:space="preserve">222 303,00   </w:t>
            </w:r>
          </w:p>
        </w:tc>
        <w:tc>
          <w:tcPr>
            <w:tcW w:w="1599" w:type="dxa"/>
            <w:gridSpan w:val="3"/>
            <w:tcBorders>
              <w:top w:val="nil"/>
              <w:left w:val="nil"/>
              <w:bottom w:val="single" w:sz="4" w:space="0" w:color="auto"/>
              <w:right w:val="single" w:sz="4" w:space="0" w:color="auto"/>
            </w:tcBorders>
            <w:shd w:val="clear" w:color="auto" w:fill="auto"/>
            <w:noWrap/>
            <w:vAlign w:val="bottom"/>
          </w:tcPr>
          <w:p w:rsidR="00FF0B7A" w:rsidRPr="00FF0B7A" w:rsidRDefault="00FF0B7A" w:rsidP="00FF0B7A">
            <w:pPr>
              <w:jc w:val="right"/>
              <w:rPr>
                <w:color w:val="000000"/>
                <w:sz w:val="20"/>
                <w:szCs w:val="20"/>
              </w:rPr>
            </w:pPr>
            <w:r w:rsidRPr="00FF0B7A">
              <w:rPr>
                <w:color w:val="000000"/>
                <w:sz w:val="20"/>
                <w:szCs w:val="20"/>
              </w:rPr>
              <w:t xml:space="preserve">222 303,00   </w:t>
            </w:r>
          </w:p>
        </w:tc>
      </w:tr>
      <w:tr w:rsidR="00FF0B7A" w:rsidRPr="00FF0B7A" w:rsidTr="00FF0B7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FF0B7A" w:rsidRPr="00FF0B7A" w:rsidRDefault="00FF0B7A" w:rsidP="00FF0B7A">
            <w:pPr>
              <w:jc w:val="right"/>
              <w:rPr>
                <w:color w:val="000000"/>
                <w:sz w:val="20"/>
                <w:szCs w:val="20"/>
              </w:rPr>
            </w:pPr>
            <w:r w:rsidRPr="00FF0B7A">
              <w:rPr>
                <w:color w:val="000000"/>
                <w:sz w:val="20"/>
                <w:szCs w:val="20"/>
              </w:rPr>
              <w:t>4</w:t>
            </w:r>
          </w:p>
        </w:tc>
        <w:tc>
          <w:tcPr>
            <w:tcW w:w="2977" w:type="dxa"/>
            <w:gridSpan w:val="5"/>
            <w:tcBorders>
              <w:top w:val="nil"/>
              <w:left w:val="nil"/>
              <w:bottom w:val="single" w:sz="4" w:space="0" w:color="auto"/>
              <w:right w:val="single" w:sz="4" w:space="0" w:color="auto"/>
            </w:tcBorders>
            <w:shd w:val="clear" w:color="auto" w:fill="auto"/>
            <w:noWrap/>
            <w:vAlign w:val="bottom"/>
            <w:hideMark/>
          </w:tcPr>
          <w:p w:rsidR="00FF0B7A" w:rsidRPr="00FF0B7A" w:rsidRDefault="00FF0B7A" w:rsidP="00FF0B7A">
            <w:pPr>
              <w:rPr>
                <w:color w:val="000000"/>
                <w:sz w:val="20"/>
                <w:szCs w:val="20"/>
              </w:rPr>
            </w:pPr>
            <w:r w:rsidRPr="00FF0B7A">
              <w:rPr>
                <w:color w:val="000000"/>
                <w:sz w:val="20"/>
                <w:szCs w:val="20"/>
              </w:rPr>
              <w:t>МО СП "Шабурское"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FF0B7A" w:rsidRPr="00FF0B7A" w:rsidRDefault="00FF0B7A" w:rsidP="00FF0B7A">
            <w:pPr>
              <w:jc w:val="center"/>
              <w:rPr>
                <w:color w:val="000000"/>
                <w:sz w:val="20"/>
                <w:szCs w:val="20"/>
              </w:rPr>
            </w:pPr>
            <w:r w:rsidRPr="00FF0B7A">
              <w:rPr>
                <w:color w:val="000000"/>
                <w:sz w:val="20"/>
                <w:szCs w:val="20"/>
              </w:rPr>
              <w:t>895 1403 23501Р2070  540</w:t>
            </w:r>
          </w:p>
        </w:tc>
        <w:tc>
          <w:tcPr>
            <w:tcW w:w="1946" w:type="dxa"/>
            <w:gridSpan w:val="8"/>
            <w:tcBorders>
              <w:top w:val="nil"/>
              <w:left w:val="nil"/>
              <w:bottom w:val="single" w:sz="4" w:space="0" w:color="auto"/>
              <w:right w:val="single" w:sz="4" w:space="0" w:color="auto"/>
            </w:tcBorders>
            <w:shd w:val="clear" w:color="auto" w:fill="auto"/>
            <w:noWrap/>
            <w:vAlign w:val="bottom"/>
          </w:tcPr>
          <w:p w:rsidR="00FF0B7A" w:rsidRPr="00FF0B7A" w:rsidRDefault="00FF0B7A" w:rsidP="00FF0B7A">
            <w:pPr>
              <w:jc w:val="right"/>
              <w:rPr>
                <w:color w:val="000000"/>
                <w:sz w:val="20"/>
                <w:szCs w:val="20"/>
              </w:rPr>
            </w:pPr>
            <w:r w:rsidRPr="00FF0B7A">
              <w:rPr>
                <w:color w:val="000000"/>
                <w:sz w:val="20"/>
                <w:szCs w:val="20"/>
              </w:rPr>
              <w:t xml:space="preserve">108 577,00   </w:t>
            </w:r>
          </w:p>
        </w:tc>
        <w:tc>
          <w:tcPr>
            <w:tcW w:w="1599" w:type="dxa"/>
            <w:gridSpan w:val="3"/>
            <w:tcBorders>
              <w:top w:val="nil"/>
              <w:left w:val="nil"/>
              <w:bottom w:val="single" w:sz="4" w:space="0" w:color="auto"/>
              <w:right w:val="single" w:sz="4" w:space="0" w:color="auto"/>
            </w:tcBorders>
            <w:shd w:val="clear" w:color="auto" w:fill="auto"/>
            <w:noWrap/>
            <w:vAlign w:val="bottom"/>
          </w:tcPr>
          <w:p w:rsidR="00FF0B7A" w:rsidRPr="00FF0B7A" w:rsidRDefault="00FF0B7A" w:rsidP="00FF0B7A">
            <w:pPr>
              <w:jc w:val="right"/>
              <w:rPr>
                <w:color w:val="000000"/>
                <w:sz w:val="20"/>
                <w:szCs w:val="20"/>
              </w:rPr>
            </w:pPr>
            <w:r w:rsidRPr="00FF0B7A">
              <w:rPr>
                <w:color w:val="000000"/>
                <w:sz w:val="20"/>
                <w:szCs w:val="20"/>
              </w:rPr>
              <w:t xml:space="preserve">108 577,00   </w:t>
            </w:r>
          </w:p>
        </w:tc>
      </w:tr>
      <w:tr w:rsidR="00FF0B7A" w:rsidRPr="00FF0B7A" w:rsidTr="00FF0B7A">
        <w:trPr>
          <w:trHeight w:val="300"/>
        </w:trPr>
        <w:tc>
          <w:tcPr>
            <w:tcW w:w="3701"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F0B7A" w:rsidRPr="00FF0B7A" w:rsidRDefault="00FF0B7A" w:rsidP="00FF0B7A">
            <w:pPr>
              <w:jc w:val="center"/>
              <w:rPr>
                <w:b/>
                <w:bCs/>
                <w:color w:val="000000"/>
                <w:sz w:val="20"/>
                <w:szCs w:val="20"/>
              </w:rPr>
            </w:pPr>
            <w:r w:rsidRPr="00FF0B7A">
              <w:rPr>
                <w:b/>
                <w:bCs/>
                <w:color w:val="000000"/>
                <w:sz w:val="20"/>
                <w:szCs w:val="20"/>
              </w:rPr>
              <w:t>Итого по поселениям:</w:t>
            </w:r>
          </w:p>
        </w:tc>
        <w:tc>
          <w:tcPr>
            <w:tcW w:w="2693" w:type="dxa"/>
            <w:gridSpan w:val="5"/>
            <w:tcBorders>
              <w:top w:val="nil"/>
              <w:left w:val="nil"/>
              <w:bottom w:val="single" w:sz="4" w:space="0" w:color="auto"/>
              <w:right w:val="single" w:sz="4" w:space="0" w:color="auto"/>
            </w:tcBorders>
            <w:shd w:val="clear" w:color="auto" w:fill="auto"/>
            <w:noWrap/>
            <w:vAlign w:val="bottom"/>
            <w:hideMark/>
          </w:tcPr>
          <w:p w:rsidR="00FF0B7A" w:rsidRPr="00FF0B7A" w:rsidRDefault="00FF0B7A" w:rsidP="00FF0B7A">
            <w:pPr>
              <w:rPr>
                <w:color w:val="000000"/>
                <w:sz w:val="20"/>
                <w:szCs w:val="20"/>
              </w:rPr>
            </w:pPr>
            <w:r w:rsidRPr="00FF0B7A">
              <w:rPr>
                <w:color w:val="000000"/>
                <w:sz w:val="20"/>
                <w:szCs w:val="20"/>
              </w:rPr>
              <w:t> </w:t>
            </w:r>
          </w:p>
        </w:tc>
        <w:tc>
          <w:tcPr>
            <w:tcW w:w="1946" w:type="dxa"/>
            <w:gridSpan w:val="8"/>
            <w:tcBorders>
              <w:top w:val="nil"/>
              <w:left w:val="nil"/>
              <w:bottom w:val="single" w:sz="4" w:space="0" w:color="auto"/>
              <w:right w:val="single" w:sz="4" w:space="0" w:color="auto"/>
            </w:tcBorders>
            <w:shd w:val="clear" w:color="000000" w:fill="FFFFFF"/>
            <w:noWrap/>
            <w:vAlign w:val="bottom"/>
            <w:hideMark/>
          </w:tcPr>
          <w:p w:rsidR="00FF0B7A" w:rsidRPr="00FF0B7A" w:rsidRDefault="00FF0B7A" w:rsidP="00FF0B7A">
            <w:pPr>
              <w:jc w:val="right"/>
              <w:rPr>
                <w:b/>
                <w:bCs/>
                <w:color w:val="000000"/>
                <w:sz w:val="20"/>
                <w:szCs w:val="20"/>
              </w:rPr>
            </w:pPr>
            <w:r w:rsidRPr="00FF0B7A">
              <w:rPr>
                <w:b/>
                <w:bCs/>
                <w:color w:val="000000"/>
                <w:sz w:val="20"/>
                <w:szCs w:val="20"/>
              </w:rPr>
              <w:t>889 208,00</w:t>
            </w:r>
          </w:p>
        </w:tc>
        <w:tc>
          <w:tcPr>
            <w:tcW w:w="1599" w:type="dxa"/>
            <w:gridSpan w:val="3"/>
            <w:tcBorders>
              <w:top w:val="nil"/>
              <w:left w:val="nil"/>
              <w:bottom w:val="single" w:sz="4" w:space="0" w:color="auto"/>
              <w:right w:val="single" w:sz="4" w:space="0" w:color="auto"/>
            </w:tcBorders>
            <w:shd w:val="clear" w:color="000000" w:fill="FFFFFF"/>
            <w:noWrap/>
          </w:tcPr>
          <w:p w:rsidR="00FF0B7A" w:rsidRPr="00FF0B7A" w:rsidRDefault="00FF0B7A" w:rsidP="00FF0B7A">
            <w:pPr>
              <w:jc w:val="right"/>
              <w:rPr>
                <w:rFonts w:eastAsia="Calibri"/>
                <w:b/>
                <w:sz w:val="20"/>
                <w:szCs w:val="20"/>
              </w:rPr>
            </w:pPr>
            <w:r w:rsidRPr="00FF0B7A">
              <w:rPr>
                <w:b/>
                <w:bCs/>
                <w:color w:val="000000"/>
                <w:sz w:val="20"/>
                <w:szCs w:val="20"/>
              </w:rPr>
              <w:t>889 208,00</w:t>
            </w:r>
          </w:p>
        </w:tc>
      </w:tr>
      <w:tr w:rsidR="00FF0B7A" w:rsidRPr="00FF0B7A" w:rsidTr="00FF0B7A">
        <w:trPr>
          <w:trHeight w:val="300"/>
        </w:trPr>
        <w:tc>
          <w:tcPr>
            <w:tcW w:w="2098" w:type="dxa"/>
            <w:gridSpan w:val="3"/>
            <w:tcBorders>
              <w:top w:val="nil"/>
              <w:left w:val="nil"/>
              <w:bottom w:val="nil"/>
              <w:right w:val="nil"/>
            </w:tcBorders>
            <w:shd w:val="clear" w:color="auto" w:fill="auto"/>
            <w:noWrap/>
            <w:vAlign w:val="bottom"/>
            <w:hideMark/>
          </w:tcPr>
          <w:p w:rsidR="00FF0B7A" w:rsidRPr="00FF0B7A" w:rsidRDefault="00FF0B7A" w:rsidP="00FF0B7A">
            <w:pPr>
              <w:rPr>
                <w:color w:val="000000"/>
                <w:sz w:val="20"/>
                <w:szCs w:val="20"/>
              </w:rPr>
            </w:pPr>
          </w:p>
        </w:tc>
        <w:tc>
          <w:tcPr>
            <w:tcW w:w="1603" w:type="dxa"/>
            <w:gridSpan w:val="4"/>
            <w:tcBorders>
              <w:top w:val="nil"/>
              <w:left w:val="nil"/>
              <w:bottom w:val="nil"/>
              <w:right w:val="nil"/>
            </w:tcBorders>
            <w:shd w:val="clear" w:color="auto" w:fill="auto"/>
            <w:noWrap/>
            <w:vAlign w:val="bottom"/>
            <w:hideMark/>
          </w:tcPr>
          <w:p w:rsidR="00FF0B7A" w:rsidRPr="00FF0B7A" w:rsidRDefault="00FF0B7A" w:rsidP="00FF0B7A">
            <w:pPr>
              <w:rPr>
                <w:color w:val="000000"/>
                <w:sz w:val="20"/>
                <w:szCs w:val="20"/>
              </w:rPr>
            </w:pPr>
          </w:p>
        </w:tc>
        <w:tc>
          <w:tcPr>
            <w:tcW w:w="2693" w:type="dxa"/>
            <w:gridSpan w:val="5"/>
            <w:tcBorders>
              <w:top w:val="nil"/>
              <w:left w:val="nil"/>
              <w:bottom w:val="nil"/>
              <w:right w:val="nil"/>
            </w:tcBorders>
            <w:shd w:val="clear" w:color="auto" w:fill="auto"/>
            <w:noWrap/>
            <w:vAlign w:val="bottom"/>
            <w:hideMark/>
          </w:tcPr>
          <w:p w:rsidR="00FF0B7A" w:rsidRPr="00FF0B7A" w:rsidRDefault="00FF0B7A" w:rsidP="00FF0B7A">
            <w:pPr>
              <w:rPr>
                <w:color w:val="000000"/>
                <w:sz w:val="20"/>
                <w:szCs w:val="20"/>
              </w:rPr>
            </w:pPr>
          </w:p>
        </w:tc>
        <w:tc>
          <w:tcPr>
            <w:tcW w:w="1946" w:type="dxa"/>
            <w:gridSpan w:val="8"/>
            <w:tcBorders>
              <w:top w:val="nil"/>
              <w:left w:val="nil"/>
              <w:bottom w:val="nil"/>
              <w:right w:val="nil"/>
            </w:tcBorders>
            <w:shd w:val="clear" w:color="auto" w:fill="auto"/>
            <w:noWrap/>
            <w:vAlign w:val="bottom"/>
            <w:hideMark/>
          </w:tcPr>
          <w:p w:rsidR="00FF0B7A" w:rsidRPr="00FF0B7A" w:rsidRDefault="00FF0B7A" w:rsidP="00FF0B7A">
            <w:pPr>
              <w:rPr>
                <w:color w:val="000000"/>
                <w:sz w:val="20"/>
                <w:szCs w:val="20"/>
              </w:rPr>
            </w:pPr>
          </w:p>
        </w:tc>
        <w:tc>
          <w:tcPr>
            <w:tcW w:w="1599" w:type="dxa"/>
            <w:gridSpan w:val="3"/>
            <w:tcBorders>
              <w:top w:val="nil"/>
              <w:left w:val="nil"/>
              <w:bottom w:val="nil"/>
              <w:right w:val="nil"/>
            </w:tcBorders>
            <w:shd w:val="clear" w:color="auto" w:fill="auto"/>
            <w:noWrap/>
            <w:vAlign w:val="bottom"/>
            <w:hideMark/>
          </w:tcPr>
          <w:p w:rsidR="00FF0B7A" w:rsidRPr="00FF0B7A" w:rsidRDefault="00FF0B7A" w:rsidP="00FF0B7A">
            <w:pPr>
              <w:rPr>
                <w:color w:val="000000"/>
                <w:sz w:val="20"/>
                <w:szCs w:val="20"/>
              </w:rPr>
            </w:pPr>
          </w:p>
        </w:tc>
      </w:tr>
    </w:tbl>
    <w:p w:rsidR="00FF0B7A" w:rsidRPr="00FF0B7A" w:rsidRDefault="00FF0B7A" w:rsidP="00FF0B7A">
      <w:pPr>
        <w:jc w:val="right"/>
        <w:rPr>
          <w:rFonts w:eastAsia="Calibri"/>
          <w:b/>
          <w:sz w:val="20"/>
          <w:szCs w:val="20"/>
          <w:lang w:eastAsia="en-US"/>
        </w:rPr>
      </w:pPr>
      <w:r w:rsidRPr="00FF0B7A">
        <w:rPr>
          <w:rFonts w:eastAsia="Calibri"/>
          <w:b/>
          <w:sz w:val="20"/>
          <w:szCs w:val="20"/>
          <w:lang w:eastAsia="en-US"/>
        </w:rPr>
        <w:t>Таблица 2.11</w:t>
      </w:r>
    </w:p>
    <w:p w:rsidR="00FF0B7A" w:rsidRPr="00FF0B7A" w:rsidRDefault="00FF0B7A" w:rsidP="00FF0B7A">
      <w:pPr>
        <w:jc w:val="center"/>
        <w:rPr>
          <w:b/>
          <w:bCs/>
          <w:color w:val="000000"/>
          <w:sz w:val="20"/>
          <w:szCs w:val="20"/>
        </w:rPr>
      </w:pPr>
      <w:r w:rsidRPr="00FF0B7A">
        <w:rPr>
          <w:b/>
          <w:bCs/>
          <w:color w:val="000000"/>
          <w:sz w:val="20"/>
          <w:szCs w:val="20"/>
        </w:rPr>
        <w:t>Распределение иных межбюджетных трансфертов</w:t>
      </w:r>
    </w:p>
    <w:p w:rsidR="00FF0B7A" w:rsidRPr="00FF0B7A" w:rsidRDefault="00FF0B7A" w:rsidP="00FF0B7A">
      <w:pPr>
        <w:jc w:val="center"/>
        <w:rPr>
          <w:b/>
          <w:bCs/>
          <w:color w:val="000000"/>
          <w:sz w:val="20"/>
          <w:szCs w:val="20"/>
        </w:rPr>
      </w:pPr>
      <w:r w:rsidRPr="00FF0B7A">
        <w:rPr>
          <w:b/>
          <w:bCs/>
          <w:color w:val="000000"/>
          <w:sz w:val="20"/>
          <w:szCs w:val="20"/>
        </w:rPr>
        <w:t xml:space="preserve">бюджетам поселений на формирование </w:t>
      </w:r>
    </w:p>
    <w:p w:rsidR="00FF0B7A" w:rsidRPr="00FF0B7A" w:rsidRDefault="00FF0B7A" w:rsidP="00FF0B7A">
      <w:pPr>
        <w:jc w:val="center"/>
        <w:rPr>
          <w:b/>
          <w:bCs/>
          <w:color w:val="000000"/>
          <w:sz w:val="20"/>
          <w:szCs w:val="20"/>
        </w:rPr>
      </w:pPr>
      <w:r w:rsidRPr="00FF0B7A">
        <w:rPr>
          <w:b/>
          <w:bCs/>
          <w:color w:val="000000"/>
          <w:sz w:val="20"/>
          <w:szCs w:val="20"/>
        </w:rPr>
        <w:t>современной городской среды</w:t>
      </w:r>
    </w:p>
    <w:p w:rsidR="00FF0B7A" w:rsidRPr="00FF0B7A" w:rsidRDefault="00FF0B7A" w:rsidP="00FF0B7A">
      <w:pPr>
        <w:jc w:val="center"/>
        <w:rPr>
          <w:b/>
          <w:bCs/>
          <w:color w:val="000000"/>
          <w:sz w:val="20"/>
          <w:szCs w:val="20"/>
        </w:rPr>
      </w:pPr>
    </w:p>
    <w:tbl>
      <w:tblPr>
        <w:tblStyle w:val="aa"/>
        <w:tblW w:w="10031" w:type="dxa"/>
        <w:tblLook w:val="04A0" w:firstRow="1" w:lastRow="0" w:firstColumn="1" w:lastColumn="0" w:noHBand="0" w:noVBand="1"/>
      </w:tblPr>
      <w:tblGrid>
        <w:gridCol w:w="817"/>
        <w:gridCol w:w="2693"/>
        <w:gridCol w:w="2977"/>
        <w:gridCol w:w="1843"/>
        <w:gridCol w:w="1701"/>
      </w:tblGrid>
      <w:tr w:rsidR="00FF0B7A" w:rsidRPr="00FF0B7A" w:rsidTr="00C218F0">
        <w:tc>
          <w:tcPr>
            <w:tcW w:w="817" w:type="dxa"/>
            <w:vAlign w:val="bottom"/>
          </w:tcPr>
          <w:p w:rsidR="00FF0B7A" w:rsidRPr="00FF0B7A" w:rsidRDefault="00FF0B7A" w:rsidP="00FF0B7A">
            <w:pPr>
              <w:rPr>
                <w:color w:val="000000"/>
                <w:sz w:val="20"/>
                <w:szCs w:val="20"/>
              </w:rPr>
            </w:pPr>
            <w:r w:rsidRPr="00FF0B7A">
              <w:rPr>
                <w:color w:val="000000"/>
                <w:sz w:val="20"/>
                <w:szCs w:val="20"/>
              </w:rPr>
              <w:t>№ п/п</w:t>
            </w:r>
          </w:p>
        </w:tc>
        <w:tc>
          <w:tcPr>
            <w:tcW w:w="2693" w:type="dxa"/>
            <w:vAlign w:val="bottom"/>
          </w:tcPr>
          <w:p w:rsidR="00FF0B7A" w:rsidRPr="00FF0B7A" w:rsidRDefault="00FF0B7A" w:rsidP="00FF0B7A">
            <w:pPr>
              <w:rPr>
                <w:color w:val="000000"/>
                <w:sz w:val="20"/>
                <w:szCs w:val="20"/>
              </w:rPr>
            </w:pPr>
            <w:r w:rsidRPr="00FF0B7A">
              <w:rPr>
                <w:color w:val="000000"/>
                <w:sz w:val="20"/>
                <w:szCs w:val="20"/>
              </w:rPr>
              <w:t>Наименование поселения</w:t>
            </w:r>
          </w:p>
        </w:tc>
        <w:tc>
          <w:tcPr>
            <w:tcW w:w="2977" w:type="dxa"/>
            <w:vAlign w:val="bottom"/>
          </w:tcPr>
          <w:p w:rsidR="00FF0B7A" w:rsidRPr="00FF0B7A" w:rsidRDefault="00FF0B7A" w:rsidP="00FF0B7A">
            <w:pPr>
              <w:rPr>
                <w:color w:val="000000"/>
                <w:sz w:val="20"/>
                <w:szCs w:val="20"/>
              </w:rPr>
            </w:pPr>
            <w:r w:rsidRPr="00FF0B7A">
              <w:rPr>
                <w:color w:val="000000"/>
                <w:sz w:val="20"/>
                <w:szCs w:val="20"/>
              </w:rPr>
              <w:t>Расходная классификация</w:t>
            </w:r>
          </w:p>
        </w:tc>
        <w:tc>
          <w:tcPr>
            <w:tcW w:w="1843" w:type="dxa"/>
            <w:vAlign w:val="bottom"/>
          </w:tcPr>
          <w:p w:rsidR="00FF0B7A" w:rsidRPr="00FF0B7A" w:rsidRDefault="00FF0B7A" w:rsidP="00FF0B7A">
            <w:pPr>
              <w:jc w:val="center"/>
              <w:rPr>
                <w:b/>
                <w:bCs/>
                <w:color w:val="000000"/>
                <w:sz w:val="20"/>
                <w:szCs w:val="20"/>
              </w:rPr>
            </w:pPr>
            <w:r w:rsidRPr="00FF0B7A">
              <w:rPr>
                <w:b/>
                <w:bCs/>
                <w:color w:val="000000"/>
                <w:sz w:val="20"/>
                <w:szCs w:val="20"/>
              </w:rPr>
              <w:t xml:space="preserve">сумма на </w:t>
            </w:r>
          </w:p>
          <w:p w:rsidR="00FF0B7A" w:rsidRPr="00FF0B7A" w:rsidRDefault="00FF0B7A" w:rsidP="00FF0B7A">
            <w:pPr>
              <w:jc w:val="center"/>
              <w:rPr>
                <w:b/>
                <w:bCs/>
                <w:color w:val="000000"/>
                <w:sz w:val="20"/>
                <w:szCs w:val="20"/>
              </w:rPr>
            </w:pPr>
            <w:r w:rsidRPr="00FF0B7A">
              <w:rPr>
                <w:b/>
                <w:bCs/>
                <w:color w:val="000000"/>
                <w:sz w:val="20"/>
                <w:szCs w:val="20"/>
              </w:rPr>
              <w:t>2024г, руб.</w:t>
            </w:r>
          </w:p>
        </w:tc>
        <w:tc>
          <w:tcPr>
            <w:tcW w:w="1701" w:type="dxa"/>
            <w:vAlign w:val="bottom"/>
          </w:tcPr>
          <w:p w:rsidR="00FF0B7A" w:rsidRPr="00FF0B7A" w:rsidRDefault="00FF0B7A" w:rsidP="00FF0B7A">
            <w:pPr>
              <w:jc w:val="center"/>
              <w:rPr>
                <w:b/>
                <w:bCs/>
                <w:color w:val="000000"/>
                <w:sz w:val="20"/>
                <w:szCs w:val="20"/>
              </w:rPr>
            </w:pPr>
            <w:r w:rsidRPr="00FF0B7A">
              <w:rPr>
                <w:b/>
                <w:bCs/>
                <w:color w:val="000000"/>
                <w:sz w:val="20"/>
                <w:szCs w:val="20"/>
              </w:rPr>
              <w:t>сумма на 2025г, руб.</w:t>
            </w:r>
          </w:p>
        </w:tc>
      </w:tr>
      <w:tr w:rsidR="00FF0B7A" w:rsidRPr="00FF0B7A" w:rsidTr="00C218F0">
        <w:tc>
          <w:tcPr>
            <w:tcW w:w="817" w:type="dxa"/>
          </w:tcPr>
          <w:p w:rsidR="00FF0B7A" w:rsidRPr="00FF0B7A" w:rsidRDefault="00FF0B7A" w:rsidP="00FF0B7A">
            <w:pPr>
              <w:jc w:val="both"/>
              <w:rPr>
                <w:rFonts w:eastAsia="Calibri"/>
                <w:sz w:val="20"/>
                <w:szCs w:val="20"/>
                <w:lang w:eastAsia="en-US"/>
              </w:rPr>
            </w:pPr>
            <w:r w:rsidRPr="00FF0B7A">
              <w:rPr>
                <w:rFonts w:eastAsia="Calibri"/>
                <w:sz w:val="20"/>
                <w:szCs w:val="20"/>
                <w:lang w:eastAsia="en-US"/>
              </w:rPr>
              <w:t>1</w:t>
            </w:r>
          </w:p>
        </w:tc>
        <w:tc>
          <w:tcPr>
            <w:tcW w:w="2693" w:type="dxa"/>
          </w:tcPr>
          <w:p w:rsidR="00FF0B7A" w:rsidRPr="00FF0B7A" w:rsidRDefault="00FF0B7A" w:rsidP="00FF0B7A">
            <w:pPr>
              <w:jc w:val="both"/>
              <w:rPr>
                <w:rFonts w:eastAsia="Calibri"/>
                <w:sz w:val="20"/>
                <w:szCs w:val="20"/>
                <w:lang w:eastAsia="en-US"/>
              </w:rPr>
            </w:pPr>
            <w:r w:rsidRPr="00FF0B7A">
              <w:rPr>
                <w:rFonts w:eastAsia="Calibri"/>
                <w:sz w:val="20"/>
                <w:szCs w:val="20"/>
                <w:lang w:eastAsia="en-US"/>
              </w:rPr>
              <w:t>МО СП «Горхонское»</w:t>
            </w:r>
          </w:p>
        </w:tc>
        <w:tc>
          <w:tcPr>
            <w:tcW w:w="2977" w:type="dxa"/>
          </w:tcPr>
          <w:p w:rsidR="00FF0B7A" w:rsidRPr="00FF0B7A" w:rsidRDefault="00FF0B7A" w:rsidP="00FF0B7A">
            <w:pPr>
              <w:rPr>
                <w:sz w:val="20"/>
                <w:szCs w:val="20"/>
              </w:rPr>
            </w:pPr>
            <w:r w:rsidRPr="00FF0B7A">
              <w:rPr>
                <w:color w:val="000000"/>
                <w:sz w:val="20"/>
                <w:szCs w:val="20"/>
              </w:rPr>
              <w:t xml:space="preserve">893 0503 999F255550  540 </w:t>
            </w:r>
          </w:p>
        </w:tc>
        <w:tc>
          <w:tcPr>
            <w:tcW w:w="1843" w:type="dxa"/>
            <w:vAlign w:val="bottom"/>
          </w:tcPr>
          <w:p w:rsidR="00FF0B7A" w:rsidRPr="00FF0B7A" w:rsidRDefault="00FF0B7A" w:rsidP="00FF0B7A">
            <w:pPr>
              <w:jc w:val="right"/>
              <w:rPr>
                <w:color w:val="000000"/>
                <w:sz w:val="20"/>
                <w:szCs w:val="20"/>
              </w:rPr>
            </w:pPr>
            <w:r w:rsidRPr="00FF0B7A">
              <w:rPr>
                <w:color w:val="000000"/>
                <w:sz w:val="20"/>
                <w:szCs w:val="20"/>
              </w:rPr>
              <w:t xml:space="preserve">457 147,99   </w:t>
            </w:r>
          </w:p>
        </w:tc>
        <w:tc>
          <w:tcPr>
            <w:tcW w:w="1701" w:type="dxa"/>
            <w:vAlign w:val="bottom"/>
          </w:tcPr>
          <w:p w:rsidR="00FF0B7A" w:rsidRPr="00FF0B7A" w:rsidRDefault="00FF0B7A" w:rsidP="00FF0B7A">
            <w:pPr>
              <w:jc w:val="right"/>
              <w:rPr>
                <w:color w:val="000000"/>
                <w:sz w:val="20"/>
                <w:szCs w:val="20"/>
              </w:rPr>
            </w:pPr>
          </w:p>
        </w:tc>
      </w:tr>
      <w:tr w:rsidR="00FF0B7A" w:rsidRPr="00FF0B7A" w:rsidTr="00C218F0">
        <w:tc>
          <w:tcPr>
            <w:tcW w:w="817" w:type="dxa"/>
          </w:tcPr>
          <w:p w:rsidR="00FF0B7A" w:rsidRPr="00FF0B7A" w:rsidRDefault="00FF0B7A" w:rsidP="00FF0B7A">
            <w:pPr>
              <w:jc w:val="both"/>
              <w:rPr>
                <w:rFonts w:eastAsia="Calibri"/>
                <w:sz w:val="20"/>
                <w:szCs w:val="20"/>
                <w:lang w:eastAsia="en-US"/>
              </w:rPr>
            </w:pPr>
            <w:r w:rsidRPr="00FF0B7A">
              <w:rPr>
                <w:rFonts w:eastAsia="Calibri"/>
                <w:sz w:val="20"/>
                <w:szCs w:val="20"/>
                <w:lang w:eastAsia="en-US"/>
              </w:rPr>
              <w:t>2</w:t>
            </w:r>
          </w:p>
        </w:tc>
        <w:tc>
          <w:tcPr>
            <w:tcW w:w="2693" w:type="dxa"/>
          </w:tcPr>
          <w:p w:rsidR="00FF0B7A" w:rsidRPr="00FF0B7A" w:rsidRDefault="00FF0B7A" w:rsidP="00FF0B7A">
            <w:pPr>
              <w:jc w:val="both"/>
              <w:rPr>
                <w:rFonts w:eastAsia="Calibri"/>
                <w:sz w:val="20"/>
                <w:szCs w:val="20"/>
                <w:lang w:eastAsia="en-US"/>
              </w:rPr>
            </w:pPr>
            <w:r w:rsidRPr="00FF0B7A">
              <w:rPr>
                <w:rFonts w:eastAsia="Calibri"/>
                <w:sz w:val="20"/>
                <w:szCs w:val="20"/>
                <w:lang w:eastAsia="en-US"/>
              </w:rPr>
              <w:t>МО СП «Дабатуйское»</w:t>
            </w:r>
          </w:p>
        </w:tc>
        <w:tc>
          <w:tcPr>
            <w:tcW w:w="2977" w:type="dxa"/>
          </w:tcPr>
          <w:p w:rsidR="00FF0B7A" w:rsidRPr="00FF0B7A" w:rsidRDefault="00FF0B7A" w:rsidP="00FF0B7A">
            <w:pPr>
              <w:rPr>
                <w:sz w:val="20"/>
                <w:szCs w:val="20"/>
              </w:rPr>
            </w:pPr>
            <w:r w:rsidRPr="00FF0B7A">
              <w:rPr>
                <w:color w:val="000000"/>
                <w:sz w:val="20"/>
                <w:szCs w:val="20"/>
              </w:rPr>
              <w:t xml:space="preserve">893 0503 999F255550  540 </w:t>
            </w:r>
          </w:p>
        </w:tc>
        <w:tc>
          <w:tcPr>
            <w:tcW w:w="1843" w:type="dxa"/>
            <w:vAlign w:val="bottom"/>
          </w:tcPr>
          <w:p w:rsidR="00FF0B7A" w:rsidRPr="00FF0B7A" w:rsidRDefault="00FF0B7A" w:rsidP="00FF0B7A">
            <w:pPr>
              <w:jc w:val="right"/>
              <w:rPr>
                <w:color w:val="000000"/>
                <w:sz w:val="20"/>
                <w:szCs w:val="20"/>
              </w:rPr>
            </w:pPr>
            <w:r w:rsidRPr="00FF0B7A">
              <w:rPr>
                <w:color w:val="000000"/>
                <w:sz w:val="20"/>
                <w:szCs w:val="20"/>
              </w:rPr>
              <w:t xml:space="preserve">451 893,08   </w:t>
            </w:r>
          </w:p>
        </w:tc>
        <w:tc>
          <w:tcPr>
            <w:tcW w:w="1701" w:type="dxa"/>
            <w:vAlign w:val="bottom"/>
          </w:tcPr>
          <w:p w:rsidR="00FF0B7A" w:rsidRPr="00FF0B7A" w:rsidRDefault="00FF0B7A" w:rsidP="00FF0B7A">
            <w:pPr>
              <w:jc w:val="right"/>
              <w:rPr>
                <w:color w:val="000000"/>
                <w:sz w:val="20"/>
                <w:szCs w:val="20"/>
              </w:rPr>
            </w:pPr>
          </w:p>
        </w:tc>
      </w:tr>
      <w:tr w:rsidR="00FF0B7A" w:rsidRPr="00FF0B7A" w:rsidTr="00C218F0">
        <w:tc>
          <w:tcPr>
            <w:tcW w:w="817" w:type="dxa"/>
          </w:tcPr>
          <w:p w:rsidR="00FF0B7A" w:rsidRPr="00FF0B7A" w:rsidRDefault="00FF0B7A" w:rsidP="00FF0B7A">
            <w:pPr>
              <w:jc w:val="both"/>
              <w:rPr>
                <w:rFonts w:eastAsia="Calibri"/>
                <w:sz w:val="20"/>
                <w:szCs w:val="20"/>
                <w:lang w:eastAsia="en-US"/>
              </w:rPr>
            </w:pPr>
            <w:r w:rsidRPr="00FF0B7A">
              <w:rPr>
                <w:rFonts w:eastAsia="Calibri"/>
                <w:sz w:val="20"/>
                <w:szCs w:val="20"/>
                <w:lang w:eastAsia="en-US"/>
              </w:rPr>
              <w:t>3</w:t>
            </w:r>
          </w:p>
        </w:tc>
        <w:tc>
          <w:tcPr>
            <w:tcW w:w="2693" w:type="dxa"/>
          </w:tcPr>
          <w:p w:rsidR="00FF0B7A" w:rsidRPr="00FF0B7A" w:rsidRDefault="00FF0B7A" w:rsidP="00FF0B7A">
            <w:pPr>
              <w:jc w:val="both"/>
              <w:rPr>
                <w:rFonts w:eastAsia="Calibri"/>
                <w:sz w:val="20"/>
                <w:szCs w:val="20"/>
                <w:lang w:eastAsia="en-US"/>
              </w:rPr>
            </w:pPr>
            <w:r w:rsidRPr="00FF0B7A">
              <w:rPr>
                <w:rFonts w:eastAsia="Calibri"/>
                <w:sz w:val="20"/>
                <w:szCs w:val="20"/>
                <w:lang w:eastAsia="en-US"/>
              </w:rPr>
              <w:t>МО СП «Илькинское»</w:t>
            </w:r>
          </w:p>
        </w:tc>
        <w:tc>
          <w:tcPr>
            <w:tcW w:w="2977" w:type="dxa"/>
          </w:tcPr>
          <w:p w:rsidR="00FF0B7A" w:rsidRPr="00FF0B7A" w:rsidRDefault="00FF0B7A" w:rsidP="00FF0B7A">
            <w:pPr>
              <w:rPr>
                <w:sz w:val="20"/>
                <w:szCs w:val="20"/>
              </w:rPr>
            </w:pPr>
            <w:r w:rsidRPr="00FF0B7A">
              <w:rPr>
                <w:color w:val="000000"/>
                <w:sz w:val="20"/>
                <w:szCs w:val="20"/>
              </w:rPr>
              <w:t xml:space="preserve">893 0503 999F255550  540 </w:t>
            </w:r>
          </w:p>
        </w:tc>
        <w:tc>
          <w:tcPr>
            <w:tcW w:w="1843" w:type="dxa"/>
            <w:vAlign w:val="bottom"/>
          </w:tcPr>
          <w:p w:rsidR="00FF0B7A" w:rsidRPr="00FF0B7A" w:rsidRDefault="00FF0B7A" w:rsidP="00FF0B7A">
            <w:pPr>
              <w:jc w:val="right"/>
              <w:rPr>
                <w:color w:val="000000"/>
                <w:sz w:val="20"/>
                <w:szCs w:val="20"/>
              </w:rPr>
            </w:pPr>
            <w:r w:rsidRPr="00FF0B7A">
              <w:rPr>
                <w:color w:val="000000"/>
                <w:sz w:val="20"/>
                <w:szCs w:val="20"/>
              </w:rPr>
              <w:t xml:space="preserve">736 662,50   </w:t>
            </w:r>
          </w:p>
        </w:tc>
        <w:tc>
          <w:tcPr>
            <w:tcW w:w="1701" w:type="dxa"/>
            <w:vAlign w:val="bottom"/>
          </w:tcPr>
          <w:p w:rsidR="00FF0B7A" w:rsidRPr="00FF0B7A" w:rsidRDefault="00FF0B7A" w:rsidP="00FF0B7A">
            <w:pPr>
              <w:jc w:val="right"/>
              <w:rPr>
                <w:color w:val="000000"/>
                <w:sz w:val="20"/>
                <w:szCs w:val="20"/>
              </w:rPr>
            </w:pPr>
          </w:p>
        </w:tc>
      </w:tr>
      <w:tr w:rsidR="00FF0B7A" w:rsidRPr="00FF0B7A" w:rsidTr="00C218F0">
        <w:tc>
          <w:tcPr>
            <w:tcW w:w="817" w:type="dxa"/>
          </w:tcPr>
          <w:p w:rsidR="00FF0B7A" w:rsidRPr="00FF0B7A" w:rsidRDefault="00FF0B7A" w:rsidP="00FF0B7A">
            <w:pPr>
              <w:jc w:val="both"/>
              <w:rPr>
                <w:rFonts w:eastAsia="Calibri"/>
                <w:sz w:val="20"/>
                <w:szCs w:val="20"/>
                <w:lang w:eastAsia="en-US"/>
              </w:rPr>
            </w:pPr>
            <w:r w:rsidRPr="00FF0B7A">
              <w:rPr>
                <w:rFonts w:eastAsia="Calibri"/>
                <w:sz w:val="20"/>
                <w:szCs w:val="20"/>
                <w:lang w:eastAsia="en-US"/>
              </w:rPr>
              <w:t>4</w:t>
            </w:r>
          </w:p>
        </w:tc>
        <w:tc>
          <w:tcPr>
            <w:tcW w:w="2693" w:type="dxa"/>
          </w:tcPr>
          <w:p w:rsidR="00FF0B7A" w:rsidRPr="00FF0B7A" w:rsidRDefault="00FF0B7A" w:rsidP="00FF0B7A">
            <w:pPr>
              <w:jc w:val="both"/>
              <w:rPr>
                <w:rFonts w:eastAsia="Calibri"/>
                <w:sz w:val="20"/>
                <w:szCs w:val="20"/>
                <w:lang w:eastAsia="en-US"/>
              </w:rPr>
            </w:pPr>
            <w:r w:rsidRPr="00FF0B7A">
              <w:rPr>
                <w:rFonts w:eastAsia="Calibri"/>
                <w:sz w:val="20"/>
                <w:szCs w:val="20"/>
                <w:lang w:eastAsia="en-US"/>
              </w:rPr>
              <w:t>МО СП «Ключевское»</w:t>
            </w:r>
          </w:p>
        </w:tc>
        <w:tc>
          <w:tcPr>
            <w:tcW w:w="2977" w:type="dxa"/>
          </w:tcPr>
          <w:p w:rsidR="00FF0B7A" w:rsidRPr="00FF0B7A" w:rsidRDefault="00FF0B7A" w:rsidP="00FF0B7A">
            <w:pPr>
              <w:rPr>
                <w:sz w:val="20"/>
                <w:szCs w:val="20"/>
              </w:rPr>
            </w:pPr>
            <w:r w:rsidRPr="00FF0B7A">
              <w:rPr>
                <w:color w:val="000000"/>
                <w:sz w:val="20"/>
                <w:szCs w:val="20"/>
              </w:rPr>
              <w:t xml:space="preserve">893 0503 999F255550  540 </w:t>
            </w:r>
          </w:p>
        </w:tc>
        <w:tc>
          <w:tcPr>
            <w:tcW w:w="1843" w:type="dxa"/>
            <w:vAlign w:val="bottom"/>
          </w:tcPr>
          <w:p w:rsidR="00FF0B7A" w:rsidRPr="00FF0B7A" w:rsidRDefault="00FF0B7A" w:rsidP="00FF0B7A">
            <w:pPr>
              <w:jc w:val="right"/>
              <w:rPr>
                <w:color w:val="000000"/>
                <w:sz w:val="20"/>
                <w:szCs w:val="20"/>
              </w:rPr>
            </w:pPr>
            <w:r w:rsidRPr="00FF0B7A">
              <w:rPr>
                <w:color w:val="000000"/>
                <w:sz w:val="20"/>
                <w:szCs w:val="20"/>
              </w:rPr>
              <w:t xml:space="preserve">1 108 372,96   </w:t>
            </w:r>
          </w:p>
        </w:tc>
        <w:tc>
          <w:tcPr>
            <w:tcW w:w="1701" w:type="dxa"/>
            <w:vAlign w:val="bottom"/>
          </w:tcPr>
          <w:p w:rsidR="00FF0B7A" w:rsidRPr="00FF0B7A" w:rsidRDefault="00FF0B7A" w:rsidP="00FF0B7A">
            <w:pPr>
              <w:jc w:val="right"/>
              <w:rPr>
                <w:color w:val="000000"/>
                <w:sz w:val="20"/>
                <w:szCs w:val="20"/>
              </w:rPr>
            </w:pPr>
          </w:p>
        </w:tc>
      </w:tr>
      <w:tr w:rsidR="00FF0B7A" w:rsidRPr="00FF0B7A" w:rsidTr="00C218F0">
        <w:tc>
          <w:tcPr>
            <w:tcW w:w="817" w:type="dxa"/>
          </w:tcPr>
          <w:p w:rsidR="00FF0B7A" w:rsidRPr="00FF0B7A" w:rsidRDefault="00FF0B7A" w:rsidP="00FF0B7A">
            <w:pPr>
              <w:jc w:val="both"/>
              <w:rPr>
                <w:rFonts w:eastAsia="Calibri"/>
                <w:sz w:val="20"/>
                <w:szCs w:val="20"/>
                <w:lang w:eastAsia="en-US"/>
              </w:rPr>
            </w:pPr>
            <w:r w:rsidRPr="00FF0B7A">
              <w:rPr>
                <w:rFonts w:eastAsia="Calibri"/>
                <w:sz w:val="20"/>
                <w:szCs w:val="20"/>
                <w:lang w:eastAsia="en-US"/>
              </w:rPr>
              <w:t>5</w:t>
            </w:r>
          </w:p>
        </w:tc>
        <w:tc>
          <w:tcPr>
            <w:tcW w:w="2693" w:type="dxa"/>
          </w:tcPr>
          <w:p w:rsidR="00FF0B7A" w:rsidRPr="00FF0B7A" w:rsidRDefault="00FF0B7A" w:rsidP="00FF0B7A">
            <w:pPr>
              <w:jc w:val="both"/>
              <w:rPr>
                <w:rFonts w:eastAsia="Calibri"/>
                <w:sz w:val="20"/>
                <w:szCs w:val="20"/>
                <w:lang w:eastAsia="en-US"/>
              </w:rPr>
            </w:pPr>
            <w:r w:rsidRPr="00FF0B7A">
              <w:rPr>
                <w:rFonts w:eastAsia="Calibri"/>
                <w:sz w:val="20"/>
                <w:szCs w:val="20"/>
                <w:lang w:eastAsia="en-US"/>
              </w:rPr>
              <w:t>МО СП «Новобрянское»</w:t>
            </w:r>
          </w:p>
        </w:tc>
        <w:tc>
          <w:tcPr>
            <w:tcW w:w="2977" w:type="dxa"/>
          </w:tcPr>
          <w:p w:rsidR="00FF0B7A" w:rsidRPr="00FF0B7A" w:rsidRDefault="00FF0B7A" w:rsidP="00FF0B7A">
            <w:pPr>
              <w:rPr>
                <w:sz w:val="20"/>
                <w:szCs w:val="20"/>
              </w:rPr>
            </w:pPr>
            <w:r w:rsidRPr="00FF0B7A">
              <w:rPr>
                <w:color w:val="000000"/>
                <w:sz w:val="20"/>
                <w:szCs w:val="20"/>
              </w:rPr>
              <w:t xml:space="preserve">893 0503 999F255550  540 </w:t>
            </w:r>
          </w:p>
        </w:tc>
        <w:tc>
          <w:tcPr>
            <w:tcW w:w="1843" w:type="dxa"/>
            <w:vAlign w:val="bottom"/>
          </w:tcPr>
          <w:p w:rsidR="00FF0B7A" w:rsidRPr="00FF0B7A" w:rsidRDefault="00FF0B7A" w:rsidP="00FF0B7A">
            <w:pPr>
              <w:jc w:val="right"/>
              <w:rPr>
                <w:color w:val="000000"/>
                <w:sz w:val="20"/>
                <w:szCs w:val="20"/>
              </w:rPr>
            </w:pPr>
            <w:r w:rsidRPr="00FF0B7A">
              <w:rPr>
                <w:color w:val="000000"/>
                <w:sz w:val="20"/>
                <w:szCs w:val="20"/>
              </w:rPr>
              <w:t xml:space="preserve">3 001 181,84   </w:t>
            </w:r>
          </w:p>
        </w:tc>
        <w:tc>
          <w:tcPr>
            <w:tcW w:w="1701" w:type="dxa"/>
            <w:vAlign w:val="bottom"/>
          </w:tcPr>
          <w:p w:rsidR="00FF0B7A" w:rsidRPr="00FF0B7A" w:rsidRDefault="00FF0B7A" w:rsidP="00FF0B7A">
            <w:pPr>
              <w:jc w:val="right"/>
              <w:rPr>
                <w:color w:val="000000"/>
                <w:sz w:val="20"/>
                <w:szCs w:val="20"/>
              </w:rPr>
            </w:pPr>
          </w:p>
        </w:tc>
      </w:tr>
      <w:tr w:rsidR="00FF0B7A" w:rsidRPr="00FF0B7A" w:rsidTr="00C218F0">
        <w:tc>
          <w:tcPr>
            <w:tcW w:w="817" w:type="dxa"/>
          </w:tcPr>
          <w:p w:rsidR="00FF0B7A" w:rsidRPr="00FF0B7A" w:rsidRDefault="00FF0B7A" w:rsidP="00FF0B7A">
            <w:pPr>
              <w:jc w:val="both"/>
              <w:rPr>
                <w:rFonts w:eastAsia="Calibri"/>
                <w:sz w:val="20"/>
                <w:szCs w:val="20"/>
                <w:lang w:eastAsia="en-US"/>
              </w:rPr>
            </w:pPr>
            <w:r w:rsidRPr="00FF0B7A">
              <w:rPr>
                <w:rFonts w:eastAsia="Calibri"/>
                <w:sz w:val="20"/>
                <w:szCs w:val="20"/>
                <w:lang w:eastAsia="en-US"/>
              </w:rPr>
              <w:t>6</w:t>
            </w:r>
          </w:p>
        </w:tc>
        <w:tc>
          <w:tcPr>
            <w:tcW w:w="2693" w:type="dxa"/>
          </w:tcPr>
          <w:p w:rsidR="00FF0B7A" w:rsidRPr="00FF0B7A" w:rsidRDefault="00FF0B7A" w:rsidP="00FF0B7A">
            <w:pPr>
              <w:jc w:val="both"/>
              <w:rPr>
                <w:rFonts w:eastAsia="Calibri"/>
                <w:sz w:val="20"/>
                <w:szCs w:val="20"/>
                <w:lang w:eastAsia="en-US"/>
              </w:rPr>
            </w:pPr>
            <w:r w:rsidRPr="00FF0B7A">
              <w:rPr>
                <w:rFonts w:eastAsia="Calibri"/>
                <w:sz w:val="20"/>
                <w:szCs w:val="20"/>
                <w:lang w:eastAsia="en-US"/>
              </w:rPr>
              <w:t>МО СП «Новоильинское»</w:t>
            </w:r>
          </w:p>
        </w:tc>
        <w:tc>
          <w:tcPr>
            <w:tcW w:w="2977" w:type="dxa"/>
          </w:tcPr>
          <w:p w:rsidR="00FF0B7A" w:rsidRPr="00FF0B7A" w:rsidRDefault="00FF0B7A" w:rsidP="00FF0B7A">
            <w:pPr>
              <w:rPr>
                <w:sz w:val="20"/>
                <w:szCs w:val="20"/>
              </w:rPr>
            </w:pPr>
            <w:r w:rsidRPr="00FF0B7A">
              <w:rPr>
                <w:color w:val="000000"/>
                <w:sz w:val="20"/>
                <w:szCs w:val="20"/>
              </w:rPr>
              <w:t xml:space="preserve">893 0503 999F255550  540 </w:t>
            </w:r>
          </w:p>
        </w:tc>
        <w:tc>
          <w:tcPr>
            <w:tcW w:w="1843" w:type="dxa"/>
            <w:vAlign w:val="bottom"/>
          </w:tcPr>
          <w:p w:rsidR="00FF0B7A" w:rsidRPr="00FF0B7A" w:rsidRDefault="00FF0B7A" w:rsidP="00FF0B7A">
            <w:pPr>
              <w:jc w:val="right"/>
              <w:rPr>
                <w:color w:val="000000"/>
                <w:sz w:val="20"/>
                <w:szCs w:val="20"/>
              </w:rPr>
            </w:pPr>
            <w:r w:rsidRPr="00FF0B7A">
              <w:rPr>
                <w:color w:val="000000"/>
                <w:sz w:val="20"/>
                <w:szCs w:val="20"/>
              </w:rPr>
              <w:t xml:space="preserve">300 000,00   </w:t>
            </w:r>
          </w:p>
        </w:tc>
        <w:tc>
          <w:tcPr>
            <w:tcW w:w="1701" w:type="dxa"/>
            <w:vAlign w:val="bottom"/>
          </w:tcPr>
          <w:p w:rsidR="00FF0B7A" w:rsidRPr="00FF0B7A" w:rsidRDefault="00FF0B7A" w:rsidP="00FF0B7A">
            <w:pPr>
              <w:jc w:val="right"/>
              <w:rPr>
                <w:color w:val="000000"/>
                <w:sz w:val="20"/>
                <w:szCs w:val="20"/>
              </w:rPr>
            </w:pPr>
          </w:p>
        </w:tc>
      </w:tr>
      <w:tr w:rsidR="00FF0B7A" w:rsidRPr="00FF0B7A" w:rsidTr="00C218F0">
        <w:tc>
          <w:tcPr>
            <w:tcW w:w="817" w:type="dxa"/>
          </w:tcPr>
          <w:p w:rsidR="00FF0B7A" w:rsidRPr="00FF0B7A" w:rsidRDefault="00FF0B7A" w:rsidP="00FF0B7A">
            <w:pPr>
              <w:jc w:val="both"/>
              <w:rPr>
                <w:rFonts w:eastAsia="Calibri"/>
                <w:sz w:val="20"/>
                <w:szCs w:val="20"/>
                <w:lang w:eastAsia="en-US"/>
              </w:rPr>
            </w:pPr>
            <w:r w:rsidRPr="00FF0B7A">
              <w:rPr>
                <w:rFonts w:eastAsia="Calibri"/>
                <w:sz w:val="20"/>
                <w:szCs w:val="20"/>
                <w:lang w:eastAsia="en-US"/>
              </w:rPr>
              <w:t>7</w:t>
            </w:r>
          </w:p>
        </w:tc>
        <w:tc>
          <w:tcPr>
            <w:tcW w:w="2693" w:type="dxa"/>
          </w:tcPr>
          <w:p w:rsidR="00FF0B7A" w:rsidRPr="00FF0B7A" w:rsidRDefault="00FF0B7A" w:rsidP="00FF0B7A">
            <w:pPr>
              <w:jc w:val="both"/>
              <w:rPr>
                <w:rFonts w:eastAsia="Calibri"/>
                <w:sz w:val="20"/>
                <w:szCs w:val="20"/>
                <w:lang w:eastAsia="en-US"/>
              </w:rPr>
            </w:pPr>
            <w:r w:rsidRPr="00FF0B7A">
              <w:rPr>
                <w:rFonts w:eastAsia="Calibri"/>
                <w:sz w:val="20"/>
                <w:szCs w:val="20"/>
                <w:lang w:eastAsia="en-US"/>
              </w:rPr>
              <w:t>МО СП «Талецкое»</w:t>
            </w:r>
          </w:p>
        </w:tc>
        <w:tc>
          <w:tcPr>
            <w:tcW w:w="2977" w:type="dxa"/>
          </w:tcPr>
          <w:p w:rsidR="00FF0B7A" w:rsidRPr="00FF0B7A" w:rsidRDefault="00FF0B7A" w:rsidP="00FF0B7A">
            <w:pPr>
              <w:rPr>
                <w:sz w:val="20"/>
                <w:szCs w:val="20"/>
              </w:rPr>
            </w:pPr>
            <w:r w:rsidRPr="00FF0B7A">
              <w:rPr>
                <w:color w:val="000000"/>
                <w:sz w:val="20"/>
                <w:szCs w:val="20"/>
              </w:rPr>
              <w:t xml:space="preserve">893 0503 999F255550  540 </w:t>
            </w:r>
          </w:p>
        </w:tc>
        <w:tc>
          <w:tcPr>
            <w:tcW w:w="1843" w:type="dxa"/>
            <w:vAlign w:val="bottom"/>
          </w:tcPr>
          <w:p w:rsidR="00FF0B7A" w:rsidRPr="00FF0B7A" w:rsidRDefault="00FF0B7A" w:rsidP="00FF0B7A">
            <w:pPr>
              <w:jc w:val="right"/>
              <w:rPr>
                <w:color w:val="000000"/>
                <w:sz w:val="20"/>
                <w:szCs w:val="20"/>
              </w:rPr>
            </w:pPr>
            <w:r w:rsidRPr="00FF0B7A">
              <w:rPr>
                <w:color w:val="000000"/>
                <w:sz w:val="20"/>
                <w:szCs w:val="20"/>
              </w:rPr>
              <w:t xml:space="preserve">300 000,00   </w:t>
            </w:r>
          </w:p>
        </w:tc>
        <w:tc>
          <w:tcPr>
            <w:tcW w:w="1701" w:type="dxa"/>
            <w:vAlign w:val="bottom"/>
          </w:tcPr>
          <w:p w:rsidR="00FF0B7A" w:rsidRPr="00FF0B7A" w:rsidRDefault="00FF0B7A" w:rsidP="00FF0B7A">
            <w:pPr>
              <w:jc w:val="right"/>
              <w:rPr>
                <w:color w:val="000000"/>
                <w:sz w:val="20"/>
                <w:szCs w:val="20"/>
              </w:rPr>
            </w:pPr>
          </w:p>
        </w:tc>
      </w:tr>
      <w:tr w:rsidR="00FF0B7A" w:rsidRPr="00FF0B7A" w:rsidTr="00C218F0">
        <w:tc>
          <w:tcPr>
            <w:tcW w:w="817" w:type="dxa"/>
          </w:tcPr>
          <w:p w:rsidR="00FF0B7A" w:rsidRPr="00FF0B7A" w:rsidRDefault="00FF0B7A" w:rsidP="00FF0B7A">
            <w:pPr>
              <w:jc w:val="both"/>
              <w:rPr>
                <w:rFonts w:eastAsia="Calibri"/>
                <w:sz w:val="20"/>
                <w:szCs w:val="20"/>
                <w:lang w:eastAsia="en-US"/>
              </w:rPr>
            </w:pPr>
            <w:r w:rsidRPr="00FF0B7A">
              <w:rPr>
                <w:rFonts w:eastAsia="Calibri"/>
                <w:sz w:val="20"/>
                <w:szCs w:val="20"/>
                <w:lang w:eastAsia="en-US"/>
              </w:rPr>
              <w:t>8</w:t>
            </w:r>
          </w:p>
        </w:tc>
        <w:tc>
          <w:tcPr>
            <w:tcW w:w="2693" w:type="dxa"/>
          </w:tcPr>
          <w:p w:rsidR="00FF0B7A" w:rsidRPr="00FF0B7A" w:rsidRDefault="00FF0B7A" w:rsidP="00FF0B7A">
            <w:pPr>
              <w:jc w:val="both"/>
              <w:rPr>
                <w:rFonts w:eastAsia="Calibri"/>
                <w:sz w:val="20"/>
                <w:szCs w:val="20"/>
                <w:lang w:eastAsia="en-US"/>
              </w:rPr>
            </w:pPr>
            <w:r w:rsidRPr="00FF0B7A">
              <w:rPr>
                <w:rFonts w:eastAsia="Calibri"/>
                <w:sz w:val="20"/>
                <w:szCs w:val="20"/>
                <w:lang w:eastAsia="en-US"/>
              </w:rPr>
              <w:t>МО СП «Унэгэтэйское»</w:t>
            </w:r>
          </w:p>
        </w:tc>
        <w:tc>
          <w:tcPr>
            <w:tcW w:w="2977" w:type="dxa"/>
          </w:tcPr>
          <w:p w:rsidR="00FF0B7A" w:rsidRPr="00FF0B7A" w:rsidRDefault="00FF0B7A" w:rsidP="00FF0B7A">
            <w:pPr>
              <w:rPr>
                <w:sz w:val="20"/>
                <w:szCs w:val="20"/>
              </w:rPr>
            </w:pPr>
            <w:r w:rsidRPr="00FF0B7A">
              <w:rPr>
                <w:color w:val="000000"/>
                <w:sz w:val="20"/>
                <w:szCs w:val="20"/>
              </w:rPr>
              <w:t xml:space="preserve">893 0503 999F255550  540 </w:t>
            </w:r>
          </w:p>
        </w:tc>
        <w:tc>
          <w:tcPr>
            <w:tcW w:w="1843" w:type="dxa"/>
            <w:vAlign w:val="bottom"/>
          </w:tcPr>
          <w:p w:rsidR="00FF0B7A" w:rsidRPr="00FF0B7A" w:rsidRDefault="00FF0B7A" w:rsidP="00FF0B7A">
            <w:pPr>
              <w:jc w:val="right"/>
              <w:rPr>
                <w:color w:val="000000"/>
                <w:sz w:val="20"/>
                <w:szCs w:val="20"/>
              </w:rPr>
            </w:pPr>
            <w:r w:rsidRPr="00FF0B7A">
              <w:rPr>
                <w:color w:val="000000"/>
                <w:sz w:val="20"/>
                <w:szCs w:val="20"/>
              </w:rPr>
              <w:t xml:space="preserve">300 000,00   </w:t>
            </w:r>
          </w:p>
        </w:tc>
        <w:tc>
          <w:tcPr>
            <w:tcW w:w="1701" w:type="dxa"/>
            <w:vAlign w:val="bottom"/>
          </w:tcPr>
          <w:p w:rsidR="00FF0B7A" w:rsidRPr="00FF0B7A" w:rsidRDefault="00FF0B7A" w:rsidP="00FF0B7A">
            <w:pPr>
              <w:jc w:val="right"/>
              <w:rPr>
                <w:color w:val="000000"/>
                <w:sz w:val="20"/>
                <w:szCs w:val="20"/>
              </w:rPr>
            </w:pPr>
          </w:p>
        </w:tc>
      </w:tr>
      <w:tr w:rsidR="00FF0B7A" w:rsidRPr="00FF0B7A" w:rsidTr="00C218F0">
        <w:tc>
          <w:tcPr>
            <w:tcW w:w="817" w:type="dxa"/>
          </w:tcPr>
          <w:p w:rsidR="00FF0B7A" w:rsidRPr="00FF0B7A" w:rsidRDefault="00FF0B7A" w:rsidP="00FF0B7A">
            <w:pPr>
              <w:jc w:val="both"/>
              <w:rPr>
                <w:rFonts w:eastAsia="Calibri"/>
                <w:sz w:val="20"/>
                <w:szCs w:val="20"/>
                <w:lang w:eastAsia="en-US"/>
              </w:rPr>
            </w:pPr>
            <w:r w:rsidRPr="00FF0B7A">
              <w:rPr>
                <w:rFonts w:eastAsia="Calibri"/>
                <w:sz w:val="20"/>
                <w:szCs w:val="20"/>
                <w:lang w:eastAsia="en-US"/>
              </w:rPr>
              <w:t>9</w:t>
            </w:r>
          </w:p>
        </w:tc>
        <w:tc>
          <w:tcPr>
            <w:tcW w:w="2693" w:type="dxa"/>
          </w:tcPr>
          <w:p w:rsidR="00FF0B7A" w:rsidRPr="00FF0B7A" w:rsidRDefault="00FF0B7A" w:rsidP="00FF0B7A">
            <w:pPr>
              <w:jc w:val="both"/>
              <w:rPr>
                <w:rFonts w:eastAsia="Calibri"/>
                <w:sz w:val="20"/>
                <w:szCs w:val="20"/>
                <w:lang w:eastAsia="en-US"/>
              </w:rPr>
            </w:pPr>
            <w:r w:rsidRPr="00FF0B7A">
              <w:rPr>
                <w:rFonts w:eastAsia="Calibri"/>
                <w:sz w:val="20"/>
                <w:szCs w:val="20"/>
                <w:lang w:eastAsia="en-US"/>
              </w:rPr>
              <w:t>МО СП «Усть-Брянское»</w:t>
            </w:r>
          </w:p>
        </w:tc>
        <w:tc>
          <w:tcPr>
            <w:tcW w:w="2977" w:type="dxa"/>
          </w:tcPr>
          <w:p w:rsidR="00FF0B7A" w:rsidRPr="00FF0B7A" w:rsidRDefault="00FF0B7A" w:rsidP="00FF0B7A">
            <w:pPr>
              <w:rPr>
                <w:sz w:val="20"/>
                <w:szCs w:val="20"/>
              </w:rPr>
            </w:pPr>
            <w:r w:rsidRPr="00FF0B7A">
              <w:rPr>
                <w:color w:val="000000"/>
                <w:sz w:val="20"/>
                <w:szCs w:val="20"/>
              </w:rPr>
              <w:t xml:space="preserve">893 0503 999F255550  540 </w:t>
            </w:r>
          </w:p>
        </w:tc>
        <w:tc>
          <w:tcPr>
            <w:tcW w:w="1843" w:type="dxa"/>
            <w:vAlign w:val="bottom"/>
          </w:tcPr>
          <w:p w:rsidR="00FF0B7A" w:rsidRPr="00FF0B7A" w:rsidRDefault="00FF0B7A" w:rsidP="00FF0B7A">
            <w:pPr>
              <w:jc w:val="right"/>
              <w:rPr>
                <w:color w:val="000000"/>
                <w:sz w:val="20"/>
                <w:szCs w:val="20"/>
              </w:rPr>
            </w:pPr>
            <w:r w:rsidRPr="00FF0B7A">
              <w:rPr>
                <w:color w:val="000000"/>
                <w:sz w:val="20"/>
                <w:szCs w:val="20"/>
              </w:rPr>
              <w:t xml:space="preserve">701 484,01   </w:t>
            </w:r>
          </w:p>
        </w:tc>
        <w:tc>
          <w:tcPr>
            <w:tcW w:w="1701" w:type="dxa"/>
            <w:vAlign w:val="bottom"/>
          </w:tcPr>
          <w:p w:rsidR="00FF0B7A" w:rsidRPr="00FF0B7A" w:rsidRDefault="00FF0B7A" w:rsidP="00FF0B7A">
            <w:pPr>
              <w:jc w:val="right"/>
              <w:rPr>
                <w:color w:val="000000"/>
                <w:sz w:val="20"/>
                <w:szCs w:val="20"/>
              </w:rPr>
            </w:pPr>
          </w:p>
        </w:tc>
      </w:tr>
      <w:tr w:rsidR="00FF0B7A" w:rsidRPr="00FF0B7A" w:rsidTr="00C218F0">
        <w:tc>
          <w:tcPr>
            <w:tcW w:w="817" w:type="dxa"/>
          </w:tcPr>
          <w:p w:rsidR="00FF0B7A" w:rsidRPr="00FF0B7A" w:rsidRDefault="00FF0B7A" w:rsidP="00FF0B7A">
            <w:pPr>
              <w:jc w:val="both"/>
              <w:rPr>
                <w:rFonts w:eastAsia="Calibri"/>
                <w:sz w:val="20"/>
                <w:szCs w:val="20"/>
                <w:lang w:eastAsia="en-US"/>
              </w:rPr>
            </w:pPr>
            <w:r w:rsidRPr="00FF0B7A">
              <w:rPr>
                <w:rFonts w:eastAsia="Calibri"/>
                <w:sz w:val="20"/>
                <w:szCs w:val="20"/>
                <w:lang w:eastAsia="en-US"/>
              </w:rPr>
              <w:t>10</w:t>
            </w:r>
          </w:p>
        </w:tc>
        <w:tc>
          <w:tcPr>
            <w:tcW w:w="2693" w:type="dxa"/>
          </w:tcPr>
          <w:p w:rsidR="00FF0B7A" w:rsidRPr="00FF0B7A" w:rsidRDefault="00FF0B7A" w:rsidP="00FF0B7A">
            <w:pPr>
              <w:jc w:val="both"/>
              <w:rPr>
                <w:rFonts w:eastAsia="Calibri"/>
                <w:sz w:val="20"/>
                <w:szCs w:val="20"/>
                <w:lang w:eastAsia="en-US"/>
              </w:rPr>
            </w:pPr>
            <w:r w:rsidRPr="00FF0B7A">
              <w:rPr>
                <w:rFonts w:eastAsia="Calibri"/>
                <w:sz w:val="20"/>
                <w:szCs w:val="20"/>
                <w:lang w:eastAsia="en-US"/>
              </w:rPr>
              <w:t>МО СП «Шабурское»</w:t>
            </w:r>
          </w:p>
        </w:tc>
        <w:tc>
          <w:tcPr>
            <w:tcW w:w="2977" w:type="dxa"/>
          </w:tcPr>
          <w:p w:rsidR="00FF0B7A" w:rsidRPr="00FF0B7A" w:rsidRDefault="00FF0B7A" w:rsidP="00FF0B7A">
            <w:pPr>
              <w:rPr>
                <w:sz w:val="20"/>
                <w:szCs w:val="20"/>
              </w:rPr>
            </w:pPr>
            <w:r w:rsidRPr="00FF0B7A">
              <w:rPr>
                <w:color w:val="000000"/>
                <w:sz w:val="20"/>
                <w:szCs w:val="20"/>
              </w:rPr>
              <w:t xml:space="preserve">893 0503 999F255550  540 </w:t>
            </w:r>
          </w:p>
        </w:tc>
        <w:tc>
          <w:tcPr>
            <w:tcW w:w="1843" w:type="dxa"/>
            <w:vAlign w:val="bottom"/>
          </w:tcPr>
          <w:p w:rsidR="00FF0B7A" w:rsidRPr="00FF0B7A" w:rsidRDefault="00FF0B7A" w:rsidP="00FF0B7A">
            <w:pPr>
              <w:jc w:val="right"/>
              <w:rPr>
                <w:color w:val="000000"/>
                <w:sz w:val="20"/>
                <w:szCs w:val="20"/>
              </w:rPr>
            </w:pPr>
            <w:r w:rsidRPr="00FF0B7A">
              <w:rPr>
                <w:color w:val="000000"/>
                <w:sz w:val="20"/>
                <w:szCs w:val="20"/>
              </w:rPr>
              <w:t xml:space="preserve">300 000,00   </w:t>
            </w:r>
          </w:p>
        </w:tc>
        <w:tc>
          <w:tcPr>
            <w:tcW w:w="1701" w:type="dxa"/>
            <w:vAlign w:val="bottom"/>
          </w:tcPr>
          <w:p w:rsidR="00FF0B7A" w:rsidRPr="00FF0B7A" w:rsidRDefault="00FF0B7A" w:rsidP="00FF0B7A">
            <w:pPr>
              <w:jc w:val="right"/>
              <w:rPr>
                <w:color w:val="000000"/>
                <w:sz w:val="20"/>
                <w:szCs w:val="20"/>
              </w:rPr>
            </w:pPr>
          </w:p>
        </w:tc>
      </w:tr>
      <w:tr w:rsidR="00FF0B7A" w:rsidRPr="00FF0B7A" w:rsidTr="00C218F0">
        <w:tc>
          <w:tcPr>
            <w:tcW w:w="817" w:type="dxa"/>
          </w:tcPr>
          <w:p w:rsidR="00FF0B7A" w:rsidRPr="00FF0B7A" w:rsidRDefault="00FF0B7A" w:rsidP="00FF0B7A">
            <w:pPr>
              <w:jc w:val="both"/>
              <w:rPr>
                <w:rFonts w:eastAsia="Calibri"/>
                <w:sz w:val="20"/>
                <w:szCs w:val="20"/>
                <w:lang w:eastAsia="en-US"/>
              </w:rPr>
            </w:pPr>
            <w:r w:rsidRPr="00FF0B7A">
              <w:rPr>
                <w:rFonts w:eastAsia="Calibri"/>
                <w:sz w:val="20"/>
                <w:szCs w:val="20"/>
                <w:lang w:eastAsia="en-US"/>
              </w:rPr>
              <w:t>11</w:t>
            </w:r>
          </w:p>
        </w:tc>
        <w:tc>
          <w:tcPr>
            <w:tcW w:w="2693" w:type="dxa"/>
          </w:tcPr>
          <w:p w:rsidR="00FF0B7A" w:rsidRPr="00FF0B7A" w:rsidRDefault="00FF0B7A" w:rsidP="00FF0B7A">
            <w:pPr>
              <w:jc w:val="both"/>
              <w:rPr>
                <w:rFonts w:eastAsia="Calibri"/>
                <w:sz w:val="20"/>
                <w:szCs w:val="20"/>
                <w:lang w:eastAsia="en-US"/>
              </w:rPr>
            </w:pPr>
            <w:r w:rsidRPr="00FF0B7A">
              <w:rPr>
                <w:rFonts w:eastAsia="Calibri"/>
                <w:sz w:val="20"/>
                <w:szCs w:val="20"/>
                <w:lang w:eastAsia="en-US"/>
              </w:rPr>
              <w:t>МО ГП «Онохой»</w:t>
            </w:r>
          </w:p>
        </w:tc>
        <w:tc>
          <w:tcPr>
            <w:tcW w:w="2977" w:type="dxa"/>
          </w:tcPr>
          <w:p w:rsidR="00FF0B7A" w:rsidRPr="00FF0B7A" w:rsidRDefault="00FF0B7A" w:rsidP="00FF0B7A">
            <w:pPr>
              <w:rPr>
                <w:sz w:val="20"/>
                <w:szCs w:val="20"/>
              </w:rPr>
            </w:pPr>
            <w:r w:rsidRPr="00FF0B7A">
              <w:rPr>
                <w:color w:val="000000"/>
                <w:sz w:val="20"/>
                <w:szCs w:val="20"/>
              </w:rPr>
              <w:t xml:space="preserve">893 0503 999F255550  540 </w:t>
            </w:r>
          </w:p>
        </w:tc>
        <w:tc>
          <w:tcPr>
            <w:tcW w:w="1843" w:type="dxa"/>
            <w:vAlign w:val="bottom"/>
          </w:tcPr>
          <w:p w:rsidR="00FF0B7A" w:rsidRPr="00FF0B7A" w:rsidRDefault="00FF0B7A" w:rsidP="00FF0B7A">
            <w:pPr>
              <w:jc w:val="right"/>
              <w:rPr>
                <w:color w:val="000000"/>
                <w:sz w:val="20"/>
                <w:szCs w:val="20"/>
              </w:rPr>
            </w:pPr>
            <w:r w:rsidRPr="00FF0B7A">
              <w:rPr>
                <w:color w:val="000000"/>
                <w:sz w:val="20"/>
                <w:szCs w:val="20"/>
              </w:rPr>
              <w:t xml:space="preserve">2 824 334,26   </w:t>
            </w:r>
          </w:p>
        </w:tc>
        <w:tc>
          <w:tcPr>
            <w:tcW w:w="1701" w:type="dxa"/>
            <w:vAlign w:val="bottom"/>
          </w:tcPr>
          <w:p w:rsidR="00FF0B7A" w:rsidRPr="00FF0B7A" w:rsidRDefault="00FF0B7A" w:rsidP="00FF0B7A">
            <w:pPr>
              <w:jc w:val="right"/>
              <w:rPr>
                <w:color w:val="000000"/>
                <w:sz w:val="20"/>
                <w:szCs w:val="20"/>
              </w:rPr>
            </w:pPr>
          </w:p>
        </w:tc>
      </w:tr>
      <w:tr w:rsidR="00FF0B7A" w:rsidRPr="00FF0B7A" w:rsidTr="00C218F0">
        <w:tc>
          <w:tcPr>
            <w:tcW w:w="3510" w:type="dxa"/>
            <w:gridSpan w:val="2"/>
          </w:tcPr>
          <w:p w:rsidR="00FF0B7A" w:rsidRPr="00FF0B7A" w:rsidRDefault="00FF0B7A" w:rsidP="00FF0B7A">
            <w:pPr>
              <w:jc w:val="center"/>
              <w:rPr>
                <w:rFonts w:eastAsia="Calibri"/>
                <w:b/>
                <w:sz w:val="20"/>
                <w:szCs w:val="20"/>
                <w:lang w:eastAsia="en-US"/>
              </w:rPr>
            </w:pPr>
            <w:r w:rsidRPr="00FF0B7A">
              <w:rPr>
                <w:rFonts w:eastAsia="Calibri"/>
                <w:b/>
                <w:sz w:val="20"/>
                <w:szCs w:val="20"/>
                <w:lang w:eastAsia="en-US"/>
              </w:rPr>
              <w:t>Итого по поселениям</w:t>
            </w:r>
          </w:p>
        </w:tc>
        <w:tc>
          <w:tcPr>
            <w:tcW w:w="2977" w:type="dxa"/>
          </w:tcPr>
          <w:p w:rsidR="00FF0B7A" w:rsidRPr="00FF0B7A" w:rsidRDefault="00FF0B7A" w:rsidP="00FF0B7A">
            <w:pPr>
              <w:jc w:val="both"/>
              <w:rPr>
                <w:rFonts w:eastAsia="Calibri"/>
                <w:b/>
                <w:sz w:val="20"/>
                <w:szCs w:val="20"/>
                <w:lang w:eastAsia="en-US"/>
              </w:rPr>
            </w:pPr>
          </w:p>
        </w:tc>
        <w:tc>
          <w:tcPr>
            <w:tcW w:w="1843" w:type="dxa"/>
          </w:tcPr>
          <w:p w:rsidR="00FF0B7A" w:rsidRPr="00FF0B7A" w:rsidRDefault="00FF0B7A" w:rsidP="00FF0B7A">
            <w:pPr>
              <w:jc w:val="right"/>
              <w:rPr>
                <w:rFonts w:eastAsia="Calibri"/>
                <w:b/>
                <w:sz w:val="20"/>
                <w:szCs w:val="20"/>
                <w:lang w:eastAsia="en-US"/>
              </w:rPr>
            </w:pPr>
            <w:r w:rsidRPr="00FF0B7A">
              <w:rPr>
                <w:rFonts w:eastAsia="Calibri"/>
                <w:b/>
                <w:sz w:val="20"/>
                <w:szCs w:val="20"/>
                <w:lang w:eastAsia="en-US"/>
              </w:rPr>
              <w:t>10 481 076,64</w:t>
            </w:r>
          </w:p>
        </w:tc>
        <w:tc>
          <w:tcPr>
            <w:tcW w:w="1701" w:type="dxa"/>
            <w:vAlign w:val="bottom"/>
          </w:tcPr>
          <w:p w:rsidR="00FF0B7A" w:rsidRPr="00FF0B7A" w:rsidRDefault="00FF0B7A" w:rsidP="00FF0B7A">
            <w:pPr>
              <w:jc w:val="right"/>
              <w:rPr>
                <w:b/>
                <w:bCs/>
                <w:color w:val="000000"/>
                <w:sz w:val="20"/>
                <w:szCs w:val="20"/>
              </w:rPr>
            </w:pPr>
          </w:p>
        </w:tc>
      </w:tr>
    </w:tbl>
    <w:p w:rsidR="00FF0B7A" w:rsidRPr="00FF0B7A" w:rsidRDefault="00FF0B7A" w:rsidP="00FF0B7A">
      <w:pPr>
        <w:jc w:val="both"/>
        <w:rPr>
          <w:rFonts w:eastAsia="Calibri"/>
          <w:b/>
          <w:sz w:val="20"/>
          <w:szCs w:val="20"/>
          <w:lang w:eastAsia="en-US"/>
        </w:rPr>
      </w:pPr>
    </w:p>
    <w:p w:rsidR="00FF0B7A" w:rsidRPr="00FF0B7A" w:rsidRDefault="00FF0B7A" w:rsidP="0020457D">
      <w:pPr>
        <w:tabs>
          <w:tab w:val="left" w:pos="7700"/>
        </w:tabs>
        <w:rPr>
          <w:sz w:val="20"/>
          <w:szCs w:val="20"/>
        </w:rPr>
      </w:pPr>
    </w:p>
    <w:p w:rsidR="00FF0B7A" w:rsidRPr="00FF0B7A" w:rsidRDefault="00FF0B7A" w:rsidP="0020457D">
      <w:pPr>
        <w:tabs>
          <w:tab w:val="left" w:pos="7700"/>
        </w:tabs>
        <w:rPr>
          <w:sz w:val="20"/>
          <w:szCs w:val="20"/>
        </w:rPr>
      </w:pPr>
    </w:p>
    <w:p w:rsidR="00FF0B7A" w:rsidRDefault="00FF0B7A" w:rsidP="0020457D">
      <w:pPr>
        <w:tabs>
          <w:tab w:val="left" w:pos="7700"/>
        </w:tabs>
        <w:rPr>
          <w:sz w:val="20"/>
          <w:szCs w:val="20"/>
        </w:rPr>
      </w:pPr>
    </w:p>
    <w:p w:rsidR="00FF0B7A" w:rsidRDefault="00FF0B7A" w:rsidP="0020457D">
      <w:pPr>
        <w:tabs>
          <w:tab w:val="left" w:pos="7700"/>
        </w:tabs>
        <w:rPr>
          <w:sz w:val="20"/>
          <w:szCs w:val="20"/>
        </w:rPr>
      </w:pPr>
    </w:p>
    <w:p w:rsidR="00FF0B7A" w:rsidRDefault="00FF0B7A" w:rsidP="0020457D">
      <w:pPr>
        <w:tabs>
          <w:tab w:val="left" w:pos="7700"/>
        </w:tabs>
        <w:rPr>
          <w:sz w:val="20"/>
          <w:szCs w:val="20"/>
        </w:rPr>
      </w:pPr>
    </w:p>
    <w:p w:rsidR="00FF0B7A" w:rsidRDefault="00FF0B7A" w:rsidP="0020457D">
      <w:pPr>
        <w:tabs>
          <w:tab w:val="left" w:pos="7700"/>
        </w:tabs>
        <w:rPr>
          <w:sz w:val="20"/>
          <w:szCs w:val="20"/>
        </w:rPr>
      </w:pPr>
    </w:p>
    <w:p w:rsidR="00FF0B7A" w:rsidRDefault="00FF0B7A" w:rsidP="0020457D">
      <w:pPr>
        <w:tabs>
          <w:tab w:val="left" w:pos="7700"/>
        </w:tabs>
        <w:rPr>
          <w:sz w:val="20"/>
          <w:szCs w:val="20"/>
        </w:rPr>
      </w:pPr>
    </w:p>
    <w:p w:rsidR="00FF0B7A" w:rsidRDefault="00FF0B7A" w:rsidP="0020457D">
      <w:pPr>
        <w:tabs>
          <w:tab w:val="left" w:pos="7700"/>
        </w:tabs>
        <w:rPr>
          <w:sz w:val="20"/>
          <w:szCs w:val="20"/>
        </w:rPr>
      </w:pPr>
    </w:p>
    <w:p w:rsidR="00FF0B7A" w:rsidRDefault="00FF0B7A" w:rsidP="0020457D">
      <w:pPr>
        <w:tabs>
          <w:tab w:val="left" w:pos="7700"/>
        </w:tabs>
        <w:rPr>
          <w:sz w:val="20"/>
          <w:szCs w:val="20"/>
        </w:rPr>
      </w:pPr>
    </w:p>
    <w:p w:rsidR="00FF0B7A" w:rsidRPr="0070708C" w:rsidRDefault="00FF0B7A" w:rsidP="0020457D">
      <w:pPr>
        <w:tabs>
          <w:tab w:val="left" w:pos="7700"/>
        </w:tabs>
        <w:rPr>
          <w:sz w:val="20"/>
          <w:szCs w:val="20"/>
        </w:rPr>
      </w:pPr>
    </w:p>
    <w:sectPr w:rsidR="00FF0B7A" w:rsidRPr="0070708C" w:rsidSect="00B36E2A">
      <w:footerReference w:type="default" r:id="rId15"/>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999" w:rsidRDefault="00073999">
      <w:r>
        <w:separator/>
      </w:r>
    </w:p>
  </w:endnote>
  <w:endnote w:type="continuationSeparator" w:id="0">
    <w:p w:rsidR="00073999" w:rsidRDefault="00073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523738"/>
    </w:sdtPr>
    <w:sdtEndPr/>
    <w:sdtContent>
      <w:p w:rsidR="003C578C" w:rsidRDefault="00C23737">
        <w:pPr>
          <w:pStyle w:val="a5"/>
          <w:jc w:val="right"/>
        </w:pPr>
        <w:r>
          <w:fldChar w:fldCharType="begin"/>
        </w:r>
        <w:r>
          <w:instrText>PAGE   \* MERGEFORMAT</w:instrText>
        </w:r>
        <w:r>
          <w:fldChar w:fldCharType="separate"/>
        </w:r>
        <w:r>
          <w:rPr>
            <w:noProof/>
          </w:rPr>
          <w:t>1</w:t>
        </w:r>
        <w:r>
          <w:rPr>
            <w:noProof/>
          </w:rPr>
          <w:fldChar w:fldCharType="end"/>
        </w:r>
      </w:p>
    </w:sdtContent>
  </w:sdt>
  <w:p w:rsidR="003C578C" w:rsidRDefault="003C578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999" w:rsidRDefault="00073999">
      <w:r>
        <w:separator/>
      </w:r>
    </w:p>
  </w:footnote>
  <w:footnote w:type="continuationSeparator" w:id="0">
    <w:p w:rsidR="00073999" w:rsidRDefault="000739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A72"/>
    <w:multiLevelType w:val="hybridMultilevel"/>
    <w:tmpl w:val="C80C2164"/>
    <w:lvl w:ilvl="0" w:tplc="992815C6">
      <w:start w:val="1"/>
      <w:numFmt w:val="bullet"/>
      <w:lvlText w:val="­"/>
      <w:lvlJc w:val="left"/>
      <w:pPr>
        <w:tabs>
          <w:tab w:val="num" w:pos="1021"/>
        </w:tabs>
        <w:ind w:firstLine="72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3DB09E1"/>
    <w:multiLevelType w:val="hybridMultilevel"/>
    <w:tmpl w:val="46E2CE3A"/>
    <w:lvl w:ilvl="0" w:tplc="14AECE56">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05FA7E78"/>
    <w:multiLevelType w:val="hybridMultilevel"/>
    <w:tmpl w:val="1638AAE2"/>
    <w:lvl w:ilvl="0" w:tplc="14AECE56">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nsid w:val="0A103B45"/>
    <w:multiLevelType w:val="hybridMultilevel"/>
    <w:tmpl w:val="89144B98"/>
    <w:lvl w:ilvl="0" w:tplc="85F20C26">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nsid w:val="0A4C3375"/>
    <w:multiLevelType w:val="hybridMultilevel"/>
    <w:tmpl w:val="972AB39C"/>
    <w:lvl w:ilvl="0" w:tplc="14AECE5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C845298"/>
    <w:multiLevelType w:val="hybridMultilevel"/>
    <w:tmpl w:val="FF8EAED4"/>
    <w:lvl w:ilvl="0" w:tplc="3130596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CD20262"/>
    <w:multiLevelType w:val="hybridMultilevel"/>
    <w:tmpl w:val="15EC4FD4"/>
    <w:lvl w:ilvl="0" w:tplc="14AECE56">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7">
    <w:nsid w:val="0E806D2F"/>
    <w:multiLevelType w:val="hybridMultilevel"/>
    <w:tmpl w:val="1186C06C"/>
    <w:lvl w:ilvl="0" w:tplc="290032D8">
      <w:start w:val="3"/>
      <w:numFmt w:val="decimal"/>
      <w:lvlText w:val="%1."/>
      <w:lvlJc w:val="left"/>
      <w:pPr>
        <w:tabs>
          <w:tab w:val="num" w:pos="795"/>
        </w:tabs>
        <w:ind w:left="795" w:hanging="360"/>
      </w:pPr>
      <w:rPr>
        <w:rFonts w:cs="Times New Roman" w:hint="default"/>
      </w:rPr>
    </w:lvl>
    <w:lvl w:ilvl="1" w:tplc="04190019">
      <w:start w:val="1"/>
      <w:numFmt w:val="lowerLetter"/>
      <w:lvlText w:val="%2."/>
      <w:lvlJc w:val="left"/>
      <w:pPr>
        <w:tabs>
          <w:tab w:val="num" w:pos="1515"/>
        </w:tabs>
        <w:ind w:left="1515" w:hanging="360"/>
      </w:pPr>
      <w:rPr>
        <w:rFonts w:cs="Times New Roman"/>
      </w:rPr>
    </w:lvl>
    <w:lvl w:ilvl="2" w:tplc="0419001B">
      <w:start w:val="1"/>
      <w:numFmt w:val="lowerRoman"/>
      <w:lvlText w:val="%3."/>
      <w:lvlJc w:val="right"/>
      <w:pPr>
        <w:tabs>
          <w:tab w:val="num" w:pos="2235"/>
        </w:tabs>
        <w:ind w:left="2235" w:hanging="180"/>
      </w:pPr>
      <w:rPr>
        <w:rFonts w:cs="Times New Roman"/>
      </w:rPr>
    </w:lvl>
    <w:lvl w:ilvl="3" w:tplc="0419000F">
      <w:start w:val="1"/>
      <w:numFmt w:val="decimal"/>
      <w:lvlText w:val="%4."/>
      <w:lvlJc w:val="left"/>
      <w:pPr>
        <w:tabs>
          <w:tab w:val="num" w:pos="2955"/>
        </w:tabs>
        <w:ind w:left="2955" w:hanging="360"/>
      </w:pPr>
      <w:rPr>
        <w:rFonts w:cs="Times New Roman"/>
      </w:rPr>
    </w:lvl>
    <w:lvl w:ilvl="4" w:tplc="04190019">
      <w:start w:val="1"/>
      <w:numFmt w:val="lowerLetter"/>
      <w:lvlText w:val="%5."/>
      <w:lvlJc w:val="left"/>
      <w:pPr>
        <w:tabs>
          <w:tab w:val="num" w:pos="3675"/>
        </w:tabs>
        <w:ind w:left="3675" w:hanging="360"/>
      </w:pPr>
      <w:rPr>
        <w:rFonts w:cs="Times New Roman"/>
      </w:rPr>
    </w:lvl>
    <w:lvl w:ilvl="5" w:tplc="0419001B">
      <w:start w:val="1"/>
      <w:numFmt w:val="lowerRoman"/>
      <w:lvlText w:val="%6."/>
      <w:lvlJc w:val="right"/>
      <w:pPr>
        <w:tabs>
          <w:tab w:val="num" w:pos="4395"/>
        </w:tabs>
        <w:ind w:left="4395" w:hanging="180"/>
      </w:pPr>
      <w:rPr>
        <w:rFonts w:cs="Times New Roman"/>
      </w:rPr>
    </w:lvl>
    <w:lvl w:ilvl="6" w:tplc="0419000F">
      <w:start w:val="1"/>
      <w:numFmt w:val="decimal"/>
      <w:lvlText w:val="%7."/>
      <w:lvlJc w:val="left"/>
      <w:pPr>
        <w:tabs>
          <w:tab w:val="num" w:pos="5115"/>
        </w:tabs>
        <w:ind w:left="5115" w:hanging="360"/>
      </w:pPr>
      <w:rPr>
        <w:rFonts w:cs="Times New Roman"/>
      </w:rPr>
    </w:lvl>
    <w:lvl w:ilvl="7" w:tplc="04190019">
      <w:start w:val="1"/>
      <w:numFmt w:val="lowerLetter"/>
      <w:lvlText w:val="%8."/>
      <w:lvlJc w:val="left"/>
      <w:pPr>
        <w:tabs>
          <w:tab w:val="num" w:pos="5835"/>
        </w:tabs>
        <w:ind w:left="5835" w:hanging="360"/>
      </w:pPr>
      <w:rPr>
        <w:rFonts w:cs="Times New Roman"/>
      </w:rPr>
    </w:lvl>
    <w:lvl w:ilvl="8" w:tplc="0419001B">
      <w:start w:val="1"/>
      <w:numFmt w:val="lowerRoman"/>
      <w:lvlText w:val="%9."/>
      <w:lvlJc w:val="right"/>
      <w:pPr>
        <w:tabs>
          <w:tab w:val="num" w:pos="6555"/>
        </w:tabs>
        <w:ind w:left="6555" w:hanging="180"/>
      </w:pPr>
      <w:rPr>
        <w:rFonts w:cs="Times New Roman"/>
      </w:rPr>
    </w:lvl>
  </w:abstractNum>
  <w:abstractNum w:abstractNumId="8">
    <w:nsid w:val="104F6905"/>
    <w:multiLevelType w:val="hybridMultilevel"/>
    <w:tmpl w:val="4CBE717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0D86D4A"/>
    <w:multiLevelType w:val="hybridMultilevel"/>
    <w:tmpl w:val="AB705F0A"/>
    <w:lvl w:ilvl="0" w:tplc="EF866B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AA561E8"/>
    <w:multiLevelType w:val="hybridMultilevel"/>
    <w:tmpl w:val="A26A2C3C"/>
    <w:lvl w:ilvl="0" w:tplc="14AECE56">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1">
    <w:nsid w:val="29B6734F"/>
    <w:multiLevelType w:val="hybridMultilevel"/>
    <w:tmpl w:val="C2B89DC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2">
    <w:nsid w:val="2BBC06EC"/>
    <w:multiLevelType w:val="hybridMultilevel"/>
    <w:tmpl w:val="D068B732"/>
    <w:lvl w:ilvl="0" w:tplc="3130596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2BE5794"/>
    <w:multiLevelType w:val="hybridMultilevel"/>
    <w:tmpl w:val="2F8EE71C"/>
    <w:lvl w:ilvl="0" w:tplc="31305964">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3C84B1F"/>
    <w:multiLevelType w:val="hybridMultilevel"/>
    <w:tmpl w:val="3A821BEA"/>
    <w:lvl w:ilvl="0" w:tplc="14AECE56">
      <w:start w:val="1"/>
      <w:numFmt w:val="bullet"/>
      <w:lvlText w:val=""/>
      <w:lvlJc w:val="left"/>
      <w:pPr>
        <w:tabs>
          <w:tab w:val="num" w:pos="1429"/>
        </w:tabs>
        <w:ind w:left="1429"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B55747B"/>
    <w:multiLevelType w:val="hybridMultilevel"/>
    <w:tmpl w:val="E49A8952"/>
    <w:lvl w:ilvl="0" w:tplc="B5C6101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nsid w:val="3BCE051A"/>
    <w:multiLevelType w:val="hybridMultilevel"/>
    <w:tmpl w:val="2728B48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7">
    <w:nsid w:val="3CF25F67"/>
    <w:multiLevelType w:val="hybridMultilevel"/>
    <w:tmpl w:val="DB12C68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D257AF6"/>
    <w:multiLevelType w:val="hybridMultilevel"/>
    <w:tmpl w:val="B9DE2A14"/>
    <w:lvl w:ilvl="0" w:tplc="5290B9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3CC1954"/>
    <w:multiLevelType w:val="hybridMultilevel"/>
    <w:tmpl w:val="D0528764"/>
    <w:lvl w:ilvl="0" w:tplc="14AECE56">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0">
    <w:nsid w:val="45BB54BE"/>
    <w:multiLevelType w:val="hybridMultilevel"/>
    <w:tmpl w:val="72606E20"/>
    <w:lvl w:ilvl="0" w:tplc="0419000F">
      <w:start w:val="1"/>
      <w:numFmt w:val="decimal"/>
      <w:lvlText w:val="%1."/>
      <w:lvlJc w:val="left"/>
      <w:pPr>
        <w:tabs>
          <w:tab w:val="num" w:pos="928"/>
        </w:tabs>
        <w:ind w:left="928" w:hanging="360"/>
      </w:pPr>
      <w:rPr>
        <w:rFonts w:cs="Times New Roman" w:hint="default"/>
      </w:rPr>
    </w:lvl>
    <w:lvl w:ilvl="1" w:tplc="04190019">
      <w:start w:val="1"/>
      <w:numFmt w:val="lowerLetter"/>
      <w:lvlText w:val="%2."/>
      <w:lvlJc w:val="left"/>
      <w:pPr>
        <w:tabs>
          <w:tab w:val="num" w:pos="1648"/>
        </w:tabs>
        <w:ind w:left="1648" w:hanging="360"/>
      </w:pPr>
      <w:rPr>
        <w:rFonts w:cs="Times New Roman"/>
      </w:rPr>
    </w:lvl>
    <w:lvl w:ilvl="2" w:tplc="0419001B">
      <w:start w:val="1"/>
      <w:numFmt w:val="lowerRoman"/>
      <w:lvlText w:val="%3."/>
      <w:lvlJc w:val="right"/>
      <w:pPr>
        <w:tabs>
          <w:tab w:val="num" w:pos="2368"/>
        </w:tabs>
        <w:ind w:left="2368" w:hanging="180"/>
      </w:pPr>
      <w:rPr>
        <w:rFonts w:cs="Times New Roman"/>
      </w:rPr>
    </w:lvl>
    <w:lvl w:ilvl="3" w:tplc="0419000F">
      <w:start w:val="1"/>
      <w:numFmt w:val="decimal"/>
      <w:lvlText w:val="%4."/>
      <w:lvlJc w:val="left"/>
      <w:pPr>
        <w:tabs>
          <w:tab w:val="num" w:pos="3088"/>
        </w:tabs>
        <w:ind w:left="3088" w:hanging="360"/>
      </w:pPr>
      <w:rPr>
        <w:rFonts w:cs="Times New Roman"/>
      </w:rPr>
    </w:lvl>
    <w:lvl w:ilvl="4" w:tplc="04190019">
      <w:start w:val="1"/>
      <w:numFmt w:val="lowerLetter"/>
      <w:lvlText w:val="%5."/>
      <w:lvlJc w:val="left"/>
      <w:pPr>
        <w:tabs>
          <w:tab w:val="num" w:pos="3808"/>
        </w:tabs>
        <w:ind w:left="3808" w:hanging="360"/>
      </w:pPr>
      <w:rPr>
        <w:rFonts w:cs="Times New Roman"/>
      </w:rPr>
    </w:lvl>
    <w:lvl w:ilvl="5" w:tplc="0419001B">
      <w:start w:val="1"/>
      <w:numFmt w:val="lowerRoman"/>
      <w:lvlText w:val="%6."/>
      <w:lvlJc w:val="right"/>
      <w:pPr>
        <w:tabs>
          <w:tab w:val="num" w:pos="4528"/>
        </w:tabs>
        <w:ind w:left="4528" w:hanging="180"/>
      </w:pPr>
      <w:rPr>
        <w:rFonts w:cs="Times New Roman"/>
      </w:rPr>
    </w:lvl>
    <w:lvl w:ilvl="6" w:tplc="0419000F">
      <w:start w:val="1"/>
      <w:numFmt w:val="decimal"/>
      <w:lvlText w:val="%7."/>
      <w:lvlJc w:val="left"/>
      <w:pPr>
        <w:tabs>
          <w:tab w:val="num" w:pos="5248"/>
        </w:tabs>
        <w:ind w:left="5248" w:hanging="360"/>
      </w:pPr>
      <w:rPr>
        <w:rFonts w:cs="Times New Roman"/>
      </w:rPr>
    </w:lvl>
    <w:lvl w:ilvl="7" w:tplc="04190019">
      <w:start w:val="1"/>
      <w:numFmt w:val="lowerLetter"/>
      <w:lvlText w:val="%8."/>
      <w:lvlJc w:val="left"/>
      <w:pPr>
        <w:tabs>
          <w:tab w:val="num" w:pos="5968"/>
        </w:tabs>
        <w:ind w:left="5968" w:hanging="360"/>
      </w:pPr>
      <w:rPr>
        <w:rFonts w:cs="Times New Roman"/>
      </w:rPr>
    </w:lvl>
    <w:lvl w:ilvl="8" w:tplc="0419001B">
      <w:start w:val="1"/>
      <w:numFmt w:val="lowerRoman"/>
      <w:lvlText w:val="%9."/>
      <w:lvlJc w:val="right"/>
      <w:pPr>
        <w:tabs>
          <w:tab w:val="num" w:pos="6688"/>
        </w:tabs>
        <w:ind w:left="6688" w:hanging="180"/>
      </w:pPr>
      <w:rPr>
        <w:rFonts w:cs="Times New Roman"/>
      </w:rPr>
    </w:lvl>
  </w:abstractNum>
  <w:abstractNum w:abstractNumId="21">
    <w:nsid w:val="48983603"/>
    <w:multiLevelType w:val="hybridMultilevel"/>
    <w:tmpl w:val="BB486754"/>
    <w:lvl w:ilvl="0" w:tplc="992815C6">
      <w:start w:val="1"/>
      <w:numFmt w:val="bullet"/>
      <w:lvlText w:val="­"/>
      <w:lvlJc w:val="left"/>
      <w:pPr>
        <w:tabs>
          <w:tab w:val="num" w:pos="1021"/>
        </w:tabs>
        <w:ind w:firstLine="72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48DB4A1A"/>
    <w:multiLevelType w:val="hybridMultilevel"/>
    <w:tmpl w:val="31260388"/>
    <w:lvl w:ilvl="0" w:tplc="14AECE5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95C0D30"/>
    <w:multiLevelType w:val="hybridMultilevel"/>
    <w:tmpl w:val="2DFA268C"/>
    <w:lvl w:ilvl="0" w:tplc="14AECE56">
      <w:start w:val="1"/>
      <w:numFmt w:val="bullet"/>
      <w:pStyle w:val="214"/>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4">
    <w:nsid w:val="4D3375BD"/>
    <w:multiLevelType w:val="hybridMultilevel"/>
    <w:tmpl w:val="3B60520E"/>
    <w:lvl w:ilvl="0" w:tplc="992815C6">
      <w:start w:val="1"/>
      <w:numFmt w:val="bullet"/>
      <w:lvlText w:val="­"/>
      <w:lvlJc w:val="left"/>
      <w:pPr>
        <w:tabs>
          <w:tab w:val="num" w:pos="1021"/>
        </w:tabs>
        <w:ind w:firstLine="72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4F02446B"/>
    <w:multiLevelType w:val="hybridMultilevel"/>
    <w:tmpl w:val="E29C05FC"/>
    <w:lvl w:ilvl="0" w:tplc="14AECE56">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6">
    <w:nsid w:val="506E647B"/>
    <w:multiLevelType w:val="hybridMultilevel"/>
    <w:tmpl w:val="FF7E3356"/>
    <w:lvl w:ilvl="0" w:tplc="31305964">
      <w:start w:val="1"/>
      <w:numFmt w:val="bullet"/>
      <w:lvlText w:val=""/>
      <w:lvlJc w:val="left"/>
      <w:pPr>
        <w:tabs>
          <w:tab w:val="num" w:pos="2340"/>
        </w:tabs>
        <w:ind w:left="23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1723750"/>
    <w:multiLevelType w:val="hybridMultilevel"/>
    <w:tmpl w:val="57408360"/>
    <w:lvl w:ilvl="0" w:tplc="992815C6">
      <w:start w:val="1"/>
      <w:numFmt w:val="bullet"/>
      <w:lvlText w:val="­"/>
      <w:lvlJc w:val="left"/>
      <w:pPr>
        <w:tabs>
          <w:tab w:val="num" w:pos="1021"/>
        </w:tabs>
        <w:ind w:firstLine="72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52EF6D5D"/>
    <w:multiLevelType w:val="hybridMultilevel"/>
    <w:tmpl w:val="B2BE9B9A"/>
    <w:lvl w:ilvl="0" w:tplc="BCD6D47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9">
    <w:nsid w:val="567D36D0"/>
    <w:multiLevelType w:val="hybridMultilevel"/>
    <w:tmpl w:val="1B6670C8"/>
    <w:lvl w:ilvl="0" w:tplc="14AECE56">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0">
    <w:nsid w:val="59F31043"/>
    <w:multiLevelType w:val="hybridMultilevel"/>
    <w:tmpl w:val="4CBE717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5E621196"/>
    <w:multiLevelType w:val="hybridMultilevel"/>
    <w:tmpl w:val="875694DA"/>
    <w:lvl w:ilvl="0" w:tplc="9CAACFBA">
      <w:start w:val="1"/>
      <w:numFmt w:val="upperRoman"/>
      <w:lvlText w:val="%1."/>
      <w:lvlJc w:val="left"/>
      <w:pPr>
        <w:tabs>
          <w:tab w:val="num" w:pos="1004"/>
        </w:tabs>
        <w:ind w:left="1004" w:hanging="72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32">
    <w:nsid w:val="60E2081B"/>
    <w:multiLevelType w:val="hybridMultilevel"/>
    <w:tmpl w:val="6E9CBD88"/>
    <w:lvl w:ilvl="0" w:tplc="577A6C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51A6096"/>
    <w:multiLevelType w:val="hybridMultilevel"/>
    <w:tmpl w:val="6804EEC4"/>
    <w:lvl w:ilvl="0" w:tplc="6BA4D1B8">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68CE760D"/>
    <w:multiLevelType w:val="hybridMultilevel"/>
    <w:tmpl w:val="2FD09FAE"/>
    <w:lvl w:ilvl="0" w:tplc="14AECE56">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5">
    <w:nsid w:val="6AEA55C1"/>
    <w:multiLevelType w:val="hybridMultilevel"/>
    <w:tmpl w:val="4CBE717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EA043B8"/>
    <w:multiLevelType w:val="hybridMultilevel"/>
    <w:tmpl w:val="988E161E"/>
    <w:lvl w:ilvl="0" w:tplc="7D3611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7">
    <w:nsid w:val="6FA42B9E"/>
    <w:multiLevelType w:val="hybridMultilevel"/>
    <w:tmpl w:val="073AAB86"/>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8">
    <w:nsid w:val="70B8092F"/>
    <w:multiLevelType w:val="hybridMultilevel"/>
    <w:tmpl w:val="3F7255EC"/>
    <w:lvl w:ilvl="0" w:tplc="49A6CC9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9">
    <w:nsid w:val="753E2D9D"/>
    <w:multiLevelType w:val="hybridMultilevel"/>
    <w:tmpl w:val="28941466"/>
    <w:lvl w:ilvl="0" w:tplc="3130596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6323C72"/>
    <w:multiLevelType w:val="hybridMultilevel"/>
    <w:tmpl w:val="E7E8532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nsid w:val="77095589"/>
    <w:multiLevelType w:val="hybridMultilevel"/>
    <w:tmpl w:val="4960688E"/>
    <w:lvl w:ilvl="0" w:tplc="14AECE56">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1790"/>
        </w:tabs>
        <w:ind w:left="1790" w:hanging="360"/>
      </w:pPr>
      <w:rPr>
        <w:rFonts w:ascii="Courier New" w:hAnsi="Courier New" w:hint="default"/>
      </w:rPr>
    </w:lvl>
    <w:lvl w:ilvl="2" w:tplc="04190005">
      <w:start w:val="1"/>
      <w:numFmt w:val="bullet"/>
      <w:lvlText w:val=""/>
      <w:lvlJc w:val="left"/>
      <w:pPr>
        <w:tabs>
          <w:tab w:val="num" w:pos="2510"/>
        </w:tabs>
        <w:ind w:left="2510" w:hanging="360"/>
      </w:pPr>
      <w:rPr>
        <w:rFonts w:ascii="Wingdings" w:hAnsi="Wingdings" w:hint="default"/>
      </w:rPr>
    </w:lvl>
    <w:lvl w:ilvl="3" w:tplc="04190001">
      <w:start w:val="1"/>
      <w:numFmt w:val="bullet"/>
      <w:lvlText w:val=""/>
      <w:lvlJc w:val="left"/>
      <w:pPr>
        <w:tabs>
          <w:tab w:val="num" w:pos="3230"/>
        </w:tabs>
        <w:ind w:left="3230" w:hanging="360"/>
      </w:pPr>
      <w:rPr>
        <w:rFonts w:ascii="Symbol" w:hAnsi="Symbol" w:hint="default"/>
      </w:rPr>
    </w:lvl>
    <w:lvl w:ilvl="4" w:tplc="04190003">
      <w:start w:val="1"/>
      <w:numFmt w:val="bullet"/>
      <w:lvlText w:val="o"/>
      <w:lvlJc w:val="left"/>
      <w:pPr>
        <w:tabs>
          <w:tab w:val="num" w:pos="3950"/>
        </w:tabs>
        <w:ind w:left="3950" w:hanging="360"/>
      </w:pPr>
      <w:rPr>
        <w:rFonts w:ascii="Courier New" w:hAnsi="Courier New" w:hint="default"/>
      </w:rPr>
    </w:lvl>
    <w:lvl w:ilvl="5" w:tplc="04190005">
      <w:start w:val="1"/>
      <w:numFmt w:val="bullet"/>
      <w:lvlText w:val=""/>
      <w:lvlJc w:val="left"/>
      <w:pPr>
        <w:tabs>
          <w:tab w:val="num" w:pos="4670"/>
        </w:tabs>
        <w:ind w:left="4670" w:hanging="360"/>
      </w:pPr>
      <w:rPr>
        <w:rFonts w:ascii="Wingdings" w:hAnsi="Wingdings" w:hint="default"/>
      </w:rPr>
    </w:lvl>
    <w:lvl w:ilvl="6" w:tplc="04190001">
      <w:start w:val="1"/>
      <w:numFmt w:val="bullet"/>
      <w:lvlText w:val=""/>
      <w:lvlJc w:val="left"/>
      <w:pPr>
        <w:tabs>
          <w:tab w:val="num" w:pos="5390"/>
        </w:tabs>
        <w:ind w:left="5390" w:hanging="360"/>
      </w:pPr>
      <w:rPr>
        <w:rFonts w:ascii="Symbol" w:hAnsi="Symbol" w:hint="default"/>
      </w:rPr>
    </w:lvl>
    <w:lvl w:ilvl="7" w:tplc="04190003">
      <w:start w:val="1"/>
      <w:numFmt w:val="bullet"/>
      <w:lvlText w:val="o"/>
      <w:lvlJc w:val="left"/>
      <w:pPr>
        <w:tabs>
          <w:tab w:val="num" w:pos="6110"/>
        </w:tabs>
        <w:ind w:left="6110" w:hanging="360"/>
      </w:pPr>
      <w:rPr>
        <w:rFonts w:ascii="Courier New" w:hAnsi="Courier New" w:hint="default"/>
      </w:rPr>
    </w:lvl>
    <w:lvl w:ilvl="8" w:tplc="04190005">
      <w:start w:val="1"/>
      <w:numFmt w:val="bullet"/>
      <w:lvlText w:val=""/>
      <w:lvlJc w:val="left"/>
      <w:pPr>
        <w:tabs>
          <w:tab w:val="num" w:pos="6830"/>
        </w:tabs>
        <w:ind w:left="6830" w:hanging="360"/>
      </w:pPr>
      <w:rPr>
        <w:rFonts w:ascii="Wingdings" w:hAnsi="Wingdings" w:hint="default"/>
      </w:rPr>
    </w:lvl>
  </w:abstractNum>
  <w:abstractNum w:abstractNumId="42">
    <w:nsid w:val="77FD065C"/>
    <w:multiLevelType w:val="hybridMultilevel"/>
    <w:tmpl w:val="4BC072A4"/>
    <w:lvl w:ilvl="0" w:tplc="992815C6">
      <w:start w:val="1"/>
      <w:numFmt w:val="bullet"/>
      <w:lvlText w:val="­"/>
      <w:lvlJc w:val="left"/>
      <w:pPr>
        <w:tabs>
          <w:tab w:val="num" w:pos="1021"/>
        </w:tabs>
        <w:ind w:firstLine="72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7A874EBA"/>
    <w:multiLevelType w:val="hybridMultilevel"/>
    <w:tmpl w:val="FD228A1E"/>
    <w:lvl w:ilvl="0" w:tplc="3130596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7AD80C1E"/>
    <w:multiLevelType w:val="hybridMultilevel"/>
    <w:tmpl w:val="9E50D73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nsid w:val="7CC31FB8"/>
    <w:multiLevelType w:val="hybridMultilevel"/>
    <w:tmpl w:val="2BC8EF22"/>
    <w:lvl w:ilvl="0" w:tplc="14AECE5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7D893640"/>
    <w:multiLevelType w:val="hybridMultilevel"/>
    <w:tmpl w:val="D44282FA"/>
    <w:lvl w:ilvl="0" w:tplc="3130596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7F8D257A"/>
    <w:multiLevelType w:val="hybridMultilevel"/>
    <w:tmpl w:val="D55008FA"/>
    <w:lvl w:ilvl="0" w:tplc="14AECE5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32"/>
  </w:num>
  <w:num w:numId="3">
    <w:abstractNumId w:val="18"/>
  </w:num>
  <w:num w:numId="4">
    <w:abstractNumId w:val="36"/>
  </w:num>
  <w:num w:numId="5">
    <w:abstractNumId w:val="38"/>
  </w:num>
  <w:num w:numId="6">
    <w:abstractNumId w:val="28"/>
  </w:num>
  <w:num w:numId="7">
    <w:abstractNumId w:val="31"/>
  </w:num>
  <w:num w:numId="8">
    <w:abstractNumId w:val="30"/>
  </w:num>
  <w:num w:numId="9">
    <w:abstractNumId w:val="17"/>
  </w:num>
  <w:num w:numId="10">
    <w:abstractNumId w:val="25"/>
  </w:num>
  <w:num w:numId="11">
    <w:abstractNumId w:val="19"/>
  </w:num>
  <w:num w:numId="12">
    <w:abstractNumId w:val="1"/>
  </w:num>
  <w:num w:numId="13">
    <w:abstractNumId w:val="4"/>
  </w:num>
  <w:num w:numId="14">
    <w:abstractNumId w:val="41"/>
  </w:num>
  <w:num w:numId="15">
    <w:abstractNumId w:val="2"/>
  </w:num>
  <w:num w:numId="16">
    <w:abstractNumId w:val="45"/>
  </w:num>
  <w:num w:numId="17">
    <w:abstractNumId w:val="29"/>
  </w:num>
  <w:num w:numId="18">
    <w:abstractNumId w:val="34"/>
  </w:num>
  <w:num w:numId="19">
    <w:abstractNumId w:val="10"/>
  </w:num>
  <w:num w:numId="20">
    <w:abstractNumId w:val="6"/>
  </w:num>
  <w:num w:numId="21">
    <w:abstractNumId w:val="22"/>
  </w:num>
  <w:num w:numId="22">
    <w:abstractNumId w:val="43"/>
  </w:num>
  <w:num w:numId="23">
    <w:abstractNumId w:val="47"/>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2"/>
  </w:num>
  <w:num w:numId="27">
    <w:abstractNumId w:val="33"/>
  </w:num>
  <w:num w:numId="28">
    <w:abstractNumId w:val="42"/>
  </w:num>
  <w:num w:numId="29">
    <w:abstractNumId w:val="24"/>
  </w:num>
  <w:num w:numId="30">
    <w:abstractNumId w:val="21"/>
  </w:num>
  <w:num w:numId="31">
    <w:abstractNumId w:val="0"/>
  </w:num>
  <w:num w:numId="32">
    <w:abstractNumId w:val="27"/>
  </w:num>
  <w:num w:numId="33">
    <w:abstractNumId w:val="13"/>
  </w:num>
  <w:num w:numId="34">
    <w:abstractNumId w:val="20"/>
  </w:num>
  <w:num w:numId="35">
    <w:abstractNumId w:val="15"/>
  </w:num>
  <w:num w:numId="36">
    <w:abstractNumId w:val="16"/>
  </w:num>
  <w:num w:numId="37">
    <w:abstractNumId w:val="37"/>
  </w:num>
  <w:num w:numId="38">
    <w:abstractNumId w:val="3"/>
  </w:num>
  <w:num w:numId="39">
    <w:abstractNumId w:val="11"/>
  </w:num>
  <w:num w:numId="40">
    <w:abstractNumId w:val="39"/>
  </w:num>
  <w:num w:numId="41">
    <w:abstractNumId w:val="46"/>
  </w:num>
  <w:num w:numId="42">
    <w:abstractNumId w:val="5"/>
  </w:num>
  <w:num w:numId="43">
    <w:abstractNumId w:val="7"/>
  </w:num>
  <w:num w:numId="44">
    <w:abstractNumId w:val="26"/>
  </w:num>
  <w:num w:numId="4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35"/>
  </w:num>
  <w:num w:numId="48">
    <w:abstractNumId w:val="8"/>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B84"/>
    <w:rsid w:val="000006A1"/>
    <w:rsid w:val="0000658B"/>
    <w:rsid w:val="00011B72"/>
    <w:rsid w:val="00013F13"/>
    <w:rsid w:val="0003581A"/>
    <w:rsid w:val="0003723E"/>
    <w:rsid w:val="00045E7D"/>
    <w:rsid w:val="000460F4"/>
    <w:rsid w:val="0005309D"/>
    <w:rsid w:val="0006308D"/>
    <w:rsid w:val="000649AA"/>
    <w:rsid w:val="000714C7"/>
    <w:rsid w:val="00073999"/>
    <w:rsid w:val="000B1845"/>
    <w:rsid w:val="000C1B23"/>
    <w:rsid w:val="000C3254"/>
    <w:rsid w:val="000C4F24"/>
    <w:rsid w:val="000D0068"/>
    <w:rsid w:val="000D108C"/>
    <w:rsid w:val="000D476A"/>
    <w:rsid w:val="000D5ECB"/>
    <w:rsid w:val="000D7291"/>
    <w:rsid w:val="000E1056"/>
    <w:rsid w:val="000F439A"/>
    <w:rsid w:val="00102DFC"/>
    <w:rsid w:val="00112030"/>
    <w:rsid w:val="00112B5B"/>
    <w:rsid w:val="0012449B"/>
    <w:rsid w:val="00132201"/>
    <w:rsid w:val="001362CE"/>
    <w:rsid w:val="00141D0A"/>
    <w:rsid w:val="00172FB5"/>
    <w:rsid w:val="00173A4B"/>
    <w:rsid w:val="00177ACD"/>
    <w:rsid w:val="001863E0"/>
    <w:rsid w:val="00190350"/>
    <w:rsid w:val="00193143"/>
    <w:rsid w:val="001B4F78"/>
    <w:rsid w:val="001B4FA4"/>
    <w:rsid w:val="001B7F34"/>
    <w:rsid w:val="001D5864"/>
    <w:rsid w:val="001D6DD4"/>
    <w:rsid w:val="001E3CCF"/>
    <w:rsid w:val="001E5444"/>
    <w:rsid w:val="001F01BA"/>
    <w:rsid w:val="001F2D79"/>
    <w:rsid w:val="001F6A7D"/>
    <w:rsid w:val="0020457D"/>
    <w:rsid w:val="00221D6F"/>
    <w:rsid w:val="00224E2F"/>
    <w:rsid w:val="0022683D"/>
    <w:rsid w:val="00227FD6"/>
    <w:rsid w:val="00243E91"/>
    <w:rsid w:val="00257547"/>
    <w:rsid w:val="00280E8D"/>
    <w:rsid w:val="002857D1"/>
    <w:rsid w:val="00286C61"/>
    <w:rsid w:val="00295D79"/>
    <w:rsid w:val="002A1416"/>
    <w:rsid w:val="002A4C1C"/>
    <w:rsid w:val="002A74B5"/>
    <w:rsid w:val="002B1084"/>
    <w:rsid w:val="002C1A8C"/>
    <w:rsid w:val="002C5562"/>
    <w:rsid w:val="002F2B48"/>
    <w:rsid w:val="002F58A7"/>
    <w:rsid w:val="00306F83"/>
    <w:rsid w:val="00311970"/>
    <w:rsid w:val="0031523A"/>
    <w:rsid w:val="00324119"/>
    <w:rsid w:val="00324DBC"/>
    <w:rsid w:val="003253C3"/>
    <w:rsid w:val="00330E73"/>
    <w:rsid w:val="00334BD2"/>
    <w:rsid w:val="0034641D"/>
    <w:rsid w:val="00346E0E"/>
    <w:rsid w:val="00347DC5"/>
    <w:rsid w:val="00354CBA"/>
    <w:rsid w:val="0037481A"/>
    <w:rsid w:val="00385641"/>
    <w:rsid w:val="00385718"/>
    <w:rsid w:val="00393822"/>
    <w:rsid w:val="00394E25"/>
    <w:rsid w:val="003A1D2D"/>
    <w:rsid w:val="003A4078"/>
    <w:rsid w:val="003B1411"/>
    <w:rsid w:val="003B276B"/>
    <w:rsid w:val="003B2E5C"/>
    <w:rsid w:val="003B6DA5"/>
    <w:rsid w:val="003B7680"/>
    <w:rsid w:val="003C578C"/>
    <w:rsid w:val="003C62DF"/>
    <w:rsid w:val="003C7D47"/>
    <w:rsid w:val="003D134B"/>
    <w:rsid w:val="003F014D"/>
    <w:rsid w:val="003F2F6E"/>
    <w:rsid w:val="003F35F1"/>
    <w:rsid w:val="00402786"/>
    <w:rsid w:val="00413B6C"/>
    <w:rsid w:val="00414596"/>
    <w:rsid w:val="004153E8"/>
    <w:rsid w:val="00415FD4"/>
    <w:rsid w:val="004227B6"/>
    <w:rsid w:val="00426AD7"/>
    <w:rsid w:val="0044352D"/>
    <w:rsid w:val="00445A23"/>
    <w:rsid w:val="00450C01"/>
    <w:rsid w:val="004537A2"/>
    <w:rsid w:val="00461CE9"/>
    <w:rsid w:val="004625DD"/>
    <w:rsid w:val="00464C7F"/>
    <w:rsid w:val="00472BE6"/>
    <w:rsid w:val="00476A42"/>
    <w:rsid w:val="00496C37"/>
    <w:rsid w:val="00497ACB"/>
    <w:rsid w:val="004A340A"/>
    <w:rsid w:val="004A34E1"/>
    <w:rsid w:val="004A44BB"/>
    <w:rsid w:val="004C0F90"/>
    <w:rsid w:val="004C607B"/>
    <w:rsid w:val="004D0C67"/>
    <w:rsid w:val="004D53B5"/>
    <w:rsid w:val="004D6152"/>
    <w:rsid w:val="004F46C6"/>
    <w:rsid w:val="00505D1D"/>
    <w:rsid w:val="00521EDA"/>
    <w:rsid w:val="00533FF5"/>
    <w:rsid w:val="00544504"/>
    <w:rsid w:val="00544B39"/>
    <w:rsid w:val="00550695"/>
    <w:rsid w:val="005545D3"/>
    <w:rsid w:val="00565807"/>
    <w:rsid w:val="005720B0"/>
    <w:rsid w:val="00572459"/>
    <w:rsid w:val="00576137"/>
    <w:rsid w:val="00586186"/>
    <w:rsid w:val="00590F1D"/>
    <w:rsid w:val="00594373"/>
    <w:rsid w:val="00595880"/>
    <w:rsid w:val="005A0D6E"/>
    <w:rsid w:val="005A50F8"/>
    <w:rsid w:val="005A579F"/>
    <w:rsid w:val="005A6BC0"/>
    <w:rsid w:val="005B0AA9"/>
    <w:rsid w:val="005B258A"/>
    <w:rsid w:val="005B70EE"/>
    <w:rsid w:val="005C26AF"/>
    <w:rsid w:val="005C48F8"/>
    <w:rsid w:val="005C6D4B"/>
    <w:rsid w:val="005E0824"/>
    <w:rsid w:val="005E63A4"/>
    <w:rsid w:val="006032AC"/>
    <w:rsid w:val="00630991"/>
    <w:rsid w:val="00630EB2"/>
    <w:rsid w:val="00633E5F"/>
    <w:rsid w:val="00636546"/>
    <w:rsid w:val="00650A5B"/>
    <w:rsid w:val="00654BE9"/>
    <w:rsid w:val="0066411F"/>
    <w:rsid w:val="0067644C"/>
    <w:rsid w:val="00683619"/>
    <w:rsid w:val="006926BB"/>
    <w:rsid w:val="00696CE9"/>
    <w:rsid w:val="006A1A86"/>
    <w:rsid w:val="006A614D"/>
    <w:rsid w:val="006B1C69"/>
    <w:rsid w:val="006B7E1A"/>
    <w:rsid w:val="006C3919"/>
    <w:rsid w:val="006F1502"/>
    <w:rsid w:val="006F4733"/>
    <w:rsid w:val="0070261C"/>
    <w:rsid w:val="00704323"/>
    <w:rsid w:val="0070708C"/>
    <w:rsid w:val="0072026F"/>
    <w:rsid w:val="00724C0E"/>
    <w:rsid w:val="0073303F"/>
    <w:rsid w:val="00743A31"/>
    <w:rsid w:val="00743E8F"/>
    <w:rsid w:val="00746143"/>
    <w:rsid w:val="00746C95"/>
    <w:rsid w:val="00752511"/>
    <w:rsid w:val="007555F0"/>
    <w:rsid w:val="00756DDF"/>
    <w:rsid w:val="00766AD7"/>
    <w:rsid w:val="00775632"/>
    <w:rsid w:val="007765FA"/>
    <w:rsid w:val="007800E3"/>
    <w:rsid w:val="00786702"/>
    <w:rsid w:val="00787E21"/>
    <w:rsid w:val="00795F28"/>
    <w:rsid w:val="007B242F"/>
    <w:rsid w:val="007B3727"/>
    <w:rsid w:val="007B4D55"/>
    <w:rsid w:val="007C180E"/>
    <w:rsid w:val="007C4387"/>
    <w:rsid w:val="007C6F78"/>
    <w:rsid w:val="007D48D0"/>
    <w:rsid w:val="007F6E77"/>
    <w:rsid w:val="007F7C6B"/>
    <w:rsid w:val="008003C3"/>
    <w:rsid w:val="008050A5"/>
    <w:rsid w:val="00806E75"/>
    <w:rsid w:val="008110B4"/>
    <w:rsid w:val="00817F73"/>
    <w:rsid w:val="0082694E"/>
    <w:rsid w:val="008323A5"/>
    <w:rsid w:val="00832937"/>
    <w:rsid w:val="00833A18"/>
    <w:rsid w:val="00836ADD"/>
    <w:rsid w:val="008447CC"/>
    <w:rsid w:val="00853D9C"/>
    <w:rsid w:val="008577CF"/>
    <w:rsid w:val="0086657C"/>
    <w:rsid w:val="00885FD8"/>
    <w:rsid w:val="008939B8"/>
    <w:rsid w:val="008947A5"/>
    <w:rsid w:val="008A3504"/>
    <w:rsid w:val="008A790D"/>
    <w:rsid w:val="008B237A"/>
    <w:rsid w:val="008C5292"/>
    <w:rsid w:val="008D4DC6"/>
    <w:rsid w:val="008E55CD"/>
    <w:rsid w:val="008E73ED"/>
    <w:rsid w:val="008F1F61"/>
    <w:rsid w:val="00901987"/>
    <w:rsid w:val="00907356"/>
    <w:rsid w:val="00911C8F"/>
    <w:rsid w:val="00923D39"/>
    <w:rsid w:val="00937B84"/>
    <w:rsid w:val="00940236"/>
    <w:rsid w:val="00940D41"/>
    <w:rsid w:val="009567D9"/>
    <w:rsid w:val="00967305"/>
    <w:rsid w:val="009823E9"/>
    <w:rsid w:val="009865F3"/>
    <w:rsid w:val="0099358B"/>
    <w:rsid w:val="009A252E"/>
    <w:rsid w:val="009B3E9E"/>
    <w:rsid w:val="009B7144"/>
    <w:rsid w:val="009C01F4"/>
    <w:rsid w:val="009C436F"/>
    <w:rsid w:val="009C49FE"/>
    <w:rsid w:val="009D7247"/>
    <w:rsid w:val="009E52EC"/>
    <w:rsid w:val="00A069F5"/>
    <w:rsid w:val="00A1031A"/>
    <w:rsid w:val="00A168BD"/>
    <w:rsid w:val="00A221EF"/>
    <w:rsid w:val="00A426CE"/>
    <w:rsid w:val="00A43AB5"/>
    <w:rsid w:val="00A44E51"/>
    <w:rsid w:val="00A564CE"/>
    <w:rsid w:val="00A61B0B"/>
    <w:rsid w:val="00A61B20"/>
    <w:rsid w:val="00A70C28"/>
    <w:rsid w:val="00A77DCA"/>
    <w:rsid w:val="00A81636"/>
    <w:rsid w:val="00A83116"/>
    <w:rsid w:val="00A84B38"/>
    <w:rsid w:val="00A956AC"/>
    <w:rsid w:val="00AA23A4"/>
    <w:rsid w:val="00AA3D65"/>
    <w:rsid w:val="00AB0B8E"/>
    <w:rsid w:val="00AC09DE"/>
    <w:rsid w:val="00AC321B"/>
    <w:rsid w:val="00AD4684"/>
    <w:rsid w:val="00AE031A"/>
    <w:rsid w:val="00AE23BC"/>
    <w:rsid w:val="00AE43C8"/>
    <w:rsid w:val="00AF47C5"/>
    <w:rsid w:val="00AF6AA1"/>
    <w:rsid w:val="00B04E7F"/>
    <w:rsid w:val="00B10D76"/>
    <w:rsid w:val="00B15372"/>
    <w:rsid w:val="00B16304"/>
    <w:rsid w:val="00B225EC"/>
    <w:rsid w:val="00B23455"/>
    <w:rsid w:val="00B354FC"/>
    <w:rsid w:val="00B36E2A"/>
    <w:rsid w:val="00B3775A"/>
    <w:rsid w:val="00B41B33"/>
    <w:rsid w:val="00B442FD"/>
    <w:rsid w:val="00B4592F"/>
    <w:rsid w:val="00B5328D"/>
    <w:rsid w:val="00B54102"/>
    <w:rsid w:val="00B57711"/>
    <w:rsid w:val="00B639DA"/>
    <w:rsid w:val="00B66135"/>
    <w:rsid w:val="00B72FA5"/>
    <w:rsid w:val="00B75C7F"/>
    <w:rsid w:val="00B775FB"/>
    <w:rsid w:val="00B80843"/>
    <w:rsid w:val="00B82781"/>
    <w:rsid w:val="00B83DD6"/>
    <w:rsid w:val="00B852DE"/>
    <w:rsid w:val="00B92484"/>
    <w:rsid w:val="00B953C7"/>
    <w:rsid w:val="00B9549F"/>
    <w:rsid w:val="00BA31C7"/>
    <w:rsid w:val="00BA5B90"/>
    <w:rsid w:val="00BA7F3F"/>
    <w:rsid w:val="00BC30B6"/>
    <w:rsid w:val="00BD27C8"/>
    <w:rsid w:val="00BD4FD0"/>
    <w:rsid w:val="00BD5CFE"/>
    <w:rsid w:val="00BD6032"/>
    <w:rsid w:val="00BD63D7"/>
    <w:rsid w:val="00BE05C5"/>
    <w:rsid w:val="00BE220B"/>
    <w:rsid w:val="00BF1C39"/>
    <w:rsid w:val="00BF46F6"/>
    <w:rsid w:val="00C20E58"/>
    <w:rsid w:val="00C218F0"/>
    <w:rsid w:val="00C23737"/>
    <w:rsid w:val="00C369F6"/>
    <w:rsid w:val="00C4636B"/>
    <w:rsid w:val="00C5563F"/>
    <w:rsid w:val="00C63A30"/>
    <w:rsid w:val="00C67449"/>
    <w:rsid w:val="00C67A5C"/>
    <w:rsid w:val="00C67AF3"/>
    <w:rsid w:val="00C70270"/>
    <w:rsid w:val="00C71CFB"/>
    <w:rsid w:val="00C728CE"/>
    <w:rsid w:val="00C92AE5"/>
    <w:rsid w:val="00CA6A5C"/>
    <w:rsid w:val="00CA7A87"/>
    <w:rsid w:val="00CB55CA"/>
    <w:rsid w:val="00CC6997"/>
    <w:rsid w:val="00CD029F"/>
    <w:rsid w:val="00CE1A6B"/>
    <w:rsid w:val="00CE5873"/>
    <w:rsid w:val="00CE6850"/>
    <w:rsid w:val="00CF03EA"/>
    <w:rsid w:val="00D47659"/>
    <w:rsid w:val="00D50963"/>
    <w:rsid w:val="00D516F0"/>
    <w:rsid w:val="00D51FC6"/>
    <w:rsid w:val="00D7244C"/>
    <w:rsid w:val="00D8609F"/>
    <w:rsid w:val="00D86152"/>
    <w:rsid w:val="00D9539E"/>
    <w:rsid w:val="00DA4E91"/>
    <w:rsid w:val="00DA5AB6"/>
    <w:rsid w:val="00DB0418"/>
    <w:rsid w:val="00DB209C"/>
    <w:rsid w:val="00DC14B9"/>
    <w:rsid w:val="00DC4F7C"/>
    <w:rsid w:val="00DD5F79"/>
    <w:rsid w:val="00DE3405"/>
    <w:rsid w:val="00DE4EDE"/>
    <w:rsid w:val="00DE6E07"/>
    <w:rsid w:val="00DF0AFE"/>
    <w:rsid w:val="00DF2003"/>
    <w:rsid w:val="00E11C9C"/>
    <w:rsid w:val="00E13999"/>
    <w:rsid w:val="00E13E06"/>
    <w:rsid w:val="00E22394"/>
    <w:rsid w:val="00E30856"/>
    <w:rsid w:val="00E309C6"/>
    <w:rsid w:val="00E348FD"/>
    <w:rsid w:val="00E41B71"/>
    <w:rsid w:val="00E41D82"/>
    <w:rsid w:val="00E4266D"/>
    <w:rsid w:val="00E62A0D"/>
    <w:rsid w:val="00E66E12"/>
    <w:rsid w:val="00E71717"/>
    <w:rsid w:val="00E77BA6"/>
    <w:rsid w:val="00E77E49"/>
    <w:rsid w:val="00E8372C"/>
    <w:rsid w:val="00E8597F"/>
    <w:rsid w:val="00E90B84"/>
    <w:rsid w:val="00EA514D"/>
    <w:rsid w:val="00EA5286"/>
    <w:rsid w:val="00EA63CA"/>
    <w:rsid w:val="00EA6646"/>
    <w:rsid w:val="00EB113C"/>
    <w:rsid w:val="00EB3B1E"/>
    <w:rsid w:val="00EB527A"/>
    <w:rsid w:val="00EB60E7"/>
    <w:rsid w:val="00ED2BE1"/>
    <w:rsid w:val="00ED2F0B"/>
    <w:rsid w:val="00ED2FDD"/>
    <w:rsid w:val="00EF44D3"/>
    <w:rsid w:val="00F0042B"/>
    <w:rsid w:val="00F01BC2"/>
    <w:rsid w:val="00F044D3"/>
    <w:rsid w:val="00F054DA"/>
    <w:rsid w:val="00F35D5C"/>
    <w:rsid w:val="00F400C6"/>
    <w:rsid w:val="00F45C5A"/>
    <w:rsid w:val="00F53869"/>
    <w:rsid w:val="00F54497"/>
    <w:rsid w:val="00F551FF"/>
    <w:rsid w:val="00F614A8"/>
    <w:rsid w:val="00F6230A"/>
    <w:rsid w:val="00F67605"/>
    <w:rsid w:val="00F7009A"/>
    <w:rsid w:val="00F70C81"/>
    <w:rsid w:val="00F75D49"/>
    <w:rsid w:val="00F82A12"/>
    <w:rsid w:val="00F870C5"/>
    <w:rsid w:val="00F9466A"/>
    <w:rsid w:val="00F95BFE"/>
    <w:rsid w:val="00FA2AB3"/>
    <w:rsid w:val="00FA6BA4"/>
    <w:rsid w:val="00FA7864"/>
    <w:rsid w:val="00FB4E78"/>
    <w:rsid w:val="00FB655C"/>
    <w:rsid w:val="00FB6CA6"/>
    <w:rsid w:val="00FD1818"/>
    <w:rsid w:val="00FE0270"/>
    <w:rsid w:val="00FF0B7A"/>
    <w:rsid w:val="00FF53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B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F0B7A"/>
    <w:pPr>
      <w:keepNext/>
      <w:spacing w:before="240" w:after="60"/>
      <w:outlineLvl w:val="0"/>
    </w:pPr>
    <w:rPr>
      <w:rFonts w:ascii="Arial" w:eastAsia="Calibri" w:hAnsi="Arial"/>
      <w:b/>
      <w:bCs/>
      <w:kern w:val="32"/>
      <w:sz w:val="32"/>
      <w:szCs w:val="32"/>
    </w:rPr>
  </w:style>
  <w:style w:type="paragraph" w:styleId="2">
    <w:name w:val="heading 2"/>
    <w:basedOn w:val="a"/>
    <w:next w:val="a"/>
    <w:link w:val="20"/>
    <w:unhideWhenUsed/>
    <w:qFormat/>
    <w:rsid w:val="005724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F0B7A"/>
    <w:pPr>
      <w:keepNext/>
      <w:outlineLvl w:val="2"/>
    </w:pPr>
    <w:rPr>
      <w:rFonts w:eastAsia="Calibri"/>
      <w:color w:val="000000"/>
      <w:sz w:val="28"/>
      <w:szCs w:val="28"/>
    </w:rPr>
  </w:style>
  <w:style w:type="paragraph" w:styleId="4">
    <w:name w:val="heading 4"/>
    <w:basedOn w:val="a"/>
    <w:next w:val="a"/>
    <w:link w:val="40"/>
    <w:qFormat/>
    <w:rsid w:val="00FF0B7A"/>
    <w:pPr>
      <w:keepNext/>
      <w:spacing w:before="240" w:after="60"/>
      <w:outlineLvl w:val="3"/>
    </w:pPr>
    <w:rPr>
      <w:rFonts w:eastAsia="Calibri"/>
      <w:b/>
      <w:bCs/>
      <w:sz w:val="28"/>
      <w:szCs w:val="28"/>
    </w:rPr>
  </w:style>
  <w:style w:type="paragraph" w:styleId="6">
    <w:name w:val="heading 6"/>
    <w:basedOn w:val="a"/>
    <w:next w:val="a"/>
    <w:link w:val="60"/>
    <w:qFormat/>
    <w:rsid w:val="00FF0B7A"/>
    <w:pPr>
      <w:spacing w:before="240" w:after="60"/>
      <w:outlineLvl w:val="5"/>
    </w:pPr>
    <w:rPr>
      <w:rFonts w:eastAsia="Calibri"/>
      <w:b/>
      <w:bCs/>
      <w:sz w:val="20"/>
      <w:szCs w:val="20"/>
    </w:rPr>
  </w:style>
  <w:style w:type="paragraph" w:styleId="8">
    <w:name w:val="heading 8"/>
    <w:basedOn w:val="a"/>
    <w:next w:val="a"/>
    <w:link w:val="80"/>
    <w:qFormat/>
    <w:rsid w:val="00FF0B7A"/>
    <w:pPr>
      <w:spacing w:before="240" w:after="60"/>
      <w:outlineLvl w:val="7"/>
    </w:pPr>
    <w:rPr>
      <w:rFonts w:eastAsia="Calibri"/>
      <w:i/>
      <w:iCs/>
    </w:rPr>
  </w:style>
  <w:style w:type="paragraph" w:styleId="9">
    <w:name w:val="heading 9"/>
    <w:basedOn w:val="a"/>
    <w:next w:val="a"/>
    <w:link w:val="90"/>
    <w:qFormat/>
    <w:rsid w:val="00FF0B7A"/>
    <w:pPr>
      <w:spacing w:before="240" w:after="60"/>
      <w:outlineLvl w:val="8"/>
    </w:pPr>
    <w:rPr>
      <w:rFonts w:ascii="Arial" w:eastAsia="Calibri"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0B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rsid w:val="00E90B84"/>
    <w:pPr>
      <w:spacing w:after="120"/>
      <w:ind w:left="283"/>
    </w:pPr>
    <w:rPr>
      <w:sz w:val="16"/>
      <w:szCs w:val="16"/>
    </w:rPr>
  </w:style>
  <w:style w:type="character" w:customStyle="1" w:styleId="32">
    <w:name w:val="Основной текст с отступом 3 Знак"/>
    <w:basedOn w:val="a0"/>
    <w:link w:val="31"/>
    <w:rsid w:val="00E90B84"/>
    <w:rPr>
      <w:rFonts w:ascii="Times New Roman" w:eastAsia="Times New Roman" w:hAnsi="Times New Roman" w:cs="Times New Roman"/>
      <w:sz w:val="16"/>
      <w:szCs w:val="16"/>
      <w:lang w:eastAsia="ru-RU"/>
    </w:rPr>
  </w:style>
  <w:style w:type="character" w:styleId="a3">
    <w:name w:val="Hyperlink"/>
    <w:uiPriority w:val="99"/>
    <w:rsid w:val="00E90B84"/>
    <w:rPr>
      <w:color w:val="0000FF"/>
      <w:u w:val="single"/>
    </w:rPr>
  </w:style>
  <w:style w:type="paragraph" w:styleId="a4">
    <w:name w:val="List Paragraph"/>
    <w:basedOn w:val="a"/>
    <w:uiPriority w:val="34"/>
    <w:qFormat/>
    <w:rsid w:val="00E90B84"/>
    <w:pPr>
      <w:ind w:left="720"/>
      <w:contextualSpacing/>
    </w:pPr>
  </w:style>
  <w:style w:type="paragraph" w:styleId="a5">
    <w:name w:val="footer"/>
    <w:basedOn w:val="a"/>
    <w:link w:val="a6"/>
    <w:uiPriority w:val="99"/>
    <w:unhideWhenUsed/>
    <w:rsid w:val="00E90B84"/>
    <w:pPr>
      <w:tabs>
        <w:tab w:val="center" w:pos="4677"/>
        <w:tab w:val="right" w:pos="9355"/>
      </w:tabs>
    </w:pPr>
  </w:style>
  <w:style w:type="character" w:customStyle="1" w:styleId="a6">
    <w:name w:val="Нижний колонтитул Знак"/>
    <w:basedOn w:val="a0"/>
    <w:link w:val="a5"/>
    <w:uiPriority w:val="99"/>
    <w:rsid w:val="00E90B84"/>
    <w:rPr>
      <w:rFonts w:ascii="Times New Roman" w:eastAsia="Times New Roman" w:hAnsi="Times New Roman" w:cs="Times New Roman"/>
      <w:sz w:val="24"/>
      <w:szCs w:val="24"/>
      <w:lang w:eastAsia="ru-RU"/>
    </w:rPr>
  </w:style>
  <w:style w:type="paragraph" w:customStyle="1" w:styleId="Default">
    <w:name w:val="Default"/>
    <w:rsid w:val="00E90B84"/>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unhideWhenUsed/>
    <w:rsid w:val="00937B84"/>
    <w:rPr>
      <w:rFonts w:ascii="Arial" w:hAnsi="Arial" w:cs="Arial"/>
      <w:sz w:val="16"/>
      <w:szCs w:val="16"/>
    </w:rPr>
  </w:style>
  <w:style w:type="character" w:customStyle="1" w:styleId="a8">
    <w:name w:val="Текст выноски Знак"/>
    <w:basedOn w:val="a0"/>
    <w:link w:val="a7"/>
    <w:uiPriority w:val="99"/>
    <w:rsid w:val="00937B84"/>
    <w:rPr>
      <w:rFonts w:ascii="Arial" w:eastAsia="Times New Roman" w:hAnsi="Arial" w:cs="Arial"/>
      <w:sz w:val="16"/>
      <w:szCs w:val="16"/>
      <w:lang w:eastAsia="ru-RU"/>
    </w:rPr>
  </w:style>
  <w:style w:type="character" w:styleId="a9">
    <w:name w:val="FollowedHyperlink"/>
    <w:basedOn w:val="a0"/>
    <w:uiPriority w:val="99"/>
    <w:unhideWhenUsed/>
    <w:rsid w:val="00C728CE"/>
    <w:rPr>
      <w:color w:val="800080" w:themeColor="followedHyperlink"/>
      <w:u w:val="single"/>
    </w:rPr>
  </w:style>
  <w:style w:type="table" w:styleId="aa">
    <w:name w:val="Table Grid"/>
    <w:basedOn w:val="a1"/>
    <w:uiPriority w:val="59"/>
    <w:rsid w:val="009C01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63">
    <w:name w:val="xl63"/>
    <w:basedOn w:val="a"/>
    <w:rsid w:val="00B36E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a"/>
    <w:rsid w:val="00B36E2A"/>
    <w:pPr>
      <w:spacing w:before="100" w:beforeAutospacing="1" w:after="100" w:afterAutospacing="1"/>
    </w:pPr>
  </w:style>
  <w:style w:type="paragraph" w:customStyle="1" w:styleId="xl65">
    <w:name w:val="xl65"/>
    <w:basedOn w:val="a"/>
    <w:rsid w:val="00B36E2A"/>
    <w:pPr>
      <w:pBdr>
        <w:top w:val="single" w:sz="4" w:space="0" w:color="auto"/>
      </w:pBdr>
      <w:spacing w:before="100" w:beforeAutospacing="1" w:after="100" w:afterAutospacing="1"/>
      <w:jc w:val="right"/>
    </w:pPr>
    <w:rPr>
      <w:b/>
      <w:bCs/>
      <w:color w:val="000000"/>
    </w:rPr>
  </w:style>
  <w:style w:type="paragraph" w:customStyle="1" w:styleId="xl66">
    <w:name w:val="xl66"/>
    <w:basedOn w:val="a"/>
    <w:rsid w:val="00B36E2A"/>
    <w:pPr>
      <w:spacing w:before="100" w:beforeAutospacing="1" w:after="100" w:afterAutospacing="1"/>
    </w:pPr>
    <w:rPr>
      <w:color w:val="000000"/>
    </w:rPr>
  </w:style>
  <w:style w:type="paragraph" w:customStyle="1" w:styleId="xl67">
    <w:name w:val="xl67"/>
    <w:basedOn w:val="a"/>
    <w:rsid w:val="00B36E2A"/>
    <w:pPr>
      <w:spacing w:before="100" w:beforeAutospacing="1" w:after="100" w:afterAutospacing="1"/>
    </w:pPr>
    <w:rPr>
      <w:color w:val="000000"/>
    </w:rPr>
  </w:style>
  <w:style w:type="paragraph" w:customStyle="1" w:styleId="xl68">
    <w:name w:val="xl68"/>
    <w:basedOn w:val="a"/>
    <w:rsid w:val="00B36E2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top"/>
    </w:pPr>
    <w:rPr>
      <w:b/>
      <w:bCs/>
      <w:color w:val="000000"/>
    </w:rPr>
  </w:style>
  <w:style w:type="paragraph" w:customStyle="1" w:styleId="xl69">
    <w:name w:val="xl69"/>
    <w:basedOn w:val="a"/>
    <w:rsid w:val="00B36E2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top"/>
    </w:pPr>
    <w:rPr>
      <w:b/>
      <w:bCs/>
      <w:color w:val="000000"/>
    </w:rPr>
  </w:style>
  <w:style w:type="paragraph" w:customStyle="1" w:styleId="xl70">
    <w:name w:val="xl70"/>
    <w:basedOn w:val="a"/>
    <w:rsid w:val="00B36E2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right"/>
      <w:textAlignment w:val="top"/>
    </w:pPr>
    <w:rPr>
      <w:b/>
      <w:bCs/>
      <w:color w:val="000000"/>
    </w:rPr>
  </w:style>
  <w:style w:type="paragraph" w:customStyle="1" w:styleId="xl71">
    <w:name w:val="xl71"/>
    <w:basedOn w:val="a"/>
    <w:rsid w:val="00B36E2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2">
    <w:name w:val="xl72"/>
    <w:basedOn w:val="a"/>
    <w:rsid w:val="00B36E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3">
    <w:name w:val="xl73"/>
    <w:basedOn w:val="a"/>
    <w:rsid w:val="00B36E2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74">
    <w:name w:val="xl74"/>
    <w:basedOn w:val="a"/>
    <w:rsid w:val="00B36E2A"/>
    <w:pPr>
      <w:pBdr>
        <w:top w:val="single" w:sz="4" w:space="0" w:color="auto"/>
      </w:pBdr>
      <w:spacing w:before="100" w:beforeAutospacing="1" w:after="100" w:afterAutospacing="1"/>
      <w:jc w:val="right"/>
      <w:textAlignment w:val="top"/>
    </w:pPr>
    <w:rPr>
      <w:b/>
      <w:bCs/>
      <w:color w:val="000000"/>
    </w:rPr>
  </w:style>
  <w:style w:type="paragraph" w:customStyle="1" w:styleId="font5">
    <w:name w:val="font5"/>
    <w:basedOn w:val="a"/>
    <w:rsid w:val="00B36E2A"/>
    <w:pPr>
      <w:spacing w:before="100" w:beforeAutospacing="1" w:after="100" w:afterAutospacing="1"/>
    </w:pPr>
    <w:rPr>
      <w:rFonts w:ascii="Tahoma" w:hAnsi="Tahoma" w:cs="Tahoma"/>
      <w:sz w:val="18"/>
      <w:szCs w:val="18"/>
    </w:rPr>
  </w:style>
  <w:style w:type="paragraph" w:customStyle="1" w:styleId="xl91">
    <w:name w:val="xl91"/>
    <w:basedOn w:val="a"/>
    <w:rsid w:val="00B36E2A"/>
    <w:pPr>
      <w:spacing w:before="100" w:beforeAutospacing="1" w:after="100" w:afterAutospacing="1"/>
    </w:pPr>
  </w:style>
  <w:style w:type="paragraph" w:customStyle="1" w:styleId="xl92">
    <w:name w:val="xl92"/>
    <w:basedOn w:val="a"/>
    <w:rsid w:val="00B36E2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3">
    <w:name w:val="xl93"/>
    <w:basedOn w:val="a"/>
    <w:rsid w:val="00B36E2A"/>
    <w:pPr>
      <w:pBdr>
        <w:top w:val="single" w:sz="4" w:space="0" w:color="000000"/>
        <w:left w:val="single" w:sz="4" w:space="0" w:color="000000"/>
        <w:bottom w:val="single" w:sz="4" w:space="0" w:color="000000"/>
        <w:right w:val="single" w:sz="4" w:space="0" w:color="000000"/>
      </w:pBdr>
      <w:shd w:val="clear" w:color="000000" w:fill="F2DCDB"/>
      <w:spacing w:before="100" w:beforeAutospacing="1" w:after="100" w:afterAutospacing="1"/>
      <w:textAlignment w:val="top"/>
    </w:pPr>
    <w:rPr>
      <w:b/>
      <w:bCs/>
      <w:color w:val="000000"/>
    </w:rPr>
  </w:style>
  <w:style w:type="paragraph" w:customStyle="1" w:styleId="xl94">
    <w:name w:val="xl94"/>
    <w:basedOn w:val="a"/>
    <w:rsid w:val="00B36E2A"/>
    <w:pPr>
      <w:pBdr>
        <w:top w:val="single" w:sz="4" w:space="0" w:color="000000"/>
        <w:left w:val="single" w:sz="4" w:space="0" w:color="000000"/>
        <w:bottom w:val="single" w:sz="4" w:space="0" w:color="000000"/>
        <w:right w:val="single" w:sz="4" w:space="0" w:color="000000"/>
      </w:pBdr>
      <w:shd w:val="clear" w:color="000000" w:fill="F2DCDB"/>
      <w:spacing w:before="100" w:beforeAutospacing="1" w:after="100" w:afterAutospacing="1"/>
      <w:jc w:val="center"/>
      <w:textAlignment w:val="top"/>
    </w:pPr>
    <w:rPr>
      <w:b/>
      <w:bCs/>
      <w:color w:val="000000"/>
    </w:rPr>
  </w:style>
  <w:style w:type="paragraph" w:customStyle="1" w:styleId="xl95">
    <w:name w:val="xl95"/>
    <w:basedOn w:val="a"/>
    <w:rsid w:val="00B36E2A"/>
    <w:pPr>
      <w:pBdr>
        <w:top w:val="single" w:sz="4" w:space="0" w:color="000000"/>
        <w:left w:val="single" w:sz="4" w:space="0" w:color="000000"/>
        <w:bottom w:val="single" w:sz="4" w:space="0" w:color="000000"/>
        <w:right w:val="single" w:sz="4" w:space="0" w:color="000000"/>
      </w:pBdr>
      <w:shd w:val="clear" w:color="000000" w:fill="F2DCDB"/>
      <w:spacing w:before="100" w:beforeAutospacing="1" w:after="100" w:afterAutospacing="1"/>
      <w:jc w:val="right"/>
      <w:textAlignment w:val="top"/>
    </w:pPr>
    <w:rPr>
      <w:b/>
      <w:bCs/>
      <w:color w:val="000000"/>
    </w:rPr>
  </w:style>
  <w:style w:type="paragraph" w:customStyle="1" w:styleId="xl96">
    <w:name w:val="xl96"/>
    <w:basedOn w:val="a"/>
    <w:rsid w:val="00B36E2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97">
    <w:name w:val="xl97"/>
    <w:basedOn w:val="a"/>
    <w:rsid w:val="00B36E2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98">
    <w:name w:val="xl98"/>
    <w:basedOn w:val="a"/>
    <w:rsid w:val="00B36E2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rPr>
  </w:style>
  <w:style w:type="paragraph" w:customStyle="1" w:styleId="xl99">
    <w:name w:val="xl99"/>
    <w:basedOn w:val="a"/>
    <w:rsid w:val="00B36E2A"/>
    <w:pPr>
      <w:pBdr>
        <w:top w:val="single" w:sz="4" w:space="0" w:color="000000"/>
      </w:pBdr>
      <w:spacing w:before="100" w:beforeAutospacing="1" w:after="100" w:afterAutospacing="1"/>
      <w:jc w:val="right"/>
      <w:textAlignment w:val="top"/>
    </w:pPr>
    <w:rPr>
      <w:b/>
      <w:bCs/>
      <w:color w:val="000000"/>
    </w:rPr>
  </w:style>
  <w:style w:type="paragraph" w:customStyle="1" w:styleId="xl100">
    <w:name w:val="xl100"/>
    <w:basedOn w:val="a"/>
    <w:rsid w:val="00B36E2A"/>
    <w:pPr>
      <w:pBdr>
        <w:top w:val="single" w:sz="4" w:space="0" w:color="000000"/>
      </w:pBdr>
      <w:spacing w:before="100" w:beforeAutospacing="1" w:after="100" w:afterAutospacing="1"/>
      <w:jc w:val="right"/>
    </w:pPr>
    <w:rPr>
      <w:b/>
      <w:bCs/>
      <w:color w:val="000000"/>
    </w:rPr>
  </w:style>
  <w:style w:type="paragraph" w:customStyle="1" w:styleId="xl101">
    <w:name w:val="xl101"/>
    <w:basedOn w:val="a"/>
    <w:rsid w:val="00B36E2A"/>
    <w:pPr>
      <w:pBdr>
        <w:top w:val="single" w:sz="4" w:space="0" w:color="000000"/>
      </w:pBdr>
      <w:spacing w:before="100" w:beforeAutospacing="1" w:after="100" w:afterAutospacing="1"/>
      <w:jc w:val="right"/>
    </w:pPr>
    <w:rPr>
      <w:b/>
      <w:bCs/>
      <w:color w:val="000000"/>
    </w:rPr>
  </w:style>
  <w:style w:type="paragraph" w:customStyle="1" w:styleId="xl87">
    <w:name w:val="xl87"/>
    <w:basedOn w:val="a"/>
    <w:rsid w:val="00B36E2A"/>
    <w:pPr>
      <w:spacing w:before="100" w:beforeAutospacing="1" w:after="100" w:afterAutospacing="1"/>
    </w:pPr>
  </w:style>
  <w:style w:type="paragraph" w:customStyle="1" w:styleId="xl88">
    <w:name w:val="xl88"/>
    <w:basedOn w:val="a"/>
    <w:rsid w:val="00B36E2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89">
    <w:name w:val="xl89"/>
    <w:basedOn w:val="a"/>
    <w:rsid w:val="00B36E2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90">
    <w:name w:val="xl90"/>
    <w:basedOn w:val="a"/>
    <w:rsid w:val="00B36E2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msonormal0">
    <w:name w:val="msonormal"/>
    <w:basedOn w:val="a"/>
    <w:rsid w:val="00B36E2A"/>
    <w:pPr>
      <w:spacing w:before="100" w:beforeAutospacing="1" w:after="100" w:afterAutospacing="1"/>
    </w:pPr>
  </w:style>
  <w:style w:type="numbering" w:customStyle="1" w:styleId="11">
    <w:name w:val="Нет списка1"/>
    <w:next w:val="a2"/>
    <w:uiPriority w:val="99"/>
    <w:semiHidden/>
    <w:unhideWhenUsed/>
    <w:rsid w:val="00B36E2A"/>
  </w:style>
  <w:style w:type="paragraph" w:customStyle="1" w:styleId="xl102">
    <w:name w:val="xl102"/>
    <w:basedOn w:val="a"/>
    <w:rsid w:val="0070708C"/>
    <w:pPr>
      <w:pBdr>
        <w:top w:val="single" w:sz="4" w:space="0" w:color="000000"/>
      </w:pBdr>
      <w:spacing w:before="100" w:beforeAutospacing="1" w:after="100" w:afterAutospacing="1"/>
      <w:jc w:val="right"/>
    </w:pPr>
    <w:rPr>
      <w:b/>
      <w:bCs/>
      <w:color w:val="000000"/>
    </w:rPr>
  </w:style>
  <w:style w:type="paragraph" w:customStyle="1" w:styleId="xl103">
    <w:name w:val="xl103"/>
    <w:basedOn w:val="a"/>
    <w:rsid w:val="0070708C"/>
    <w:pPr>
      <w:pBdr>
        <w:top w:val="single" w:sz="4" w:space="0" w:color="000000"/>
      </w:pBdr>
      <w:spacing w:before="100" w:beforeAutospacing="1" w:after="100" w:afterAutospacing="1"/>
      <w:jc w:val="right"/>
      <w:textAlignment w:val="top"/>
    </w:pPr>
    <w:rPr>
      <w:b/>
      <w:bCs/>
      <w:color w:val="000000"/>
    </w:rPr>
  </w:style>
  <w:style w:type="character" w:customStyle="1" w:styleId="20">
    <w:name w:val="Заголовок 2 Знак"/>
    <w:basedOn w:val="a0"/>
    <w:link w:val="2"/>
    <w:rsid w:val="00572459"/>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rsid w:val="00FF0B7A"/>
    <w:rPr>
      <w:rFonts w:ascii="Arial" w:eastAsia="Calibri" w:hAnsi="Arial" w:cs="Times New Roman"/>
      <w:b/>
      <w:bCs/>
      <w:kern w:val="32"/>
      <w:sz w:val="32"/>
      <w:szCs w:val="32"/>
    </w:rPr>
  </w:style>
  <w:style w:type="character" w:customStyle="1" w:styleId="30">
    <w:name w:val="Заголовок 3 Знак"/>
    <w:basedOn w:val="a0"/>
    <w:link w:val="3"/>
    <w:rsid w:val="00FF0B7A"/>
    <w:rPr>
      <w:rFonts w:ascii="Times New Roman" w:eastAsia="Calibri" w:hAnsi="Times New Roman" w:cs="Times New Roman"/>
      <w:color w:val="000000"/>
      <w:sz w:val="28"/>
      <w:szCs w:val="28"/>
    </w:rPr>
  </w:style>
  <w:style w:type="character" w:customStyle="1" w:styleId="40">
    <w:name w:val="Заголовок 4 Знак"/>
    <w:basedOn w:val="a0"/>
    <w:link w:val="4"/>
    <w:rsid w:val="00FF0B7A"/>
    <w:rPr>
      <w:rFonts w:ascii="Times New Roman" w:eastAsia="Calibri" w:hAnsi="Times New Roman" w:cs="Times New Roman"/>
      <w:b/>
      <w:bCs/>
      <w:sz w:val="28"/>
      <w:szCs w:val="28"/>
    </w:rPr>
  </w:style>
  <w:style w:type="character" w:customStyle="1" w:styleId="60">
    <w:name w:val="Заголовок 6 Знак"/>
    <w:basedOn w:val="a0"/>
    <w:link w:val="6"/>
    <w:rsid w:val="00FF0B7A"/>
    <w:rPr>
      <w:rFonts w:ascii="Times New Roman" w:eastAsia="Calibri" w:hAnsi="Times New Roman" w:cs="Times New Roman"/>
      <w:b/>
      <w:bCs/>
      <w:sz w:val="20"/>
      <w:szCs w:val="20"/>
    </w:rPr>
  </w:style>
  <w:style w:type="character" w:customStyle="1" w:styleId="80">
    <w:name w:val="Заголовок 8 Знак"/>
    <w:basedOn w:val="a0"/>
    <w:link w:val="8"/>
    <w:rsid w:val="00FF0B7A"/>
    <w:rPr>
      <w:rFonts w:ascii="Times New Roman" w:eastAsia="Calibri" w:hAnsi="Times New Roman" w:cs="Times New Roman"/>
      <w:i/>
      <w:iCs/>
      <w:sz w:val="24"/>
      <w:szCs w:val="24"/>
    </w:rPr>
  </w:style>
  <w:style w:type="character" w:customStyle="1" w:styleId="90">
    <w:name w:val="Заголовок 9 Знак"/>
    <w:basedOn w:val="a0"/>
    <w:link w:val="9"/>
    <w:rsid w:val="00FF0B7A"/>
    <w:rPr>
      <w:rFonts w:ascii="Arial" w:eastAsia="Calibri" w:hAnsi="Arial" w:cs="Times New Roman"/>
      <w:sz w:val="20"/>
      <w:szCs w:val="20"/>
    </w:rPr>
  </w:style>
  <w:style w:type="paragraph" w:styleId="ab">
    <w:name w:val="Body Text"/>
    <w:basedOn w:val="a"/>
    <w:link w:val="ac"/>
    <w:rsid w:val="00FF0B7A"/>
    <w:pPr>
      <w:jc w:val="center"/>
    </w:pPr>
    <w:rPr>
      <w:rFonts w:eastAsia="Calibri"/>
    </w:rPr>
  </w:style>
  <w:style w:type="character" w:customStyle="1" w:styleId="ac">
    <w:name w:val="Основной текст Знак"/>
    <w:basedOn w:val="a0"/>
    <w:link w:val="ab"/>
    <w:rsid w:val="00FF0B7A"/>
    <w:rPr>
      <w:rFonts w:ascii="Times New Roman" w:eastAsia="Calibri" w:hAnsi="Times New Roman" w:cs="Times New Roman"/>
      <w:sz w:val="24"/>
      <w:szCs w:val="24"/>
    </w:rPr>
  </w:style>
  <w:style w:type="table" w:customStyle="1" w:styleId="12">
    <w:name w:val="Сетка таблицы1"/>
    <w:basedOn w:val="a1"/>
    <w:next w:val="aa"/>
    <w:rsid w:val="00FF0B7A"/>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FF0B7A"/>
    <w:pPr>
      <w:autoSpaceDE w:val="0"/>
      <w:autoSpaceDN w:val="0"/>
      <w:adjustRightInd w:val="0"/>
      <w:spacing w:after="0" w:line="240" w:lineRule="auto"/>
    </w:pPr>
    <w:rPr>
      <w:rFonts w:ascii="Courier New" w:eastAsia="Calibri" w:hAnsi="Courier New" w:cs="Courier New"/>
      <w:sz w:val="20"/>
      <w:szCs w:val="20"/>
      <w:lang w:eastAsia="ru-RU"/>
    </w:rPr>
  </w:style>
  <w:style w:type="paragraph" w:styleId="ad">
    <w:name w:val="header"/>
    <w:basedOn w:val="a"/>
    <w:link w:val="ae"/>
    <w:rsid w:val="00FF0B7A"/>
    <w:pPr>
      <w:tabs>
        <w:tab w:val="center" w:pos="4677"/>
        <w:tab w:val="right" w:pos="9355"/>
      </w:tabs>
    </w:pPr>
    <w:rPr>
      <w:rFonts w:eastAsia="Calibri"/>
    </w:rPr>
  </w:style>
  <w:style w:type="character" w:customStyle="1" w:styleId="ae">
    <w:name w:val="Верхний колонтитул Знак"/>
    <w:basedOn w:val="a0"/>
    <w:link w:val="ad"/>
    <w:rsid w:val="00FF0B7A"/>
    <w:rPr>
      <w:rFonts w:ascii="Times New Roman" w:eastAsia="Calibri" w:hAnsi="Times New Roman" w:cs="Times New Roman"/>
      <w:sz w:val="24"/>
      <w:szCs w:val="24"/>
    </w:rPr>
  </w:style>
  <w:style w:type="paragraph" w:customStyle="1" w:styleId="xl75">
    <w:name w:val="xl75"/>
    <w:basedOn w:val="a"/>
    <w:rsid w:val="00FF0B7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rFonts w:eastAsia="Calibri"/>
      <w:b/>
      <w:bCs/>
    </w:rPr>
  </w:style>
  <w:style w:type="paragraph" w:customStyle="1" w:styleId="xl76">
    <w:name w:val="xl76"/>
    <w:basedOn w:val="a"/>
    <w:rsid w:val="00FF0B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eastAsia="Calibri" w:hAnsi="Arial CYR" w:cs="Arial CYR"/>
      <w:b/>
      <w:bCs/>
      <w:sz w:val="20"/>
      <w:szCs w:val="20"/>
    </w:rPr>
  </w:style>
  <w:style w:type="paragraph" w:customStyle="1" w:styleId="xl77">
    <w:name w:val="xl77"/>
    <w:basedOn w:val="a"/>
    <w:rsid w:val="00FF0B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Calibri" w:hAnsi="Arial CYR" w:cs="Arial CYR"/>
      <w:sz w:val="20"/>
      <w:szCs w:val="20"/>
    </w:rPr>
  </w:style>
  <w:style w:type="paragraph" w:customStyle="1" w:styleId="xl78">
    <w:name w:val="xl78"/>
    <w:basedOn w:val="a"/>
    <w:rsid w:val="00FF0B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Calibri"/>
    </w:rPr>
  </w:style>
  <w:style w:type="paragraph" w:customStyle="1" w:styleId="xl79">
    <w:name w:val="xl79"/>
    <w:basedOn w:val="a"/>
    <w:rsid w:val="00FF0B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Calibri"/>
    </w:rPr>
  </w:style>
  <w:style w:type="paragraph" w:customStyle="1" w:styleId="xl80">
    <w:name w:val="xl80"/>
    <w:basedOn w:val="a"/>
    <w:rsid w:val="00FF0B7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eastAsia="Calibri" w:hAnsi="Arial CYR" w:cs="Arial CYR"/>
      <w:sz w:val="20"/>
      <w:szCs w:val="20"/>
    </w:rPr>
  </w:style>
  <w:style w:type="paragraph" w:customStyle="1" w:styleId="xl81">
    <w:name w:val="xl81"/>
    <w:basedOn w:val="a"/>
    <w:rsid w:val="00FF0B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eastAsia="Calibri"/>
    </w:rPr>
  </w:style>
  <w:style w:type="paragraph" w:customStyle="1" w:styleId="xl82">
    <w:name w:val="xl82"/>
    <w:basedOn w:val="a"/>
    <w:rsid w:val="00FF0B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eastAsia="Calibri" w:hAnsi="Arial CYR" w:cs="Arial CYR"/>
      <w:sz w:val="20"/>
      <w:szCs w:val="20"/>
    </w:rPr>
  </w:style>
  <w:style w:type="paragraph" w:customStyle="1" w:styleId="xl83">
    <w:name w:val="xl83"/>
    <w:basedOn w:val="a"/>
    <w:rsid w:val="00FF0B7A"/>
    <w:pPr>
      <w:pBdr>
        <w:top w:val="single" w:sz="4" w:space="0" w:color="auto"/>
      </w:pBdr>
      <w:shd w:val="clear" w:color="000000" w:fill="auto"/>
      <w:spacing w:before="100" w:beforeAutospacing="1" w:after="100" w:afterAutospacing="1"/>
      <w:textAlignment w:val="top"/>
    </w:pPr>
    <w:rPr>
      <w:rFonts w:ascii="Arial CYR" w:eastAsia="Calibri" w:hAnsi="Arial CYR" w:cs="Arial CYR"/>
      <w:sz w:val="20"/>
      <w:szCs w:val="20"/>
    </w:rPr>
  </w:style>
  <w:style w:type="paragraph" w:customStyle="1" w:styleId="xl84">
    <w:name w:val="xl84"/>
    <w:basedOn w:val="a"/>
    <w:rsid w:val="00FF0B7A"/>
    <w:pPr>
      <w:pBdr>
        <w:top w:val="single" w:sz="4" w:space="0" w:color="auto"/>
      </w:pBdr>
      <w:shd w:val="clear" w:color="000000" w:fill="auto"/>
      <w:spacing w:before="100" w:beforeAutospacing="1" w:after="100" w:afterAutospacing="1"/>
      <w:jc w:val="right"/>
    </w:pPr>
    <w:rPr>
      <w:rFonts w:ascii="Arial CYR" w:eastAsia="Calibri" w:hAnsi="Arial CYR" w:cs="Arial CYR"/>
      <w:sz w:val="20"/>
      <w:szCs w:val="20"/>
    </w:rPr>
  </w:style>
  <w:style w:type="paragraph" w:customStyle="1" w:styleId="xl85">
    <w:name w:val="xl85"/>
    <w:basedOn w:val="a"/>
    <w:rsid w:val="00FF0B7A"/>
    <w:pPr>
      <w:pBdr>
        <w:top w:val="single" w:sz="4" w:space="0" w:color="auto"/>
      </w:pBdr>
      <w:spacing w:before="100" w:beforeAutospacing="1" w:after="100" w:afterAutospacing="1"/>
      <w:jc w:val="right"/>
      <w:textAlignment w:val="top"/>
    </w:pPr>
    <w:rPr>
      <w:rFonts w:ascii="Arial CYR" w:eastAsia="Calibri" w:hAnsi="Arial CYR" w:cs="Arial CYR"/>
      <w:sz w:val="20"/>
      <w:szCs w:val="20"/>
    </w:rPr>
  </w:style>
  <w:style w:type="paragraph" w:customStyle="1" w:styleId="xl86">
    <w:name w:val="xl86"/>
    <w:basedOn w:val="a"/>
    <w:rsid w:val="00FF0B7A"/>
    <w:pPr>
      <w:pBdr>
        <w:top w:val="single" w:sz="4" w:space="0" w:color="auto"/>
      </w:pBdr>
      <w:shd w:val="clear" w:color="000000" w:fill="FFFF00"/>
      <w:spacing w:before="100" w:beforeAutospacing="1" w:after="100" w:afterAutospacing="1"/>
      <w:jc w:val="right"/>
      <w:textAlignment w:val="top"/>
    </w:pPr>
    <w:rPr>
      <w:rFonts w:ascii="Arial CYR" w:eastAsia="Calibri" w:hAnsi="Arial CYR" w:cs="Arial CYR"/>
      <w:sz w:val="20"/>
      <w:szCs w:val="20"/>
    </w:rPr>
  </w:style>
  <w:style w:type="paragraph" w:customStyle="1" w:styleId="af">
    <w:name w:val="Знак"/>
    <w:basedOn w:val="a"/>
    <w:rsid w:val="00FF0B7A"/>
    <w:rPr>
      <w:rFonts w:ascii="Verdana" w:eastAsia="Calibri" w:hAnsi="Verdana" w:cs="Verdana"/>
      <w:sz w:val="20"/>
      <w:szCs w:val="20"/>
      <w:lang w:val="en-US" w:eastAsia="en-US"/>
    </w:rPr>
  </w:style>
  <w:style w:type="paragraph" w:styleId="af0">
    <w:name w:val="Body Text Indent"/>
    <w:basedOn w:val="a"/>
    <w:link w:val="af1"/>
    <w:rsid w:val="00FF0B7A"/>
    <w:pPr>
      <w:spacing w:after="120"/>
      <w:ind w:left="283"/>
    </w:pPr>
    <w:rPr>
      <w:rFonts w:eastAsia="Calibri"/>
    </w:rPr>
  </w:style>
  <w:style w:type="character" w:customStyle="1" w:styleId="af1">
    <w:name w:val="Основной текст с отступом Знак"/>
    <w:basedOn w:val="a0"/>
    <w:link w:val="af0"/>
    <w:rsid w:val="00FF0B7A"/>
    <w:rPr>
      <w:rFonts w:ascii="Times New Roman" w:eastAsia="Calibri" w:hAnsi="Times New Roman" w:cs="Times New Roman"/>
      <w:sz w:val="24"/>
      <w:szCs w:val="24"/>
    </w:rPr>
  </w:style>
  <w:style w:type="paragraph" w:styleId="21">
    <w:name w:val="Body Text 2"/>
    <w:basedOn w:val="a"/>
    <w:link w:val="22"/>
    <w:rsid w:val="00FF0B7A"/>
    <w:pPr>
      <w:spacing w:after="120" w:line="480" w:lineRule="auto"/>
    </w:pPr>
    <w:rPr>
      <w:rFonts w:eastAsia="Calibri"/>
    </w:rPr>
  </w:style>
  <w:style w:type="character" w:customStyle="1" w:styleId="22">
    <w:name w:val="Основной текст 2 Знак"/>
    <w:basedOn w:val="a0"/>
    <w:link w:val="21"/>
    <w:rsid w:val="00FF0B7A"/>
    <w:rPr>
      <w:rFonts w:ascii="Times New Roman" w:eastAsia="Calibri" w:hAnsi="Times New Roman" w:cs="Times New Roman"/>
      <w:sz w:val="24"/>
      <w:szCs w:val="24"/>
    </w:rPr>
  </w:style>
  <w:style w:type="paragraph" w:styleId="23">
    <w:name w:val="Body Text Indent 2"/>
    <w:basedOn w:val="a"/>
    <w:link w:val="24"/>
    <w:rsid w:val="00FF0B7A"/>
    <w:pPr>
      <w:spacing w:after="120" w:line="480" w:lineRule="auto"/>
      <w:ind w:left="283"/>
    </w:pPr>
    <w:rPr>
      <w:rFonts w:eastAsia="Calibri"/>
    </w:rPr>
  </w:style>
  <w:style w:type="character" w:customStyle="1" w:styleId="24">
    <w:name w:val="Основной текст с отступом 2 Знак"/>
    <w:basedOn w:val="a0"/>
    <w:link w:val="23"/>
    <w:rsid w:val="00FF0B7A"/>
    <w:rPr>
      <w:rFonts w:ascii="Times New Roman" w:eastAsia="Calibri" w:hAnsi="Times New Roman" w:cs="Times New Roman"/>
      <w:sz w:val="24"/>
      <w:szCs w:val="24"/>
    </w:rPr>
  </w:style>
  <w:style w:type="paragraph" w:customStyle="1" w:styleId="NormalANX">
    <w:name w:val="NormalANX"/>
    <w:basedOn w:val="a"/>
    <w:rsid w:val="00FF0B7A"/>
    <w:pPr>
      <w:spacing w:before="240" w:after="240" w:line="360" w:lineRule="auto"/>
      <w:ind w:firstLine="720"/>
      <w:jc w:val="both"/>
    </w:pPr>
    <w:rPr>
      <w:rFonts w:eastAsia="Calibri"/>
      <w:sz w:val="28"/>
      <w:szCs w:val="28"/>
    </w:rPr>
  </w:style>
  <w:style w:type="paragraph" w:styleId="33">
    <w:name w:val="Body Text 3"/>
    <w:basedOn w:val="a"/>
    <w:link w:val="34"/>
    <w:rsid w:val="00FF0B7A"/>
    <w:pPr>
      <w:spacing w:after="120"/>
    </w:pPr>
    <w:rPr>
      <w:rFonts w:eastAsia="Calibri"/>
      <w:sz w:val="16"/>
      <w:szCs w:val="16"/>
    </w:rPr>
  </w:style>
  <w:style w:type="character" w:customStyle="1" w:styleId="34">
    <w:name w:val="Основной текст 3 Знак"/>
    <w:basedOn w:val="a0"/>
    <w:link w:val="33"/>
    <w:rsid w:val="00FF0B7A"/>
    <w:rPr>
      <w:rFonts w:ascii="Times New Roman" w:eastAsia="Calibri" w:hAnsi="Times New Roman" w:cs="Times New Roman"/>
      <w:sz w:val="16"/>
      <w:szCs w:val="16"/>
    </w:rPr>
  </w:style>
  <w:style w:type="paragraph" w:styleId="af2">
    <w:name w:val="Title"/>
    <w:basedOn w:val="a"/>
    <w:link w:val="af3"/>
    <w:qFormat/>
    <w:rsid w:val="00FF0B7A"/>
    <w:pPr>
      <w:ind w:firstLine="540"/>
      <w:jc w:val="center"/>
    </w:pPr>
    <w:rPr>
      <w:rFonts w:eastAsia="Calibri"/>
      <w:b/>
      <w:bCs/>
    </w:rPr>
  </w:style>
  <w:style w:type="character" w:customStyle="1" w:styleId="af3">
    <w:name w:val="Название Знак"/>
    <w:basedOn w:val="a0"/>
    <w:link w:val="af2"/>
    <w:rsid w:val="00FF0B7A"/>
    <w:rPr>
      <w:rFonts w:ascii="Times New Roman" w:eastAsia="Calibri" w:hAnsi="Times New Roman" w:cs="Times New Roman"/>
      <w:b/>
      <w:bCs/>
      <w:sz w:val="24"/>
      <w:szCs w:val="24"/>
    </w:rPr>
  </w:style>
  <w:style w:type="character" w:styleId="af4">
    <w:name w:val="page number"/>
    <w:rsid w:val="00FF0B7A"/>
    <w:rPr>
      <w:rFonts w:cs="Times New Roman"/>
    </w:rPr>
  </w:style>
  <w:style w:type="paragraph" w:customStyle="1" w:styleId="ConsNormal">
    <w:name w:val="ConsNormal"/>
    <w:rsid w:val="00FF0B7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f5">
    <w:name w:val="Normal (Web)"/>
    <w:basedOn w:val="a"/>
    <w:rsid w:val="00FF0B7A"/>
    <w:pPr>
      <w:spacing w:before="100" w:beforeAutospacing="1" w:after="100" w:afterAutospacing="1"/>
    </w:pPr>
    <w:rPr>
      <w:rFonts w:ascii="Verdana" w:eastAsia="Arial Unicode MS" w:hAnsi="Verdana" w:cs="Verdana"/>
      <w:color w:val="000000"/>
    </w:rPr>
  </w:style>
  <w:style w:type="paragraph" w:customStyle="1" w:styleId="ConsNonformat">
    <w:name w:val="ConsNonformat"/>
    <w:rsid w:val="00FF0B7A"/>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FF0B7A"/>
    <w:pPr>
      <w:snapToGrid w:val="0"/>
      <w:spacing w:after="0" w:line="240" w:lineRule="auto"/>
    </w:pPr>
    <w:rPr>
      <w:rFonts w:ascii="Arial" w:eastAsia="Calibri" w:hAnsi="Arial" w:cs="Arial"/>
      <w:b/>
      <w:bCs/>
      <w:sz w:val="20"/>
      <w:szCs w:val="20"/>
      <w:lang w:eastAsia="ru-RU"/>
    </w:rPr>
  </w:style>
  <w:style w:type="character" w:styleId="af6">
    <w:name w:val="Strong"/>
    <w:qFormat/>
    <w:rsid w:val="00FF0B7A"/>
    <w:rPr>
      <w:rFonts w:cs="Times New Roman"/>
      <w:b/>
      <w:bCs/>
    </w:rPr>
  </w:style>
  <w:style w:type="paragraph" w:styleId="25">
    <w:name w:val="Body Text First Indent 2"/>
    <w:basedOn w:val="af0"/>
    <w:link w:val="26"/>
    <w:rsid w:val="00FF0B7A"/>
    <w:pPr>
      <w:ind w:firstLine="210"/>
    </w:pPr>
  </w:style>
  <w:style w:type="character" w:customStyle="1" w:styleId="26">
    <w:name w:val="Красная строка 2 Знак"/>
    <w:basedOn w:val="af1"/>
    <w:link w:val="25"/>
    <w:rsid w:val="00FF0B7A"/>
    <w:rPr>
      <w:rFonts w:ascii="Times New Roman" w:eastAsia="Calibri" w:hAnsi="Times New Roman" w:cs="Times New Roman"/>
      <w:sz w:val="24"/>
      <w:szCs w:val="24"/>
    </w:rPr>
  </w:style>
  <w:style w:type="paragraph" w:customStyle="1" w:styleId="af7">
    <w:name w:val="Прижатый влево"/>
    <w:basedOn w:val="a"/>
    <w:next w:val="a"/>
    <w:rsid w:val="00FF0B7A"/>
    <w:pPr>
      <w:autoSpaceDE w:val="0"/>
      <w:autoSpaceDN w:val="0"/>
      <w:adjustRightInd w:val="0"/>
    </w:pPr>
    <w:rPr>
      <w:rFonts w:ascii="Arial" w:eastAsia="Calibri" w:hAnsi="Arial" w:cs="Arial"/>
      <w:sz w:val="20"/>
      <w:szCs w:val="20"/>
    </w:rPr>
  </w:style>
  <w:style w:type="paragraph" w:styleId="13">
    <w:name w:val="toc 1"/>
    <w:basedOn w:val="a"/>
    <w:next w:val="a"/>
    <w:autoRedefine/>
    <w:rsid w:val="00FF0B7A"/>
    <w:pPr>
      <w:spacing w:before="120" w:after="120"/>
    </w:pPr>
    <w:rPr>
      <w:rFonts w:eastAsia="Calibri"/>
      <w:b/>
      <w:bCs/>
      <w:caps/>
      <w:sz w:val="20"/>
      <w:szCs w:val="20"/>
    </w:rPr>
  </w:style>
  <w:style w:type="paragraph" w:styleId="27">
    <w:name w:val="toc 2"/>
    <w:basedOn w:val="a"/>
    <w:next w:val="a"/>
    <w:autoRedefine/>
    <w:rsid w:val="00FF0B7A"/>
    <w:pPr>
      <w:ind w:left="240"/>
    </w:pPr>
    <w:rPr>
      <w:rFonts w:eastAsia="Calibri"/>
      <w:smallCaps/>
      <w:sz w:val="20"/>
      <w:szCs w:val="20"/>
    </w:rPr>
  </w:style>
  <w:style w:type="paragraph" w:styleId="35">
    <w:name w:val="toc 3"/>
    <w:basedOn w:val="a"/>
    <w:next w:val="a"/>
    <w:autoRedefine/>
    <w:rsid w:val="00FF0B7A"/>
    <w:pPr>
      <w:ind w:left="480"/>
    </w:pPr>
    <w:rPr>
      <w:rFonts w:eastAsia="Calibri"/>
      <w:i/>
      <w:iCs/>
      <w:sz w:val="20"/>
      <w:szCs w:val="20"/>
    </w:rPr>
  </w:style>
  <w:style w:type="paragraph" w:styleId="41">
    <w:name w:val="toc 4"/>
    <w:basedOn w:val="a"/>
    <w:next w:val="a"/>
    <w:autoRedefine/>
    <w:rsid w:val="00FF0B7A"/>
    <w:pPr>
      <w:ind w:left="720"/>
    </w:pPr>
    <w:rPr>
      <w:rFonts w:eastAsia="Calibri"/>
      <w:sz w:val="18"/>
      <w:szCs w:val="18"/>
    </w:rPr>
  </w:style>
  <w:style w:type="paragraph" w:customStyle="1" w:styleId="af8">
    <w:name w:val="Основной текст с отступом.Нумерованный список !!.Надин стиль"/>
    <w:basedOn w:val="a"/>
    <w:rsid w:val="00FF0B7A"/>
    <w:pPr>
      <w:tabs>
        <w:tab w:val="left" w:pos="8647"/>
      </w:tabs>
      <w:ind w:right="139" w:firstLine="567"/>
      <w:jc w:val="both"/>
    </w:pPr>
    <w:rPr>
      <w:rFonts w:eastAsia="Calibri"/>
      <w:kern w:val="28"/>
      <w:sz w:val="28"/>
      <w:szCs w:val="28"/>
    </w:rPr>
  </w:style>
  <w:style w:type="paragraph" w:styleId="af9">
    <w:name w:val="Body Text First Indent"/>
    <w:basedOn w:val="ab"/>
    <w:link w:val="afa"/>
    <w:rsid w:val="00FF0B7A"/>
    <w:pPr>
      <w:spacing w:after="120"/>
      <w:ind w:firstLine="210"/>
      <w:jc w:val="left"/>
    </w:pPr>
  </w:style>
  <w:style w:type="character" w:customStyle="1" w:styleId="afa">
    <w:name w:val="Красная строка Знак"/>
    <w:basedOn w:val="ac"/>
    <w:link w:val="af9"/>
    <w:rsid w:val="00FF0B7A"/>
    <w:rPr>
      <w:rFonts w:ascii="Times New Roman" w:eastAsia="Calibri" w:hAnsi="Times New Roman" w:cs="Times New Roman"/>
      <w:sz w:val="24"/>
      <w:szCs w:val="24"/>
    </w:rPr>
  </w:style>
  <w:style w:type="paragraph" w:customStyle="1" w:styleId="afb">
    <w:name w:val="Знак Знак Знак Знак"/>
    <w:basedOn w:val="a"/>
    <w:rsid w:val="00FF0B7A"/>
    <w:rPr>
      <w:rFonts w:ascii="Verdana" w:eastAsia="Calibri" w:hAnsi="Verdana" w:cs="Verdana"/>
      <w:sz w:val="20"/>
      <w:szCs w:val="20"/>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w:basedOn w:val="a"/>
    <w:rsid w:val="00FF0B7A"/>
    <w:rPr>
      <w:rFonts w:ascii="Verdana" w:eastAsia="Calibri" w:hAnsi="Verdana" w:cs="Verdana"/>
      <w:sz w:val="20"/>
      <w:szCs w:val="20"/>
      <w:lang w:val="en-US" w:eastAsia="en-US"/>
    </w:rPr>
  </w:style>
  <w:style w:type="paragraph" w:customStyle="1" w:styleId="afd">
    <w:name w:val="Знак Знак Знак Знак Знак Знак"/>
    <w:basedOn w:val="a"/>
    <w:rsid w:val="00FF0B7A"/>
    <w:rPr>
      <w:rFonts w:ascii="Verdana" w:eastAsia="Calibri" w:hAnsi="Verdana" w:cs="Verdana"/>
      <w:sz w:val="20"/>
      <w:szCs w:val="20"/>
      <w:lang w:val="en-US" w:eastAsia="en-US"/>
    </w:rPr>
  </w:style>
  <w:style w:type="paragraph" w:customStyle="1" w:styleId="14">
    <w:name w:val="Знак1"/>
    <w:basedOn w:val="a"/>
    <w:rsid w:val="00FF0B7A"/>
    <w:rPr>
      <w:rFonts w:ascii="Verdana" w:eastAsia="Calibri" w:hAnsi="Verdana" w:cs="Verdana"/>
      <w:sz w:val="20"/>
      <w:szCs w:val="20"/>
      <w:lang w:val="en-US" w:eastAsia="en-US"/>
    </w:rPr>
  </w:style>
  <w:style w:type="paragraph" w:customStyle="1" w:styleId="214">
    <w:name w:val="Основной текст 2 + 14 пт"/>
    <w:aliases w:val="По ширине,Междустр.интервал:  одинарный"/>
    <w:basedOn w:val="21"/>
    <w:rsid w:val="00FF0B7A"/>
    <w:pPr>
      <w:numPr>
        <w:numId w:val="24"/>
      </w:numPr>
      <w:tabs>
        <w:tab w:val="num" w:pos="0"/>
        <w:tab w:val="left" w:pos="1080"/>
      </w:tabs>
      <w:spacing w:line="240" w:lineRule="auto"/>
      <w:ind w:firstLine="720"/>
      <w:jc w:val="both"/>
    </w:pPr>
    <w:rPr>
      <w:sz w:val="28"/>
      <w:szCs w:val="28"/>
    </w:rPr>
  </w:style>
  <w:style w:type="paragraph" w:customStyle="1" w:styleId="afe">
    <w:name w:val="Знак Знак Знак Знак Знак Знак Знак Знак Знак Знак Знак Знак Знак"/>
    <w:basedOn w:val="a"/>
    <w:rsid w:val="00FF0B7A"/>
    <w:pPr>
      <w:tabs>
        <w:tab w:val="num" w:pos="1429"/>
      </w:tabs>
    </w:pPr>
    <w:rPr>
      <w:rFonts w:ascii="Verdana" w:eastAsia="Calibri" w:hAnsi="Verdana" w:cs="Verdan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B7A"/>
    <w:rPr>
      <w:rFonts w:ascii="Verdana" w:eastAsia="Calibri" w:hAnsi="Verdana" w:cs="Verdana"/>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B7A"/>
    <w:rPr>
      <w:rFonts w:ascii="Verdana" w:eastAsia="Calibri" w:hAnsi="Verdana" w:cs="Verdana"/>
      <w:sz w:val="20"/>
      <w:szCs w:val="20"/>
      <w:lang w:val="en-US"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B7A"/>
    <w:rPr>
      <w:rFonts w:ascii="Verdana" w:eastAsia="Calibri" w:hAnsi="Verdana" w:cs="Verdana"/>
      <w:sz w:val="20"/>
      <w:szCs w:val="20"/>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B7A"/>
    <w:rPr>
      <w:rFonts w:ascii="Verdana" w:eastAsia="Calibri" w:hAnsi="Verdana" w:cs="Verdana"/>
      <w:sz w:val="20"/>
      <w:szCs w:val="20"/>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w:basedOn w:val="a"/>
    <w:rsid w:val="00FF0B7A"/>
    <w:rPr>
      <w:rFonts w:ascii="Verdana" w:eastAsia="Calibri" w:hAnsi="Verdana" w:cs="Verdana"/>
      <w:sz w:val="20"/>
      <w:szCs w:val="20"/>
      <w:lang w:val="en-US" w:eastAsia="en-US"/>
    </w:rPr>
  </w:style>
  <w:style w:type="paragraph" w:customStyle="1" w:styleId="ConsPlusCell">
    <w:name w:val="ConsPlusCell"/>
    <w:rsid w:val="00FF0B7A"/>
    <w:pPr>
      <w:autoSpaceDE w:val="0"/>
      <w:autoSpaceDN w:val="0"/>
      <w:adjustRightInd w:val="0"/>
      <w:spacing w:after="0" w:line="240" w:lineRule="auto"/>
    </w:pPr>
    <w:rPr>
      <w:rFonts w:ascii="Arial" w:eastAsia="Times New Roman" w:hAnsi="Arial" w:cs="Arial"/>
      <w:sz w:val="20"/>
      <w:szCs w:val="20"/>
    </w:rPr>
  </w:style>
  <w:style w:type="paragraph" w:customStyle="1" w:styleId="15">
    <w:name w:val="Абзац списка1"/>
    <w:basedOn w:val="a"/>
    <w:rsid w:val="00FF0B7A"/>
    <w:pPr>
      <w:spacing w:after="200"/>
      <w:ind w:left="720"/>
      <w:jc w:val="both"/>
    </w:pPr>
    <w:rPr>
      <w:rFonts w:eastAsia="Calibri"/>
      <w:sz w:val="28"/>
      <w:szCs w:val="28"/>
    </w:rPr>
  </w:style>
  <w:style w:type="paragraph" w:customStyle="1" w:styleId="bodytext">
    <w:name w:val="bodytext"/>
    <w:basedOn w:val="a"/>
    <w:rsid w:val="00FF0B7A"/>
    <w:pPr>
      <w:spacing w:before="45" w:after="150"/>
    </w:pPr>
    <w:rPr>
      <w:rFonts w:eastAsia="Calibri"/>
    </w:rPr>
  </w:style>
  <w:style w:type="paragraph" w:customStyle="1" w:styleId="aff4">
    <w:name w:val="Знак Знак Знак Знак Знак Знак Знак Знак Знак Знак Знак Знак Знак Знак Знак Знак Знак Знак Знак"/>
    <w:basedOn w:val="a"/>
    <w:rsid w:val="00FF0B7A"/>
    <w:rPr>
      <w:rFonts w:ascii="Verdana" w:eastAsia="Calibri" w:hAnsi="Verdana" w:cs="Verdana"/>
      <w:sz w:val="20"/>
      <w:szCs w:val="20"/>
      <w:lang w:val="en-US" w:eastAsia="en-US"/>
    </w:rPr>
  </w:style>
  <w:style w:type="paragraph" w:styleId="5">
    <w:name w:val="toc 5"/>
    <w:basedOn w:val="a"/>
    <w:next w:val="a"/>
    <w:autoRedefine/>
    <w:rsid w:val="00FF0B7A"/>
    <w:pPr>
      <w:ind w:left="960"/>
    </w:pPr>
    <w:rPr>
      <w:rFonts w:eastAsia="Calibri"/>
    </w:rPr>
  </w:style>
  <w:style w:type="paragraph" w:styleId="61">
    <w:name w:val="toc 6"/>
    <w:basedOn w:val="a"/>
    <w:next w:val="a"/>
    <w:autoRedefine/>
    <w:rsid w:val="00FF0B7A"/>
    <w:pPr>
      <w:ind w:left="1200"/>
    </w:pPr>
    <w:rPr>
      <w:rFonts w:eastAsia="Calibri"/>
    </w:rPr>
  </w:style>
  <w:style w:type="paragraph" w:styleId="7">
    <w:name w:val="toc 7"/>
    <w:basedOn w:val="a"/>
    <w:next w:val="a"/>
    <w:autoRedefine/>
    <w:rsid w:val="00FF0B7A"/>
    <w:pPr>
      <w:ind w:left="1440"/>
    </w:pPr>
    <w:rPr>
      <w:rFonts w:eastAsia="Calibri"/>
    </w:rPr>
  </w:style>
  <w:style w:type="paragraph" w:styleId="81">
    <w:name w:val="toc 8"/>
    <w:basedOn w:val="a"/>
    <w:next w:val="a"/>
    <w:autoRedefine/>
    <w:rsid w:val="00FF0B7A"/>
    <w:pPr>
      <w:ind w:left="1680"/>
    </w:pPr>
    <w:rPr>
      <w:rFonts w:eastAsia="Calibri"/>
    </w:rPr>
  </w:style>
  <w:style w:type="paragraph" w:styleId="91">
    <w:name w:val="toc 9"/>
    <w:basedOn w:val="a"/>
    <w:next w:val="a"/>
    <w:autoRedefine/>
    <w:rsid w:val="00FF0B7A"/>
    <w:pPr>
      <w:ind w:left="1920"/>
    </w:pPr>
    <w:rPr>
      <w:rFonts w:eastAsia="Calibri"/>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B7A"/>
    <w:rPr>
      <w:rFonts w:ascii="Verdana" w:eastAsia="Calibri" w:hAnsi="Verdana" w:cs="Verdana"/>
      <w:sz w:val="20"/>
      <w:szCs w:val="20"/>
      <w:lang w:val="en-US" w:eastAsia="en-US"/>
    </w:rPr>
  </w:style>
  <w:style w:type="paragraph" w:customStyle="1" w:styleId="28">
    <w:name w:val="Знак2"/>
    <w:basedOn w:val="a"/>
    <w:rsid w:val="00FF0B7A"/>
    <w:rPr>
      <w:rFonts w:ascii="Verdana" w:eastAsia="Calibri" w:hAnsi="Verdana" w:cs="Verdana"/>
      <w:sz w:val="20"/>
      <w:szCs w:val="20"/>
      <w:lang w:val="en-US" w:eastAsia="en-US"/>
    </w:rPr>
  </w:style>
  <w:style w:type="paragraph" w:customStyle="1" w:styleId="16">
    <w:name w:val="Знак Знак Знак Знак1"/>
    <w:basedOn w:val="a"/>
    <w:rsid w:val="00FF0B7A"/>
    <w:rPr>
      <w:rFonts w:ascii="Verdana" w:eastAsia="Calibri" w:hAnsi="Verdana" w:cs="Verdana"/>
      <w:sz w:val="20"/>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1"/>
    <w:basedOn w:val="a"/>
    <w:rsid w:val="00FF0B7A"/>
    <w:rPr>
      <w:rFonts w:ascii="Verdana" w:eastAsia="Calibri" w:hAnsi="Verdana" w:cs="Verdana"/>
      <w:sz w:val="20"/>
      <w:szCs w:val="20"/>
      <w:lang w:val="en-US" w:eastAsia="en-US"/>
    </w:rPr>
  </w:style>
  <w:style w:type="paragraph" w:customStyle="1" w:styleId="18">
    <w:name w:val="Знак Знак Знак Знак Знак Знак1"/>
    <w:basedOn w:val="a"/>
    <w:rsid w:val="00FF0B7A"/>
    <w:rPr>
      <w:rFonts w:ascii="Verdana" w:eastAsia="Calibri" w:hAnsi="Verdana" w:cs="Verdana"/>
      <w:sz w:val="20"/>
      <w:szCs w:val="20"/>
      <w:lang w:val="en-US" w:eastAsia="en-US"/>
    </w:rPr>
  </w:style>
  <w:style w:type="paragraph" w:customStyle="1" w:styleId="110">
    <w:name w:val="Знак11"/>
    <w:basedOn w:val="a"/>
    <w:rsid w:val="00FF0B7A"/>
    <w:rPr>
      <w:rFonts w:ascii="Verdana" w:eastAsia="Calibri" w:hAnsi="Verdana" w:cs="Verdana"/>
      <w:sz w:val="20"/>
      <w:szCs w:val="20"/>
      <w:lang w:val="en-US" w:eastAsia="en-US"/>
    </w:rPr>
  </w:style>
  <w:style w:type="paragraph" w:customStyle="1" w:styleId="19">
    <w:name w:val="Знак Знак Знак Знак Знак Знак Знак Знак Знак Знак Знак Знак Знак1"/>
    <w:basedOn w:val="a"/>
    <w:rsid w:val="00FF0B7A"/>
    <w:rPr>
      <w:rFonts w:ascii="Verdana" w:eastAsia="Calibri" w:hAnsi="Verdana" w:cs="Verdana"/>
      <w:sz w:val="20"/>
      <w:szCs w:val="20"/>
      <w:lang w:val="en-US" w:eastAsia="en-US"/>
    </w:rPr>
  </w:style>
  <w:style w:type="paragraph" w:customStyle="1" w:styleId="1a">
    <w:name w:val="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F0B7A"/>
    <w:rPr>
      <w:rFonts w:ascii="Verdana" w:eastAsia="Calibri" w:hAnsi="Verdana" w:cs="Verdana"/>
      <w:sz w:val="20"/>
      <w:szCs w:val="20"/>
      <w:lang w:val="en-US"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F0B7A"/>
    <w:rPr>
      <w:rFonts w:ascii="Verdana" w:eastAsia="Calibri" w:hAnsi="Verdana" w:cs="Verdana"/>
      <w:sz w:val="20"/>
      <w:szCs w:val="20"/>
      <w:lang w:val="en-US"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F0B7A"/>
    <w:rPr>
      <w:rFonts w:ascii="Verdana" w:eastAsia="Calibri" w:hAnsi="Verdana" w:cs="Verdana"/>
      <w:sz w:val="20"/>
      <w:szCs w:val="20"/>
      <w:lang w:val="en-US" w:eastAsia="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F0B7A"/>
    <w:rPr>
      <w:rFonts w:ascii="Verdana" w:eastAsia="Calibri" w:hAnsi="Verdana" w:cs="Verdan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rsid w:val="00FF0B7A"/>
    <w:rPr>
      <w:rFonts w:ascii="Verdana" w:eastAsia="Calibri" w:hAnsi="Verdana" w:cs="Verdana"/>
      <w:sz w:val="20"/>
      <w:szCs w:val="20"/>
      <w:lang w:val="en-US" w:eastAsia="en-US"/>
    </w:rPr>
  </w:style>
  <w:style w:type="paragraph" w:customStyle="1" w:styleId="111">
    <w:name w:val="Абзац списка11"/>
    <w:basedOn w:val="a"/>
    <w:rsid w:val="00FF0B7A"/>
    <w:pPr>
      <w:spacing w:after="200"/>
      <w:ind w:left="720"/>
      <w:jc w:val="both"/>
    </w:pPr>
    <w:rPr>
      <w:rFonts w:eastAsia="Calibri"/>
      <w:sz w:val="28"/>
      <w:szCs w:val="28"/>
    </w:rPr>
  </w:style>
  <w:style w:type="paragraph" w:customStyle="1" w:styleId="1f">
    <w:name w:val="Знак Знак Знак Знак Знак Знак Знак Знак Знак Знак Знак Знак Знак Знак Знак Знак Знак Знак Знак1"/>
    <w:basedOn w:val="a"/>
    <w:rsid w:val="00FF0B7A"/>
    <w:rPr>
      <w:rFonts w:ascii="Verdana" w:eastAsia="Calibri" w:hAnsi="Verdana" w:cs="Verdana"/>
      <w:sz w:val="20"/>
      <w:szCs w:val="20"/>
      <w:lang w:val="en-US" w:eastAsia="en-US"/>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F0B7A"/>
    <w:rPr>
      <w:rFonts w:ascii="Verdana" w:eastAsia="Calibri" w:hAnsi="Verdana" w:cs="Verdana"/>
      <w:sz w:val="20"/>
      <w:szCs w:val="20"/>
      <w:lang w:val="en-US" w:eastAsia="en-US"/>
    </w:rPr>
  </w:style>
  <w:style w:type="paragraph" w:customStyle="1" w:styleId="29">
    <w:name w:val="Абзац списка2"/>
    <w:basedOn w:val="a"/>
    <w:rsid w:val="00FF0B7A"/>
    <w:pPr>
      <w:ind w:left="720"/>
    </w:pPr>
    <w:rPr>
      <w:rFonts w:eastAsia="Calibri"/>
    </w:rPr>
  </w:style>
  <w:style w:type="table" w:customStyle="1" w:styleId="2a">
    <w:name w:val="Сетка таблицы2"/>
    <w:rsid w:val="00FF0B7A"/>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
    <w:rsid w:val="00FF0B7A"/>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rsid w:val="00FF0B7A"/>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rsid w:val="00FF0B7A"/>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rsid w:val="00FF0B7A"/>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rsid w:val="00FF0B7A"/>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
    <w:name w:val="Сетка таблицы5"/>
    <w:rsid w:val="00FF0B7A"/>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rsid w:val="00FF0B7A"/>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
    <w:name w:val="Нет списка11"/>
    <w:next w:val="a2"/>
    <w:uiPriority w:val="99"/>
    <w:semiHidden/>
    <w:unhideWhenUsed/>
    <w:rsid w:val="00FF0B7A"/>
  </w:style>
  <w:style w:type="table" w:customStyle="1" w:styleId="62">
    <w:name w:val="Сетка таблицы6"/>
    <w:basedOn w:val="a1"/>
    <w:next w:val="aa"/>
    <w:rsid w:val="00FF0B7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FF0B7A"/>
  </w:style>
  <w:style w:type="table" w:customStyle="1" w:styleId="150">
    <w:name w:val="Сетка таблицы15"/>
    <w:basedOn w:val="a1"/>
    <w:next w:val="aa"/>
    <w:rsid w:val="00FF0B7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0">
    <w:name w:val="font0"/>
    <w:basedOn w:val="a"/>
    <w:rsid w:val="00FF0B7A"/>
    <w:pPr>
      <w:spacing w:before="100" w:beforeAutospacing="1" w:after="100" w:afterAutospacing="1"/>
    </w:pPr>
    <w:rPr>
      <w:rFonts w:ascii="Calibri" w:hAnsi="Calibri" w:cs="Calibri"/>
      <w:sz w:val="22"/>
      <w:szCs w:val="22"/>
    </w:rPr>
  </w:style>
  <w:style w:type="paragraph" w:customStyle="1" w:styleId="xl104">
    <w:name w:val="xl104"/>
    <w:basedOn w:val="a"/>
    <w:rsid w:val="00FF0B7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5">
    <w:name w:val="xl105"/>
    <w:basedOn w:val="a"/>
    <w:rsid w:val="00FF0B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hAnsi="Calibri" w:cs="Calibri"/>
      <w:b/>
      <w:bCs/>
    </w:rPr>
  </w:style>
  <w:style w:type="paragraph" w:customStyle="1" w:styleId="xl106">
    <w:name w:val="xl106"/>
    <w:basedOn w:val="a"/>
    <w:rsid w:val="00FF0B7A"/>
    <w:pPr>
      <w:shd w:val="clear" w:color="000000" w:fill="FFFFFF"/>
      <w:spacing w:before="100" w:beforeAutospacing="1" w:after="100" w:afterAutospacing="1"/>
      <w:jc w:val="right"/>
    </w:pPr>
    <w:rPr>
      <w:rFonts w:ascii="Calibri" w:hAnsi="Calibri" w:cs="Calibri"/>
      <w:b/>
      <w:bCs/>
    </w:rPr>
  </w:style>
  <w:style w:type="paragraph" w:customStyle="1" w:styleId="xl107">
    <w:name w:val="xl107"/>
    <w:basedOn w:val="a"/>
    <w:rsid w:val="00FF0B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8">
    <w:name w:val="xl108"/>
    <w:basedOn w:val="a"/>
    <w:rsid w:val="00FF0B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3"/>
      <w:szCs w:val="23"/>
    </w:rPr>
  </w:style>
  <w:style w:type="paragraph" w:customStyle="1" w:styleId="xl109">
    <w:name w:val="xl109"/>
    <w:basedOn w:val="a"/>
    <w:rsid w:val="00FF0B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0">
    <w:name w:val="xl110"/>
    <w:basedOn w:val="a"/>
    <w:rsid w:val="00FF0B7A"/>
    <w:pPr>
      <w:shd w:val="clear" w:color="000000" w:fill="FFFFFF"/>
      <w:spacing w:before="100" w:beforeAutospacing="1" w:after="100" w:afterAutospacing="1"/>
      <w:jc w:val="right"/>
      <w:textAlignment w:val="center"/>
    </w:pPr>
    <w:rPr>
      <w:b/>
      <w:bCs/>
      <w:color w:val="000000"/>
      <w:sz w:val="23"/>
      <w:szCs w:val="23"/>
    </w:rPr>
  </w:style>
  <w:style w:type="paragraph" w:customStyle="1" w:styleId="xl111">
    <w:name w:val="xl111"/>
    <w:basedOn w:val="a"/>
    <w:rsid w:val="00FF0B7A"/>
    <w:pPr>
      <w:spacing w:before="100" w:beforeAutospacing="1" w:after="100" w:afterAutospacing="1"/>
      <w:jc w:val="right"/>
      <w:textAlignment w:val="center"/>
    </w:pPr>
    <w:rPr>
      <w:b/>
      <w:bCs/>
      <w:color w:val="000000"/>
      <w:sz w:val="23"/>
      <w:szCs w:val="23"/>
    </w:rPr>
  </w:style>
  <w:style w:type="paragraph" w:customStyle="1" w:styleId="xl112">
    <w:name w:val="xl112"/>
    <w:basedOn w:val="a"/>
    <w:rsid w:val="00FF0B7A"/>
    <w:pPr>
      <w:spacing w:before="100" w:beforeAutospacing="1" w:after="100" w:afterAutospacing="1"/>
      <w:jc w:val="right"/>
      <w:textAlignment w:val="center"/>
    </w:pPr>
    <w:rPr>
      <w:b/>
      <w:bCs/>
      <w:color w:val="000000"/>
      <w:sz w:val="23"/>
      <w:szCs w:val="23"/>
    </w:rPr>
  </w:style>
  <w:style w:type="paragraph" w:customStyle="1" w:styleId="xl113">
    <w:name w:val="xl113"/>
    <w:basedOn w:val="a"/>
    <w:rsid w:val="00FF0B7A"/>
    <w:pPr>
      <w:spacing w:before="100" w:beforeAutospacing="1" w:after="100" w:afterAutospacing="1"/>
      <w:jc w:val="right"/>
    </w:pPr>
    <w:rPr>
      <w:rFonts w:ascii="Calibri" w:hAnsi="Calibri" w:cs="Calibri"/>
      <w:b/>
      <w:bCs/>
    </w:rPr>
  </w:style>
  <w:style w:type="paragraph" w:customStyle="1" w:styleId="xl114">
    <w:name w:val="xl114"/>
    <w:basedOn w:val="a"/>
    <w:rsid w:val="00FF0B7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115">
    <w:name w:val="xl115"/>
    <w:basedOn w:val="a"/>
    <w:rsid w:val="00FF0B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6">
    <w:name w:val="xl116"/>
    <w:basedOn w:val="a"/>
    <w:rsid w:val="00FF0B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3"/>
      <w:szCs w:val="23"/>
    </w:rPr>
  </w:style>
  <w:style w:type="paragraph" w:customStyle="1" w:styleId="xl117">
    <w:name w:val="xl117"/>
    <w:basedOn w:val="a"/>
    <w:rsid w:val="00FF0B7A"/>
    <w:pPr>
      <w:spacing w:before="100" w:beforeAutospacing="1" w:after="100" w:afterAutospacing="1"/>
      <w:jc w:val="right"/>
    </w:pPr>
  </w:style>
  <w:style w:type="paragraph" w:customStyle="1" w:styleId="xl118">
    <w:name w:val="xl118"/>
    <w:basedOn w:val="a"/>
    <w:rsid w:val="00FF0B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rPr>
  </w:style>
  <w:style w:type="paragraph" w:customStyle="1" w:styleId="xl119">
    <w:name w:val="xl119"/>
    <w:basedOn w:val="a"/>
    <w:rsid w:val="00FF0B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3"/>
      <w:szCs w:val="23"/>
    </w:rPr>
  </w:style>
  <w:style w:type="paragraph" w:customStyle="1" w:styleId="xl120">
    <w:name w:val="xl120"/>
    <w:basedOn w:val="a"/>
    <w:rsid w:val="00FF0B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21">
    <w:name w:val="xl121"/>
    <w:basedOn w:val="a"/>
    <w:rsid w:val="00FF0B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122">
    <w:name w:val="xl122"/>
    <w:basedOn w:val="a"/>
    <w:rsid w:val="00FF0B7A"/>
    <w:pPr>
      <w:shd w:val="clear" w:color="000000" w:fill="FFFFFF"/>
      <w:spacing w:before="100" w:beforeAutospacing="1" w:after="100" w:afterAutospacing="1"/>
    </w:pPr>
    <w:rPr>
      <w:rFonts w:ascii="Calibri" w:hAnsi="Calibri" w:cs="Calibri"/>
      <w:b/>
      <w:bCs/>
    </w:rPr>
  </w:style>
  <w:style w:type="paragraph" w:customStyle="1" w:styleId="xl123">
    <w:name w:val="xl123"/>
    <w:basedOn w:val="a"/>
    <w:rsid w:val="00FF0B7A"/>
    <w:pPr>
      <w:shd w:val="clear" w:color="000000" w:fill="FFFFFF"/>
      <w:spacing w:before="100" w:beforeAutospacing="1" w:after="100" w:afterAutospacing="1"/>
      <w:jc w:val="right"/>
    </w:pPr>
    <w:rPr>
      <w:rFonts w:ascii="Calibri" w:hAnsi="Calibri" w:cs="Calibri"/>
    </w:rPr>
  </w:style>
  <w:style w:type="paragraph" w:customStyle="1" w:styleId="xl124">
    <w:name w:val="xl124"/>
    <w:basedOn w:val="a"/>
    <w:rsid w:val="00FF0B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rPr>
  </w:style>
  <w:style w:type="paragraph" w:customStyle="1" w:styleId="xl125">
    <w:name w:val="xl125"/>
    <w:basedOn w:val="a"/>
    <w:rsid w:val="00FF0B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rPr>
  </w:style>
  <w:style w:type="paragraph" w:customStyle="1" w:styleId="xl126">
    <w:name w:val="xl126"/>
    <w:basedOn w:val="a"/>
    <w:rsid w:val="00FF0B7A"/>
    <w:pPr>
      <w:pBdr>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3"/>
      <w:szCs w:val="23"/>
    </w:rPr>
  </w:style>
  <w:style w:type="paragraph" w:customStyle="1" w:styleId="xl127">
    <w:name w:val="xl127"/>
    <w:basedOn w:val="a"/>
    <w:rsid w:val="00FF0B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28">
    <w:name w:val="xl128"/>
    <w:basedOn w:val="a"/>
    <w:rsid w:val="00FF0B7A"/>
    <w:pPr>
      <w:spacing w:before="100" w:beforeAutospacing="1" w:after="100" w:afterAutospacing="1"/>
      <w:jc w:val="right"/>
    </w:pPr>
    <w:rPr>
      <w:rFonts w:ascii="Calibri" w:hAnsi="Calibri" w:cs="Calibri"/>
    </w:rPr>
  </w:style>
  <w:style w:type="paragraph" w:customStyle="1" w:styleId="xl129">
    <w:name w:val="xl129"/>
    <w:basedOn w:val="a"/>
    <w:rsid w:val="00FF0B7A"/>
    <w:pPr>
      <w:shd w:val="clear" w:color="000000" w:fill="FFFFFF"/>
      <w:spacing w:before="100" w:beforeAutospacing="1" w:after="100" w:afterAutospacing="1"/>
      <w:jc w:val="right"/>
      <w:textAlignment w:val="center"/>
    </w:pPr>
    <w:rPr>
      <w:color w:val="000000"/>
      <w:sz w:val="23"/>
      <w:szCs w:val="23"/>
    </w:rPr>
  </w:style>
  <w:style w:type="paragraph" w:customStyle="1" w:styleId="xl130">
    <w:name w:val="xl130"/>
    <w:basedOn w:val="a"/>
    <w:rsid w:val="00FF0B7A"/>
    <w:pPr>
      <w:spacing w:before="100" w:beforeAutospacing="1" w:after="100" w:afterAutospacing="1"/>
      <w:jc w:val="right"/>
      <w:textAlignment w:val="center"/>
    </w:pPr>
    <w:rPr>
      <w:color w:val="000000"/>
      <w:sz w:val="23"/>
      <w:szCs w:val="23"/>
    </w:rPr>
  </w:style>
  <w:style w:type="paragraph" w:customStyle="1" w:styleId="xl131">
    <w:name w:val="xl131"/>
    <w:basedOn w:val="a"/>
    <w:rsid w:val="00FF0B7A"/>
    <w:pPr>
      <w:spacing w:before="100" w:beforeAutospacing="1" w:after="100" w:afterAutospacing="1"/>
      <w:jc w:val="right"/>
      <w:textAlignment w:val="center"/>
    </w:pPr>
    <w:rPr>
      <w:color w:val="000000"/>
      <w:sz w:val="23"/>
      <w:szCs w:val="23"/>
    </w:rPr>
  </w:style>
  <w:style w:type="paragraph" w:customStyle="1" w:styleId="xl132">
    <w:name w:val="xl132"/>
    <w:basedOn w:val="a"/>
    <w:rsid w:val="00FF0B7A"/>
    <w:pPr>
      <w:spacing w:before="100" w:beforeAutospacing="1" w:after="100" w:afterAutospacing="1"/>
    </w:pPr>
    <w:rPr>
      <w:b/>
      <w:bCs/>
    </w:rPr>
  </w:style>
  <w:style w:type="paragraph" w:customStyle="1" w:styleId="xl133">
    <w:name w:val="xl133"/>
    <w:basedOn w:val="a"/>
    <w:rsid w:val="00FF0B7A"/>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34">
    <w:name w:val="xl134"/>
    <w:basedOn w:val="a"/>
    <w:rsid w:val="00FF0B7A"/>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a"/>
    <w:rsid w:val="00FF0B7A"/>
    <w:pPr>
      <w:pBdr>
        <w:top w:val="single" w:sz="4" w:space="0" w:color="auto"/>
        <w:left w:val="single" w:sz="4" w:space="0" w:color="auto"/>
        <w:bottom w:val="single" w:sz="4" w:space="0" w:color="auto"/>
      </w:pBdr>
      <w:spacing w:before="100" w:beforeAutospacing="1" w:after="100" w:afterAutospacing="1"/>
      <w:jc w:val="center"/>
    </w:pPr>
    <w:rPr>
      <w:rFonts w:ascii="Calibri" w:hAnsi="Calibri" w:cs="Calibri"/>
      <w:b/>
      <w:bCs/>
    </w:rPr>
  </w:style>
  <w:style w:type="paragraph" w:customStyle="1" w:styleId="xl136">
    <w:name w:val="xl136"/>
    <w:basedOn w:val="a"/>
    <w:rsid w:val="00FF0B7A"/>
    <w:pPr>
      <w:pBdr>
        <w:top w:val="single" w:sz="4" w:space="0" w:color="auto"/>
        <w:bottom w:val="single" w:sz="4" w:space="0" w:color="auto"/>
        <w:right w:val="single" w:sz="4" w:space="0" w:color="auto"/>
      </w:pBdr>
      <w:spacing w:before="100" w:beforeAutospacing="1" w:after="100" w:afterAutospacing="1"/>
      <w:jc w:val="center"/>
    </w:pPr>
    <w:rPr>
      <w:rFonts w:ascii="Calibri" w:hAnsi="Calibri" w:cs="Calibri"/>
      <w:b/>
      <w:bCs/>
    </w:rPr>
  </w:style>
  <w:style w:type="paragraph" w:customStyle="1" w:styleId="xl137">
    <w:name w:val="xl137"/>
    <w:basedOn w:val="a"/>
    <w:rsid w:val="00FF0B7A"/>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3"/>
      <w:szCs w:val="23"/>
    </w:rPr>
  </w:style>
  <w:style w:type="paragraph" w:customStyle="1" w:styleId="xl138">
    <w:name w:val="xl138"/>
    <w:basedOn w:val="a"/>
    <w:rsid w:val="00FF0B7A"/>
    <w:pPr>
      <w:pBdr>
        <w:bottom w:val="single" w:sz="4" w:space="0" w:color="auto"/>
        <w:right w:val="single" w:sz="4" w:space="0" w:color="auto"/>
      </w:pBdr>
      <w:spacing w:before="100" w:beforeAutospacing="1" w:after="100" w:afterAutospacing="1"/>
      <w:jc w:val="center"/>
      <w:textAlignment w:val="center"/>
    </w:pPr>
    <w:rPr>
      <w:b/>
      <w:bCs/>
      <w:color w:val="000000"/>
      <w:sz w:val="23"/>
      <w:szCs w:val="23"/>
    </w:rPr>
  </w:style>
  <w:style w:type="paragraph" w:customStyle="1" w:styleId="xl139">
    <w:name w:val="xl139"/>
    <w:basedOn w:val="a"/>
    <w:rsid w:val="00FF0B7A"/>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40">
    <w:name w:val="xl140"/>
    <w:basedOn w:val="a"/>
    <w:rsid w:val="00FF0B7A"/>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1">
    <w:name w:val="xl141"/>
    <w:basedOn w:val="a"/>
    <w:rsid w:val="00FF0B7A"/>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B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F0B7A"/>
    <w:pPr>
      <w:keepNext/>
      <w:spacing w:before="240" w:after="60"/>
      <w:outlineLvl w:val="0"/>
    </w:pPr>
    <w:rPr>
      <w:rFonts w:ascii="Arial" w:eastAsia="Calibri" w:hAnsi="Arial"/>
      <w:b/>
      <w:bCs/>
      <w:kern w:val="32"/>
      <w:sz w:val="32"/>
      <w:szCs w:val="32"/>
    </w:rPr>
  </w:style>
  <w:style w:type="paragraph" w:styleId="2">
    <w:name w:val="heading 2"/>
    <w:basedOn w:val="a"/>
    <w:next w:val="a"/>
    <w:link w:val="20"/>
    <w:unhideWhenUsed/>
    <w:qFormat/>
    <w:rsid w:val="005724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F0B7A"/>
    <w:pPr>
      <w:keepNext/>
      <w:outlineLvl w:val="2"/>
    </w:pPr>
    <w:rPr>
      <w:rFonts w:eastAsia="Calibri"/>
      <w:color w:val="000000"/>
      <w:sz w:val="28"/>
      <w:szCs w:val="28"/>
    </w:rPr>
  </w:style>
  <w:style w:type="paragraph" w:styleId="4">
    <w:name w:val="heading 4"/>
    <w:basedOn w:val="a"/>
    <w:next w:val="a"/>
    <w:link w:val="40"/>
    <w:qFormat/>
    <w:rsid w:val="00FF0B7A"/>
    <w:pPr>
      <w:keepNext/>
      <w:spacing w:before="240" w:after="60"/>
      <w:outlineLvl w:val="3"/>
    </w:pPr>
    <w:rPr>
      <w:rFonts w:eastAsia="Calibri"/>
      <w:b/>
      <w:bCs/>
      <w:sz w:val="28"/>
      <w:szCs w:val="28"/>
    </w:rPr>
  </w:style>
  <w:style w:type="paragraph" w:styleId="6">
    <w:name w:val="heading 6"/>
    <w:basedOn w:val="a"/>
    <w:next w:val="a"/>
    <w:link w:val="60"/>
    <w:qFormat/>
    <w:rsid w:val="00FF0B7A"/>
    <w:pPr>
      <w:spacing w:before="240" w:after="60"/>
      <w:outlineLvl w:val="5"/>
    </w:pPr>
    <w:rPr>
      <w:rFonts w:eastAsia="Calibri"/>
      <w:b/>
      <w:bCs/>
      <w:sz w:val="20"/>
      <w:szCs w:val="20"/>
    </w:rPr>
  </w:style>
  <w:style w:type="paragraph" w:styleId="8">
    <w:name w:val="heading 8"/>
    <w:basedOn w:val="a"/>
    <w:next w:val="a"/>
    <w:link w:val="80"/>
    <w:qFormat/>
    <w:rsid w:val="00FF0B7A"/>
    <w:pPr>
      <w:spacing w:before="240" w:after="60"/>
      <w:outlineLvl w:val="7"/>
    </w:pPr>
    <w:rPr>
      <w:rFonts w:eastAsia="Calibri"/>
      <w:i/>
      <w:iCs/>
    </w:rPr>
  </w:style>
  <w:style w:type="paragraph" w:styleId="9">
    <w:name w:val="heading 9"/>
    <w:basedOn w:val="a"/>
    <w:next w:val="a"/>
    <w:link w:val="90"/>
    <w:qFormat/>
    <w:rsid w:val="00FF0B7A"/>
    <w:pPr>
      <w:spacing w:before="240" w:after="60"/>
      <w:outlineLvl w:val="8"/>
    </w:pPr>
    <w:rPr>
      <w:rFonts w:ascii="Arial" w:eastAsia="Calibri"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0B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rsid w:val="00E90B84"/>
    <w:pPr>
      <w:spacing w:after="120"/>
      <w:ind w:left="283"/>
    </w:pPr>
    <w:rPr>
      <w:sz w:val="16"/>
      <w:szCs w:val="16"/>
    </w:rPr>
  </w:style>
  <w:style w:type="character" w:customStyle="1" w:styleId="32">
    <w:name w:val="Основной текст с отступом 3 Знак"/>
    <w:basedOn w:val="a0"/>
    <w:link w:val="31"/>
    <w:rsid w:val="00E90B84"/>
    <w:rPr>
      <w:rFonts w:ascii="Times New Roman" w:eastAsia="Times New Roman" w:hAnsi="Times New Roman" w:cs="Times New Roman"/>
      <w:sz w:val="16"/>
      <w:szCs w:val="16"/>
      <w:lang w:eastAsia="ru-RU"/>
    </w:rPr>
  </w:style>
  <w:style w:type="character" w:styleId="a3">
    <w:name w:val="Hyperlink"/>
    <w:uiPriority w:val="99"/>
    <w:rsid w:val="00E90B84"/>
    <w:rPr>
      <w:color w:val="0000FF"/>
      <w:u w:val="single"/>
    </w:rPr>
  </w:style>
  <w:style w:type="paragraph" w:styleId="a4">
    <w:name w:val="List Paragraph"/>
    <w:basedOn w:val="a"/>
    <w:uiPriority w:val="34"/>
    <w:qFormat/>
    <w:rsid w:val="00E90B84"/>
    <w:pPr>
      <w:ind w:left="720"/>
      <w:contextualSpacing/>
    </w:pPr>
  </w:style>
  <w:style w:type="paragraph" w:styleId="a5">
    <w:name w:val="footer"/>
    <w:basedOn w:val="a"/>
    <w:link w:val="a6"/>
    <w:uiPriority w:val="99"/>
    <w:unhideWhenUsed/>
    <w:rsid w:val="00E90B84"/>
    <w:pPr>
      <w:tabs>
        <w:tab w:val="center" w:pos="4677"/>
        <w:tab w:val="right" w:pos="9355"/>
      </w:tabs>
    </w:pPr>
  </w:style>
  <w:style w:type="character" w:customStyle="1" w:styleId="a6">
    <w:name w:val="Нижний колонтитул Знак"/>
    <w:basedOn w:val="a0"/>
    <w:link w:val="a5"/>
    <w:uiPriority w:val="99"/>
    <w:rsid w:val="00E90B84"/>
    <w:rPr>
      <w:rFonts w:ascii="Times New Roman" w:eastAsia="Times New Roman" w:hAnsi="Times New Roman" w:cs="Times New Roman"/>
      <w:sz w:val="24"/>
      <w:szCs w:val="24"/>
      <w:lang w:eastAsia="ru-RU"/>
    </w:rPr>
  </w:style>
  <w:style w:type="paragraph" w:customStyle="1" w:styleId="Default">
    <w:name w:val="Default"/>
    <w:rsid w:val="00E90B84"/>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unhideWhenUsed/>
    <w:rsid w:val="00937B84"/>
    <w:rPr>
      <w:rFonts w:ascii="Arial" w:hAnsi="Arial" w:cs="Arial"/>
      <w:sz w:val="16"/>
      <w:szCs w:val="16"/>
    </w:rPr>
  </w:style>
  <w:style w:type="character" w:customStyle="1" w:styleId="a8">
    <w:name w:val="Текст выноски Знак"/>
    <w:basedOn w:val="a0"/>
    <w:link w:val="a7"/>
    <w:uiPriority w:val="99"/>
    <w:rsid w:val="00937B84"/>
    <w:rPr>
      <w:rFonts w:ascii="Arial" w:eastAsia="Times New Roman" w:hAnsi="Arial" w:cs="Arial"/>
      <w:sz w:val="16"/>
      <w:szCs w:val="16"/>
      <w:lang w:eastAsia="ru-RU"/>
    </w:rPr>
  </w:style>
  <w:style w:type="character" w:styleId="a9">
    <w:name w:val="FollowedHyperlink"/>
    <w:basedOn w:val="a0"/>
    <w:uiPriority w:val="99"/>
    <w:unhideWhenUsed/>
    <w:rsid w:val="00C728CE"/>
    <w:rPr>
      <w:color w:val="800080" w:themeColor="followedHyperlink"/>
      <w:u w:val="single"/>
    </w:rPr>
  </w:style>
  <w:style w:type="table" w:styleId="aa">
    <w:name w:val="Table Grid"/>
    <w:basedOn w:val="a1"/>
    <w:uiPriority w:val="59"/>
    <w:rsid w:val="009C01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63">
    <w:name w:val="xl63"/>
    <w:basedOn w:val="a"/>
    <w:rsid w:val="00B36E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a"/>
    <w:rsid w:val="00B36E2A"/>
    <w:pPr>
      <w:spacing w:before="100" w:beforeAutospacing="1" w:after="100" w:afterAutospacing="1"/>
    </w:pPr>
  </w:style>
  <w:style w:type="paragraph" w:customStyle="1" w:styleId="xl65">
    <w:name w:val="xl65"/>
    <w:basedOn w:val="a"/>
    <w:rsid w:val="00B36E2A"/>
    <w:pPr>
      <w:pBdr>
        <w:top w:val="single" w:sz="4" w:space="0" w:color="auto"/>
      </w:pBdr>
      <w:spacing w:before="100" w:beforeAutospacing="1" w:after="100" w:afterAutospacing="1"/>
      <w:jc w:val="right"/>
    </w:pPr>
    <w:rPr>
      <w:b/>
      <w:bCs/>
      <w:color w:val="000000"/>
    </w:rPr>
  </w:style>
  <w:style w:type="paragraph" w:customStyle="1" w:styleId="xl66">
    <w:name w:val="xl66"/>
    <w:basedOn w:val="a"/>
    <w:rsid w:val="00B36E2A"/>
    <w:pPr>
      <w:spacing w:before="100" w:beforeAutospacing="1" w:after="100" w:afterAutospacing="1"/>
    </w:pPr>
    <w:rPr>
      <w:color w:val="000000"/>
    </w:rPr>
  </w:style>
  <w:style w:type="paragraph" w:customStyle="1" w:styleId="xl67">
    <w:name w:val="xl67"/>
    <w:basedOn w:val="a"/>
    <w:rsid w:val="00B36E2A"/>
    <w:pPr>
      <w:spacing w:before="100" w:beforeAutospacing="1" w:after="100" w:afterAutospacing="1"/>
    </w:pPr>
    <w:rPr>
      <w:color w:val="000000"/>
    </w:rPr>
  </w:style>
  <w:style w:type="paragraph" w:customStyle="1" w:styleId="xl68">
    <w:name w:val="xl68"/>
    <w:basedOn w:val="a"/>
    <w:rsid w:val="00B36E2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top"/>
    </w:pPr>
    <w:rPr>
      <w:b/>
      <w:bCs/>
      <w:color w:val="000000"/>
    </w:rPr>
  </w:style>
  <w:style w:type="paragraph" w:customStyle="1" w:styleId="xl69">
    <w:name w:val="xl69"/>
    <w:basedOn w:val="a"/>
    <w:rsid w:val="00B36E2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top"/>
    </w:pPr>
    <w:rPr>
      <w:b/>
      <w:bCs/>
      <w:color w:val="000000"/>
    </w:rPr>
  </w:style>
  <w:style w:type="paragraph" w:customStyle="1" w:styleId="xl70">
    <w:name w:val="xl70"/>
    <w:basedOn w:val="a"/>
    <w:rsid w:val="00B36E2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right"/>
      <w:textAlignment w:val="top"/>
    </w:pPr>
    <w:rPr>
      <w:b/>
      <w:bCs/>
      <w:color w:val="000000"/>
    </w:rPr>
  </w:style>
  <w:style w:type="paragraph" w:customStyle="1" w:styleId="xl71">
    <w:name w:val="xl71"/>
    <w:basedOn w:val="a"/>
    <w:rsid w:val="00B36E2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2">
    <w:name w:val="xl72"/>
    <w:basedOn w:val="a"/>
    <w:rsid w:val="00B36E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3">
    <w:name w:val="xl73"/>
    <w:basedOn w:val="a"/>
    <w:rsid w:val="00B36E2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74">
    <w:name w:val="xl74"/>
    <w:basedOn w:val="a"/>
    <w:rsid w:val="00B36E2A"/>
    <w:pPr>
      <w:pBdr>
        <w:top w:val="single" w:sz="4" w:space="0" w:color="auto"/>
      </w:pBdr>
      <w:spacing w:before="100" w:beforeAutospacing="1" w:after="100" w:afterAutospacing="1"/>
      <w:jc w:val="right"/>
      <w:textAlignment w:val="top"/>
    </w:pPr>
    <w:rPr>
      <w:b/>
      <w:bCs/>
      <w:color w:val="000000"/>
    </w:rPr>
  </w:style>
  <w:style w:type="paragraph" w:customStyle="1" w:styleId="font5">
    <w:name w:val="font5"/>
    <w:basedOn w:val="a"/>
    <w:rsid w:val="00B36E2A"/>
    <w:pPr>
      <w:spacing w:before="100" w:beforeAutospacing="1" w:after="100" w:afterAutospacing="1"/>
    </w:pPr>
    <w:rPr>
      <w:rFonts w:ascii="Tahoma" w:hAnsi="Tahoma" w:cs="Tahoma"/>
      <w:sz w:val="18"/>
      <w:szCs w:val="18"/>
    </w:rPr>
  </w:style>
  <w:style w:type="paragraph" w:customStyle="1" w:styleId="xl91">
    <w:name w:val="xl91"/>
    <w:basedOn w:val="a"/>
    <w:rsid w:val="00B36E2A"/>
    <w:pPr>
      <w:spacing w:before="100" w:beforeAutospacing="1" w:after="100" w:afterAutospacing="1"/>
    </w:pPr>
  </w:style>
  <w:style w:type="paragraph" w:customStyle="1" w:styleId="xl92">
    <w:name w:val="xl92"/>
    <w:basedOn w:val="a"/>
    <w:rsid w:val="00B36E2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3">
    <w:name w:val="xl93"/>
    <w:basedOn w:val="a"/>
    <w:rsid w:val="00B36E2A"/>
    <w:pPr>
      <w:pBdr>
        <w:top w:val="single" w:sz="4" w:space="0" w:color="000000"/>
        <w:left w:val="single" w:sz="4" w:space="0" w:color="000000"/>
        <w:bottom w:val="single" w:sz="4" w:space="0" w:color="000000"/>
        <w:right w:val="single" w:sz="4" w:space="0" w:color="000000"/>
      </w:pBdr>
      <w:shd w:val="clear" w:color="000000" w:fill="F2DCDB"/>
      <w:spacing w:before="100" w:beforeAutospacing="1" w:after="100" w:afterAutospacing="1"/>
      <w:textAlignment w:val="top"/>
    </w:pPr>
    <w:rPr>
      <w:b/>
      <w:bCs/>
      <w:color w:val="000000"/>
    </w:rPr>
  </w:style>
  <w:style w:type="paragraph" w:customStyle="1" w:styleId="xl94">
    <w:name w:val="xl94"/>
    <w:basedOn w:val="a"/>
    <w:rsid w:val="00B36E2A"/>
    <w:pPr>
      <w:pBdr>
        <w:top w:val="single" w:sz="4" w:space="0" w:color="000000"/>
        <w:left w:val="single" w:sz="4" w:space="0" w:color="000000"/>
        <w:bottom w:val="single" w:sz="4" w:space="0" w:color="000000"/>
        <w:right w:val="single" w:sz="4" w:space="0" w:color="000000"/>
      </w:pBdr>
      <w:shd w:val="clear" w:color="000000" w:fill="F2DCDB"/>
      <w:spacing w:before="100" w:beforeAutospacing="1" w:after="100" w:afterAutospacing="1"/>
      <w:jc w:val="center"/>
      <w:textAlignment w:val="top"/>
    </w:pPr>
    <w:rPr>
      <w:b/>
      <w:bCs/>
      <w:color w:val="000000"/>
    </w:rPr>
  </w:style>
  <w:style w:type="paragraph" w:customStyle="1" w:styleId="xl95">
    <w:name w:val="xl95"/>
    <w:basedOn w:val="a"/>
    <w:rsid w:val="00B36E2A"/>
    <w:pPr>
      <w:pBdr>
        <w:top w:val="single" w:sz="4" w:space="0" w:color="000000"/>
        <w:left w:val="single" w:sz="4" w:space="0" w:color="000000"/>
        <w:bottom w:val="single" w:sz="4" w:space="0" w:color="000000"/>
        <w:right w:val="single" w:sz="4" w:space="0" w:color="000000"/>
      </w:pBdr>
      <w:shd w:val="clear" w:color="000000" w:fill="F2DCDB"/>
      <w:spacing w:before="100" w:beforeAutospacing="1" w:after="100" w:afterAutospacing="1"/>
      <w:jc w:val="right"/>
      <w:textAlignment w:val="top"/>
    </w:pPr>
    <w:rPr>
      <w:b/>
      <w:bCs/>
      <w:color w:val="000000"/>
    </w:rPr>
  </w:style>
  <w:style w:type="paragraph" w:customStyle="1" w:styleId="xl96">
    <w:name w:val="xl96"/>
    <w:basedOn w:val="a"/>
    <w:rsid w:val="00B36E2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97">
    <w:name w:val="xl97"/>
    <w:basedOn w:val="a"/>
    <w:rsid w:val="00B36E2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98">
    <w:name w:val="xl98"/>
    <w:basedOn w:val="a"/>
    <w:rsid w:val="00B36E2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rPr>
  </w:style>
  <w:style w:type="paragraph" w:customStyle="1" w:styleId="xl99">
    <w:name w:val="xl99"/>
    <w:basedOn w:val="a"/>
    <w:rsid w:val="00B36E2A"/>
    <w:pPr>
      <w:pBdr>
        <w:top w:val="single" w:sz="4" w:space="0" w:color="000000"/>
      </w:pBdr>
      <w:spacing w:before="100" w:beforeAutospacing="1" w:after="100" w:afterAutospacing="1"/>
      <w:jc w:val="right"/>
      <w:textAlignment w:val="top"/>
    </w:pPr>
    <w:rPr>
      <w:b/>
      <w:bCs/>
      <w:color w:val="000000"/>
    </w:rPr>
  </w:style>
  <w:style w:type="paragraph" w:customStyle="1" w:styleId="xl100">
    <w:name w:val="xl100"/>
    <w:basedOn w:val="a"/>
    <w:rsid w:val="00B36E2A"/>
    <w:pPr>
      <w:pBdr>
        <w:top w:val="single" w:sz="4" w:space="0" w:color="000000"/>
      </w:pBdr>
      <w:spacing w:before="100" w:beforeAutospacing="1" w:after="100" w:afterAutospacing="1"/>
      <w:jc w:val="right"/>
    </w:pPr>
    <w:rPr>
      <w:b/>
      <w:bCs/>
      <w:color w:val="000000"/>
    </w:rPr>
  </w:style>
  <w:style w:type="paragraph" w:customStyle="1" w:styleId="xl101">
    <w:name w:val="xl101"/>
    <w:basedOn w:val="a"/>
    <w:rsid w:val="00B36E2A"/>
    <w:pPr>
      <w:pBdr>
        <w:top w:val="single" w:sz="4" w:space="0" w:color="000000"/>
      </w:pBdr>
      <w:spacing w:before="100" w:beforeAutospacing="1" w:after="100" w:afterAutospacing="1"/>
      <w:jc w:val="right"/>
    </w:pPr>
    <w:rPr>
      <w:b/>
      <w:bCs/>
      <w:color w:val="000000"/>
    </w:rPr>
  </w:style>
  <w:style w:type="paragraph" w:customStyle="1" w:styleId="xl87">
    <w:name w:val="xl87"/>
    <w:basedOn w:val="a"/>
    <w:rsid w:val="00B36E2A"/>
    <w:pPr>
      <w:spacing w:before="100" w:beforeAutospacing="1" w:after="100" w:afterAutospacing="1"/>
    </w:pPr>
  </w:style>
  <w:style w:type="paragraph" w:customStyle="1" w:styleId="xl88">
    <w:name w:val="xl88"/>
    <w:basedOn w:val="a"/>
    <w:rsid w:val="00B36E2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89">
    <w:name w:val="xl89"/>
    <w:basedOn w:val="a"/>
    <w:rsid w:val="00B36E2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90">
    <w:name w:val="xl90"/>
    <w:basedOn w:val="a"/>
    <w:rsid w:val="00B36E2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msonormal0">
    <w:name w:val="msonormal"/>
    <w:basedOn w:val="a"/>
    <w:rsid w:val="00B36E2A"/>
    <w:pPr>
      <w:spacing w:before="100" w:beforeAutospacing="1" w:after="100" w:afterAutospacing="1"/>
    </w:pPr>
  </w:style>
  <w:style w:type="numbering" w:customStyle="1" w:styleId="11">
    <w:name w:val="Нет списка1"/>
    <w:next w:val="a2"/>
    <w:uiPriority w:val="99"/>
    <w:semiHidden/>
    <w:unhideWhenUsed/>
    <w:rsid w:val="00B36E2A"/>
  </w:style>
  <w:style w:type="paragraph" w:customStyle="1" w:styleId="xl102">
    <w:name w:val="xl102"/>
    <w:basedOn w:val="a"/>
    <w:rsid w:val="0070708C"/>
    <w:pPr>
      <w:pBdr>
        <w:top w:val="single" w:sz="4" w:space="0" w:color="000000"/>
      </w:pBdr>
      <w:spacing w:before="100" w:beforeAutospacing="1" w:after="100" w:afterAutospacing="1"/>
      <w:jc w:val="right"/>
    </w:pPr>
    <w:rPr>
      <w:b/>
      <w:bCs/>
      <w:color w:val="000000"/>
    </w:rPr>
  </w:style>
  <w:style w:type="paragraph" w:customStyle="1" w:styleId="xl103">
    <w:name w:val="xl103"/>
    <w:basedOn w:val="a"/>
    <w:rsid w:val="0070708C"/>
    <w:pPr>
      <w:pBdr>
        <w:top w:val="single" w:sz="4" w:space="0" w:color="000000"/>
      </w:pBdr>
      <w:spacing w:before="100" w:beforeAutospacing="1" w:after="100" w:afterAutospacing="1"/>
      <w:jc w:val="right"/>
      <w:textAlignment w:val="top"/>
    </w:pPr>
    <w:rPr>
      <w:b/>
      <w:bCs/>
      <w:color w:val="000000"/>
    </w:rPr>
  </w:style>
  <w:style w:type="character" w:customStyle="1" w:styleId="20">
    <w:name w:val="Заголовок 2 Знак"/>
    <w:basedOn w:val="a0"/>
    <w:link w:val="2"/>
    <w:rsid w:val="00572459"/>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rsid w:val="00FF0B7A"/>
    <w:rPr>
      <w:rFonts w:ascii="Arial" w:eastAsia="Calibri" w:hAnsi="Arial" w:cs="Times New Roman"/>
      <w:b/>
      <w:bCs/>
      <w:kern w:val="32"/>
      <w:sz w:val="32"/>
      <w:szCs w:val="32"/>
    </w:rPr>
  </w:style>
  <w:style w:type="character" w:customStyle="1" w:styleId="30">
    <w:name w:val="Заголовок 3 Знак"/>
    <w:basedOn w:val="a0"/>
    <w:link w:val="3"/>
    <w:rsid w:val="00FF0B7A"/>
    <w:rPr>
      <w:rFonts w:ascii="Times New Roman" w:eastAsia="Calibri" w:hAnsi="Times New Roman" w:cs="Times New Roman"/>
      <w:color w:val="000000"/>
      <w:sz w:val="28"/>
      <w:szCs w:val="28"/>
    </w:rPr>
  </w:style>
  <w:style w:type="character" w:customStyle="1" w:styleId="40">
    <w:name w:val="Заголовок 4 Знак"/>
    <w:basedOn w:val="a0"/>
    <w:link w:val="4"/>
    <w:rsid w:val="00FF0B7A"/>
    <w:rPr>
      <w:rFonts w:ascii="Times New Roman" w:eastAsia="Calibri" w:hAnsi="Times New Roman" w:cs="Times New Roman"/>
      <w:b/>
      <w:bCs/>
      <w:sz w:val="28"/>
      <w:szCs w:val="28"/>
    </w:rPr>
  </w:style>
  <w:style w:type="character" w:customStyle="1" w:styleId="60">
    <w:name w:val="Заголовок 6 Знак"/>
    <w:basedOn w:val="a0"/>
    <w:link w:val="6"/>
    <w:rsid w:val="00FF0B7A"/>
    <w:rPr>
      <w:rFonts w:ascii="Times New Roman" w:eastAsia="Calibri" w:hAnsi="Times New Roman" w:cs="Times New Roman"/>
      <w:b/>
      <w:bCs/>
      <w:sz w:val="20"/>
      <w:szCs w:val="20"/>
    </w:rPr>
  </w:style>
  <w:style w:type="character" w:customStyle="1" w:styleId="80">
    <w:name w:val="Заголовок 8 Знак"/>
    <w:basedOn w:val="a0"/>
    <w:link w:val="8"/>
    <w:rsid w:val="00FF0B7A"/>
    <w:rPr>
      <w:rFonts w:ascii="Times New Roman" w:eastAsia="Calibri" w:hAnsi="Times New Roman" w:cs="Times New Roman"/>
      <w:i/>
      <w:iCs/>
      <w:sz w:val="24"/>
      <w:szCs w:val="24"/>
    </w:rPr>
  </w:style>
  <w:style w:type="character" w:customStyle="1" w:styleId="90">
    <w:name w:val="Заголовок 9 Знак"/>
    <w:basedOn w:val="a0"/>
    <w:link w:val="9"/>
    <w:rsid w:val="00FF0B7A"/>
    <w:rPr>
      <w:rFonts w:ascii="Arial" w:eastAsia="Calibri" w:hAnsi="Arial" w:cs="Times New Roman"/>
      <w:sz w:val="20"/>
      <w:szCs w:val="20"/>
    </w:rPr>
  </w:style>
  <w:style w:type="paragraph" w:styleId="ab">
    <w:name w:val="Body Text"/>
    <w:basedOn w:val="a"/>
    <w:link w:val="ac"/>
    <w:rsid w:val="00FF0B7A"/>
    <w:pPr>
      <w:jc w:val="center"/>
    </w:pPr>
    <w:rPr>
      <w:rFonts w:eastAsia="Calibri"/>
    </w:rPr>
  </w:style>
  <w:style w:type="character" w:customStyle="1" w:styleId="ac">
    <w:name w:val="Основной текст Знак"/>
    <w:basedOn w:val="a0"/>
    <w:link w:val="ab"/>
    <w:rsid w:val="00FF0B7A"/>
    <w:rPr>
      <w:rFonts w:ascii="Times New Roman" w:eastAsia="Calibri" w:hAnsi="Times New Roman" w:cs="Times New Roman"/>
      <w:sz w:val="24"/>
      <w:szCs w:val="24"/>
    </w:rPr>
  </w:style>
  <w:style w:type="table" w:customStyle="1" w:styleId="12">
    <w:name w:val="Сетка таблицы1"/>
    <w:basedOn w:val="a1"/>
    <w:next w:val="aa"/>
    <w:rsid w:val="00FF0B7A"/>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FF0B7A"/>
    <w:pPr>
      <w:autoSpaceDE w:val="0"/>
      <w:autoSpaceDN w:val="0"/>
      <w:adjustRightInd w:val="0"/>
      <w:spacing w:after="0" w:line="240" w:lineRule="auto"/>
    </w:pPr>
    <w:rPr>
      <w:rFonts w:ascii="Courier New" w:eastAsia="Calibri" w:hAnsi="Courier New" w:cs="Courier New"/>
      <w:sz w:val="20"/>
      <w:szCs w:val="20"/>
      <w:lang w:eastAsia="ru-RU"/>
    </w:rPr>
  </w:style>
  <w:style w:type="paragraph" w:styleId="ad">
    <w:name w:val="header"/>
    <w:basedOn w:val="a"/>
    <w:link w:val="ae"/>
    <w:rsid w:val="00FF0B7A"/>
    <w:pPr>
      <w:tabs>
        <w:tab w:val="center" w:pos="4677"/>
        <w:tab w:val="right" w:pos="9355"/>
      </w:tabs>
    </w:pPr>
    <w:rPr>
      <w:rFonts w:eastAsia="Calibri"/>
    </w:rPr>
  </w:style>
  <w:style w:type="character" w:customStyle="1" w:styleId="ae">
    <w:name w:val="Верхний колонтитул Знак"/>
    <w:basedOn w:val="a0"/>
    <w:link w:val="ad"/>
    <w:rsid w:val="00FF0B7A"/>
    <w:rPr>
      <w:rFonts w:ascii="Times New Roman" w:eastAsia="Calibri" w:hAnsi="Times New Roman" w:cs="Times New Roman"/>
      <w:sz w:val="24"/>
      <w:szCs w:val="24"/>
    </w:rPr>
  </w:style>
  <w:style w:type="paragraph" w:customStyle="1" w:styleId="xl75">
    <w:name w:val="xl75"/>
    <w:basedOn w:val="a"/>
    <w:rsid w:val="00FF0B7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rFonts w:eastAsia="Calibri"/>
      <w:b/>
      <w:bCs/>
    </w:rPr>
  </w:style>
  <w:style w:type="paragraph" w:customStyle="1" w:styleId="xl76">
    <w:name w:val="xl76"/>
    <w:basedOn w:val="a"/>
    <w:rsid w:val="00FF0B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eastAsia="Calibri" w:hAnsi="Arial CYR" w:cs="Arial CYR"/>
      <w:b/>
      <w:bCs/>
      <w:sz w:val="20"/>
      <w:szCs w:val="20"/>
    </w:rPr>
  </w:style>
  <w:style w:type="paragraph" w:customStyle="1" w:styleId="xl77">
    <w:name w:val="xl77"/>
    <w:basedOn w:val="a"/>
    <w:rsid w:val="00FF0B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Calibri" w:hAnsi="Arial CYR" w:cs="Arial CYR"/>
      <w:sz w:val="20"/>
      <w:szCs w:val="20"/>
    </w:rPr>
  </w:style>
  <w:style w:type="paragraph" w:customStyle="1" w:styleId="xl78">
    <w:name w:val="xl78"/>
    <w:basedOn w:val="a"/>
    <w:rsid w:val="00FF0B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Calibri"/>
    </w:rPr>
  </w:style>
  <w:style w:type="paragraph" w:customStyle="1" w:styleId="xl79">
    <w:name w:val="xl79"/>
    <w:basedOn w:val="a"/>
    <w:rsid w:val="00FF0B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Calibri"/>
    </w:rPr>
  </w:style>
  <w:style w:type="paragraph" w:customStyle="1" w:styleId="xl80">
    <w:name w:val="xl80"/>
    <w:basedOn w:val="a"/>
    <w:rsid w:val="00FF0B7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eastAsia="Calibri" w:hAnsi="Arial CYR" w:cs="Arial CYR"/>
      <w:sz w:val="20"/>
      <w:szCs w:val="20"/>
    </w:rPr>
  </w:style>
  <w:style w:type="paragraph" w:customStyle="1" w:styleId="xl81">
    <w:name w:val="xl81"/>
    <w:basedOn w:val="a"/>
    <w:rsid w:val="00FF0B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eastAsia="Calibri"/>
    </w:rPr>
  </w:style>
  <w:style w:type="paragraph" w:customStyle="1" w:styleId="xl82">
    <w:name w:val="xl82"/>
    <w:basedOn w:val="a"/>
    <w:rsid w:val="00FF0B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eastAsia="Calibri" w:hAnsi="Arial CYR" w:cs="Arial CYR"/>
      <w:sz w:val="20"/>
      <w:szCs w:val="20"/>
    </w:rPr>
  </w:style>
  <w:style w:type="paragraph" w:customStyle="1" w:styleId="xl83">
    <w:name w:val="xl83"/>
    <w:basedOn w:val="a"/>
    <w:rsid w:val="00FF0B7A"/>
    <w:pPr>
      <w:pBdr>
        <w:top w:val="single" w:sz="4" w:space="0" w:color="auto"/>
      </w:pBdr>
      <w:shd w:val="clear" w:color="000000" w:fill="auto"/>
      <w:spacing w:before="100" w:beforeAutospacing="1" w:after="100" w:afterAutospacing="1"/>
      <w:textAlignment w:val="top"/>
    </w:pPr>
    <w:rPr>
      <w:rFonts w:ascii="Arial CYR" w:eastAsia="Calibri" w:hAnsi="Arial CYR" w:cs="Arial CYR"/>
      <w:sz w:val="20"/>
      <w:szCs w:val="20"/>
    </w:rPr>
  </w:style>
  <w:style w:type="paragraph" w:customStyle="1" w:styleId="xl84">
    <w:name w:val="xl84"/>
    <w:basedOn w:val="a"/>
    <w:rsid w:val="00FF0B7A"/>
    <w:pPr>
      <w:pBdr>
        <w:top w:val="single" w:sz="4" w:space="0" w:color="auto"/>
      </w:pBdr>
      <w:shd w:val="clear" w:color="000000" w:fill="auto"/>
      <w:spacing w:before="100" w:beforeAutospacing="1" w:after="100" w:afterAutospacing="1"/>
      <w:jc w:val="right"/>
    </w:pPr>
    <w:rPr>
      <w:rFonts w:ascii="Arial CYR" w:eastAsia="Calibri" w:hAnsi="Arial CYR" w:cs="Arial CYR"/>
      <w:sz w:val="20"/>
      <w:szCs w:val="20"/>
    </w:rPr>
  </w:style>
  <w:style w:type="paragraph" w:customStyle="1" w:styleId="xl85">
    <w:name w:val="xl85"/>
    <w:basedOn w:val="a"/>
    <w:rsid w:val="00FF0B7A"/>
    <w:pPr>
      <w:pBdr>
        <w:top w:val="single" w:sz="4" w:space="0" w:color="auto"/>
      </w:pBdr>
      <w:spacing w:before="100" w:beforeAutospacing="1" w:after="100" w:afterAutospacing="1"/>
      <w:jc w:val="right"/>
      <w:textAlignment w:val="top"/>
    </w:pPr>
    <w:rPr>
      <w:rFonts w:ascii="Arial CYR" w:eastAsia="Calibri" w:hAnsi="Arial CYR" w:cs="Arial CYR"/>
      <w:sz w:val="20"/>
      <w:szCs w:val="20"/>
    </w:rPr>
  </w:style>
  <w:style w:type="paragraph" w:customStyle="1" w:styleId="xl86">
    <w:name w:val="xl86"/>
    <w:basedOn w:val="a"/>
    <w:rsid w:val="00FF0B7A"/>
    <w:pPr>
      <w:pBdr>
        <w:top w:val="single" w:sz="4" w:space="0" w:color="auto"/>
      </w:pBdr>
      <w:shd w:val="clear" w:color="000000" w:fill="FFFF00"/>
      <w:spacing w:before="100" w:beforeAutospacing="1" w:after="100" w:afterAutospacing="1"/>
      <w:jc w:val="right"/>
      <w:textAlignment w:val="top"/>
    </w:pPr>
    <w:rPr>
      <w:rFonts w:ascii="Arial CYR" w:eastAsia="Calibri" w:hAnsi="Arial CYR" w:cs="Arial CYR"/>
      <w:sz w:val="20"/>
      <w:szCs w:val="20"/>
    </w:rPr>
  </w:style>
  <w:style w:type="paragraph" w:customStyle="1" w:styleId="af">
    <w:name w:val="Знак"/>
    <w:basedOn w:val="a"/>
    <w:rsid w:val="00FF0B7A"/>
    <w:rPr>
      <w:rFonts w:ascii="Verdana" w:eastAsia="Calibri" w:hAnsi="Verdana" w:cs="Verdana"/>
      <w:sz w:val="20"/>
      <w:szCs w:val="20"/>
      <w:lang w:val="en-US" w:eastAsia="en-US"/>
    </w:rPr>
  </w:style>
  <w:style w:type="paragraph" w:styleId="af0">
    <w:name w:val="Body Text Indent"/>
    <w:basedOn w:val="a"/>
    <w:link w:val="af1"/>
    <w:rsid w:val="00FF0B7A"/>
    <w:pPr>
      <w:spacing w:after="120"/>
      <w:ind w:left="283"/>
    </w:pPr>
    <w:rPr>
      <w:rFonts w:eastAsia="Calibri"/>
    </w:rPr>
  </w:style>
  <w:style w:type="character" w:customStyle="1" w:styleId="af1">
    <w:name w:val="Основной текст с отступом Знак"/>
    <w:basedOn w:val="a0"/>
    <w:link w:val="af0"/>
    <w:rsid w:val="00FF0B7A"/>
    <w:rPr>
      <w:rFonts w:ascii="Times New Roman" w:eastAsia="Calibri" w:hAnsi="Times New Roman" w:cs="Times New Roman"/>
      <w:sz w:val="24"/>
      <w:szCs w:val="24"/>
    </w:rPr>
  </w:style>
  <w:style w:type="paragraph" w:styleId="21">
    <w:name w:val="Body Text 2"/>
    <w:basedOn w:val="a"/>
    <w:link w:val="22"/>
    <w:rsid w:val="00FF0B7A"/>
    <w:pPr>
      <w:spacing w:after="120" w:line="480" w:lineRule="auto"/>
    </w:pPr>
    <w:rPr>
      <w:rFonts w:eastAsia="Calibri"/>
    </w:rPr>
  </w:style>
  <w:style w:type="character" w:customStyle="1" w:styleId="22">
    <w:name w:val="Основной текст 2 Знак"/>
    <w:basedOn w:val="a0"/>
    <w:link w:val="21"/>
    <w:rsid w:val="00FF0B7A"/>
    <w:rPr>
      <w:rFonts w:ascii="Times New Roman" w:eastAsia="Calibri" w:hAnsi="Times New Roman" w:cs="Times New Roman"/>
      <w:sz w:val="24"/>
      <w:szCs w:val="24"/>
    </w:rPr>
  </w:style>
  <w:style w:type="paragraph" w:styleId="23">
    <w:name w:val="Body Text Indent 2"/>
    <w:basedOn w:val="a"/>
    <w:link w:val="24"/>
    <w:rsid w:val="00FF0B7A"/>
    <w:pPr>
      <w:spacing w:after="120" w:line="480" w:lineRule="auto"/>
      <w:ind w:left="283"/>
    </w:pPr>
    <w:rPr>
      <w:rFonts w:eastAsia="Calibri"/>
    </w:rPr>
  </w:style>
  <w:style w:type="character" w:customStyle="1" w:styleId="24">
    <w:name w:val="Основной текст с отступом 2 Знак"/>
    <w:basedOn w:val="a0"/>
    <w:link w:val="23"/>
    <w:rsid w:val="00FF0B7A"/>
    <w:rPr>
      <w:rFonts w:ascii="Times New Roman" w:eastAsia="Calibri" w:hAnsi="Times New Roman" w:cs="Times New Roman"/>
      <w:sz w:val="24"/>
      <w:szCs w:val="24"/>
    </w:rPr>
  </w:style>
  <w:style w:type="paragraph" w:customStyle="1" w:styleId="NormalANX">
    <w:name w:val="NormalANX"/>
    <w:basedOn w:val="a"/>
    <w:rsid w:val="00FF0B7A"/>
    <w:pPr>
      <w:spacing w:before="240" w:after="240" w:line="360" w:lineRule="auto"/>
      <w:ind w:firstLine="720"/>
      <w:jc w:val="both"/>
    </w:pPr>
    <w:rPr>
      <w:rFonts w:eastAsia="Calibri"/>
      <w:sz w:val="28"/>
      <w:szCs w:val="28"/>
    </w:rPr>
  </w:style>
  <w:style w:type="paragraph" w:styleId="33">
    <w:name w:val="Body Text 3"/>
    <w:basedOn w:val="a"/>
    <w:link w:val="34"/>
    <w:rsid w:val="00FF0B7A"/>
    <w:pPr>
      <w:spacing w:after="120"/>
    </w:pPr>
    <w:rPr>
      <w:rFonts w:eastAsia="Calibri"/>
      <w:sz w:val="16"/>
      <w:szCs w:val="16"/>
    </w:rPr>
  </w:style>
  <w:style w:type="character" w:customStyle="1" w:styleId="34">
    <w:name w:val="Основной текст 3 Знак"/>
    <w:basedOn w:val="a0"/>
    <w:link w:val="33"/>
    <w:rsid w:val="00FF0B7A"/>
    <w:rPr>
      <w:rFonts w:ascii="Times New Roman" w:eastAsia="Calibri" w:hAnsi="Times New Roman" w:cs="Times New Roman"/>
      <w:sz w:val="16"/>
      <w:szCs w:val="16"/>
    </w:rPr>
  </w:style>
  <w:style w:type="paragraph" w:styleId="af2">
    <w:name w:val="Title"/>
    <w:basedOn w:val="a"/>
    <w:link w:val="af3"/>
    <w:qFormat/>
    <w:rsid w:val="00FF0B7A"/>
    <w:pPr>
      <w:ind w:firstLine="540"/>
      <w:jc w:val="center"/>
    </w:pPr>
    <w:rPr>
      <w:rFonts w:eastAsia="Calibri"/>
      <w:b/>
      <w:bCs/>
    </w:rPr>
  </w:style>
  <w:style w:type="character" w:customStyle="1" w:styleId="af3">
    <w:name w:val="Название Знак"/>
    <w:basedOn w:val="a0"/>
    <w:link w:val="af2"/>
    <w:rsid w:val="00FF0B7A"/>
    <w:rPr>
      <w:rFonts w:ascii="Times New Roman" w:eastAsia="Calibri" w:hAnsi="Times New Roman" w:cs="Times New Roman"/>
      <w:b/>
      <w:bCs/>
      <w:sz w:val="24"/>
      <w:szCs w:val="24"/>
    </w:rPr>
  </w:style>
  <w:style w:type="character" w:styleId="af4">
    <w:name w:val="page number"/>
    <w:rsid w:val="00FF0B7A"/>
    <w:rPr>
      <w:rFonts w:cs="Times New Roman"/>
    </w:rPr>
  </w:style>
  <w:style w:type="paragraph" w:customStyle="1" w:styleId="ConsNormal">
    <w:name w:val="ConsNormal"/>
    <w:rsid w:val="00FF0B7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f5">
    <w:name w:val="Normal (Web)"/>
    <w:basedOn w:val="a"/>
    <w:rsid w:val="00FF0B7A"/>
    <w:pPr>
      <w:spacing w:before="100" w:beforeAutospacing="1" w:after="100" w:afterAutospacing="1"/>
    </w:pPr>
    <w:rPr>
      <w:rFonts w:ascii="Verdana" w:eastAsia="Arial Unicode MS" w:hAnsi="Verdana" w:cs="Verdana"/>
      <w:color w:val="000000"/>
    </w:rPr>
  </w:style>
  <w:style w:type="paragraph" w:customStyle="1" w:styleId="ConsNonformat">
    <w:name w:val="ConsNonformat"/>
    <w:rsid w:val="00FF0B7A"/>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FF0B7A"/>
    <w:pPr>
      <w:snapToGrid w:val="0"/>
      <w:spacing w:after="0" w:line="240" w:lineRule="auto"/>
    </w:pPr>
    <w:rPr>
      <w:rFonts w:ascii="Arial" w:eastAsia="Calibri" w:hAnsi="Arial" w:cs="Arial"/>
      <w:b/>
      <w:bCs/>
      <w:sz w:val="20"/>
      <w:szCs w:val="20"/>
      <w:lang w:eastAsia="ru-RU"/>
    </w:rPr>
  </w:style>
  <w:style w:type="character" w:styleId="af6">
    <w:name w:val="Strong"/>
    <w:qFormat/>
    <w:rsid w:val="00FF0B7A"/>
    <w:rPr>
      <w:rFonts w:cs="Times New Roman"/>
      <w:b/>
      <w:bCs/>
    </w:rPr>
  </w:style>
  <w:style w:type="paragraph" w:styleId="25">
    <w:name w:val="Body Text First Indent 2"/>
    <w:basedOn w:val="af0"/>
    <w:link w:val="26"/>
    <w:rsid w:val="00FF0B7A"/>
    <w:pPr>
      <w:ind w:firstLine="210"/>
    </w:pPr>
  </w:style>
  <w:style w:type="character" w:customStyle="1" w:styleId="26">
    <w:name w:val="Красная строка 2 Знак"/>
    <w:basedOn w:val="af1"/>
    <w:link w:val="25"/>
    <w:rsid w:val="00FF0B7A"/>
    <w:rPr>
      <w:rFonts w:ascii="Times New Roman" w:eastAsia="Calibri" w:hAnsi="Times New Roman" w:cs="Times New Roman"/>
      <w:sz w:val="24"/>
      <w:szCs w:val="24"/>
    </w:rPr>
  </w:style>
  <w:style w:type="paragraph" w:customStyle="1" w:styleId="af7">
    <w:name w:val="Прижатый влево"/>
    <w:basedOn w:val="a"/>
    <w:next w:val="a"/>
    <w:rsid w:val="00FF0B7A"/>
    <w:pPr>
      <w:autoSpaceDE w:val="0"/>
      <w:autoSpaceDN w:val="0"/>
      <w:adjustRightInd w:val="0"/>
    </w:pPr>
    <w:rPr>
      <w:rFonts w:ascii="Arial" w:eastAsia="Calibri" w:hAnsi="Arial" w:cs="Arial"/>
      <w:sz w:val="20"/>
      <w:szCs w:val="20"/>
    </w:rPr>
  </w:style>
  <w:style w:type="paragraph" w:styleId="13">
    <w:name w:val="toc 1"/>
    <w:basedOn w:val="a"/>
    <w:next w:val="a"/>
    <w:autoRedefine/>
    <w:rsid w:val="00FF0B7A"/>
    <w:pPr>
      <w:spacing w:before="120" w:after="120"/>
    </w:pPr>
    <w:rPr>
      <w:rFonts w:eastAsia="Calibri"/>
      <w:b/>
      <w:bCs/>
      <w:caps/>
      <w:sz w:val="20"/>
      <w:szCs w:val="20"/>
    </w:rPr>
  </w:style>
  <w:style w:type="paragraph" w:styleId="27">
    <w:name w:val="toc 2"/>
    <w:basedOn w:val="a"/>
    <w:next w:val="a"/>
    <w:autoRedefine/>
    <w:rsid w:val="00FF0B7A"/>
    <w:pPr>
      <w:ind w:left="240"/>
    </w:pPr>
    <w:rPr>
      <w:rFonts w:eastAsia="Calibri"/>
      <w:smallCaps/>
      <w:sz w:val="20"/>
      <w:szCs w:val="20"/>
    </w:rPr>
  </w:style>
  <w:style w:type="paragraph" w:styleId="35">
    <w:name w:val="toc 3"/>
    <w:basedOn w:val="a"/>
    <w:next w:val="a"/>
    <w:autoRedefine/>
    <w:rsid w:val="00FF0B7A"/>
    <w:pPr>
      <w:ind w:left="480"/>
    </w:pPr>
    <w:rPr>
      <w:rFonts w:eastAsia="Calibri"/>
      <w:i/>
      <w:iCs/>
      <w:sz w:val="20"/>
      <w:szCs w:val="20"/>
    </w:rPr>
  </w:style>
  <w:style w:type="paragraph" w:styleId="41">
    <w:name w:val="toc 4"/>
    <w:basedOn w:val="a"/>
    <w:next w:val="a"/>
    <w:autoRedefine/>
    <w:rsid w:val="00FF0B7A"/>
    <w:pPr>
      <w:ind w:left="720"/>
    </w:pPr>
    <w:rPr>
      <w:rFonts w:eastAsia="Calibri"/>
      <w:sz w:val="18"/>
      <w:szCs w:val="18"/>
    </w:rPr>
  </w:style>
  <w:style w:type="paragraph" w:customStyle="1" w:styleId="af8">
    <w:name w:val="Основной текст с отступом.Нумерованный список !!.Надин стиль"/>
    <w:basedOn w:val="a"/>
    <w:rsid w:val="00FF0B7A"/>
    <w:pPr>
      <w:tabs>
        <w:tab w:val="left" w:pos="8647"/>
      </w:tabs>
      <w:ind w:right="139" w:firstLine="567"/>
      <w:jc w:val="both"/>
    </w:pPr>
    <w:rPr>
      <w:rFonts w:eastAsia="Calibri"/>
      <w:kern w:val="28"/>
      <w:sz w:val="28"/>
      <w:szCs w:val="28"/>
    </w:rPr>
  </w:style>
  <w:style w:type="paragraph" w:styleId="af9">
    <w:name w:val="Body Text First Indent"/>
    <w:basedOn w:val="ab"/>
    <w:link w:val="afa"/>
    <w:rsid w:val="00FF0B7A"/>
    <w:pPr>
      <w:spacing w:after="120"/>
      <w:ind w:firstLine="210"/>
      <w:jc w:val="left"/>
    </w:pPr>
  </w:style>
  <w:style w:type="character" w:customStyle="1" w:styleId="afa">
    <w:name w:val="Красная строка Знак"/>
    <w:basedOn w:val="ac"/>
    <w:link w:val="af9"/>
    <w:rsid w:val="00FF0B7A"/>
    <w:rPr>
      <w:rFonts w:ascii="Times New Roman" w:eastAsia="Calibri" w:hAnsi="Times New Roman" w:cs="Times New Roman"/>
      <w:sz w:val="24"/>
      <w:szCs w:val="24"/>
    </w:rPr>
  </w:style>
  <w:style w:type="paragraph" w:customStyle="1" w:styleId="afb">
    <w:name w:val="Знак Знак Знак Знак"/>
    <w:basedOn w:val="a"/>
    <w:rsid w:val="00FF0B7A"/>
    <w:rPr>
      <w:rFonts w:ascii="Verdana" w:eastAsia="Calibri" w:hAnsi="Verdana" w:cs="Verdana"/>
      <w:sz w:val="20"/>
      <w:szCs w:val="20"/>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w:basedOn w:val="a"/>
    <w:rsid w:val="00FF0B7A"/>
    <w:rPr>
      <w:rFonts w:ascii="Verdana" w:eastAsia="Calibri" w:hAnsi="Verdana" w:cs="Verdana"/>
      <w:sz w:val="20"/>
      <w:szCs w:val="20"/>
      <w:lang w:val="en-US" w:eastAsia="en-US"/>
    </w:rPr>
  </w:style>
  <w:style w:type="paragraph" w:customStyle="1" w:styleId="afd">
    <w:name w:val="Знак Знак Знак Знак Знак Знак"/>
    <w:basedOn w:val="a"/>
    <w:rsid w:val="00FF0B7A"/>
    <w:rPr>
      <w:rFonts w:ascii="Verdana" w:eastAsia="Calibri" w:hAnsi="Verdana" w:cs="Verdana"/>
      <w:sz w:val="20"/>
      <w:szCs w:val="20"/>
      <w:lang w:val="en-US" w:eastAsia="en-US"/>
    </w:rPr>
  </w:style>
  <w:style w:type="paragraph" w:customStyle="1" w:styleId="14">
    <w:name w:val="Знак1"/>
    <w:basedOn w:val="a"/>
    <w:rsid w:val="00FF0B7A"/>
    <w:rPr>
      <w:rFonts w:ascii="Verdana" w:eastAsia="Calibri" w:hAnsi="Verdana" w:cs="Verdana"/>
      <w:sz w:val="20"/>
      <w:szCs w:val="20"/>
      <w:lang w:val="en-US" w:eastAsia="en-US"/>
    </w:rPr>
  </w:style>
  <w:style w:type="paragraph" w:customStyle="1" w:styleId="214">
    <w:name w:val="Основной текст 2 + 14 пт"/>
    <w:aliases w:val="По ширине,Междустр.интервал:  одинарный"/>
    <w:basedOn w:val="21"/>
    <w:rsid w:val="00FF0B7A"/>
    <w:pPr>
      <w:numPr>
        <w:numId w:val="24"/>
      </w:numPr>
      <w:tabs>
        <w:tab w:val="num" w:pos="0"/>
        <w:tab w:val="left" w:pos="1080"/>
      </w:tabs>
      <w:spacing w:line="240" w:lineRule="auto"/>
      <w:ind w:firstLine="720"/>
      <w:jc w:val="both"/>
    </w:pPr>
    <w:rPr>
      <w:sz w:val="28"/>
      <w:szCs w:val="28"/>
    </w:rPr>
  </w:style>
  <w:style w:type="paragraph" w:customStyle="1" w:styleId="afe">
    <w:name w:val="Знак Знак Знак Знак Знак Знак Знак Знак Знак Знак Знак Знак Знак"/>
    <w:basedOn w:val="a"/>
    <w:rsid w:val="00FF0B7A"/>
    <w:pPr>
      <w:tabs>
        <w:tab w:val="num" w:pos="1429"/>
      </w:tabs>
    </w:pPr>
    <w:rPr>
      <w:rFonts w:ascii="Verdana" w:eastAsia="Calibri" w:hAnsi="Verdana" w:cs="Verdan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B7A"/>
    <w:rPr>
      <w:rFonts w:ascii="Verdana" w:eastAsia="Calibri" w:hAnsi="Verdana" w:cs="Verdana"/>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B7A"/>
    <w:rPr>
      <w:rFonts w:ascii="Verdana" w:eastAsia="Calibri" w:hAnsi="Verdana" w:cs="Verdana"/>
      <w:sz w:val="20"/>
      <w:szCs w:val="20"/>
      <w:lang w:val="en-US"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B7A"/>
    <w:rPr>
      <w:rFonts w:ascii="Verdana" w:eastAsia="Calibri" w:hAnsi="Verdana" w:cs="Verdana"/>
      <w:sz w:val="20"/>
      <w:szCs w:val="20"/>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B7A"/>
    <w:rPr>
      <w:rFonts w:ascii="Verdana" w:eastAsia="Calibri" w:hAnsi="Verdana" w:cs="Verdana"/>
      <w:sz w:val="20"/>
      <w:szCs w:val="20"/>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w:basedOn w:val="a"/>
    <w:rsid w:val="00FF0B7A"/>
    <w:rPr>
      <w:rFonts w:ascii="Verdana" w:eastAsia="Calibri" w:hAnsi="Verdana" w:cs="Verdana"/>
      <w:sz w:val="20"/>
      <w:szCs w:val="20"/>
      <w:lang w:val="en-US" w:eastAsia="en-US"/>
    </w:rPr>
  </w:style>
  <w:style w:type="paragraph" w:customStyle="1" w:styleId="ConsPlusCell">
    <w:name w:val="ConsPlusCell"/>
    <w:rsid w:val="00FF0B7A"/>
    <w:pPr>
      <w:autoSpaceDE w:val="0"/>
      <w:autoSpaceDN w:val="0"/>
      <w:adjustRightInd w:val="0"/>
      <w:spacing w:after="0" w:line="240" w:lineRule="auto"/>
    </w:pPr>
    <w:rPr>
      <w:rFonts w:ascii="Arial" w:eastAsia="Times New Roman" w:hAnsi="Arial" w:cs="Arial"/>
      <w:sz w:val="20"/>
      <w:szCs w:val="20"/>
    </w:rPr>
  </w:style>
  <w:style w:type="paragraph" w:customStyle="1" w:styleId="15">
    <w:name w:val="Абзац списка1"/>
    <w:basedOn w:val="a"/>
    <w:rsid w:val="00FF0B7A"/>
    <w:pPr>
      <w:spacing w:after="200"/>
      <w:ind w:left="720"/>
      <w:jc w:val="both"/>
    </w:pPr>
    <w:rPr>
      <w:rFonts w:eastAsia="Calibri"/>
      <w:sz w:val="28"/>
      <w:szCs w:val="28"/>
    </w:rPr>
  </w:style>
  <w:style w:type="paragraph" w:customStyle="1" w:styleId="bodytext">
    <w:name w:val="bodytext"/>
    <w:basedOn w:val="a"/>
    <w:rsid w:val="00FF0B7A"/>
    <w:pPr>
      <w:spacing w:before="45" w:after="150"/>
    </w:pPr>
    <w:rPr>
      <w:rFonts w:eastAsia="Calibri"/>
    </w:rPr>
  </w:style>
  <w:style w:type="paragraph" w:customStyle="1" w:styleId="aff4">
    <w:name w:val="Знак Знак Знак Знак Знак Знак Знак Знак Знак Знак Знак Знак Знак Знак Знак Знак Знак Знак Знак"/>
    <w:basedOn w:val="a"/>
    <w:rsid w:val="00FF0B7A"/>
    <w:rPr>
      <w:rFonts w:ascii="Verdana" w:eastAsia="Calibri" w:hAnsi="Verdana" w:cs="Verdana"/>
      <w:sz w:val="20"/>
      <w:szCs w:val="20"/>
      <w:lang w:val="en-US" w:eastAsia="en-US"/>
    </w:rPr>
  </w:style>
  <w:style w:type="paragraph" w:styleId="5">
    <w:name w:val="toc 5"/>
    <w:basedOn w:val="a"/>
    <w:next w:val="a"/>
    <w:autoRedefine/>
    <w:rsid w:val="00FF0B7A"/>
    <w:pPr>
      <w:ind w:left="960"/>
    </w:pPr>
    <w:rPr>
      <w:rFonts w:eastAsia="Calibri"/>
    </w:rPr>
  </w:style>
  <w:style w:type="paragraph" w:styleId="61">
    <w:name w:val="toc 6"/>
    <w:basedOn w:val="a"/>
    <w:next w:val="a"/>
    <w:autoRedefine/>
    <w:rsid w:val="00FF0B7A"/>
    <w:pPr>
      <w:ind w:left="1200"/>
    </w:pPr>
    <w:rPr>
      <w:rFonts w:eastAsia="Calibri"/>
    </w:rPr>
  </w:style>
  <w:style w:type="paragraph" w:styleId="7">
    <w:name w:val="toc 7"/>
    <w:basedOn w:val="a"/>
    <w:next w:val="a"/>
    <w:autoRedefine/>
    <w:rsid w:val="00FF0B7A"/>
    <w:pPr>
      <w:ind w:left="1440"/>
    </w:pPr>
    <w:rPr>
      <w:rFonts w:eastAsia="Calibri"/>
    </w:rPr>
  </w:style>
  <w:style w:type="paragraph" w:styleId="81">
    <w:name w:val="toc 8"/>
    <w:basedOn w:val="a"/>
    <w:next w:val="a"/>
    <w:autoRedefine/>
    <w:rsid w:val="00FF0B7A"/>
    <w:pPr>
      <w:ind w:left="1680"/>
    </w:pPr>
    <w:rPr>
      <w:rFonts w:eastAsia="Calibri"/>
    </w:rPr>
  </w:style>
  <w:style w:type="paragraph" w:styleId="91">
    <w:name w:val="toc 9"/>
    <w:basedOn w:val="a"/>
    <w:next w:val="a"/>
    <w:autoRedefine/>
    <w:rsid w:val="00FF0B7A"/>
    <w:pPr>
      <w:ind w:left="1920"/>
    </w:pPr>
    <w:rPr>
      <w:rFonts w:eastAsia="Calibri"/>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B7A"/>
    <w:rPr>
      <w:rFonts w:ascii="Verdana" w:eastAsia="Calibri" w:hAnsi="Verdana" w:cs="Verdana"/>
      <w:sz w:val="20"/>
      <w:szCs w:val="20"/>
      <w:lang w:val="en-US" w:eastAsia="en-US"/>
    </w:rPr>
  </w:style>
  <w:style w:type="paragraph" w:customStyle="1" w:styleId="28">
    <w:name w:val="Знак2"/>
    <w:basedOn w:val="a"/>
    <w:rsid w:val="00FF0B7A"/>
    <w:rPr>
      <w:rFonts w:ascii="Verdana" w:eastAsia="Calibri" w:hAnsi="Verdana" w:cs="Verdana"/>
      <w:sz w:val="20"/>
      <w:szCs w:val="20"/>
      <w:lang w:val="en-US" w:eastAsia="en-US"/>
    </w:rPr>
  </w:style>
  <w:style w:type="paragraph" w:customStyle="1" w:styleId="16">
    <w:name w:val="Знак Знак Знак Знак1"/>
    <w:basedOn w:val="a"/>
    <w:rsid w:val="00FF0B7A"/>
    <w:rPr>
      <w:rFonts w:ascii="Verdana" w:eastAsia="Calibri" w:hAnsi="Verdana" w:cs="Verdana"/>
      <w:sz w:val="20"/>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1"/>
    <w:basedOn w:val="a"/>
    <w:rsid w:val="00FF0B7A"/>
    <w:rPr>
      <w:rFonts w:ascii="Verdana" w:eastAsia="Calibri" w:hAnsi="Verdana" w:cs="Verdana"/>
      <w:sz w:val="20"/>
      <w:szCs w:val="20"/>
      <w:lang w:val="en-US" w:eastAsia="en-US"/>
    </w:rPr>
  </w:style>
  <w:style w:type="paragraph" w:customStyle="1" w:styleId="18">
    <w:name w:val="Знак Знак Знак Знак Знак Знак1"/>
    <w:basedOn w:val="a"/>
    <w:rsid w:val="00FF0B7A"/>
    <w:rPr>
      <w:rFonts w:ascii="Verdana" w:eastAsia="Calibri" w:hAnsi="Verdana" w:cs="Verdana"/>
      <w:sz w:val="20"/>
      <w:szCs w:val="20"/>
      <w:lang w:val="en-US" w:eastAsia="en-US"/>
    </w:rPr>
  </w:style>
  <w:style w:type="paragraph" w:customStyle="1" w:styleId="110">
    <w:name w:val="Знак11"/>
    <w:basedOn w:val="a"/>
    <w:rsid w:val="00FF0B7A"/>
    <w:rPr>
      <w:rFonts w:ascii="Verdana" w:eastAsia="Calibri" w:hAnsi="Verdana" w:cs="Verdana"/>
      <w:sz w:val="20"/>
      <w:szCs w:val="20"/>
      <w:lang w:val="en-US" w:eastAsia="en-US"/>
    </w:rPr>
  </w:style>
  <w:style w:type="paragraph" w:customStyle="1" w:styleId="19">
    <w:name w:val="Знак Знак Знак Знак Знак Знак Знак Знак Знак Знак Знак Знак Знак1"/>
    <w:basedOn w:val="a"/>
    <w:rsid w:val="00FF0B7A"/>
    <w:rPr>
      <w:rFonts w:ascii="Verdana" w:eastAsia="Calibri" w:hAnsi="Verdana" w:cs="Verdana"/>
      <w:sz w:val="20"/>
      <w:szCs w:val="20"/>
      <w:lang w:val="en-US" w:eastAsia="en-US"/>
    </w:rPr>
  </w:style>
  <w:style w:type="paragraph" w:customStyle="1" w:styleId="1a">
    <w:name w:val="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F0B7A"/>
    <w:rPr>
      <w:rFonts w:ascii="Verdana" w:eastAsia="Calibri" w:hAnsi="Verdana" w:cs="Verdana"/>
      <w:sz w:val="20"/>
      <w:szCs w:val="20"/>
      <w:lang w:val="en-US"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F0B7A"/>
    <w:rPr>
      <w:rFonts w:ascii="Verdana" w:eastAsia="Calibri" w:hAnsi="Verdana" w:cs="Verdana"/>
      <w:sz w:val="20"/>
      <w:szCs w:val="20"/>
      <w:lang w:val="en-US"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F0B7A"/>
    <w:rPr>
      <w:rFonts w:ascii="Verdana" w:eastAsia="Calibri" w:hAnsi="Verdana" w:cs="Verdana"/>
      <w:sz w:val="20"/>
      <w:szCs w:val="20"/>
      <w:lang w:val="en-US" w:eastAsia="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F0B7A"/>
    <w:rPr>
      <w:rFonts w:ascii="Verdana" w:eastAsia="Calibri" w:hAnsi="Verdana" w:cs="Verdan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rsid w:val="00FF0B7A"/>
    <w:rPr>
      <w:rFonts w:ascii="Verdana" w:eastAsia="Calibri" w:hAnsi="Verdana" w:cs="Verdana"/>
      <w:sz w:val="20"/>
      <w:szCs w:val="20"/>
      <w:lang w:val="en-US" w:eastAsia="en-US"/>
    </w:rPr>
  </w:style>
  <w:style w:type="paragraph" w:customStyle="1" w:styleId="111">
    <w:name w:val="Абзац списка11"/>
    <w:basedOn w:val="a"/>
    <w:rsid w:val="00FF0B7A"/>
    <w:pPr>
      <w:spacing w:after="200"/>
      <w:ind w:left="720"/>
      <w:jc w:val="both"/>
    </w:pPr>
    <w:rPr>
      <w:rFonts w:eastAsia="Calibri"/>
      <w:sz w:val="28"/>
      <w:szCs w:val="28"/>
    </w:rPr>
  </w:style>
  <w:style w:type="paragraph" w:customStyle="1" w:styleId="1f">
    <w:name w:val="Знак Знак Знак Знак Знак Знак Знак Знак Знак Знак Знак Знак Знак Знак Знак Знак Знак Знак Знак1"/>
    <w:basedOn w:val="a"/>
    <w:rsid w:val="00FF0B7A"/>
    <w:rPr>
      <w:rFonts w:ascii="Verdana" w:eastAsia="Calibri" w:hAnsi="Verdana" w:cs="Verdana"/>
      <w:sz w:val="20"/>
      <w:szCs w:val="20"/>
      <w:lang w:val="en-US" w:eastAsia="en-US"/>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F0B7A"/>
    <w:rPr>
      <w:rFonts w:ascii="Verdana" w:eastAsia="Calibri" w:hAnsi="Verdana" w:cs="Verdana"/>
      <w:sz w:val="20"/>
      <w:szCs w:val="20"/>
      <w:lang w:val="en-US" w:eastAsia="en-US"/>
    </w:rPr>
  </w:style>
  <w:style w:type="paragraph" w:customStyle="1" w:styleId="29">
    <w:name w:val="Абзац списка2"/>
    <w:basedOn w:val="a"/>
    <w:rsid w:val="00FF0B7A"/>
    <w:pPr>
      <w:ind w:left="720"/>
    </w:pPr>
    <w:rPr>
      <w:rFonts w:eastAsia="Calibri"/>
    </w:rPr>
  </w:style>
  <w:style w:type="table" w:customStyle="1" w:styleId="2a">
    <w:name w:val="Сетка таблицы2"/>
    <w:rsid w:val="00FF0B7A"/>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
    <w:rsid w:val="00FF0B7A"/>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rsid w:val="00FF0B7A"/>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rsid w:val="00FF0B7A"/>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rsid w:val="00FF0B7A"/>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rsid w:val="00FF0B7A"/>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
    <w:name w:val="Сетка таблицы5"/>
    <w:rsid w:val="00FF0B7A"/>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rsid w:val="00FF0B7A"/>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
    <w:name w:val="Нет списка11"/>
    <w:next w:val="a2"/>
    <w:uiPriority w:val="99"/>
    <w:semiHidden/>
    <w:unhideWhenUsed/>
    <w:rsid w:val="00FF0B7A"/>
  </w:style>
  <w:style w:type="table" w:customStyle="1" w:styleId="62">
    <w:name w:val="Сетка таблицы6"/>
    <w:basedOn w:val="a1"/>
    <w:next w:val="aa"/>
    <w:rsid w:val="00FF0B7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FF0B7A"/>
  </w:style>
  <w:style w:type="table" w:customStyle="1" w:styleId="150">
    <w:name w:val="Сетка таблицы15"/>
    <w:basedOn w:val="a1"/>
    <w:next w:val="aa"/>
    <w:rsid w:val="00FF0B7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0">
    <w:name w:val="font0"/>
    <w:basedOn w:val="a"/>
    <w:rsid w:val="00FF0B7A"/>
    <w:pPr>
      <w:spacing w:before="100" w:beforeAutospacing="1" w:after="100" w:afterAutospacing="1"/>
    </w:pPr>
    <w:rPr>
      <w:rFonts w:ascii="Calibri" w:hAnsi="Calibri" w:cs="Calibri"/>
      <w:sz w:val="22"/>
      <w:szCs w:val="22"/>
    </w:rPr>
  </w:style>
  <w:style w:type="paragraph" w:customStyle="1" w:styleId="xl104">
    <w:name w:val="xl104"/>
    <w:basedOn w:val="a"/>
    <w:rsid w:val="00FF0B7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5">
    <w:name w:val="xl105"/>
    <w:basedOn w:val="a"/>
    <w:rsid w:val="00FF0B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hAnsi="Calibri" w:cs="Calibri"/>
      <w:b/>
      <w:bCs/>
    </w:rPr>
  </w:style>
  <w:style w:type="paragraph" w:customStyle="1" w:styleId="xl106">
    <w:name w:val="xl106"/>
    <w:basedOn w:val="a"/>
    <w:rsid w:val="00FF0B7A"/>
    <w:pPr>
      <w:shd w:val="clear" w:color="000000" w:fill="FFFFFF"/>
      <w:spacing w:before="100" w:beforeAutospacing="1" w:after="100" w:afterAutospacing="1"/>
      <w:jc w:val="right"/>
    </w:pPr>
    <w:rPr>
      <w:rFonts w:ascii="Calibri" w:hAnsi="Calibri" w:cs="Calibri"/>
      <w:b/>
      <w:bCs/>
    </w:rPr>
  </w:style>
  <w:style w:type="paragraph" w:customStyle="1" w:styleId="xl107">
    <w:name w:val="xl107"/>
    <w:basedOn w:val="a"/>
    <w:rsid w:val="00FF0B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8">
    <w:name w:val="xl108"/>
    <w:basedOn w:val="a"/>
    <w:rsid w:val="00FF0B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3"/>
      <w:szCs w:val="23"/>
    </w:rPr>
  </w:style>
  <w:style w:type="paragraph" w:customStyle="1" w:styleId="xl109">
    <w:name w:val="xl109"/>
    <w:basedOn w:val="a"/>
    <w:rsid w:val="00FF0B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0">
    <w:name w:val="xl110"/>
    <w:basedOn w:val="a"/>
    <w:rsid w:val="00FF0B7A"/>
    <w:pPr>
      <w:shd w:val="clear" w:color="000000" w:fill="FFFFFF"/>
      <w:spacing w:before="100" w:beforeAutospacing="1" w:after="100" w:afterAutospacing="1"/>
      <w:jc w:val="right"/>
      <w:textAlignment w:val="center"/>
    </w:pPr>
    <w:rPr>
      <w:b/>
      <w:bCs/>
      <w:color w:val="000000"/>
      <w:sz w:val="23"/>
      <w:szCs w:val="23"/>
    </w:rPr>
  </w:style>
  <w:style w:type="paragraph" w:customStyle="1" w:styleId="xl111">
    <w:name w:val="xl111"/>
    <w:basedOn w:val="a"/>
    <w:rsid w:val="00FF0B7A"/>
    <w:pPr>
      <w:spacing w:before="100" w:beforeAutospacing="1" w:after="100" w:afterAutospacing="1"/>
      <w:jc w:val="right"/>
      <w:textAlignment w:val="center"/>
    </w:pPr>
    <w:rPr>
      <w:b/>
      <w:bCs/>
      <w:color w:val="000000"/>
      <w:sz w:val="23"/>
      <w:szCs w:val="23"/>
    </w:rPr>
  </w:style>
  <w:style w:type="paragraph" w:customStyle="1" w:styleId="xl112">
    <w:name w:val="xl112"/>
    <w:basedOn w:val="a"/>
    <w:rsid w:val="00FF0B7A"/>
    <w:pPr>
      <w:spacing w:before="100" w:beforeAutospacing="1" w:after="100" w:afterAutospacing="1"/>
      <w:jc w:val="right"/>
      <w:textAlignment w:val="center"/>
    </w:pPr>
    <w:rPr>
      <w:b/>
      <w:bCs/>
      <w:color w:val="000000"/>
      <w:sz w:val="23"/>
      <w:szCs w:val="23"/>
    </w:rPr>
  </w:style>
  <w:style w:type="paragraph" w:customStyle="1" w:styleId="xl113">
    <w:name w:val="xl113"/>
    <w:basedOn w:val="a"/>
    <w:rsid w:val="00FF0B7A"/>
    <w:pPr>
      <w:spacing w:before="100" w:beforeAutospacing="1" w:after="100" w:afterAutospacing="1"/>
      <w:jc w:val="right"/>
    </w:pPr>
    <w:rPr>
      <w:rFonts w:ascii="Calibri" w:hAnsi="Calibri" w:cs="Calibri"/>
      <w:b/>
      <w:bCs/>
    </w:rPr>
  </w:style>
  <w:style w:type="paragraph" w:customStyle="1" w:styleId="xl114">
    <w:name w:val="xl114"/>
    <w:basedOn w:val="a"/>
    <w:rsid w:val="00FF0B7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115">
    <w:name w:val="xl115"/>
    <w:basedOn w:val="a"/>
    <w:rsid w:val="00FF0B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6">
    <w:name w:val="xl116"/>
    <w:basedOn w:val="a"/>
    <w:rsid w:val="00FF0B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3"/>
      <w:szCs w:val="23"/>
    </w:rPr>
  </w:style>
  <w:style w:type="paragraph" w:customStyle="1" w:styleId="xl117">
    <w:name w:val="xl117"/>
    <w:basedOn w:val="a"/>
    <w:rsid w:val="00FF0B7A"/>
    <w:pPr>
      <w:spacing w:before="100" w:beforeAutospacing="1" w:after="100" w:afterAutospacing="1"/>
      <w:jc w:val="right"/>
    </w:pPr>
  </w:style>
  <w:style w:type="paragraph" w:customStyle="1" w:styleId="xl118">
    <w:name w:val="xl118"/>
    <w:basedOn w:val="a"/>
    <w:rsid w:val="00FF0B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rPr>
  </w:style>
  <w:style w:type="paragraph" w:customStyle="1" w:styleId="xl119">
    <w:name w:val="xl119"/>
    <w:basedOn w:val="a"/>
    <w:rsid w:val="00FF0B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3"/>
      <w:szCs w:val="23"/>
    </w:rPr>
  </w:style>
  <w:style w:type="paragraph" w:customStyle="1" w:styleId="xl120">
    <w:name w:val="xl120"/>
    <w:basedOn w:val="a"/>
    <w:rsid w:val="00FF0B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21">
    <w:name w:val="xl121"/>
    <w:basedOn w:val="a"/>
    <w:rsid w:val="00FF0B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122">
    <w:name w:val="xl122"/>
    <w:basedOn w:val="a"/>
    <w:rsid w:val="00FF0B7A"/>
    <w:pPr>
      <w:shd w:val="clear" w:color="000000" w:fill="FFFFFF"/>
      <w:spacing w:before="100" w:beforeAutospacing="1" w:after="100" w:afterAutospacing="1"/>
    </w:pPr>
    <w:rPr>
      <w:rFonts w:ascii="Calibri" w:hAnsi="Calibri" w:cs="Calibri"/>
      <w:b/>
      <w:bCs/>
    </w:rPr>
  </w:style>
  <w:style w:type="paragraph" w:customStyle="1" w:styleId="xl123">
    <w:name w:val="xl123"/>
    <w:basedOn w:val="a"/>
    <w:rsid w:val="00FF0B7A"/>
    <w:pPr>
      <w:shd w:val="clear" w:color="000000" w:fill="FFFFFF"/>
      <w:spacing w:before="100" w:beforeAutospacing="1" w:after="100" w:afterAutospacing="1"/>
      <w:jc w:val="right"/>
    </w:pPr>
    <w:rPr>
      <w:rFonts w:ascii="Calibri" w:hAnsi="Calibri" w:cs="Calibri"/>
    </w:rPr>
  </w:style>
  <w:style w:type="paragraph" w:customStyle="1" w:styleId="xl124">
    <w:name w:val="xl124"/>
    <w:basedOn w:val="a"/>
    <w:rsid w:val="00FF0B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rPr>
  </w:style>
  <w:style w:type="paragraph" w:customStyle="1" w:styleId="xl125">
    <w:name w:val="xl125"/>
    <w:basedOn w:val="a"/>
    <w:rsid w:val="00FF0B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rPr>
  </w:style>
  <w:style w:type="paragraph" w:customStyle="1" w:styleId="xl126">
    <w:name w:val="xl126"/>
    <w:basedOn w:val="a"/>
    <w:rsid w:val="00FF0B7A"/>
    <w:pPr>
      <w:pBdr>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3"/>
      <w:szCs w:val="23"/>
    </w:rPr>
  </w:style>
  <w:style w:type="paragraph" w:customStyle="1" w:styleId="xl127">
    <w:name w:val="xl127"/>
    <w:basedOn w:val="a"/>
    <w:rsid w:val="00FF0B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28">
    <w:name w:val="xl128"/>
    <w:basedOn w:val="a"/>
    <w:rsid w:val="00FF0B7A"/>
    <w:pPr>
      <w:spacing w:before="100" w:beforeAutospacing="1" w:after="100" w:afterAutospacing="1"/>
      <w:jc w:val="right"/>
    </w:pPr>
    <w:rPr>
      <w:rFonts w:ascii="Calibri" w:hAnsi="Calibri" w:cs="Calibri"/>
    </w:rPr>
  </w:style>
  <w:style w:type="paragraph" w:customStyle="1" w:styleId="xl129">
    <w:name w:val="xl129"/>
    <w:basedOn w:val="a"/>
    <w:rsid w:val="00FF0B7A"/>
    <w:pPr>
      <w:shd w:val="clear" w:color="000000" w:fill="FFFFFF"/>
      <w:spacing w:before="100" w:beforeAutospacing="1" w:after="100" w:afterAutospacing="1"/>
      <w:jc w:val="right"/>
      <w:textAlignment w:val="center"/>
    </w:pPr>
    <w:rPr>
      <w:color w:val="000000"/>
      <w:sz w:val="23"/>
      <w:szCs w:val="23"/>
    </w:rPr>
  </w:style>
  <w:style w:type="paragraph" w:customStyle="1" w:styleId="xl130">
    <w:name w:val="xl130"/>
    <w:basedOn w:val="a"/>
    <w:rsid w:val="00FF0B7A"/>
    <w:pPr>
      <w:spacing w:before="100" w:beforeAutospacing="1" w:after="100" w:afterAutospacing="1"/>
      <w:jc w:val="right"/>
      <w:textAlignment w:val="center"/>
    </w:pPr>
    <w:rPr>
      <w:color w:val="000000"/>
      <w:sz w:val="23"/>
      <w:szCs w:val="23"/>
    </w:rPr>
  </w:style>
  <w:style w:type="paragraph" w:customStyle="1" w:styleId="xl131">
    <w:name w:val="xl131"/>
    <w:basedOn w:val="a"/>
    <w:rsid w:val="00FF0B7A"/>
    <w:pPr>
      <w:spacing w:before="100" w:beforeAutospacing="1" w:after="100" w:afterAutospacing="1"/>
      <w:jc w:val="right"/>
      <w:textAlignment w:val="center"/>
    </w:pPr>
    <w:rPr>
      <w:color w:val="000000"/>
      <w:sz w:val="23"/>
      <w:szCs w:val="23"/>
    </w:rPr>
  </w:style>
  <w:style w:type="paragraph" w:customStyle="1" w:styleId="xl132">
    <w:name w:val="xl132"/>
    <w:basedOn w:val="a"/>
    <w:rsid w:val="00FF0B7A"/>
    <w:pPr>
      <w:spacing w:before="100" w:beforeAutospacing="1" w:after="100" w:afterAutospacing="1"/>
    </w:pPr>
    <w:rPr>
      <w:b/>
      <w:bCs/>
    </w:rPr>
  </w:style>
  <w:style w:type="paragraph" w:customStyle="1" w:styleId="xl133">
    <w:name w:val="xl133"/>
    <w:basedOn w:val="a"/>
    <w:rsid w:val="00FF0B7A"/>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34">
    <w:name w:val="xl134"/>
    <w:basedOn w:val="a"/>
    <w:rsid w:val="00FF0B7A"/>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a"/>
    <w:rsid w:val="00FF0B7A"/>
    <w:pPr>
      <w:pBdr>
        <w:top w:val="single" w:sz="4" w:space="0" w:color="auto"/>
        <w:left w:val="single" w:sz="4" w:space="0" w:color="auto"/>
        <w:bottom w:val="single" w:sz="4" w:space="0" w:color="auto"/>
      </w:pBdr>
      <w:spacing w:before="100" w:beforeAutospacing="1" w:after="100" w:afterAutospacing="1"/>
      <w:jc w:val="center"/>
    </w:pPr>
    <w:rPr>
      <w:rFonts w:ascii="Calibri" w:hAnsi="Calibri" w:cs="Calibri"/>
      <w:b/>
      <w:bCs/>
    </w:rPr>
  </w:style>
  <w:style w:type="paragraph" w:customStyle="1" w:styleId="xl136">
    <w:name w:val="xl136"/>
    <w:basedOn w:val="a"/>
    <w:rsid w:val="00FF0B7A"/>
    <w:pPr>
      <w:pBdr>
        <w:top w:val="single" w:sz="4" w:space="0" w:color="auto"/>
        <w:bottom w:val="single" w:sz="4" w:space="0" w:color="auto"/>
        <w:right w:val="single" w:sz="4" w:space="0" w:color="auto"/>
      </w:pBdr>
      <w:spacing w:before="100" w:beforeAutospacing="1" w:after="100" w:afterAutospacing="1"/>
      <w:jc w:val="center"/>
    </w:pPr>
    <w:rPr>
      <w:rFonts w:ascii="Calibri" w:hAnsi="Calibri" w:cs="Calibri"/>
      <w:b/>
      <w:bCs/>
    </w:rPr>
  </w:style>
  <w:style w:type="paragraph" w:customStyle="1" w:styleId="xl137">
    <w:name w:val="xl137"/>
    <w:basedOn w:val="a"/>
    <w:rsid w:val="00FF0B7A"/>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3"/>
      <w:szCs w:val="23"/>
    </w:rPr>
  </w:style>
  <w:style w:type="paragraph" w:customStyle="1" w:styleId="xl138">
    <w:name w:val="xl138"/>
    <w:basedOn w:val="a"/>
    <w:rsid w:val="00FF0B7A"/>
    <w:pPr>
      <w:pBdr>
        <w:bottom w:val="single" w:sz="4" w:space="0" w:color="auto"/>
        <w:right w:val="single" w:sz="4" w:space="0" w:color="auto"/>
      </w:pBdr>
      <w:spacing w:before="100" w:beforeAutospacing="1" w:after="100" w:afterAutospacing="1"/>
      <w:jc w:val="center"/>
      <w:textAlignment w:val="center"/>
    </w:pPr>
    <w:rPr>
      <w:b/>
      <w:bCs/>
      <w:color w:val="000000"/>
      <w:sz w:val="23"/>
      <w:szCs w:val="23"/>
    </w:rPr>
  </w:style>
  <w:style w:type="paragraph" w:customStyle="1" w:styleId="xl139">
    <w:name w:val="xl139"/>
    <w:basedOn w:val="a"/>
    <w:rsid w:val="00FF0B7A"/>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40">
    <w:name w:val="xl140"/>
    <w:basedOn w:val="a"/>
    <w:rsid w:val="00FF0B7A"/>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1">
    <w:name w:val="xl141"/>
    <w:basedOn w:val="a"/>
    <w:rsid w:val="00FF0B7A"/>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617480">
      <w:bodyDiv w:val="1"/>
      <w:marLeft w:val="0"/>
      <w:marRight w:val="0"/>
      <w:marTop w:val="0"/>
      <w:marBottom w:val="0"/>
      <w:divBdr>
        <w:top w:val="none" w:sz="0" w:space="0" w:color="auto"/>
        <w:left w:val="none" w:sz="0" w:space="0" w:color="auto"/>
        <w:bottom w:val="none" w:sz="0" w:space="0" w:color="auto"/>
        <w:right w:val="none" w:sz="0" w:space="0" w:color="auto"/>
      </w:divBdr>
    </w:div>
    <w:div w:id="957759230">
      <w:bodyDiv w:val="1"/>
      <w:marLeft w:val="0"/>
      <w:marRight w:val="0"/>
      <w:marTop w:val="0"/>
      <w:marBottom w:val="0"/>
      <w:divBdr>
        <w:top w:val="none" w:sz="0" w:space="0" w:color="auto"/>
        <w:left w:val="none" w:sz="0" w:space="0" w:color="auto"/>
        <w:bottom w:val="none" w:sz="0" w:space="0" w:color="auto"/>
        <w:right w:val="none" w:sz="0" w:space="0" w:color="auto"/>
      </w:divBdr>
    </w:div>
    <w:div w:id="1203665537">
      <w:bodyDiv w:val="1"/>
      <w:marLeft w:val="0"/>
      <w:marRight w:val="0"/>
      <w:marTop w:val="0"/>
      <w:marBottom w:val="0"/>
      <w:divBdr>
        <w:top w:val="none" w:sz="0" w:space="0" w:color="auto"/>
        <w:left w:val="none" w:sz="0" w:space="0" w:color="auto"/>
        <w:bottom w:val="none" w:sz="0" w:space="0" w:color="auto"/>
        <w:right w:val="none" w:sz="0" w:space="0" w:color="auto"/>
      </w:divBdr>
    </w:div>
    <w:div w:id="1464808065">
      <w:bodyDiv w:val="1"/>
      <w:marLeft w:val="0"/>
      <w:marRight w:val="0"/>
      <w:marTop w:val="0"/>
      <w:marBottom w:val="0"/>
      <w:divBdr>
        <w:top w:val="none" w:sz="0" w:space="0" w:color="auto"/>
        <w:left w:val="none" w:sz="0" w:space="0" w:color="auto"/>
        <w:bottom w:val="none" w:sz="0" w:space="0" w:color="auto"/>
        <w:right w:val="none" w:sz="0" w:space="0" w:color="auto"/>
      </w:divBdr>
    </w:div>
    <w:div w:id="1498034706">
      <w:bodyDiv w:val="1"/>
      <w:marLeft w:val="0"/>
      <w:marRight w:val="0"/>
      <w:marTop w:val="0"/>
      <w:marBottom w:val="0"/>
      <w:divBdr>
        <w:top w:val="none" w:sz="0" w:space="0" w:color="auto"/>
        <w:left w:val="none" w:sz="0" w:space="0" w:color="auto"/>
        <w:bottom w:val="none" w:sz="0" w:space="0" w:color="auto"/>
        <w:right w:val="none" w:sz="0" w:space="0" w:color="auto"/>
      </w:divBdr>
    </w:div>
    <w:div w:id="1672566206">
      <w:bodyDiv w:val="1"/>
      <w:marLeft w:val="0"/>
      <w:marRight w:val="0"/>
      <w:marTop w:val="0"/>
      <w:marBottom w:val="0"/>
      <w:divBdr>
        <w:top w:val="none" w:sz="0" w:space="0" w:color="auto"/>
        <w:left w:val="none" w:sz="0" w:space="0" w:color="auto"/>
        <w:bottom w:val="none" w:sz="0" w:space="0" w:color="auto"/>
        <w:right w:val="none" w:sz="0" w:space="0" w:color="auto"/>
      </w:divBdr>
    </w:div>
    <w:div w:id="207731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2125267/9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redirect/12125267/9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2125267/9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zaigraevo.gosuslugi.ru/ofitsialno/dokumenty/?type=28"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internet.garant.ru/document/redirect/12125267/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80A7D-A7B9-48D1-BDF5-912D93D07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76326</Words>
  <Characters>435063</Characters>
  <Application>Microsoft Office Word</Application>
  <DocSecurity>0</DocSecurity>
  <Lines>3625</Lines>
  <Paragraphs>1020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Бадмаева Ольга Антоновна</dc:creator>
  <cp:lastModifiedBy>Михаил А. Кашинин</cp:lastModifiedBy>
  <cp:revision>2</cp:revision>
  <cp:lastPrinted>2024-01-15T02:54:00Z</cp:lastPrinted>
  <dcterms:created xsi:type="dcterms:W3CDTF">2024-01-15T03:46:00Z</dcterms:created>
  <dcterms:modified xsi:type="dcterms:W3CDTF">2024-01-15T03:46:00Z</dcterms:modified>
</cp:coreProperties>
</file>